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76" w:rsidRDefault="00682D76" w:rsidP="00682D7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proofErr w:type="gramStart"/>
      <w:r w:rsidRPr="00416848">
        <w:rPr>
          <w:rFonts w:ascii="Times New Roman" w:hAnsi="Times New Roman"/>
          <w:b/>
          <w:sz w:val="23"/>
          <w:szCs w:val="23"/>
          <w:lang w:eastAsia="ru-RU"/>
        </w:rPr>
        <w:t xml:space="preserve">Проверка осуществления финансового обеспечения и исполнения переданных  государственных полномочий в сфере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</w:t>
      </w:r>
      <w:proofErr w:type="gramEnd"/>
    </w:p>
    <w:p w:rsidR="00682D76" w:rsidRPr="00544F5B" w:rsidRDefault="00682D76" w:rsidP="00682D7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416848">
        <w:rPr>
          <w:rFonts w:ascii="Times New Roman" w:hAnsi="Times New Roman"/>
          <w:b/>
          <w:sz w:val="23"/>
          <w:szCs w:val="23"/>
          <w:lang w:eastAsia="ru-RU"/>
        </w:rPr>
        <w:t>за 2017</w:t>
      </w:r>
      <w:r>
        <w:rPr>
          <w:rFonts w:ascii="Times New Roman" w:hAnsi="Times New Roman"/>
          <w:b/>
          <w:sz w:val="23"/>
          <w:szCs w:val="23"/>
          <w:lang w:eastAsia="ru-RU"/>
        </w:rPr>
        <w:t xml:space="preserve"> год – текущий период 2018 года</w:t>
      </w:r>
    </w:p>
    <w:p w:rsidR="00682D76" w:rsidRPr="00416848" w:rsidRDefault="00682D76" w:rsidP="0068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3"/>
          <w:szCs w:val="23"/>
          <w:lang w:eastAsia="ru-RU"/>
        </w:rPr>
      </w:pPr>
    </w:p>
    <w:p w:rsidR="00682D76" w:rsidRPr="00416848" w:rsidRDefault="00682D76" w:rsidP="00682D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proofErr w:type="gramStart"/>
      <w:r w:rsidRPr="00416848">
        <w:rPr>
          <w:rFonts w:ascii="Times New Roman" w:hAnsi="Times New Roman"/>
          <w:sz w:val="23"/>
          <w:szCs w:val="23"/>
          <w:lang w:eastAsia="ru-RU"/>
        </w:rPr>
        <w:t>Контрольно-счетной палатой проведена проверка</w:t>
      </w:r>
      <w:r w:rsidRPr="00416848">
        <w:rPr>
          <w:sz w:val="23"/>
          <w:szCs w:val="23"/>
        </w:rPr>
        <w:t xml:space="preserve"> </w:t>
      </w:r>
      <w:r w:rsidRPr="00416848">
        <w:rPr>
          <w:rFonts w:ascii="Times New Roman" w:hAnsi="Times New Roman"/>
          <w:sz w:val="23"/>
          <w:szCs w:val="23"/>
          <w:lang w:eastAsia="ru-RU"/>
        </w:rPr>
        <w:t>осуществления финансового обеспечения и исполнения переданных  государственных полномочий в сфере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за 2017 год – текущий период 2018 года</w:t>
      </w:r>
      <w:r w:rsidRPr="0041684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proofErr w:type="gramEnd"/>
    </w:p>
    <w:p w:rsidR="00682D76" w:rsidRPr="00416848" w:rsidRDefault="00682D76" w:rsidP="00682D7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682D76" w:rsidRPr="00416848" w:rsidRDefault="00682D76" w:rsidP="00682D76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416848">
        <w:rPr>
          <w:rFonts w:ascii="Times New Roman" w:hAnsi="Times New Roman"/>
          <w:sz w:val="23"/>
          <w:szCs w:val="23"/>
          <w:lang w:eastAsia="ru-RU"/>
        </w:rPr>
        <w:t>По результатам проведенной проверки установлены следующие нарушения</w:t>
      </w:r>
      <w:r>
        <w:rPr>
          <w:rFonts w:ascii="Times New Roman" w:hAnsi="Times New Roman"/>
          <w:sz w:val="23"/>
          <w:szCs w:val="23"/>
          <w:lang w:eastAsia="ru-RU"/>
        </w:rPr>
        <w:t xml:space="preserve"> (замечания)</w:t>
      </w:r>
      <w:r w:rsidRPr="00416848">
        <w:rPr>
          <w:rFonts w:ascii="Times New Roman" w:hAnsi="Times New Roman"/>
          <w:sz w:val="23"/>
          <w:szCs w:val="23"/>
          <w:lang w:eastAsia="ru-RU"/>
        </w:rPr>
        <w:t>:</w:t>
      </w:r>
    </w:p>
    <w:p w:rsidR="00682D76" w:rsidRPr="00416848" w:rsidRDefault="00682D76" w:rsidP="00682D76">
      <w:pPr>
        <w:spacing w:after="0" w:line="240" w:lineRule="auto"/>
        <w:jc w:val="both"/>
        <w:rPr>
          <w:rFonts w:ascii="Times New Roman" w:hAnsi="Times New Roman"/>
          <w:color w:val="FF0000"/>
          <w:sz w:val="23"/>
          <w:szCs w:val="23"/>
          <w:lang w:eastAsia="ru-RU"/>
        </w:rPr>
      </w:pPr>
    </w:p>
    <w:p w:rsidR="00682D76" w:rsidRPr="00416848" w:rsidRDefault="00682D76" w:rsidP="00682D76">
      <w:pPr>
        <w:pStyle w:val="a3"/>
        <w:ind w:firstLine="567"/>
        <w:jc w:val="both"/>
        <w:rPr>
          <w:rFonts w:ascii="Times New Roman" w:eastAsia="Times New Roman" w:hAnsi="Times New Roman"/>
          <w:color w:val="FF0000"/>
          <w:sz w:val="23"/>
          <w:szCs w:val="23"/>
          <w:lang w:eastAsia="ru-RU"/>
        </w:rPr>
      </w:pPr>
      <w:r w:rsidRPr="00416848">
        <w:rPr>
          <w:rFonts w:ascii="Times New Roman" w:hAnsi="Times New Roman"/>
          <w:sz w:val="23"/>
          <w:szCs w:val="23"/>
          <w:lang w:eastAsia="ru-RU"/>
        </w:rPr>
        <w:t>1.</w:t>
      </w:r>
      <w:r w:rsidRPr="00416848">
        <w:rPr>
          <w:rFonts w:ascii="Times New Roman" w:hAnsi="Times New Roman"/>
          <w:color w:val="FF0000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3"/>
          <w:szCs w:val="23"/>
          <w:lang w:eastAsia="ru-RU"/>
        </w:rPr>
        <w:t>С</w:t>
      </w:r>
      <w:r w:rsidRPr="00416848">
        <w:rPr>
          <w:rFonts w:ascii="Times New Roman" w:hAnsi="Times New Roman"/>
          <w:sz w:val="23"/>
          <w:szCs w:val="23"/>
          <w:lang w:eastAsia="ru-RU"/>
        </w:rPr>
        <w:t>татьи 29 Федерального закона от 06.12.2011 №402-ФЗ «О бухгалтерском учете»</w:t>
      </w:r>
      <w:r w:rsidRPr="00416848">
        <w:rPr>
          <w:rFonts w:ascii="Times New Roman" w:eastAsia="Times New Roman" w:hAnsi="Times New Roman"/>
          <w:sz w:val="23"/>
          <w:szCs w:val="23"/>
          <w:lang w:eastAsia="ru-RU"/>
        </w:rPr>
        <w:t xml:space="preserve"> в части не </w:t>
      </w:r>
      <w:r w:rsidRPr="00416848">
        <w:rPr>
          <w:rFonts w:ascii="Times New Roman" w:hAnsi="Times New Roman"/>
          <w:sz w:val="23"/>
          <w:szCs w:val="23"/>
          <w:lang w:eastAsia="ru-RU"/>
        </w:rPr>
        <w:t xml:space="preserve">обеспечения </w:t>
      </w:r>
      <w:r>
        <w:rPr>
          <w:rFonts w:ascii="Times New Roman" w:hAnsi="Times New Roman"/>
          <w:sz w:val="23"/>
          <w:szCs w:val="23"/>
          <w:lang w:eastAsia="ru-RU"/>
        </w:rPr>
        <w:t xml:space="preserve">общеобразовательной организацией </w:t>
      </w:r>
      <w:r w:rsidRPr="00416848">
        <w:rPr>
          <w:rFonts w:ascii="Times New Roman" w:hAnsi="Times New Roman"/>
          <w:sz w:val="23"/>
          <w:szCs w:val="23"/>
          <w:lang w:eastAsia="ru-RU"/>
        </w:rPr>
        <w:t>безопасных условий хранения документов бухгалтерского учета и их защиту от изменений</w:t>
      </w:r>
      <w:r w:rsidRPr="00416848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682D76" w:rsidRPr="00416848" w:rsidRDefault="00682D76" w:rsidP="00682D76">
      <w:pPr>
        <w:pStyle w:val="a3"/>
        <w:ind w:firstLine="567"/>
        <w:jc w:val="both"/>
        <w:rPr>
          <w:rFonts w:ascii="Times New Roman" w:eastAsiaTheme="minorHAnsi" w:hAnsi="Times New Roman"/>
          <w:color w:val="FF0000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2</w:t>
      </w:r>
      <w:r w:rsidRPr="00416848">
        <w:rPr>
          <w:rFonts w:ascii="Times New Roman" w:eastAsiaTheme="minorHAnsi" w:hAnsi="Times New Roman"/>
          <w:sz w:val="23"/>
          <w:szCs w:val="23"/>
        </w:rPr>
        <w:t>.</w:t>
      </w:r>
      <w:r w:rsidRPr="00416848">
        <w:rPr>
          <w:rFonts w:ascii="Times New Roman" w:eastAsiaTheme="minorHAnsi" w:hAnsi="Times New Roman"/>
          <w:color w:val="FF0000"/>
          <w:sz w:val="23"/>
          <w:szCs w:val="23"/>
        </w:rPr>
        <w:t xml:space="preserve"> </w:t>
      </w:r>
      <w:r w:rsidRPr="00416848">
        <w:rPr>
          <w:rFonts w:ascii="Times New Roman" w:hAnsi="Times New Roman"/>
          <w:sz w:val="23"/>
          <w:szCs w:val="23"/>
        </w:rPr>
        <w:t xml:space="preserve">Положения об оплате труда, утвержденного приказом директора </w:t>
      </w:r>
      <w:r>
        <w:rPr>
          <w:rFonts w:ascii="Times New Roman" w:hAnsi="Times New Roman"/>
          <w:sz w:val="23"/>
          <w:szCs w:val="23"/>
        </w:rPr>
        <w:t xml:space="preserve">общеобразовательной организации </w:t>
      </w:r>
      <w:r w:rsidRPr="00416848">
        <w:rPr>
          <w:rFonts w:ascii="Times New Roman" w:hAnsi="Times New Roman"/>
          <w:sz w:val="23"/>
          <w:szCs w:val="23"/>
        </w:rPr>
        <w:t>от 18.05.2016 №79/8-д</w:t>
      </w:r>
      <w:r>
        <w:rPr>
          <w:rFonts w:ascii="Times New Roman" w:hAnsi="Times New Roman"/>
          <w:sz w:val="23"/>
          <w:szCs w:val="23"/>
        </w:rPr>
        <w:t>,</w:t>
      </w:r>
      <w:r w:rsidRPr="00416848">
        <w:rPr>
          <w:rFonts w:ascii="Times New Roman" w:eastAsiaTheme="minorHAnsi" w:hAnsi="Times New Roman"/>
          <w:sz w:val="23"/>
          <w:szCs w:val="23"/>
        </w:rPr>
        <w:t xml:space="preserve"> в части </w:t>
      </w:r>
      <w:r w:rsidRPr="00416848">
        <w:rPr>
          <w:rFonts w:ascii="Times New Roman" w:hAnsi="Times New Roman"/>
          <w:sz w:val="23"/>
          <w:szCs w:val="23"/>
        </w:rPr>
        <w:t>установления ежемесячных доплат стимулирующего характера сотрудникам учреждения</w:t>
      </w:r>
      <w:r w:rsidRPr="00416848">
        <w:rPr>
          <w:rFonts w:ascii="Times New Roman" w:eastAsiaTheme="minorHAnsi" w:hAnsi="Times New Roman"/>
          <w:sz w:val="23"/>
          <w:szCs w:val="23"/>
        </w:rPr>
        <w:t>.</w:t>
      </w:r>
    </w:p>
    <w:p w:rsidR="00682D76" w:rsidRPr="00416848" w:rsidRDefault="00682D76" w:rsidP="00682D76">
      <w:pPr>
        <w:pStyle w:val="a3"/>
        <w:ind w:firstLine="567"/>
        <w:jc w:val="both"/>
        <w:rPr>
          <w:rFonts w:ascii="Times New Roman" w:eastAsiaTheme="minorHAnsi" w:hAnsi="Times New Roman"/>
          <w:color w:val="FF0000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3</w:t>
      </w:r>
      <w:r w:rsidRPr="00416848">
        <w:rPr>
          <w:rFonts w:ascii="Times New Roman" w:eastAsiaTheme="minorHAnsi" w:hAnsi="Times New Roman"/>
          <w:sz w:val="23"/>
          <w:szCs w:val="23"/>
        </w:rPr>
        <w:t>.</w:t>
      </w:r>
      <w:r w:rsidRPr="00416848">
        <w:rPr>
          <w:rFonts w:ascii="Times New Roman" w:eastAsiaTheme="minorHAnsi" w:hAnsi="Times New Roman"/>
          <w:color w:val="FF0000"/>
          <w:sz w:val="23"/>
          <w:szCs w:val="23"/>
        </w:rPr>
        <w:t xml:space="preserve"> </w:t>
      </w:r>
      <w:r w:rsidRPr="00416848">
        <w:rPr>
          <w:rFonts w:ascii="Times New Roman" w:eastAsiaTheme="minorHAnsi" w:hAnsi="Times New Roman"/>
          <w:sz w:val="23"/>
          <w:szCs w:val="23"/>
        </w:rPr>
        <w:t xml:space="preserve">Инструкции о порядке предоставления социальных гарантий и компенсаций лицам, работающим в районах Крайнего Севера и в местностях, приравненных к районам Крайнего Севера, в соответствии с действующими нормативными актами, утвержденной Приказом Минтруда РСФСР от 22.11.1990 №2. </w:t>
      </w:r>
    </w:p>
    <w:p w:rsidR="00682D76" w:rsidRDefault="00682D76" w:rsidP="00682D76">
      <w:pPr>
        <w:pStyle w:val="a3"/>
        <w:ind w:firstLine="567"/>
        <w:jc w:val="both"/>
        <w:rPr>
          <w:rFonts w:ascii="Times New Roman" w:eastAsia="Andale Sans UI" w:hAnsi="Times New Roman"/>
          <w:color w:val="FF0000"/>
          <w:kern w:val="3"/>
          <w:sz w:val="23"/>
          <w:szCs w:val="23"/>
          <w:lang w:eastAsia="ja-JP" w:bidi="fa-IR"/>
        </w:rPr>
      </w:pPr>
      <w:r>
        <w:rPr>
          <w:rFonts w:ascii="Times New Roman" w:eastAsia="Andale Sans UI" w:hAnsi="Times New Roman"/>
          <w:kern w:val="3"/>
          <w:sz w:val="23"/>
          <w:szCs w:val="23"/>
          <w:lang w:eastAsia="ja-JP" w:bidi="fa-IR"/>
        </w:rPr>
        <w:t>4</w:t>
      </w:r>
      <w:r w:rsidRPr="00416848">
        <w:rPr>
          <w:rFonts w:ascii="Times New Roman" w:eastAsia="Andale Sans UI" w:hAnsi="Times New Roman"/>
          <w:kern w:val="3"/>
          <w:sz w:val="23"/>
          <w:szCs w:val="23"/>
          <w:lang w:eastAsia="ja-JP" w:bidi="fa-IR"/>
        </w:rPr>
        <w:t>.</w:t>
      </w:r>
      <w:r w:rsidRPr="00416848">
        <w:rPr>
          <w:rFonts w:ascii="Times New Roman" w:eastAsia="Andale Sans UI" w:hAnsi="Times New Roman"/>
          <w:color w:val="FF0000"/>
          <w:kern w:val="3"/>
          <w:sz w:val="23"/>
          <w:szCs w:val="23"/>
          <w:lang w:eastAsia="ja-JP" w:bidi="fa-IR"/>
        </w:rPr>
        <w:t xml:space="preserve"> </w:t>
      </w:r>
      <w:r>
        <w:rPr>
          <w:rFonts w:ascii="Times New Roman" w:eastAsia="Andale Sans UI" w:hAnsi="Times New Roman"/>
          <w:kern w:val="3"/>
          <w:sz w:val="23"/>
          <w:szCs w:val="23"/>
          <w:lang w:eastAsia="ja-JP" w:bidi="fa-IR"/>
        </w:rPr>
        <w:t>П</w:t>
      </w:r>
      <w:r w:rsidRPr="00416848">
        <w:rPr>
          <w:rFonts w:ascii="Times New Roman" w:eastAsia="Andale Sans UI" w:hAnsi="Times New Roman"/>
          <w:kern w:val="3"/>
          <w:sz w:val="23"/>
          <w:szCs w:val="23"/>
          <w:lang w:eastAsia="ja-JP" w:bidi="fa-IR"/>
        </w:rPr>
        <w:t>ункта 14 Правил предоставления в 2017 году из городского бюджета субсидий негосударственным образовательным учреждениям на реализацию образовательных программ, утвержденных постановлением Администрации МО «Город Архангельск» от 30.12.2016 №1547 (далее – Правила 2017 года)</w:t>
      </w:r>
      <w:r>
        <w:rPr>
          <w:rFonts w:ascii="Times New Roman" w:eastAsia="Andale Sans UI" w:hAnsi="Times New Roman"/>
          <w:kern w:val="3"/>
          <w:sz w:val="23"/>
          <w:szCs w:val="23"/>
          <w:lang w:eastAsia="ja-JP" w:bidi="fa-IR"/>
        </w:rPr>
        <w:t>,</w:t>
      </w:r>
      <w:r w:rsidRPr="00416848">
        <w:rPr>
          <w:rFonts w:ascii="Times New Roman" w:eastAsia="Andale Sans UI" w:hAnsi="Times New Roman"/>
          <w:kern w:val="3"/>
          <w:sz w:val="23"/>
          <w:szCs w:val="23"/>
          <w:lang w:eastAsia="ja-JP" w:bidi="fa-IR"/>
        </w:rPr>
        <w:t xml:space="preserve"> в части </w:t>
      </w:r>
      <w:r w:rsidRPr="00416848">
        <w:rPr>
          <w:rFonts w:ascii="Times New Roman" w:hAnsi="Times New Roman"/>
          <w:sz w:val="23"/>
          <w:szCs w:val="23"/>
        </w:rPr>
        <w:t>нарушения установленного срока представления Отчета об использовании субсидии за декабрь 2017 года и подтверждающих документов</w:t>
      </w:r>
      <w:r w:rsidRPr="00416848">
        <w:rPr>
          <w:rFonts w:ascii="Times New Roman" w:eastAsia="Andale Sans UI" w:hAnsi="Times New Roman"/>
          <w:kern w:val="3"/>
          <w:sz w:val="23"/>
          <w:szCs w:val="23"/>
          <w:lang w:eastAsia="ja-JP" w:bidi="fa-IR"/>
        </w:rPr>
        <w:t>.</w:t>
      </w:r>
    </w:p>
    <w:p w:rsidR="00682D76" w:rsidRPr="00416848" w:rsidRDefault="00682D76" w:rsidP="00682D76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Pr="00416848">
        <w:rPr>
          <w:rFonts w:ascii="Times New Roman" w:hAnsi="Times New Roman"/>
          <w:sz w:val="23"/>
          <w:szCs w:val="23"/>
        </w:rPr>
        <w:t>.</w:t>
      </w:r>
      <w:r w:rsidRPr="00416848">
        <w:rPr>
          <w:rFonts w:ascii="Times New Roman" w:hAnsi="Times New Roman"/>
          <w:color w:val="FF0000"/>
          <w:sz w:val="23"/>
          <w:szCs w:val="23"/>
        </w:rPr>
        <w:t xml:space="preserve"> </w:t>
      </w:r>
      <w:proofErr w:type="gramStart"/>
      <w:r w:rsidRPr="00416848">
        <w:rPr>
          <w:rFonts w:ascii="Times New Roman" w:hAnsi="Times New Roman"/>
          <w:sz w:val="23"/>
          <w:szCs w:val="23"/>
        </w:rPr>
        <w:t xml:space="preserve">Пункта 3 Правил </w:t>
      </w:r>
      <w:r w:rsidRPr="00BB1CC9">
        <w:rPr>
          <w:rFonts w:ascii="Times New Roman" w:hAnsi="Times New Roman"/>
          <w:sz w:val="23"/>
          <w:szCs w:val="23"/>
        </w:rPr>
        <w:t>предоставления из городского бюджета субсидий частным образовательным организациям на реализацию образовательных программ, утвержденных постановлением Администрации МО «Город Архангельск» от 12.02.2018 №1</w:t>
      </w:r>
      <w:r>
        <w:rPr>
          <w:rFonts w:ascii="Times New Roman" w:hAnsi="Times New Roman"/>
          <w:sz w:val="23"/>
          <w:szCs w:val="23"/>
        </w:rPr>
        <w:t>75 (далее – Правила 2018 года)</w:t>
      </w:r>
      <w:r w:rsidRPr="00416848">
        <w:rPr>
          <w:rFonts w:ascii="Times New Roman" w:hAnsi="Times New Roman"/>
          <w:sz w:val="23"/>
          <w:szCs w:val="23"/>
        </w:rPr>
        <w:t xml:space="preserve">, в части указания направления предоставления субсидии </w:t>
      </w:r>
      <w:r>
        <w:rPr>
          <w:rFonts w:ascii="Times New Roman" w:hAnsi="Times New Roman"/>
          <w:sz w:val="23"/>
          <w:szCs w:val="23"/>
        </w:rPr>
        <w:t>в разрез с</w:t>
      </w:r>
      <w:r w:rsidRPr="00416848">
        <w:rPr>
          <w:rFonts w:ascii="Times New Roman" w:hAnsi="Times New Roman"/>
          <w:sz w:val="23"/>
          <w:szCs w:val="23"/>
        </w:rPr>
        <w:t xml:space="preserve"> п.6 ч.1 ст.8 Федерального закона от 29.12.2012 №273-ФЗ «Об образовании в Российской Федерации», п.2 ч.1 ст.10 Закона</w:t>
      </w:r>
      <w:proofErr w:type="gramEnd"/>
      <w:r w:rsidRPr="00416848">
        <w:rPr>
          <w:rFonts w:ascii="Times New Roman" w:hAnsi="Times New Roman"/>
          <w:sz w:val="23"/>
          <w:szCs w:val="23"/>
        </w:rPr>
        <w:t xml:space="preserve"> Архангельской области от 02.07.2013 №712-41-ОЗ «Об образовании в Архангельской области».</w:t>
      </w:r>
    </w:p>
    <w:p w:rsidR="00682D76" w:rsidRPr="00416848" w:rsidRDefault="00682D76" w:rsidP="00682D76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</w:t>
      </w:r>
      <w:r w:rsidRPr="00416848">
        <w:rPr>
          <w:rFonts w:ascii="Times New Roman" w:hAnsi="Times New Roman"/>
          <w:sz w:val="23"/>
          <w:szCs w:val="23"/>
        </w:rPr>
        <w:t>. Правилами 2017 года и Правилами 2018 года не предусмотрен перечень должностей работников, осуществляющих реализацию образовательных программ в частных образовательных организациях, оплата труда которых осуществляется за счет средств субвенции местным бюджетам.</w:t>
      </w:r>
    </w:p>
    <w:p w:rsidR="00682D76" w:rsidRDefault="00682D76" w:rsidP="00682D76">
      <w:pPr>
        <w:pStyle w:val="a3"/>
        <w:ind w:firstLine="567"/>
        <w:jc w:val="both"/>
        <w:rPr>
          <w:rFonts w:ascii="Times New Roman" w:eastAsiaTheme="minorHAnsi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</w:rPr>
        <w:t>7</w:t>
      </w:r>
      <w:r w:rsidRPr="00416848">
        <w:rPr>
          <w:rFonts w:ascii="Times New Roman" w:hAnsi="Times New Roman"/>
          <w:sz w:val="23"/>
          <w:szCs w:val="23"/>
        </w:rPr>
        <w:t>.</w:t>
      </w:r>
      <w:r w:rsidRPr="00416848">
        <w:rPr>
          <w:rFonts w:ascii="Times New Roman" w:hAnsi="Times New Roman"/>
          <w:color w:val="FF0000"/>
          <w:sz w:val="23"/>
          <w:szCs w:val="23"/>
        </w:rPr>
        <w:t xml:space="preserve"> </w:t>
      </w:r>
      <w:r w:rsidRPr="00416848">
        <w:rPr>
          <w:rFonts w:ascii="Times New Roman" w:hAnsi="Times New Roman"/>
          <w:sz w:val="23"/>
          <w:szCs w:val="23"/>
          <w:lang w:eastAsia="ru-RU"/>
        </w:rPr>
        <w:t>Пункта 8 Правил 2018 года</w:t>
      </w:r>
      <w:r>
        <w:rPr>
          <w:rFonts w:ascii="Times New Roman" w:hAnsi="Times New Roman"/>
          <w:sz w:val="23"/>
          <w:szCs w:val="23"/>
          <w:lang w:eastAsia="ru-RU"/>
        </w:rPr>
        <w:t xml:space="preserve"> - </w:t>
      </w:r>
      <w:r w:rsidRPr="00416848">
        <w:rPr>
          <w:rFonts w:ascii="Times New Roman" w:hAnsi="Times New Roman"/>
          <w:sz w:val="23"/>
          <w:szCs w:val="23"/>
          <w:lang w:eastAsia="ru-RU"/>
        </w:rPr>
        <w:t>документы на получение субсидии представлены позже установленного срока.</w:t>
      </w:r>
      <w:r w:rsidRPr="00416848">
        <w:rPr>
          <w:rFonts w:ascii="Times New Roman" w:eastAsiaTheme="minorHAnsi" w:hAnsi="Times New Roman"/>
          <w:sz w:val="23"/>
          <w:szCs w:val="23"/>
          <w:lang w:eastAsia="ru-RU"/>
        </w:rPr>
        <w:t xml:space="preserve"> Пункта 8 Правил 2017 года и п.9 Правил 2018 года в части при наличии замечаний (неточностей, в том числе ошибок) и оснований для отказа в предоставлении субсидии, полученные документы, требующие доработки, не были возвращены с указанием причин возврата и</w:t>
      </w:r>
      <w:r>
        <w:rPr>
          <w:rFonts w:ascii="Times New Roman" w:eastAsiaTheme="minorHAnsi" w:hAnsi="Times New Roman"/>
          <w:sz w:val="23"/>
          <w:szCs w:val="23"/>
          <w:lang w:eastAsia="ru-RU"/>
        </w:rPr>
        <w:t xml:space="preserve"> нового срока их представления.</w:t>
      </w:r>
    </w:p>
    <w:p w:rsidR="00682D76" w:rsidRPr="00416848" w:rsidRDefault="00682D76" w:rsidP="00682D76">
      <w:pPr>
        <w:pStyle w:val="a3"/>
        <w:ind w:firstLine="567"/>
        <w:jc w:val="both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  <w:lang w:eastAsia="ru-RU"/>
        </w:rPr>
        <w:t>8. Пункта 10 Правил 2017 года в части занижения размера выплаченной субсидии.</w:t>
      </w:r>
    </w:p>
    <w:p w:rsidR="00682D76" w:rsidRPr="00416848" w:rsidRDefault="00682D76" w:rsidP="00682D76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9</w:t>
      </w:r>
      <w:r w:rsidRPr="00416848">
        <w:rPr>
          <w:rFonts w:ascii="Times New Roman" w:eastAsiaTheme="minorHAnsi" w:hAnsi="Times New Roman"/>
          <w:sz w:val="23"/>
          <w:szCs w:val="23"/>
        </w:rPr>
        <w:t>. Порядка ведения реестров социально ориентированных некоммерческих организаций - получателей поддержки хранения представленных ими документов, утвержденного приказом Минэкономразвития РФ от 17.05.2011 №223</w:t>
      </w:r>
      <w:r>
        <w:rPr>
          <w:rFonts w:ascii="Times New Roman" w:eastAsiaTheme="minorHAnsi" w:hAnsi="Times New Roman"/>
          <w:sz w:val="23"/>
          <w:szCs w:val="23"/>
        </w:rPr>
        <w:t>,</w:t>
      </w:r>
      <w:r w:rsidRPr="00416848">
        <w:rPr>
          <w:rFonts w:ascii="Times New Roman" w:eastAsiaTheme="minorHAnsi" w:hAnsi="Times New Roman"/>
          <w:sz w:val="23"/>
          <w:szCs w:val="23"/>
        </w:rPr>
        <w:t xml:space="preserve"> в части </w:t>
      </w:r>
      <w:r w:rsidRPr="00416848">
        <w:rPr>
          <w:rFonts w:ascii="Times New Roman" w:hAnsi="Times New Roman"/>
          <w:sz w:val="23"/>
          <w:szCs w:val="23"/>
        </w:rPr>
        <w:t xml:space="preserve">размещения сведений о принятом </w:t>
      </w:r>
      <w:proofErr w:type="gramStart"/>
      <w:r w:rsidRPr="00416848">
        <w:rPr>
          <w:rFonts w:ascii="Times New Roman" w:hAnsi="Times New Roman"/>
          <w:sz w:val="23"/>
          <w:szCs w:val="23"/>
        </w:rPr>
        <w:t>решении</w:t>
      </w:r>
      <w:proofErr w:type="gramEnd"/>
      <w:r w:rsidRPr="00416848">
        <w:rPr>
          <w:rFonts w:ascii="Times New Roman" w:hAnsi="Times New Roman"/>
          <w:sz w:val="23"/>
          <w:szCs w:val="23"/>
        </w:rPr>
        <w:t xml:space="preserve"> об оказании поддержки с нарушением сроков</w:t>
      </w:r>
      <w:r>
        <w:rPr>
          <w:rFonts w:ascii="Times New Roman" w:eastAsiaTheme="minorHAnsi" w:hAnsi="Times New Roman"/>
          <w:sz w:val="23"/>
          <w:szCs w:val="23"/>
        </w:rPr>
        <w:t>,</w:t>
      </w:r>
      <w:r w:rsidRPr="00416848">
        <w:rPr>
          <w:rFonts w:ascii="Times New Roman" w:eastAsiaTheme="minorHAnsi" w:hAnsi="Times New Roman"/>
          <w:sz w:val="23"/>
          <w:szCs w:val="23"/>
        </w:rPr>
        <w:t xml:space="preserve"> </w:t>
      </w:r>
      <w:r w:rsidRPr="00416848">
        <w:rPr>
          <w:rFonts w:ascii="Times New Roman" w:hAnsi="Times New Roman"/>
          <w:sz w:val="23"/>
          <w:szCs w:val="23"/>
        </w:rPr>
        <w:t>неверного указания срока оказания поддержки</w:t>
      </w:r>
      <w:r>
        <w:rPr>
          <w:rFonts w:ascii="Times New Roman" w:eastAsiaTheme="minorHAnsi" w:hAnsi="Times New Roman"/>
          <w:sz w:val="23"/>
          <w:szCs w:val="23"/>
        </w:rPr>
        <w:t xml:space="preserve">, </w:t>
      </w:r>
      <w:r w:rsidRPr="00416848">
        <w:rPr>
          <w:rFonts w:ascii="Times New Roman" w:eastAsiaTheme="minorHAnsi" w:hAnsi="Times New Roman"/>
          <w:sz w:val="23"/>
          <w:szCs w:val="23"/>
        </w:rPr>
        <w:t>исключения реестровой записи, содержащей сведения о получателе поддержки, по истечении 3 лет с даты окончания срока оказания поддержки на основании решения органа.</w:t>
      </w:r>
      <w:r>
        <w:rPr>
          <w:rFonts w:ascii="Times New Roman" w:eastAsiaTheme="minorHAnsi" w:hAnsi="Times New Roman"/>
          <w:sz w:val="23"/>
          <w:szCs w:val="23"/>
        </w:rPr>
        <w:t xml:space="preserve"> </w:t>
      </w:r>
      <w:r w:rsidRPr="00416848">
        <w:rPr>
          <w:rFonts w:ascii="Times New Roman" w:hAnsi="Times New Roman"/>
          <w:sz w:val="23"/>
          <w:szCs w:val="23"/>
        </w:rPr>
        <w:t xml:space="preserve">Установлен факт не обеспечения соблюдения соответствующих требований к </w:t>
      </w:r>
      <w:r w:rsidRPr="00416848">
        <w:rPr>
          <w:rFonts w:ascii="Times New Roman" w:hAnsi="Times New Roman"/>
          <w:sz w:val="23"/>
          <w:szCs w:val="23"/>
        </w:rPr>
        <w:lastRenderedPageBreak/>
        <w:t>технологическим программным и лингвистическим средствам обеспечения пользования официальным сайтом органа местного самоуправления.</w:t>
      </w:r>
    </w:p>
    <w:p w:rsidR="00682D76" w:rsidRPr="00416848" w:rsidRDefault="00682D76" w:rsidP="00682D76">
      <w:pPr>
        <w:pStyle w:val="a3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682D76" w:rsidRPr="00416848" w:rsidRDefault="00682D76" w:rsidP="00682D76">
      <w:pPr>
        <w:pStyle w:val="a3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proofErr w:type="gramStart"/>
      <w:r w:rsidRPr="00416848">
        <w:rPr>
          <w:rFonts w:ascii="Times New Roman" w:hAnsi="Times New Roman"/>
          <w:sz w:val="23"/>
          <w:szCs w:val="23"/>
          <w:lang w:eastAsia="ru-RU"/>
        </w:rPr>
        <w:t xml:space="preserve"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в адрес департамента образования Администрации муниципального образования «Город Архангельск» и автономной некоммерческой организации общеобразовательная школа «Ксения» с углубленным изучением английского языка направлены </w:t>
      </w:r>
      <w:r>
        <w:rPr>
          <w:rFonts w:ascii="Times New Roman" w:hAnsi="Times New Roman"/>
          <w:sz w:val="23"/>
          <w:szCs w:val="23"/>
          <w:lang w:eastAsia="ru-RU"/>
        </w:rPr>
        <w:t>предложения</w:t>
      </w:r>
      <w:r w:rsidRPr="0041684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B03B24">
        <w:rPr>
          <w:rFonts w:ascii="Times New Roman" w:hAnsi="Times New Roman"/>
          <w:sz w:val="23"/>
          <w:szCs w:val="23"/>
          <w:lang w:eastAsia="ru-RU"/>
        </w:rPr>
        <w:t>по устранению выявленных нарушений</w:t>
      </w:r>
      <w:r w:rsidRPr="00416848">
        <w:rPr>
          <w:rFonts w:ascii="Times New Roman" w:hAnsi="Times New Roman"/>
          <w:sz w:val="23"/>
          <w:szCs w:val="23"/>
          <w:lang w:eastAsia="ru-RU"/>
        </w:rPr>
        <w:t>.</w:t>
      </w:r>
      <w:proofErr w:type="gramEnd"/>
      <w:r w:rsidRPr="00416848">
        <w:rPr>
          <w:rFonts w:ascii="Times New Roman" w:hAnsi="Times New Roman"/>
          <w:sz w:val="23"/>
          <w:szCs w:val="23"/>
          <w:lang w:eastAsia="ru-RU"/>
        </w:rPr>
        <w:t xml:space="preserve"> Информация о результатах проверки направлена Главе муниципального образования «Город Архангельск», в Архангельскую городскую Думу, прокуратуру города Архангельска.</w:t>
      </w:r>
    </w:p>
    <w:p w:rsidR="00682D76" w:rsidRPr="00416848" w:rsidRDefault="00682D76" w:rsidP="00682D7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3"/>
          <w:szCs w:val="23"/>
        </w:rPr>
      </w:pPr>
    </w:p>
    <w:p w:rsidR="00CE61B6" w:rsidRDefault="00682D76">
      <w:bookmarkStart w:id="0" w:name="_GoBack"/>
      <w:bookmarkEnd w:id="0"/>
    </w:p>
    <w:sectPr w:rsidR="00CE61B6" w:rsidSect="0080279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85"/>
    <w:rsid w:val="000314B0"/>
    <w:rsid w:val="00333A85"/>
    <w:rsid w:val="00682D76"/>
    <w:rsid w:val="00F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2D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82D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2D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82D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Крегул</dc:creator>
  <cp:keywords/>
  <dc:description/>
  <cp:lastModifiedBy>Людмила Владимировна Крегул</cp:lastModifiedBy>
  <cp:revision>2</cp:revision>
  <dcterms:created xsi:type="dcterms:W3CDTF">2018-10-31T07:21:00Z</dcterms:created>
  <dcterms:modified xsi:type="dcterms:W3CDTF">2018-10-31T07:21:00Z</dcterms:modified>
</cp:coreProperties>
</file>