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623503" w:rsidRPr="00A01074" w:rsidTr="002C35E8">
        <w:tc>
          <w:tcPr>
            <w:tcW w:w="5211" w:type="dxa"/>
          </w:tcPr>
          <w:p w:rsidR="00623503" w:rsidRPr="00A01074" w:rsidRDefault="00623503" w:rsidP="002C35E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623503" w:rsidRPr="00A01074" w:rsidRDefault="00623503" w:rsidP="002C35E8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A01074">
              <w:rPr>
                <w:rFonts w:ascii="Times New Roman" w:hAnsi="Times New Roman"/>
                <w:bCs w:val="0"/>
                <w:sz w:val="28"/>
                <w:szCs w:val="28"/>
              </w:rPr>
              <w:t>УТВЕРЖДЕН</w:t>
            </w:r>
            <w:r w:rsidR="00C77F59">
              <w:rPr>
                <w:rFonts w:ascii="Times New Roman" w:hAnsi="Times New Roman"/>
                <w:bCs w:val="0"/>
                <w:sz w:val="28"/>
                <w:szCs w:val="28"/>
              </w:rPr>
              <w:t>О</w:t>
            </w:r>
          </w:p>
          <w:p w:rsidR="00623503" w:rsidRDefault="00623503" w:rsidP="002C35E8">
            <w:pPr>
              <w:jc w:val="center"/>
            </w:pPr>
            <w:r>
              <w:t>постановлением</w:t>
            </w:r>
            <w:r w:rsidRPr="00A01074">
              <w:t xml:space="preserve"> Главы </w:t>
            </w:r>
          </w:p>
          <w:p w:rsidR="00623503" w:rsidRDefault="00623503" w:rsidP="002C35E8">
            <w:pPr>
              <w:jc w:val="center"/>
            </w:pPr>
            <w:r w:rsidRPr="00A01074">
              <w:t>муниципального образования</w:t>
            </w:r>
          </w:p>
          <w:p w:rsidR="00623503" w:rsidRPr="00A01074" w:rsidRDefault="00623503" w:rsidP="002C35E8">
            <w:pPr>
              <w:jc w:val="center"/>
            </w:pPr>
            <w:r w:rsidRPr="00A01074">
              <w:t xml:space="preserve"> </w:t>
            </w:r>
            <w:r w:rsidR="00F847B0">
              <w:t>"</w:t>
            </w:r>
            <w:r w:rsidRPr="00A01074">
              <w:t>Город Архангельск</w:t>
            </w:r>
            <w:r w:rsidR="00F847B0">
              <w:t>"</w:t>
            </w:r>
          </w:p>
          <w:p w:rsidR="00623503" w:rsidRPr="00A01074" w:rsidRDefault="00623503" w:rsidP="002C35E8">
            <w:pPr>
              <w:jc w:val="center"/>
            </w:pPr>
            <w:r w:rsidRPr="00A01074">
              <w:t>от</w:t>
            </w:r>
            <w:r w:rsidR="00BC54E9">
              <w:t xml:space="preserve"> 16.12.2016 № 1430</w:t>
            </w:r>
          </w:p>
          <w:p w:rsidR="00623503" w:rsidRPr="00A01074" w:rsidRDefault="00623503" w:rsidP="002C35E8">
            <w:pPr>
              <w:jc w:val="center"/>
            </w:pPr>
          </w:p>
        </w:tc>
      </w:tr>
    </w:tbl>
    <w:p w:rsidR="00623503" w:rsidRDefault="00623503" w:rsidP="00623503">
      <w:pPr>
        <w:pStyle w:val="ConsPlusNormal"/>
        <w:ind w:firstLine="540"/>
        <w:jc w:val="both"/>
      </w:pPr>
    </w:p>
    <w:p w:rsidR="00623503" w:rsidRDefault="00623503" w:rsidP="00623503">
      <w:pPr>
        <w:pStyle w:val="ConsPlusTitle"/>
        <w:jc w:val="center"/>
      </w:pPr>
      <w:bookmarkStart w:id="1" w:name="P40"/>
      <w:bookmarkEnd w:id="1"/>
    </w:p>
    <w:p w:rsidR="00623503" w:rsidRPr="00251906" w:rsidRDefault="00623503" w:rsidP="00623503">
      <w:pPr>
        <w:pStyle w:val="ConsPlusTitle"/>
        <w:jc w:val="center"/>
        <w:rPr>
          <w:sz w:val="28"/>
          <w:szCs w:val="28"/>
        </w:rPr>
      </w:pPr>
      <w:r w:rsidRPr="00251906">
        <w:rPr>
          <w:sz w:val="28"/>
          <w:szCs w:val="28"/>
        </w:rPr>
        <w:t>ПОЛОЖЕНИЕ</w:t>
      </w:r>
    </w:p>
    <w:p w:rsidR="00623503" w:rsidRPr="00251906" w:rsidRDefault="00623503" w:rsidP="00623503">
      <w:pPr>
        <w:pStyle w:val="ConsPlusTitle"/>
        <w:jc w:val="center"/>
        <w:rPr>
          <w:sz w:val="28"/>
          <w:szCs w:val="28"/>
        </w:rPr>
      </w:pPr>
      <w:r w:rsidRPr="00251906">
        <w:rPr>
          <w:sz w:val="28"/>
          <w:szCs w:val="28"/>
        </w:rPr>
        <w:t xml:space="preserve">о ежегодном городском конкурсе на соискание </w:t>
      </w:r>
      <w:proofErr w:type="gramStart"/>
      <w:r w:rsidRPr="00251906">
        <w:rPr>
          <w:sz w:val="28"/>
          <w:szCs w:val="28"/>
        </w:rPr>
        <w:t>специальной</w:t>
      </w:r>
      <w:proofErr w:type="gramEnd"/>
    </w:p>
    <w:p w:rsidR="00BC54E9" w:rsidRDefault="00623503" w:rsidP="00623503">
      <w:pPr>
        <w:pStyle w:val="ConsPlusTitle"/>
        <w:jc w:val="center"/>
        <w:rPr>
          <w:sz w:val="28"/>
          <w:szCs w:val="28"/>
        </w:rPr>
      </w:pPr>
      <w:r w:rsidRPr="00251906">
        <w:rPr>
          <w:sz w:val="28"/>
          <w:szCs w:val="28"/>
        </w:rPr>
        <w:t xml:space="preserve">профессиональной премии Главы муниципального образования </w:t>
      </w:r>
    </w:p>
    <w:p w:rsidR="00623503" w:rsidRPr="00251906" w:rsidRDefault="00F847B0" w:rsidP="0062350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623503" w:rsidRPr="00251906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="00623503" w:rsidRPr="00251906">
        <w:rPr>
          <w:sz w:val="28"/>
          <w:szCs w:val="28"/>
        </w:rPr>
        <w:t xml:space="preserve"> в сфере культуры по итогам работы за год </w:t>
      </w:r>
      <w:r>
        <w:rPr>
          <w:sz w:val="28"/>
          <w:szCs w:val="28"/>
        </w:rPr>
        <w:t>"</w:t>
      </w:r>
      <w:r w:rsidR="00623503" w:rsidRPr="00251906">
        <w:rPr>
          <w:sz w:val="28"/>
          <w:szCs w:val="28"/>
        </w:rPr>
        <w:t>Успех</w:t>
      </w:r>
      <w:r>
        <w:rPr>
          <w:sz w:val="28"/>
          <w:szCs w:val="28"/>
        </w:rPr>
        <w:t>"</w:t>
      </w:r>
    </w:p>
    <w:p w:rsidR="00623503" w:rsidRDefault="00623503" w:rsidP="00623503">
      <w:pPr>
        <w:pStyle w:val="ConsPlusNormal"/>
        <w:jc w:val="center"/>
      </w:pPr>
    </w:p>
    <w:p w:rsidR="00623503" w:rsidRDefault="00623503" w:rsidP="00623503">
      <w:pPr>
        <w:pStyle w:val="ConsPlusNormal"/>
        <w:jc w:val="center"/>
      </w:pPr>
    </w:p>
    <w:p w:rsidR="00623503" w:rsidRPr="00F847B0" w:rsidRDefault="00623503" w:rsidP="00623503">
      <w:pPr>
        <w:pStyle w:val="ConsPlusNormal"/>
        <w:jc w:val="center"/>
        <w:outlineLvl w:val="1"/>
        <w:rPr>
          <w:b/>
          <w:sz w:val="28"/>
          <w:szCs w:val="28"/>
        </w:rPr>
      </w:pPr>
      <w:r w:rsidRPr="00F847B0">
        <w:rPr>
          <w:b/>
          <w:sz w:val="28"/>
          <w:szCs w:val="28"/>
        </w:rPr>
        <w:t>1. Общие положения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</w:p>
    <w:p w:rsidR="00623503" w:rsidRPr="00251906" w:rsidRDefault="00623503" w:rsidP="00F847B0">
      <w:pPr>
        <w:pStyle w:val="ConsPlusNormal"/>
        <w:ind w:firstLine="709"/>
        <w:jc w:val="both"/>
        <w:rPr>
          <w:sz w:val="28"/>
          <w:szCs w:val="28"/>
        </w:rPr>
      </w:pPr>
      <w:r w:rsidRPr="00251906">
        <w:rPr>
          <w:sz w:val="28"/>
          <w:szCs w:val="28"/>
        </w:rPr>
        <w:t xml:space="preserve">1.1. Настоящее Положение определяет цель, задачи, условия и порядок организации и проведения ежегодного городского конкурса на соискание специальной профессиональной премии Главы муниципального образования 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Город Архангельск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 xml:space="preserve"> в сфере культуры по итогам работы за год 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Успех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 xml:space="preserve"> </w:t>
      </w:r>
      <w:r w:rsidR="00F847B0">
        <w:rPr>
          <w:sz w:val="28"/>
          <w:szCs w:val="28"/>
        </w:rPr>
        <w:br/>
      </w:r>
      <w:r w:rsidRPr="00251906">
        <w:rPr>
          <w:sz w:val="28"/>
          <w:szCs w:val="28"/>
        </w:rPr>
        <w:t>(далее</w:t>
      </w:r>
      <w:r w:rsidR="00F847B0">
        <w:rPr>
          <w:sz w:val="28"/>
          <w:szCs w:val="28"/>
        </w:rPr>
        <w:t xml:space="preserve"> – </w:t>
      </w:r>
      <w:r w:rsidRPr="00251906">
        <w:rPr>
          <w:sz w:val="28"/>
          <w:szCs w:val="28"/>
        </w:rPr>
        <w:t>конкурс).</w:t>
      </w:r>
    </w:p>
    <w:p w:rsidR="00623503" w:rsidRPr="00251906" w:rsidRDefault="00623503" w:rsidP="00F847B0">
      <w:pPr>
        <w:pStyle w:val="ConsPlusNormal"/>
        <w:ind w:firstLine="709"/>
        <w:jc w:val="both"/>
        <w:rPr>
          <w:sz w:val="28"/>
          <w:szCs w:val="28"/>
        </w:rPr>
      </w:pPr>
      <w:r w:rsidRPr="00251906">
        <w:rPr>
          <w:sz w:val="28"/>
          <w:szCs w:val="28"/>
        </w:rPr>
        <w:t xml:space="preserve">1.2. Премия Главы муниципального образования 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Город Архангельск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 xml:space="preserve"> лучшим руководителям и работникам муниципальных учреждений </w:t>
      </w:r>
      <w:proofErr w:type="spellStart"/>
      <w:proofErr w:type="gramStart"/>
      <w:r w:rsidRPr="00251906">
        <w:rPr>
          <w:sz w:val="28"/>
          <w:szCs w:val="28"/>
        </w:rPr>
        <w:t>муници</w:t>
      </w:r>
      <w:r w:rsidR="00F847B0">
        <w:rPr>
          <w:sz w:val="28"/>
          <w:szCs w:val="28"/>
        </w:rPr>
        <w:t>-</w:t>
      </w:r>
      <w:r w:rsidRPr="00251906">
        <w:rPr>
          <w:sz w:val="28"/>
          <w:szCs w:val="28"/>
        </w:rPr>
        <w:t>пального</w:t>
      </w:r>
      <w:proofErr w:type="spellEnd"/>
      <w:proofErr w:type="gramEnd"/>
      <w:r w:rsidRPr="00251906">
        <w:rPr>
          <w:sz w:val="28"/>
          <w:szCs w:val="28"/>
        </w:rPr>
        <w:t xml:space="preserve"> образования 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Город Архангельск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, находящихся в ведении управ</w:t>
      </w:r>
      <w:r w:rsidR="00F847B0">
        <w:rPr>
          <w:sz w:val="28"/>
          <w:szCs w:val="28"/>
        </w:rPr>
        <w:t>-</w:t>
      </w:r>
      <w:proofErr w:type="spellStart"/>
      <w:r w:rsidRPr="00251906">
        <w:rPr>
          <w:sz w:val="28"/>
          <w:szCs w:val="28"/>
        </w:rPr>
        <w:t>ления</w:t>
      </w:r>
      <w:proofErr w:type="spellEnd"/>
      <w:r w:rsidRPr="00251906">
        <w:rPr>
          <w:sz w:val="28"/>
          <w:szCs w:val="28"/>
        </w:rPr>
        <w:t xml:space="preserve"> культуры и молодежной политики Администрации муниципального образования  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Город Архангельск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 xml:space="preserve"> (далее</w:t>
      </w:r>
      <w:r w:rsidR="00F847B0">
        <w:rPr>
          <w:sz w:val="28"/>
          <w:szCs w:val="28"/>
        </w:rPr>
        <w:t xml:space="preserve"> – </w:t>
      </w:r>
      <w:r w:rsidRPr="00251906">
        <w:rPr>
          <w:sz w:val="28"/>
          <w:szCs w:val="28"/>
        </w:rPr>
        <w:t>премия), состоит из денежного вознаграждения и диплома.</w:t>
      </w:r>
    </w:p>
    <w:p w:rsidR="00623503" w:rsidRPr="00251906" w:rsidRDefault="00623503" w:rsidP="00F847B0">
      <w:pPr>
        <w:pStyle w:val="ConsPlusNormal"/>
        <w:ind w:firstLine="709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1.3. Общий премиальный фонд конкурса составляет 100 000 (сто  тысяч) рублей. Размер премии</w:t>
      </w:r>
      <w:r w:rsidR="00F847B0">
        <w:rPr>
          <w:sz w:val="28"/>
          <w:szCs w:val="28"/>
        </w:rPr>
        <w:t xml:space="preserve"> – </w:t>
      </w:r>
      <w:r w:rsidRPr="00251906">
        <w:rPr>
          <w:sz w:val="28"/>
          <w:szCs w:val="28"/>
        </w:rPr>
        <w:t>20 000 (двадцать тысяч) рублей с учетом суммы налога на доходы физических лиц.</w:t>
      </w:r>
    </w:p>
    <w:p w:rsidR="00623503" w:rsidRPr="00251906" w:rsidRDefault="00623503" w:rsidP="00F847B0">
      <w:pPr>
        <w:pStyle w:val="ConsPlusNormal"/>
        <w:ind w:firstLine="709"/>
        <w:jc w:val="both"/>
        <w:rPr>
          <w:sz w:val="28"/>
          <w:szCs w:val="28"/>
        </w:rPr>
      </w:pPr>
      <w:r w:rsidRPr="00251906">
        <w:rPr>
          <w:sz w:val="28"/>
          <w:szCs w:val="28"/>
        </w:rPr>
        <w:t xml:space="preserve">1.4. Организатором конкурса является управление культуры и </w:t>
      </w:r>
      <w:proofErr w:type="spellStart"/>
      <w:proofErr w:type="gramStart"/>
      <w:r w:rsidRPr="00251906">
        <w:rPr>
          <w:sz w:val="28"/>
          <w:szCs w:val="28"/>
        </w:rPr>
        <w:t>моло</w:t>
      </w:r>
      <w:r w:rsidR="00F847B0">
        <w:rPr>
          <w:sz w:val="28"/>
          <w:szCs w:val="28"/>
        </w:rPr>
        <w:t>-</w:t>
      </w:r>
      <w:r w:rsidRPr="00251906">
        <w:rPr>
          <w:sz w:val="28"/>
          <w:szCs w:val="28"/>
        </w:rPr>
        <w:t>дежной</w:t>
      </w:r>
      <w:proofErr w:type="spellEnd"/>
      <w:proofErr w:type="gramEnd"/>
      <w:r w:rsidRPr="00251906">
        <w:rPr>
          <w:sz w:val="28"/>
          <w:szCs w:val="28"/>
        </w:rPr>
        <w:t xml:space="preserve"> политики Администрации муниципального образования 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Город Архангельск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 xml:space="preserve"> (далее – Управление).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</w:p>
    <w:p w:rsidR="00623503" w:rsidRPr="00F847B0" w:rsidRDefault="00623503" w:rsidP="00623503">
      <w:pPr>
        <w:pStyle w:val="ConsPlusNormal"/>
        <w:jc w:val="center"/>
        <w:outlineLvl w:val="1"/>
        <w:rPr>
          <w:b/>
          <w:sz w:val="28"/>
          <w:szCs w:val="28"/>
        </w:rPr>
      </w:pPr>
      <w:r w:rsidRPr="00F847B0">
        <w:rPr>
          <w:b/>
          <w:sz w:val="28"/>
          <w:szCs w:val="28"/>
        </w:rPr>
        <w:t>2. Цель и задачи конкурса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</w:p>
    <w:p w:rsidR="00623503" w:rsidRPr="00251906" w:rsidRDefault="00623503" w:rsidP="00F847B0">
      <w:pPr>
        <w:pStyle w:val="ConsPlusNormal"/>
        <w:ind w:firstLine="709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2.1. Цель конкурса</w:t>
      </w:r>
      <w:r w:rsidR="00F847B0">
        <w:rPr>
          <w:sz w:val="28"/>
          <w:szCs w:val="28"/>
        </w:rPr>
        <w:t xml:space="preserve"> – </w:t>
      </w:r>
      <w:r w:rsidRPr="00251906">
        <w:rPr>
          <w:sz w:val="28"/>
          <w:szCs w:val="28"/>
        </w:rPr>
        <w:t>стимулирование творческой деятельности в сфере культуры города Архангельска.</w:t>
      </w:r>
    </w:p>
    <w:p w:rsidR="00623503" w:rsidRPr="00251906" w:rsidRDefault="00623503" w:rsidP="00F847B0">
      <w:pPr>
        <w:pStyle w:val="ConsPlusNormal"/>
        <w:ind w:firstLine="709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2.2. Задачи конкурса:</w:t>
      </w:r>
    </w:p>
    <w:p w:rsidR="00F847B0" w:rsidRDefault="00623503" w:rsidP="00F847B0">
      <w:pPr>
        <w:pStyle w:val="ConsPlusNormal"/>
        <w:ind w:firstLine="709"/>
        <w:jc w:val="both"/>
        <w:rPr>
          <w:sz w:val="28"/>
          <w:szCs w:val="28"/>
        </w:rPr>
        <w:sectPr w:rsidR="00F847B0" w:rsidSect="00D85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51906">
        <w:rPr>
          <w:sz w:val="28"/>
          <w:szCs w:val="28"/>
        </w:rPr>
        <w:t xml:space="preserve">поддержка и поощрение руководителей и работников муниципальных учреждений культуры муниципального образования 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Город Архангельск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 xml:space="preserve"> (далее</w:t>
      </w:r>
      <w:r w:rsidR="00F847B0">
        <w:rPr>
          <w:sz w:val="28"/>
          <w:szCs w:val="28"/>
        </w:rPr>
        <w:t xml:space="preserve"> – </w:t>
      </w:r>
      <w:r w:rsidRPr="00251906">
        <w:rPr>
          <w:sz w:val="28"/>
          <w:szCs w:val="28"/>
        </w:rPr>
        <w:t xml:space="preserve">учреждения культуры) и муниципальных учреждений </w:t>
      </w:r>
      <w:proofErr w:type="spellStart"/>
      <w:proofErr w:type="gramStart"/>
      <w:r w:rsidRPr="00251906">
        <w:rPr>
          <w:sz w:val="28"/>
          <w:szCs w:val="28"/>
        </w:rPr>
        <w:t>дополнитель</w:t>
      </w:r>
      <w:r w:rsidR="00F847B0">
        <w:rPr>
          <w:sz w:val="28"/>
          <w:szCs w:val="28"/>
        </w:rPr>
        <w:t>-</w:t>
      </w:r>
      <w:r w:rsidRPr="00251906">
        <w:rPr>
          <w:sz w:val="28"/>
          <w:szCs w:val="28"/>
        </w:rPr>
        <w:t>ного</w:t>
      </w:r>
      <w:proofErr w:type="spellEnd"/>
      <w:proofErr w:type="gramEnd"/>
      <w:r w:rsidRPr="00251906">
        <w:rPr>
          <w:sz w:val="28"/>
          <w:szCs w:val="28"/>
        </w:rPr>
        <w:t xml:space="preserve"> образования муниципального образования 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Город Архангельск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, находящихся в ведении Управления (далее</w:t>
      </w:r>
      <w:r w:rsidR="00F847B0">
        <w:rPr>
          <w:sz w:val="28"/>
          <w:szCs w:val="28"/>
        </w:rPr>
        <w:t xml:space="preserve"> – </w:t>
      </w:r>
      <w:r w:rsidRPr="00251906">
        <w:rPr>
          <w:sz w:val="28"/>
          <w:szCs w:val="28"/>
        </w:rPr>
        <w:t xml:space="preserve">учреждения дополнительного образования в сфере культуры), реализующих инновационные проекты, </w:t>
      </w:r>
    </w:p>
    <w:p w:rsidR="00F847B0" w:rsidRDefault="00F847B0" w:rsidP="00F847B0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847B0" w:rsidRDefault="00F847B0" w:rsidP="00F847B0">
      <w:pPr>
        <w:pStyle w:val="ConsPlusNormal"/>
        <w:ind w:firstLine="709"/>
        <w:jc w:val="both"/>
        <w:rPr>
          <w:sz w:val="28"/>
          <w:szCs w:val="28"/>
        </w:rPr>
      </w:pPr>
    </w:p>
    <w:p w:rsidR="00623503" w:rsidRPr="00251906" w:rsidRDefault="00623503" w:rsidP="00F847B0">
      <w:pPr>
        <w:pStyle w:val="ConsPlusNormal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внесших большой вклад в развитие сферы культуры, развитие творческого потенциала архангелогородцев;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повышение профессионального престижа работников отрасли культуры;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популяризация лучших творческих достижений.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</w:p>
    <w:p w:rsidR="00623503" w:rsidRPr="00834D4E" w:rsidRDefault="00623503" w:rsidP="00623503">
      <w:pPr>
        <w:pStyle w:val="ConsPlusNormal"/>
        <w:jc w:val="center"/>
        <w:outlineLvl w:val="1"/>
        <w:rPr>
          <w:b/>
          <w:sz w:val="28"/>
          <w:szCs w:val="28"/>
        </w:rPr>
      </w:pPr>
      <w:r w:rsidRPr="00834D4E">
        <w:rPr>
          <w:b/>
          <w:sz w:val="28"/>
          <w:szCs w:val="28"/>
        </w:rPr>
        <w:t>3. Условия и порядок проведения конкурса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 xml:space="preserve">3.1. Участниками конкурса могут быть руководители, специалисты, </w:t>
      </w:r>
      <w:proofErr w:type="spellStart"/>
      <w:proofErr w:type="gramStart"/>
      <w:r w:rsidRPr="00251906">
        <w:rPr>
          <w:sz w:val="28"/>
          <w:szCs w:val="28"/>
        </w:rPr>
        <w:t>твор</w:t>
      </w:r>
      <w:r w:rsidR="00834D4E">
        <w:rPr>
          <w:sz w:val="28"/>
          <w:szCs w:val="28"/>
        </w:rPr>
        <w:t>-</w:t>
      </w:r>
      <w:r w:rsidRPr="00251906">
        <w:rPr>
          <w:sz w:val="28"/>
          <w:szCs w:val="28"/>
        </w:rPr>
        <w:t>ческие</w:t>
      </w:r>
      <w:proofErr w:type="spellEnd"/>
      <w:proofErr w:type="gramEnd"/>
      <w:r w:rsidRPr="00251906">
        <w:rPr>
          <w:sz w:val="28"/>
          <w:szCs w:val="28"/>
        </w:rPr>
        <w:t xml:space="preserve"> работники муниципальных учреждений культуры и учреждений дополнительного образования в сфере культуры.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 xml:space="preserve">3.2. Выдвижение кандидатов на соискание премии осуществляется </w:t>
      </w:r>
      <w:proofErr w:type="spellStart"/>
      <w:proofErr w:type="gramStart"/>
      <w:r w:rsidRPr="00251906">
        <w:rPr>
          <w:sz w:val="28"/>
          <w:szCs w:val="28"/>
        </w:rPr>
        <w:t>руково</w:t>
      </w:r>
      <w:r w:rsidR="00834D4E">
        <w:rPr>
          <w:sz w:val="28"/>
          <w:szCs w:val="28"/>
        </w:rPr>
        <w:t>-</w:t>
      </w:r>
      <w:r w:rsidRPr="00251906">
        <w:rPr>
          <w:sz w:val="28"/>
          <w:szCs w:val="28"/>
        </w:rPr>
        <w:t>дителями</w:t>
      </w:r>
      <w:proofErr w:type="spellEnd"/>
      <w:proofErr w:type="gramEnd"/>
      <w:r w:rsidRPr="00251906">
        <w:rPr>
          <w:sz w:val="28"/>
          <w:szCs w:val="28"/>
        </w:rPr>
        <w:t xml:space="preserve"> муниципальных учреждений культуры и учреждений дополни</w:t>
      </w:r>
      <w:r w:rsidR="00834D4E">
        <w:rPr>
          <w:sz w:val="28"/>
          <w:szCs w:val="28"/>
        </w:rPr>
        <w:t>-</w:t>
      </w:r>
      <w:r w:rsidRPr="00251906">
        <w:rPr>
          <w:sz w:val="28"/>
          <w:szCs w:val="28"/>
        </w:rPr>
        <w:t>тельного образования в сфере культуры, Управлением, общественными организациями и объединениями в сфере культуры, творческими коллективами. Допускается самовыдвижение.</w:t>
      </w:r>
    </w:p>
    <w:p w:rsidR="00623503" w:rsidRPr="00251906" w:rsidRDefault="00623503" w:rsidP="00623503">
      <w:pPr>
        <w:pStyle w:val="ConsPlusNormal"/>
        <w:widowControl w:val="0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3.3. Конкурс проводится по итогам деятельности за год по следующим номинациям:</w:t>
      </w:r>
    </w:p>
    <w:p w:rsidR="00623503" w:rsidRPr="00251906" w:rsidRDefault="00F847B0" w:rsidP="00623503">
      <w:pPr>
        <w:pStyle w:val="ConsPlusNormal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23503" w:rsidRPr="00251906">
        <w:rPr>
          <w:sz w:val="28"/>
          <w:szCs w:val="28"/>
        </w:rPr>
        <w:t>За личный вклад в развитие сферы культуры города Архангельска</w:t>
      </w:r>
      <w:r>
        <w:rPr>
          <w:sz w:val="28"/>
          <w:szCs w:val="28"/>
        </w:rPr>
        <w:t>"</w:t>
      </w:r>
      <w:r w:rsidR="00623503" w:rsidRPr="00251906">
        <w:rPr>
          <w:sz w:val="28"/>
          <w:szCs w:val="28"/>
        </w:rPr>
        <w:t xml:space="preserve"> (номинируются руководители и работники муниципальных учреждений культуры и учреждений дополнительного образования в сфере культуры);</w:t>
      </w:r>
    </w:p>
    <w:p w:rsidR="00623503" w:rsidRPr="00251906" w:rsidRDefault="00F847B0" w:rsidP="00623503">
      <w:pPr>
        <w:pStyle w:val="ConsPlusNormal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23503" w:rsidRPr="00251906">
        <w:rPr>
          <w:sz w:val="28"/>
          <w:szCs w:val="28"/>
        </w:rPr>
        <w:t>Яркий дебют</w:t>
      </w:r>
      <w:r>
        <w:rPr>
          <w:sz w:val="28"/>
          <w:szCs w:val="28"/>
        </w:rPr>
        <w:t>"</w:t>
      </w:r>
      <w:r w:rsidR="00623503" w:rsidRPr="00251906">
        <w:rPr>
          <w:sz w:val="28"/>
          <w:szCs w:val="28"/>
        </w:rPr>
        <w:t xml:space="preserve"> (номинируются молодые специалисты муниципальных учреждений культуры и учреждений дополнительного образования в сфере культуры);</w:t>
      </w:r>
    </w:p>
    <w:p w:rsidR="00623503" w:rsidRPr="00251906" w:rsidRDefault="00F847B0" w:rsidP="00623503">
      <w:pPr>
        <w:pStyle w:val="ConsPlusNormal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23503" w:rsidRPr="00251906">
        <w:rPr>
          <w:sz w:val="28"/>
          <w:szCs w:val="28"/>
        </w:rPr>
        <w:t>Руководитель года</w:t>
      </w:r>
      <w:r>
        <w:rPr>
          <w:sz w:val="28"/>
          <w:szCs w:val="28"/>
        </w:rPr>
        <w:t>"</w:t>
      </w:r>
      <w:r w:rsidR="00623503" w:rsidRPr="00251906">
        <w:rPr>
          <w:sz w:val="28"/>
          <w:szCs w:val="28"/>
        </w:rPr>
        <w:t xml:space="preserve"> (номинируются руководители, заместители </w:t>
      </w:r>
      <w:proofErr w:type="gramStart"/>
      <w:r w:rsidR="00623503" w:rsidRPr="00251906">
        <w:rPr>
          <w:sz w:val="28"/>
          <w:szCs w:val="28"/>
        </w:rPr>
        <w:t>руководи</w:t>
      </w:r>
      <w:r w:rsidR="00834D4E">
        <w:rPr>
          <w:sz w:val="28"/>
          <w:szCs w:val="28"/>
        </w:rPr>
        <w:t>-</w:t>
      </w:r>
      <w:proofErr w:type="spellStart"/>
      <w:r w:rsidR="00623503" w:rsidRPr="00251906">
        <w:rPr>
          <w:sz w:val="28"/>
          <w:szCs w:val="28"/>
        </w:rPr>
        <w:t>телей</w:t>
      </w:r>
      <w:proofErr w:type="spellEnd"/>
      <w:proofErr w:type="gramEnd"/>
      <w:r w:rsidR="00623503" w:rsidRPr="00251906">
        <w:rPr>
          <w:sz w:val="28"/>
          <w:szCs w:val="28"/>
        </w:rPr>
        <w:t>, художественные руководители, заведующие филиалами муниципальных учреждений культуры и учреждений дополнительного образования в сфере культуры);</w:t>
      </w:r>
    </w:p>
    <w:p w:rsidR="00623503" w:rsidRPr="00251906" w:rsidRDefault="00F847B0" w:rsidP="00623503">
      <w:pPr>
        <w:pStyle w:val="ConsPlusNormal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623503" w:rsidRPr="00251906">
        <w:rPr>
          <w:sz w:val="28"/>
          <w:szCs w:val="28"/>
        </w:rPr>
        <w:t>Мастер</w:t>
      </w:r>
      <w:r>
        <w:rPr>
          <w:sz w:val="28"/>
          <w:szCs w:val="28"/>
        </w:rPr>
        <w:t>"</w:t>
      </w:r>
      <w:r w:rsidR="00623503" w:rsidRPr="00251906">
        <w:rPr>
          <w:sz w:val="28"/>
          <w:szCs w:val="28"/>
        </w:rPr>
        <w:t xml:space="preserve"> (номинируются специалисты сферы культуры муниципальных учреждений культуры и учреждений дополнительного образования в сфере культуры);</w:t>
      </w:r>
    </w:p>
    <w:p w:rsidR="00623503" w:rsidRPr="00251906" w:rsidRDefault="00F847B0" w:rsidP="0062350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gramStart"/>
      <w:r w:rsidR="00623503" w:rsidRPr="00251906">
        <w:rPr>
          <w:sz w:val="28"/>
          <w:szCs w:val="28"/>
        </w:rPr>
        <w:t>Взрастившему</w:t>
      </w:r>
      <w:proofErr w:type="gramEnd"/>
      <w:r w:rsidR="00623503" w:rsidRPr="00251906">
        <w:rPr>
          <w:sz w:val="28"/>
          <w:szCs w:val="28"/>
        </w:rPr>
        <w:t xml:space="preserve"> талант</w:t>
      </w:r>
      <w:r>
        <w:rPr>
          <w:sz w:val="28"/>
          <w:szCs w:val="28"/>
        </w:rPr>
        <w:t>"</w:t>
      </w:r>
      <w:r w:rsidR="00623503" w:rsidRPr="00251906">
        <w:rPr>
          <w:sz w:val="28"/>
          <w:szCs w:val="28"/>
        </w:rPr>
        <w:t xml:space="preserve"> (номинируются преподаватели учреждений дополнительного образования в сфере культуры,  руководители творческих любительских и профессиональных коллективов муниципальных учреждений культуры).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3.4. Этапы проведения конкурса: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3.4.1. С 15 по 25 декабря текущего года</w:t>
      </w:r>
      <w:r w:rsidR="00F847B0">
        <w:rPr>
          <w:sz w:val="28"/>
          <w:szCs w:val="28"/>
        </w:rPr>
        <w:t xml:space="preserve"> – </w:t>
      </w:r>
      <w:r w:rsidRPr="00251906">
        <w:rPr>
          <w:sz w:val="28"/>
          <w:szCs w:val="28"/>
        </w:rPr>
        <w:t xml:space="preserve">публикация объявления о </w:t>
      </w:r>
      <w:proofErr w:type="spellStart"/>
      <w:r w:rsidRPr="00251906">
        <w:rPr>
          <w:sz w:val="28"/>
          <w:szCs w:val="28"/>
        </w:rPr>
        <w:t>прове</w:t>
      </w:r>
      <w:r w:rsidR="00834D4E">
        <w:rPr>
          <w:sz w:val="28"/>
          <w:szCs w:val="28"/>
        </w:rPr>
        <w:t>-</w:t>
      </w:r>
      <w:r w:rsidRPr="00251906">
        <w:rPr>
          <w:sz w:val="28"/>
          <w:szCs w:val="28"/>
        </w:rPr>
        <w:t>дении</w:t>
      </w:r>
      <w:proofErr w:type="spellEnd"/>
      <w:r w:rsidRPr="00251906">
        <w:rPr>
          <w:sz w:val="28"/>
          <w:szCs w:val="28"/>
        </w:rPr>
        <w:t xml:space="preserve"> конкурса на </w:t>
      </w:r>
      <w:proofErr w:type="gramStart"/>
      <w:r w:rsidRPr="00251906">
        <w:rPr>
          <w:sz w:val="28"/>
          <w:szCs w:val="28"/>
        </w:rPr>
        <w:t>официальном</w:t>
      </w:r>
      <w:proofErr w:type="gramEnd"/>
      <w:r w:rsidRPr="00251906">
        <w:rPr>
          <w:sz w:val="28"/>
          <w:szCs w:val="28"/>
        </w:rPr>
        <w:t xml:space="preserve"> информационном </w:t>
      </w:r>
      <w:r w:rsidR="00834D4E" w:rsidRPr="00251906">
        <w:rPr>
          <w:sz w:val="28"/>
          <w:szCs w:val="28"/>
        </w:rPr>
        <w:t>Интернет</w:t>
      </w:r>
      <w:r w:rsidRPr="00251906">
        <w:rPr>
          <w:sz w:val="28"/>
          <w:szCs w:val="28"/>
        </w:rPr>
        <w:t xml:space="preserve">-портале </w:t>
      </w:r>
      <w:proofErr w:type="spellStart"/>
      <w:r w:rsidRPr="00251906">
        <w:rPr>
          <w:sz w:val="28"/>
          <w:szCs w:val="28"/>
        </w:rPr>
        <w:t>муници</w:t>
      </w:r>
      <w:r w:rsidR="00834D4E">
        <w:rPr>
          <w:sz w:val="28"/>
          <w:szCs w:val="28"/>
        </w:rPr>
        <w:t>-</w:t>
      </w:r>
      <w:r w:rsidRPr="00251906">
        <w:rPr>
          <w:sz w:val="28"/>
          <w:szCs w:val="28"/>
        </w:rPr>
        <w:t>пального</w:t>
      </w:r>
      <w:proofErr w:type="spellEnd"/>
      <w:r w:rsidRPr="00251906">
        <w:rPr>
          <w:sz w:val="28"/>
          <w:szCs w:val="28"/>
        </w:rPr>
        <w:t xml:space="preserve"> образования 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Город Архангельск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.</w:t>
      </w:r>
    </w:p>
    <w:p w:rsidR="00834D4E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3.4.2. С 10 по 31 января следующего года</w:t>
      </w:r>
      <w:r w:rsidR="00F847B0">
        <w:rPr>
          <w:sz w:val="28"/>
          <w:szCs w:val="28"/>
        </w:rPr>
        <w:t xml:space="preserve"> – </w:t>
      </w:r>
      <w:r w:rsidRPr="00251906">
        <w:rPr>
          <w:sz w:val="28"/>
          <w:szCs w:val="28"/>
        </w:rPr>
        <w:t xml:space="preserve">прием </w:t>
      </w:r>
      <w:hyperlink w:anchor="P128" w:history="1">
        <w:r w:rsidRPr="00C21255">
          <w:rPr>
            <w:sz w:val="28"/>
            <w:szCs w:val="28"/>
          </w:rPr>
          <w:t>заявок</w:t>
        </w:r>
      </w:hyperlink>
      <w:r w:rsidRPr="00C21255">
        <w:rPr>
          <w:sz w:val="28"/>
          <w:szCs w:val="28"/>
        </w:rPr>
        <w:t xml:space="preserve"> </w:t>
      </w:r>
      <w:r w:rsidRPr="00251906">
        <w:rPr>
          <w:sz w:val="28"/>
          <w:szCs w:val="28"/>
        </w:rPr>
        <w:t>на участие в конкурсе по форме согласно приложению к настоящему Положению.</w:t>
      </w:r>
    </w:p>
    <w:p w:rsidR="00834D4E" w:rsidRDefault="00834D4E">
      <w:pPr>
        <w:jc w:val="center"/>
        <w:rPr>
          <w:szCs w:val="28"/>
        </w:rPr>
      </w:pPr>
      <w:r>
        <w:rPr>
          <w:szCs w:val="28"/>
        </w:rPr>
        <w:br w:type="page"/>
      </w:r>
    </w:p>
    <w:p w:rsidR="00623503" w:rsidRDefault="00834D4E" w:rsidP="00834D4E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834D4E" w:rsidRPr="00251906" w:rsidRDefault="00834D4E" w:rsidP="00834D4E">
      <w:pPr>
        <w:pStyle w:val="ConsPlusNormal"/>
        <w:ind w:firstLine="540"/>
        <w:jc w:val="center"/>
        <w:rPr>
          <w:sz w:val="28"/>
          <w:szCs w:val="28"/>
        </w:rPr>
      </w:pP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К заявке необходимо приложить следующие конкурсные материалы: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представление на участника конкурса с аргументированной мотивацией его выдвижения; общей оценкой его деятельности по выбранной номинации конкурса по итогам года, ее социальной значимости для культурной жизни города;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51906">
        <w:rPr>
          <w:sz w:val="28"/>
          <w:szCs w:val="28"/>
        </w:rPr>
        <w:t>материалы, подтверждающие право на участие в конкурсе по выбранной номинации (проекты, программы, сценарии, планы, репертуар, копии отзывов в средствах массовой информации, рецензии, грамоты, дипломы, благо</w:t>
      </w:r>
      <w:r w:rsidR="00834D4E">
        <w:rPr>
          <w:sz w:val="28"/>
          <w:szCs w:val="28"/>
        </w:rPr>
        <w:t>-</w:t>
      </w:r>
      <w:r w:rsidRPr="00251906">
        <w:rPr>
          <w:sz w:val="28"/>
          <w:szCs w:val="28"/>
        </w:rPr>
        <w:t>дарственные письма и другие материалы, свидетельствующие об общественном признании деятельности участника конкурса по данной номинации, аудио-, видеозаписи, фотографии, издания и т.п.).</w:t>
      </w:r>
      <w:proofErr w:type="gramEnd"/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Заявки на участие в конкурсе и</w:t>
      </w:r>
      <w:r w:rsidR="00C77F59">
        <w:rPr>
          <w:sz w:val="28"/>
          <w:szCs w:val="28"/>
        </w:rPr>
        <w:t xml:space="preserve"> конкурсные материалы пред</w:t>
      </w:r>
      <w:r w:rsidRPr="00251906">
        <w:rPr>
          <w:sz w:val="28"/>
          <w:szCs w:val="28"/>
        </w:rPr>
        <w:t xml:space="preserve">ставляются на бумажном носителе в формате А4 (один экземпляр) в Управление по </w:t>
      </w:r>
      <w:r w:rsidR="00834D4E">
        <w:rPr>
          <w:sz w:val="28"/>
          <w:szCs w:val="28"/>
        </w:rPr>
        <w:t xml:space="preserve">адресу:                      </w:t>
      </w:r>
      <w:proofErr w:type="spellStart"/>
      <w:r w:rsidR="00834D4E">
        <w:rPr>
          <w:sz w:val="28"/>
          <w:szCs w:val="28"/>
        </w:rPr>
        <w:t>г</w:t>
      </w:r>
      <w:proofErr w:type="gramStart"/>
      <w:r w:rsidR="00834D4E">
        <w:rPr>
          <w:sz w:val="28"/>
          <w:szCs w:val="28"/>
        </w:rPr>
        <w:t>.А</w:t>
      </w:r>
      <w:proofErr w:type="gramEnd"/>
      <w:r w:rsidR="00834D4E">
        <w:rPr>
          <w:sz w:val="28"/>
          <w:szCs w:val="28"/>
        </w:rPr>
        <w:t>рхангельск</w:t>
      </w:r>
      <w:proofErr w:type="spellEnd"/>
      <w:r w:rsidR="00834D4E">
        <w:rPr>
          <w:sz w:val="28"/>
          <w:szCs w:val="28"/>
        </w:rPr>
        <w:t xml:space="preserve">, </w:t>
      </w:r>
      <w:proofErr w:type="spellStart"/>
      <w:r w:rsidR="00834D4E">
        <w:rPr>
          <w:sz w:val="28"/>
          <w:szCs w:val="28"/>
        </w:rPr>
        <w:t>наб.Северной</w:t>
      </w:r>
      <w:proofErr w:type="spellEnd"/>
      <w:r w:rsidR="00834D4E">
        <w:rPr>
          <w:sz w:val="28"/>
          <w:szCs w:val="28"/>
        </w:rPr>
        <w:t xml:space="preserve"> Двины, д.95, корп.</w:t>
      </w:r>
      <w:r w:rsidRPr="00251906">
        <w:rPr>
          <w:sz w:val="28"/>
          <w:szCs w:val="28"/>
        </w:rPr>
        <w:t>2. Часы приема заявок и конкурсных материалов: с 9 до 17 часов. Выходные дни: суббота, воскресенье.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 xml:space="preserve">3.4.3. С </w:t>
      </w:r>
      <w:r w:rsidR="00834D4E">
        <w:rPr>
          <w:sz w:val="28"/>
          <w:szCs w:val="28"/>
        </w:rPr>
        <w:t>0</w:t>
      </w:r>
      <w:r w:rsidRPr="00251906">
        <w:rPr>
          <w:sz w:val="28"/>
          <w:szCs w:val="28"/>
        </w:rPr>
        <w:t xml:space="preserve">1 февраля по </w:t>
      </w:r>
      <w:r w:rsidR="00834D4E">
        <w:rPr>
          <w:sz w:val="28"/>
          <w:szCs w:val="28"/>
        </w:rPr>
        <w:t>0</w:t>
      </w:r>
      <w:r w:rsidRPr="00251906">
        <w:rPr>
          <w:sz w:val="28"/>
          <w:szCs w:val="28"/>
        </w:rPr>
        <w:t>1 марта следующего года</w:t>
      </w:r>
      <w:r w:rsidR="00F847B0">
        <w:rPr>
          <w:sz w:val="28"/>
          <w:szCs w:val="28"/>
        </w:rPr>
        <w:t xml:space="preserve"> – </w:t>
      </w:r>
      <w:r w:rsidRPr="00251906">
        <w:rPr>
          <w:sz w:val="28"/>
          <w:szCs w:val="28"/>
        </w:rPr>
        <w:t>оценка материалов, представленных на конкурс, конкурсной комиссией; подведение итогов конкурса; принятие решения конкурсной комиссией.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3.4.4. В марте следующего года</w:t>
      </w:r>
      <w:r w:rsidR="00F847B0">
        <w:rPr>
          <w:sz w:val="28"/>
          <w:szCs w:val="28"/>
        </w:rPr>
        <w:t xml:space="preserve"> – </w:t>
      </w:r>
      <w:r w:rsidRPr="00251906">
        <w:rPr>
          <w:sz w:val="28"/>
          <w:szCs w:val="28"/>
        </w:rPr>
        <w:t>торжественная церемония вручения премии по итогам конкурса.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</w:p>
    <w:p w:rsidR="00623503" w:rsidRPr="00834D4E" w:rsidRDefault="00623503" w:rsidP="00623503">
      <w:pPr>
        <w:pStyle w:val="ConsPlusNormal"/>
        <w:jc w:val="center"/>
        <w:outlineLvl w:val="1"/>
        <w:rPr>
          <w:b/>
          <w:sz w:val="28"/>
          <w:szCs w:val="28"/>
        </w:rPr>
      </w:pPr>
      <w:r w:rsidRPr="00834D4E">
        <w:rPr>
          <w:b/>
          <w:sz w:val="28"/>
          <w:szCs w:val="28"/>
        </w:rPr>
        <w:t>4. Подведение итогов конкурса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4.1. Для рассмотрения и оценки материалов, представленных на конкурс, подведения итогов конкурса и определения победителей Управлением создается конкурсная комиссия, состоящая из специалистов, руководящих работников, представителей общественных организаций сферы культуры.</w:t>
      </w:r>
      <w:r>
        <w:rPr>
          <w:sz w:val="28"/>
          <w:szCs w:val="28"/>
        </w:rPr>
        <w:t xml:space="preserve"> Состав конкурсной комиссии утверждается приказом начальника Управления.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4.2. Конкурсная комиссия имеет право привлекать к работе независимых экспертов.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4.3. Критерии оценки: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значимость итогов деятельности участника конкурса для развития сферы культуры города Архангельска;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 xml:space="preserve">актуальность, оригинальность и перспективность реализованных </w:t>
      </w:r>
      <w:proofErr w:type="spellStart"/>
      <w:proofErr w:type="gramStart"/>
      <w:r w:rsidRPr="00251906">
        <w:rPr>
          <w:sz w:val="28"/>
          <w:szCs w:val="28"/>
        </w:rPr>
        <w:t>участ</w:t>
      </w:r>
      <w:r w:rsidR="00834D4E">
        <w:rPr>
          <w:sz w:val="28"/>
          <w:szCs w:val="28"/>
        </w:rPr>
        <w:t>-</w:t>
      </w:r>
      <w:r w:rsidRPr="00251906">
        <w:rPr>
          <w:sz w:val="28"/>
          <w:szCs w:val="28"/>
        </w:rPr>
        <w:t>ником</w:t>
      </w:r>
      <w:proofErr w:type="spellEnd"/>
      <w:proofErr w:type="gramEnd"/>
      <w:r w:rsidRPr="00251906">
        <w:rPr>
          <w:sz w:val="28"/>
          <w:szCs w:val="28"/>
        </w:rPr>
        <w:t xml:space="preserve"> конкурса проектов и программ;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 xml:space="preserve">наличие публикаций о деятельности участника конкурса в средствах </w:t>
      </w:r>
      <w:proofErr w:type="spellStart"/>
      <w:proofErr w:type="gramStart"/>
      <w:r w:rsidRPr="00251906">
        <w:rPr>
          <w:sz w:val="28"/>
          <w:szCs w:val="28"/>
        </w:rPr>
        <w:t>мас</w:t>
      </w:r>
      <w:proofErr w:type="spellEnd"/>
      <w:r w:rsidR="00834D4E">
        <w:rPr>
          <w:sz w:val="28"/>
          <w:szCs w:val="28"/>
        </w:rPr>
        <w:t>-</w:t>
      </w:r>
      <w:r w:rsidRPr="00251906">
        <w:rPr>
          <w:sz w:val="28"/>
          <w:szCs w:val="28"/>
        </w:rPr>
        <w:t>совой</w:t>
      </w:r>
      <w:proofErr w:type="gramEnd"/>
      <w:r w:rsidRPr="00251906">
        <w:rPr>
          <w:sz w:val="28"/>
          <w:szCs w:val="28"/>
        </w:rPr>
        <w:t xml:space="preserve"> информации, отзывов деятелей культуры и искусства;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соответствие представленных на конкурс материалов настоящему Положению, его целям и задачам.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4.4. Представленные на конкурс материалы не рецензируются и не возвращаются участникам конкурса.</w:t>
      </w:r>
    </w:p>
    <w:p w:rsidR="00623503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834D4E">
        <w:rPr>
          <w:w w:val="98"/>
          <w:sz w:val="28"/>
          <w:szCs w:val="28"/>
        </w:rPr>
        <w:t>4.5. По итогам конкурса его победителям ежегодно присуждается 5 премий,</w:t>
      </w:r>
      <w:r w:rsidRPr="00251906">
        <w:rPr>
          <w:sz w:val="28"/>
          <w:szCs w:val="28"/>
        </w:rPr>
        <w:t xml:space="preserve"> по одной премии в каждой номинации.</w:t>
      </w:r>
    </w:p>
    <w:p w:rsidR="00834D4E" w:rsidRDefault="00834D4E" w:rsidP="00834D4E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834D4E" w:rsidRPr="00251906" w:rsidRDefault="00834D4E" w:rsidP="00834D4E">
      <w:pPr>
        <w:pStyle w:val="ConsPlusNormal"/>
        <w:ind w:firstLine="540"/>
        <w:jc w:val="center"/>
        <w:rPr>
          <w:sz w:val="28"/>
          <w:szCs w:val="28"/>
        </w:rPr>
      </w:pP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4.6. Конкурсная комиссия принимает решение открытым голосованием большинством голосов присутствующих на заседании ее членов. Голосование проходит отдельно по каждой номинации. По результатам голосования к присуждению премии рекомендуются участники конкурса, получившие наибольшее число голосов членов комиссии по отношению к другим участникам конкурса в данной номинации. Заседание считается правомочным при участии в нем не менее 2/3 членов конкурсной комиссии.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Итоги голосования и решение конкурсной комиссии фиксируются в соответствующем протоколе и пересмотру не подлежат.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Конкурсная комиссия имеет право не определять победителя в отдельной номинации, если на участие в конкурсе в данной номинации не поступило ни одной заявки либо представленные конкурсные материалы не соответствуют условиям, установленным настоящим Положением.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В случае</w:t>
      </w:r>
      <w:proofErr w:type="gramStart"/>
      <w:r w:rsidRPr="00251906">
        <w:rPr>
          <w:sz w:val="28"/>
          <w:szCs w:val="28"/>
        </w:rPr>
        <w:t>,</w:t>
      </w:r>
      <w:proofErr w:type="gramEnd"/>
      <w:r w:rsidRPr="00251906">
        <w:rPr>
          <w:sz w:val="28"/>
          <w:szCs w:val="28"/>
        </w:rPr>
        <w:t xml:space="preserve"> если конкурсная комиссия приняла решение не определять победителя в отдельной номинации, она имеет право рекомендовать участника конкурса в любой из номинаций на присуждение специальной премии </w:t>
      </w:r>
      <w:r w:rsidR="00834D4E">
        <w:rPr>
          <w:sz w:val="28"/>
          <w:szCs w:val="28"/>
        </w:rPr>
        <w:br/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За творческое служение делу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 xml:space="preserve">4.7. На основании решения конкурсной комиссии Управление в течение </w:t>
      </w:r>
      <w:r w:rsidR="00834D4E">
        <w:rPr>
          <w:sz w:val="28"/>
          <w:szCs w:val="28"/>
        </w:rPr>
        <w:br/>
      </w:r>
      <w:r w:rsidRPr="00251906">
        <w:rPr>
          <w:sz w:val="28"/>
          <w:szCs w:val="28"/>
        </w:rPr>
        <w:t xml:space="preserve">5 рабочих дней готовит проект распоряжения Главы муниципального </w:t>
      </w:r>
      <w:proofErr w:type="spellStart"/>
      <w:proofErr w:type="gramStart"/>
      <w:r w:rsidRPr="00251906">
        <w:rPr>
          <w:sz w:val="28"/>
          <w:szCs w:val="28"/>
        </w:rPr>
        <w:t>образо</w:t>
      </w:r>
      <w:r w:rsidR="00834D4E">
        <w:rPr>
          <w:sz w:val="28"/>
          <w:szCs w:val="28"/>
        </w:rPr>
        <w:t>-</w:t>
      </w:r>
      <w:r w:rsidRPr="00251906">
        <w:rPr>
          <w:sz w:val="28"/>
          <w:szCs w:val="28"/>
        </w:rPr>
        <w:t>вания</w:t>
      </w:r>
      <w:proofErr w:type="spellEnd"/>
      <w:proofErr w:type="gramEnd"/>
      <w:r w:rsidRPr="00251906">
        <w:rPr>
          <w:sz w:val="28"/>
          <w:szCs w:val="28"/>
        </w:rPr>
        <w:t xml:space="preserve"> 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Город Архангельск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 xml:space="preserve"> о присуждении премии.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 xml:space="preserve">4.8. Информация о результатах конкурса размещается в средствах </w:t>
      </w:r>
      <w:proofErr w:type="spellStart"/>
      <w:proofErr w:type="gramStart"/>
      <w:r w:rsidRPr="00251906">
        <w:rPr>
          <w:sz w:val="28"/>
          <w:szCs w:val="28"/>
        </w:rPr>
        <w:t>мас</w:t>
      </w:r>
      <w:proofErr w:type="spellEnd"/>
      <w:r w:rsidR="00834D4E">
        <w:rPr>
          <w:sz w:val="28"/>
          <w:szCs w:val="28"/>
        </w:rPr>
        <w:t>-</w:t>
      </w:r>
      <w:r w:rsidRPr="00251906">
        <w:rPr>
          <w:sz w:val="28"/>
          <w:szCs w:val="28"/>
        </w:rPr>
        <w:t>совой</w:t>
      </w:r>
      <w:proofErr w:type="gramEnd"/>
      <w:r w:rsidRPr="00251906">
        <w:rPr>
          <w:sz w:val="28"/>
          <w:szCs w:val="28"/>
        </w:rPr>
        <w:t xml:space="preserve"> информации.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</w:p>
    <w:p w:rsidR="00623503" w:rsidRPr="00834D4E" w:rsidRDefault="00623503" w:rsidP="00623503">
      <w:pPr>
        <w:pStyle w:val="ConsPlusNormal"/>
        <w:jc w:val="center"/>
        <w:outlineLvl w:val="1"/>
        <w:rPr>
          <w:b/>
          <w:sz w:val="28"/>
          <w:szCs w:val="28"/>
        </w:rPr>
      </w:pPr>
      <w:r w:rsidRPr="00834D4E">
        <w:rPr>
          <w:b/>
          <w:sz w:val="28"/>
          <w:szCs w:val="28"/>
        </w:rPr>
        <w:t>5. Порядок выплаты премии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 xml:space="preserve">5.1. Организационное и финансовое обеспечение проведения </w:t>
      </w:r>
      <w:proofErr w:type="gramStart"/>
      <w:r w:rsidRPr="00251906">
        <w:rPr>
          <w:sz w:val="28"/>
          <w:szCs w:val="28"/>
        </w:rPr>
        <w:t>торжествен</w:t>
      </w:r>
      <w:r w:rsidR="00834D4E">
        <w:rPr>
          <w:sz w:val="28"/>
          <w:szCs w:val="28"/>
        </w:rPr>
        <w:t>-</w:t>
      </w:r>
      <w:r w:rsidRPr="00251906">
        <w:rPr>
          <w:sz w:val="28"/>
          <w:szCs w:val="28"/>
        </w:rPr>
        <w:t>ной</w:t>
      </w:r>
      <w:proofErr w:type="gramEnd"/>
      <w:r w:rsidRPr="00251906">
        <w:rPr>
          <w:sz w:val="28"/>
          <w:szCs w:val="28"/>
        </w:rPr>
        <w:t xml:space="preserve"> церемонии вручения премии и изготовления дипломов осуществляет муниципальное учреждение культуры муниципального образования 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Город Архангельск</w:t>
      </w:r>
      <w:r w:rsidR="00F847B0">
        <w:rPr>
          <w:sz w:val="28"/>
          <w:szCs w:val="28"/>
        </w:rPr>
        <w:t>"</w:t>
      </w:r>
      <w:r w:rsidRPr="00251906">
        <w:rPr>
          <w:sz w:val="28"/>
          <w:szCs w:val="28"/>
        </w:rPr>
        <w:t>, определенное приказом начальника Управления.</w:t>
      </w:r>
    </w:p>
    <w:p w:rsidR="00623503" w:rsidRPr="00251906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>5.2. Вручение дипломов осуществляется на торжественной церемонии вручения премии.</w:t>
      </w:r>
    </w:p>
    <w:p w:rsidR="00623503" w:rsidRDefault="00623503" w:rsidP="00623503">
      <w:pPr>
        <w:pStyle w:val="ConsPlusNormal"/>
        <w:ind w:firstLine="540"/>
        <w:jc w:val="both"/>
        <w:rPr>
          <w:sz w:val="28"/>
          <w:szCs w:val="28"/>
        </w:rPr>
      </w:pPr>
      <w:r w:rsidRPr="00251906">
        <w:rPr>
          <w:sz w:val="28"/>
          <w:szCs w:val="28"/>
        </w:rPr>
        <w:t xml:space="preserve">5.3. Выплата денежного вознаграждения осуществляется в установленном порядке учреждениями культуры и учреждениями дополнительного </w:t>
      </w:r>
      <w:proofErr w:type="spellStart"/>
      <w:proofErr w:type="gramStart"/>
      <w:r w:rsidRPr="00251906">
        <w:rPr>
          <w:sz w:val="28"/>
          <w:szCs w:val="28"/>
        </w:rPr>
        <w:t>образо</w:t>
      </w:r>
      <w:r w:rsidR="00834D4E">
        <w:rPr>
          <w:sz w:val="28"/>
          <w:szCs w:val="28"/>
        </w:rPr>
        <w:t>-</w:t>
      </w:r>
      <w:r w:rsidRPr="00251906">
        <w:rPr>
          <w:sz w:val="28"/>
          <w:szCs w:val="28"/>
        </w:rPr>
        <w:t>вания</w:t>
      </w:r>
      <w:proofErr w:type="spellEnd"/>
      <w:proofErr w:type="gramEnd"/>
      <w:r w:rsidRPr="00251906">
        <w:rPr>
          <w:sz w:val="28"/>
          <w:szCs w:val="28"/>
        </w:rPr>
        <w:t xml:space="preserve"> в сфере культуры, работники которых стали победителями конкурса, способом, определенным соответствующим работником для выплаты заработной платы.</w:t>
      </w:r>
    </w:p>
    <w:p w:rsidR="00834D4E" w:rsidRDefault="00834D4E" w:rsidP="00623503">
      <w:pPr>
        <w:pStyle w:val="ConsPlusNormal"/>
        <w:ind w:firstLine="540"/>
        <w:jc w:val="both"/>
        <w:rPr>
          <w:sz w:val="28"/>
          <w:szCs w:val="28"/>
        </w:rPr>
      </w:pPr>
    </w:p>
    <w:p w:rsidR="00834D4E" w:rsidRDefault="00834D4E" w:rsidP="00834D4E">
      <w:pPr>
        <w:pStyle w:val="ConsPlusNormal"/>
        <w:ind w:firstLine="540"/>
        <w:jc w:val="center"/>
        <w:rPr>
          <w:sz w:val="28"/>
          <w:szCs w:val="28"/>
        </w:rPr>
        <w:sectPr w:rsidR="00834D4E" w:rsidSect="00D851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838"/>
        <w:gridCol w:w="5051"/>
      </w:tblGrid>
      <w:tr w:rsidR="00623503" w:rsidRPr="00A01074" w:rsidTr="002C35E8">
        <w:trPr>
          <w:trHeight w:val="1977"/>
        </w:trPr>
        <w:tc>
          <w:tcPr>
            <w:tcW w:w="4838" w:type="dxa"/>
          </w:tcPr>
          <w:p w:rsidR="00623503" w:rsidRPr="00A01074" w:rsidRDefault="00623503" w:rsidP="002C35E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51" w:type="dxa"/>
          </w:tcPr>
          <w:p w:rsidR="00623503" w:rsidRDefault="00623503" w:rsidP="002C35E8">
            <w:pPr>
              <w:pStyle w:val="ConsPlusNormal"/>
              <w:jc w:val="center"/>
              <w:outlineLvl w:val="1"/>
            </w:pPr>
            <w:r>
              <w:t>Приложение</w:t>
            </w:r>
          </w:p>
          <w:p w:rsidR="00623503" w:rsidRPr="00A01074" w:rsidRDefault="00623503" w:rsidP="002C35E8">
            <w:pPr>
              <w:pStyle w:val="ConsPlusNormal"/>
              <w:jc w:val="center"/>
            </w:pPr>
            <w:r>
              <w:t>к Положению о ежегодном городском конкурсе на соискание специальной профессиональной</w:t>
            </w:r>
            <w:r w:rsidRPr="006E33D4">
              <w:t xml:space="preserve"> </w:t>
            </w:r>
            <w:r>
              <w:t xml:space="preserve">премии Главы муниципального образования </w:t>
            </w:r>
            <w:r w:rsidR="00F847B0">
              <w:t>"</w:t>
            </w:r>
            <w:r>
              <w:t>Город Архангельск</w:t>
            </w:r>
            <w:r w:rsidR="00F847B0">
              <w:t>"</w:t>
            </w:r>
            <w:r>
              <w:t xml:space="preserve"> в сфере культуры по итогам работы за год </w:t>
            </w:r>
            <w:r w:rsidR="00F847B0">
              <w:t>"</w:t>
            </w:r>
            <w:r>
              <w:t>Успех</w:t>
            </w:r>
            <w:r w:rsidR="00F847B0">
              <w:t>"</w:t>
            </w:r>
          </w:p>
        </w:tc>
      </w:tr>
    </w:tbl>
    <w:p w:rsidR="00623503" w:rsidRDefault="00623503" w:rsidP="00623503">
      <w:pPr>
        <w:pStyle w:val="ConsPlusNormal"/>
        <w:jc w:val="right"/>
        <w:outlineLvl w:val="1"/>
      </w:pPr>
    </w:p>
    <w:p w:rsidR="00623503" w:rsidRDefault="00623503" w:rsidP="00623503">
      <w:pPr>
        <w:pStyle w:val="ConsPlusNonformat"/>
        <w:ind w:left="486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</w:t>
      </w:r>
      <w:r w:rsidRPr="005E1D66">
        <w:rPr>
          <w:rFonts w:ascii="Times New Roman" w:hAnsi="Times New Roman" w:cs="Times New Roman"/>
          <w:sz w:val="28"/>
          <w:szCs w:val="28"/>
        </w:rPr>
        <w:t xml:space="preserve">Управление культуры и молодежной политики Администрации муниципального образования </w:t>
      </w:r>
    </w:p>
    <w:p w:rsidR="00623503" w:rsidRPr="005E1D66" w:rsidRDefault="00F847B0" w:rsidP="00623503">
      <w:pPr>
        <w:pStyle w:val="ConsPlusNonformat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23503" w:rsidRPr="005E1D66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23503" w:rsidRPr="005E1D66" w:rsidRDefault="00623503" w:rsidP="006235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3503" w:rsidRPr="00F847B0" w:rsidRDefault="00623503" w:rsidP="006235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28"/>
      <w:bookmarkEnd w:id="2"/>
      <w:r w:rsidRPr="00F847B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23503" w:rsidRPr="00F847B0" w:rsidRDefault="00623503" w:rsidP="006235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B0">
        <w:rPr>
          <w:rFonts w:ascii="Times New Roman" w:hAnsi="Times New Roman" w:cs="Times New Roman"/>
          <w:b/>
          <w:sz w:val="28"/>
          <w:szCs w:val="28"/>
        </w:rPr>
        <w:t>на участие в ежегодном городском конкурсе на соискание</w:t>
      </w:r>
    </w:p>
    <w:p w:rsidR="00623503" w:rsidRPr="00F847B0" w:rsidRDefault="00623503" w:rsidP="006235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B0">
        <w:rPr>
          <w:rFonts w:ascii="Times New Roman" w:hAnsi="Times New Roman" w:cs="Times New Roman"/>
          <w:b/>
          <w:sz w:val="28"/>
          <w:szCs w:val="28"/>
        </w:rPr>
        <w:t xml:space="preserve">специальной профессиональной премии Главы муниципального образования </w:t>
      </w:r>
      <w:r w:rsidR="00F847B0">
        <w:rPr>
          <w:rFonts w:ascii="Times New Roman" w:hAnsi="Times New Roman" w:cs="Times New Roman"/>
          <w:b/>
          <w:sz w:val="28"/>
          <w:szCs w:val="28"/>
        </w:rPr>
        <w:t>"</w:t>
      </w:r>
      <w:r w:rsidRPr="00F847B0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F847B0">
        <w:rPr>
          <w:rFonts w:ascii="Times New Roman" w:hAnsi="Times New Roman" w:cs="Times New Roman"/>
          <w:b/>
          <w:sz w:val="28"/>
          <w:szCs w:val="28"/>
        </w:rPr>
        <w:t>"</w:t>
      </w:r>
      <w:r w:rsidRPr="00F847B0">
        <w:rPr>
          <w:rFonts w:ascii="Times New Roman" w:hAnsi="Times New Roman" w:cs="Times New Roman"/>
          <w:b/>
          <w:sz w:val="28"/>
          <w:szCs w:val="28"/>
        </w:rPr>
        <w:t xml:space="preserve"> в сфере культуры по итогам работы</w:t>
      </w:r>
    </w:p>
    <w:p w:rsidR="00623503" w:rsidRPr="00F847B0" w:rsidRDefault="00623503" w:rsidP="006235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7B0">
        <w:rPr>
          <w:rFonts w:ascii="Times New Roman" w:hAnsi="Times New Roman" w:cs="Times New Roman"/>
          <w:b/>
          <w:sz w:val="28"/>
          <w:szCs w:val="28"/>
        </w:rPr>
        <w:t xml:space="preserve">за 20__ год </w:t>
      </w:r>
      <w:r w:rsidR="00F847B0">
        <w:rPr>
          <w:rFonts w:ascii="Times New Roman" w:hAnsi="Times New Roman" w:cs="Times New Roman"/>
          <w:b/>
          <w:sz w:val="28"/>
          <w:szCs w:val="28"/>
        </w:rPr>
        <w:t>"</w:t>
      </w:r>
      <w:r w:rsidRPr="00F847B0">
        <w:rPr>
          <w:rFonts w:ascii="Times New Roman" w:hAnsi="Times New Roman" w:cs="Times New Roman"/>
          <w:b/>
          <w:sz w:val="28"/>
          <w:szCs w:val="28"/>
        </w:rPr>
        <w:t>Успех</w:t>
      </w:r>
      <w:r w:rsidR="00F847B0">
        <w:rPr>
          <w:rFonts w:ascii="Times New Roman" w:hAnsi="Times New Roman" w:cs="Times New Roman"/>
          <w:b/>
          <w:sz w:val="28"/>
          <w:szCs w:val="28"/>
        </w:rPr>
        <w:t>"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3D4">
        <w:rPr>
          <w:rFonts w:ascii="Times New Roman" w:hAnsi="Times New Roman" w:cs="Times New Roman"/>
          <w:sz w:val="24"/>
          <w:szCs w:val="24"/>
        </w:rPr>
        <w:t xml:space="preserve">Фамилия, имя, отчество участника конкурса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3D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3D4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3D4">
        <w:rPr>
          <w:rFonts w:ascii="Times New Roman" w:hAnsi="Times New Roman" w:cs="Times New Roman"/>
          <w:sz w:val="24"/>
          <w:szCs w:val="24"/>
        </w:rPr>
        <w:t>Место работы, занимаемая должность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3D4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3D4">
        <w:rPr>
          <w:rFonts w:ascii="Times New Roman" w:hAnsi="Times New Roman" w:cs="Times New Roman"/>
          <w:sz w:val="24"/>
          <w:szCs w:val="24"/>
        </w:rPr>
        <w:t xml:space="preserve"> (наименование образовательного учреждения, специальность, дата окончания)</w:t>
      </w:r>
    </w:p>
    <w:p w:rsidR="00623503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3D4">
        <w:rPr>
          <w:rFonts w:ascii="Times New Roman" w:hAnsi="Times New Roman" w:cs="Times New Roman"/>
          <w:sz w:val="24"/>
          <w:szCs w:val="24"/>
        </w:rPr>
        <w:t>Номер телефона</w:t>
      </w:r>
      <w:r w:rsidR="00834D4E">
        <w:rPr>
          <w:rFonts w:ascii="Times New Roman" w:hAnsi="Times New Roman" w:cs="Times New Roman"/>
          <w:sz w:val="24"/>
          <w:szCs w:val="24"/>
        </w:rPr>
        <w:t xml:space="preserve">_________________, </w:t>
      </w:r>
      <w:proofErr w:type="gramStart"/>
      <w:r w:rsidR="00834D4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E33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33D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E33D4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834D4E">
        <w:rPr>
          <w:rFonts w:ascii="Times New Roman" w:hAnsi="Times New Roman" w:cs="Times New Roman"/>
          <w:sz w:val="24"/>
          <w:szCs w:val="24"/>
        </w:rPr>
        <w:t>_________________</w:t>
      </w:r>
      <w:r w:rsidRPr="006E33D4">
        <w:rPr>
          <w:rFonts w:ascii="Times New Roman" w:hAnsi="Times New Roman" w:cs="Times New Roman"/>
          <w:sz w:val="24"/>
          <w:szCs w:val="24"/>
        </w:rPr>
        <w:t>__</w:t>
      </w:r>
      <w:r w:rsidR="00834D4E">
        <w:rPr>
          <w:rFonts w:ascii="Times New Roman" w:hAnsi="Times New Roman" w:cs="Times New Roman"/>
          <w:sz w:val="24"/>
          <w:szCs w:val="24"/>
        </w:rPr>
        <w:t>_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33D4">
        <w:rPr>
          <w:rFonts w:ascii="Times New Roman" w:hAnsi="Times New Roman" w:cs="Times New Roman"/>
          <w:sz w:val="24"/>
          <w:szCs w:val="24"/>
        </w:rPr>
        <w:t>Направляем  (направляю)  материалы  на  городской  конкурс на соискание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3D4">
        <w:rPr>
          <w:rFonts w:ascii="Times New Roman" w:hAnsi="Times New Roman" w:cs="Times New Roman"/>
          <w:sz w:val="24"/>
          <w:szCs w:val="24"/>
        </w:rPr>
        <w:t>специальной профессиональной премии в сфере культуры города Архангельска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3D4">
        <w:rPr>
          <w:rFonts w:ascii="Times New Roman" w:hAnsi="Times New Roman" w:cs="Times New Roman"/>
          <w:sz w:val="24"/>
          <w:szCs w:val="24"/>
        </w:rPr>
        <w:t xml:space="preserve">итогам работы за 20__ год </w:t>
      </w:r>
      <w:r w:rsidR="00F847B0">
        <w:rPr>
          <w:rFonts w:ascii="Times New Roman" w:hAnsi="Times New Roman" w:cs="Times New Roman"/>
          <w:sz w:val="24"/>
          <w:szCs w:val="24"/>
        </w:rPr>
        <w:t>"</w:t>
      </w:r>
      <w:r w:rsidRPr="006E33D4">
        <w:rPr>
          <w:rFonts w:ascii="Times New Roman" w:hAnsi="Times New Roman" w:cs="Times New Roman"/>
          <w:sz w:val="24"/>
          <w:szCs w:val="24"/>
        </w:rPr>
        <w:t>Успех</w:t>
      </w:r>
      <w:r w:rsidR="00F847B0">
        <w:rPr>
          <w:rFonts w:ascii="Times New Roman" w:hAnsi="Times New Roman" w:cs="Times New Roman"/>
          <w:sz w:val="24"/>
          <w:szCs w:val="24"/>
        </w:rPr>
        <w:t>"</w:t>
      </w:r>
      <w:r w:rsidRPr="006E33D4">
        <w:rPr>
          <w:rFonts w:ascii="Times New Roman" w:hAnsi="Times New Roman" w:cs="Times New Roman"/>
          <w:sz w:val="24"/>
          <w:szCs w:val="24"/>
        </w:rPr>
        <w:t xml:space="preserve"> в номинации 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3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23503" w:rsidRPr="0052659C" w:rsidRDefault="00623503" w:rsidP="00834D4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2659C">
        <w:rPr>
          <w:rFonts w:ascii="Times New Roman" w:hAnsi="Times New Roman" w:cs="Times New Roman"/>
          <w:sz w:val="16"/>
          <w:szCs w:val="16"/>
        </w:rPr>
        <w:t>(название номинации)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3D4">
        <w:rPr>
          <w:rFonts w:ascii="Times New Roman" w:hAnsi="Times New Roman" w:cs="Times New Roman"/>
          <w:sz w:val="24"/>
          <w:szCs w:val="24"/>
        </w:rPr>
        <w:t>Количество страниц: __________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3D4">
        <w:rPr>
          <w:rFonts w:ascii="Times New Roman" w:hAnsi="Times New Roman" w:cs="Times New Roman"/>
          <w:sz w:val="24"/>
          <w:szCs w:val="24"/>
        </w:rPr>
        <w:t>Число приложений: __________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503" w:rsidRPr="006E33D4" w:rsidRDefault="00F847B0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623503" w:rsidRPr="006E33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623503" w:rsidRPr="006E33D4">
        <w:rPr>
          <w:rFonts w:ascii="Times New Roman" w:hAnsi="Times New Roman" w:cs="Times New Roman"/>
          <w:sz w:val="24"/>
          <w:szCs w:val="24"/>
        </w:rPr>
        <w:t xml:space="preserve"> __________ 20__ года                         </w:t>
      </w:r>
      <w:r w:rsidR="0062350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23503" w:rsidRPr="006E33D4">
        <w:rPr>
          <w:rFonts w:ascii="Times New Roman" w:hAnsi="Times New Roman" w:cs="Times New Roman"/>
          <w:sz w:val="24"/>
          <w:szCs w:val="24"/>
        </w:rPr>
        <w:t xml:space="preserve">  Подпись _______________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34D4E">
        <w:rPr>
          <w:rFonts w:ascii="Times New Roman" w:hAnsi="Times New Roman" w:cs="Times New Roman"/>
          <w:sz w:val="24"/>
          <w:szCs w:val="24"/>
        </w:rPr>
        <w:t xml:space="preserve">  </w:t>
      </w:r>
      <w:r w:rsidRPr="006E33D4">
        <w:rPr>
          <w:rFonts w:ascii="Times New Roman" w:hAnsi="Times New Roman" w:cs="Times New Roman"/>
          <w:sz w:val="24"/>
          <w:szCs w:val="24"/>
        </w:rPr>
        <w:t>Печать</w:t>
      </w:r>
    </w:p>
    <w:p w:rsidR="00623503" w:rsidRPr="006E33D4" w:rsidRDefault="00623503" w:rsidP="006235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3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33D4">
        <w:rPr>
          <w:rFonts w:ascii="Times New Roman" w:hAnsi="Times New Roman" w:cs="Times New Roman"/>
          <w:sz w:val="24"/>
          <w:szCs w:val="24"/>
        </w:rPr>
        <w:t>(для юридического лица)</w:t>
      </w:r>
    </w:p>
    <w:p w:rsidR="00623503" w:rsidRDefault="00623503" w:rsidP="00623503">
      <w:pPr>
        <w:pStyle w:val="ConsPlusNormal"/>
      </w:pPr>
    </w:p>
    <w:p w:rsidR="00623503" w:rsidRDefault="00623503" w:rsidP="00623503">
      <w:pPr>
        <w:jc w:val="center"/>
        <w:rPr>
          <w:b/>
          <w:sz w:val="24"/>
          <w:szCs w:val="24"/>
        </w:rPr>
      </w:pPr>
    </w:p>
    <w:p w:rsidR="00FC0438" w:rsidRPr="00547806" w:rsidRDefault="00834D4E" w:rsidP="00834D4E">
      <w:pPr>
        <w:tabs>
          <w:tab w:val="left" w:pos="8364"/>
        </w:tabs>
        <w:jc w:val="center"/>
        <w:rPr>
          <w:sz w:val="14"/>
          <w:szCs w:val="14"/>
        </w:rPr>
      </w:pPr>
      <w:r>
        <w:rPr>
          <w:sz w:val="14"/>
          <w:szCs w:val="14"/>
        </w:rPr>
        <w:t>_____________________</w:t>
      </w:r>
    </w:p>
    <w:sectPr w:rsidR="00FC0438" w:rsidRPr="00547806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38"/>
    <w:rsid w:val="000040B6"/>
    <w:rsid w:val="000A5B72"/>
    <w:rsid w:val="000B222C"/>
    <w:rsid w:val="000F0D05"/>
    <w:rsid w:val="000F0DFA"/>
    <w:rsid w:val="001534BF"/>
    <w:rsid w:val="00155B23"/>
    <w:rsid w:val="00174F7D"/>
    <w:rsid w:val="003178B3"/>
    <w:rsid w:val="00560159"/>
    <w:rsid w:val="00570BF9"/>
    <w:rsid w:val="00594965"/>
    <w:rsid w:val="00623503"/>
    <w:rsid w:val="00667CCB"/>
    <w:rsid w:val="006C15B0"/>
    <w:rsid w:val="006D447E"/>
    <w:rsid w:val="006E275E"/>
    <w:rsid w:val="00746CFF"/>
    <w:rsid w:val="00764C2B"/>
    <w:rsid w:val="0077212F"/>
    <w:rsid w:val="00784096"/>
    <w:rsid w:val="00785C32"/>
    <w:rsid w:val="008305EA"/>
    <w:rsid w:val="00834D4E"/>
    <w:rsid w:val="00850E74"/>
    <w:rsid w:val="008E0D4B"/>
    <w:rsid w:val="008E0D87"/>
    <w:rsid w:val="009552EA"/>
    <w:rsid w:val="009621CA"/>
    <w:rsid w:val="009E34A9"/>
    <w:rsid w:val="00A50B9F"/>
    <w:rsid w:val="00A67CEE"/>
    <w:rsid w:val="00BB5891"/>
    <w:rsid w:val="00BC54E9"/>
    <w:rsid w:val="00C7335B"/>
    <w:rsid w:val="00C73AB7"/>
    <w:rsid w:val="00C77F59"/>
    <w:rsid w:val="00D16156"/>
    <w:rsid w:val="00D172CD"/>
    <w:rsid w:val="00D85177"/>
    <w:rsid w:val="00DD5A16"/>
    <w:rsid w:val="00E34CE0"/>
    <w:rsid w:val="00EB3DEE"/>
    <w:rsid w:val="00F03980"/>
    <w:rsid w:val="00F847B0"/>
    <w:rsid w:val="00FC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38"/>
    <w:pPr>
      <w:jc w:val="left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2350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3503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62350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62350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3503"/>
    <w:pPr>
      <w:widowControl w:val="0"/>
      <w:autoSpaceDE w:val="0"/>
      <w:autoSpaceDN w:val="0"/>
      <w:jc w:val="left"/>
    </w:pPr>
    <w:rPr>
      <w:rFonts w:eastAsia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847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F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F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38"/>
    <w:pPr>
      <w:jc w:val="left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2350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3503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62350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62350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3503"/>
    <w:pPr>
      <w:widowControl w:val="0"/>
      <w:autoSpaceDE w:val="0"/>
      <w:autoSpaceDN w:val="0"/>
      <w:jc w:val="left"/>
    </w:pPr>
    <w:rPr>
      <w:rFonts w:eastAsia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847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7F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F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Мария Игоревна Трофимова</cp:lastModifiedBy>
  <cp:revision>2</cp:revision>
  <cp:lastPrinted>2016-12-16T06:54:00Z</cp:lastPrinted>
  <dcterms:created xsi:type="dcterms:W3CDTF">2017-03-01T10:48:00Z</dcterms:created>
  <dcterms:modified xsi:type="dcterms:W3CDTF">2017-03-01T10:48:00Z</dcterms:modified>
</cp:coreProperties>
</file>