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1C8" w:rsidRDefault="00BF01C8">
      <w:pPr>
        <w:pStyle w:val="ConsPlusTitle"/>
        <w:jc w:val="center"/>
        <w:outlineLvl w:val="0"/>
      </w:pPr>
      <w:bookmarkStart w:id="0" w:name="_GoBack"/>
      <w:bookmarkEnd w:id="0"/>
      <w:r>
        <w:t>ГУБЕРНАТОР АРХАНГЕЛЬСКОЙ ОБЛАСТИ</w:t>
      </w:r>
    </w:p>
    <w:p w:rsidR="00BF01C8" w:rsidRDefault="00BF01C8">
      <w:pPr>
        <w:pStyle w:val="ConsPlusTitle"/>
        <w:jc w:val="center"/>
      </w:pPr>
    </w:p>
    <w:p w:rsidR="00BF01C8" w:rsidRDefault="00BF01C8">
      <w:pPr>
        <w:pStyle w:val="ConsPlusTitle"/>
        <w:jc w:val="center"/>
      </w:pPr>
      <w:r>
        <w:t>УКАЗ</w:t>
      </w:r>
    </w:p>
    <w:p w:rsidR="00BF01C8" w:rsidRDefault="00BF01C8">
      <w:pPr>
        <w:pStyle w:val="ConsPlusTitle"/>
        <w:jc w:val="center"/>
      </w:pPr>
      <w:r>
        <w:t>от 4 августа 2014 г. N 89-у</w:t>
      </w:r>
    </w:p>
    <w:p w:rsidR="00BF01C8" w:rsidRDefault="00BF01C8">
      <w:pPr>
        <w:pStyle w:val="ConsPlusTitle"/>
        <w:jc w:val="center"/>
      </w:pPr>
    </w:p>
    <w:p w:rsidR="00BF01C8" w:rsidRDefault="00BF01C8">
      <w:pPr>
        <w:pStyle w:val="ConsPlusTitle"/>
        <w:jc w:val="center"/>
      </w:pPr>
      <w:r>
        <w:t>ОБ УТВЕРЖДЕНИИ ПОЛОЖЕНИЯ О КОМИССИИ ПО СОБЛЮДЕНИЮ ТРЕБОВАНИЙ</w:t>
      </w:r>
    </w:p>
    <w:p w:rsidR="00BF01C8" w:rsidRDefault="00BF01C8">
      <w:pPr>
        <w:pStyle w:val="ConsPlusTitle"/>
        <w:jc w:val="center"/>
      </w:pPr>
      <w:r>
        <w:t>К СЛУЖЕБНОМУ ПОВЕДЕНИЮ МУНИЦИПАЛЬНЫХ СЛУЖАЩИХ И</w:t>
      </w:r>
    </w:p>
    <w:p w:rsidR="00BF01C8" w:rsidRDefault="00BF01C8">
      <w:pPr>
        <w:pStyle w:val="ConsPlusTitle"/>
        <w:jc w:val="center"/>
      </w:pPr>
      <w:r>
        <w:t>УРЕГУЛИРОВАНИЮ КОНФЛИКТА ИНТЕРЕСОВ В ОРГАНЕ МЕСТНОГО</w:t>
      </w:r>
    </w:p>
    <w:p w:rsidR="00BF01C8" w:rsidRDefault="00BF01C8">
      <w:pPr>
        <w:pStyle w:val="ConsPlusTitle"/>
        <w:jc w:val="center"/>
      </w:pPr>
      <w:r>
        <w:t xml:space="preserve">САМОУПРАВЛЕНИЯ, </w:t>
      </w:r>
      <w:proofErr w:type="gramStart"/>
      <w:r>
        <w:t>АППАРАТЕ</w:t>
      </w:r>
      <w:proofErr w:type="gramEnd"/>
      <w:r>
        <w:t xml:space="preserve"> ИЗБИРАТЕЛЬНОЙ КОМИССИИ</w:t>
      </w:r>
    </w:p>
    <w:p w:rsidR="00BF01C8" w:rsidRDefault="00BF01C8">
      <w:pPr>
        <w:pStyle w:val="ConsPlusTitle"/>
        <w:jc w:val="center"/>
      </w:pPr>
      <w:r>
        <w:t>МУНИЦИПАЛЬНОГО ОБРАЗОВАНИЯ АРХАНГЕЛЬСКОЙ ОБЛАСТИ</w:t>
      </w:r>
    </w:p>
    <w:p w:rsidR="00BF01C8" w:rsidRDefault="00BF01C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0"/>
        <w:gridCol w:w="113"/>
      </w:tblGrid>
      <w:tr w:rsidR="00BF01C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1C8" w:rsidRDefault="00BF01C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1C8" w:rsidRDefault="00BF01C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01C8" w:rsidRDefault="00BF01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01C8" w:rsidRDefault="00BF01C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Архангельской области от 06.05.2015 </w:t>
            </w:r>
            <w:hyperlink r:id="rId5" w:history="1">
              <w:r>
                <w:rPr>
                  <w:color w:val="0000FF"/>
                </w:rPr>
                <w:t>N 54-у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F01C8" w:rsidRDefault="00BF01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24.07.2015 </w:t>
            </w:r>
            <w:hyperlink r:id="rId6" w:history="1">
              <w:r>
                <w:rPr>
                  <w:color w:val="0000FF"/>
                </w:rPr>
                <w:t>N 84-у</w:t>
              </w:r>
            </w:hyperlink>
            <w:r>
              <w:rPr>
                <w:color w:val="392C69"/>
              </w:rPr>
              <w:t xml:space="preserve">, от 08.10.2015 </w:t>
            </w:r>
            <w:hyperlink r:id="rId7" w:history="1">
              <w:r>
                <w:rPr>
                  <w:color w:val="0000FF"/>
                </w:rPr>
                <w:t>N 100-у</w:t>
              </w:r>
            </w:hyperlink>
            <w:r>
              <w:rPr>
                <w:color w:val="392C69"/>
              </w:rPr>
              <w:t xml:space="preserve">, от 15.02.2016 </w:t>
            </w:r>
            <w:hyperlink r:id="rId8" w:history="1">
              <w:r>
                <w:rPr>
                  <w:color w:val="0000FF"/>
                </w:rPr>
                <w:t>N 13-у</w:t>
              </w:r>
            </w:hyperlink>
            <w:r>
              <w:rPr>
                <w:color w:val="392C69"/>
              </w:rPr>
              <w:t>,</w:t>
            </w:r>
          </w:p>
          <w:p w:rsidR="00BF01C8" w:rsidRDefault="00BF01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26.09.2016 </w:t>
            </w:r>
            <w:hyperlink r:id="rId9" w:history="1">
              <w:r>
                <w:rPr>
                  <w:color w:val="0000FF"/>
                </w:rPr>
                <w:t>N 126-у</w:t>
              </w:r>
            </w:hyperlink>
            <w:r>
              <w:rPr>
                <w:color w:val="392C69"/>
              </w:rPr>
              <w:t xml:space="preserve">, от 11.05.2017 </w:t>
            </w:r>
            <w:hyperlink r:id="rId10" w:history="1">
              <w:r>
                <w:rPr>
                  <w:color w:val="0000FF"/>
                </w:rPr>
                <w:t>N 43-у</w:t>
              </w:r>
            </w:hyperlink>
            <w:r>
              <w:rPr>
                <w:color w:val="392C69"/>
              </w:rPr>
              <w:t xml:space="preserve">, от 15.09.2017 </w:t>
            </w:r>
            <w:hyperlink r:id="rId11" w:history="1">
              <w:r>
                <w:rPr>
                  <w:color w:val="0000FF"/>
                </w:rPr>
                <w:t>N 96-у</w:t>
              </w:r>
            </w:hyperlink>
            <w:r>
              <w:rPr>
                <w:color w:val="392C69"/>
              </w:rPr>
              <w:t>,</w:t>
            </w:r>
          </w:p>
          <w:p w:rsidR="00BF01C8" w:rsidRDefault="00BF01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10.10.2017 </w:t>
            </w:r>
            <w:hyperlink r:id="rId12" w:history="1">
              <w:r>
                <w:rPr>
                  <w:color w:val="0000FF"/>
                </w:rPr>
                <w:t>N 100-у</w:t>
              </w:r>
            </w:hyperlink>
            <w:r>
              <w:rPr>
                <w:color w:val="392C69"/>
              </w:rPr>
              <w:t xml:space="preserve">, от 24.12.2021 </w:t>
            </w:r>
            <w:hyperlink r:id="rId13" w:history="1">
              <w:r>
                <w:rPr>
                  <w:color w:val="0000FF"/>
                </w:rPr>
                <w:t>N 154-у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1C8" w:rsidRDefault="00BF01C8">
            <w:pPr>
              <w:spacing w:after="1" w:line="0" w:lineRule="atLeast"/>
            </w:pPr>
          </w:p>
        </w:tc>
      </w:tr>
    </w:tbl>
    <w:p w:rsidR="00BF01C8" w:rsidRDefault="00BF01C8">
      <w:pPr>
        <w:pStyle w:val="ConsPlusNormal"/>
        <w:jc w:val="both"/>
      </w:pPr>
    </w:p>
    <w:p w:rsidR="00BF01C8" w:rsidRDefault="00BF01C8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4" w:history="1">
        <w:r>
          <w:rPr>
            <w:color w:val="0000FF"/>
          </w:rPr>
          <w:t>частью 4 статьи 14</w:t>
        </w:r>
      </w:hyperlink>
      <w:r>
        <w:t xml:space="preserve">, </w:t>
      </w:r>
      <w:hyperlink r:id="rId15" w:history="1">
        <w:r>
          <w:rPr>
            <w:color w:val="0000FF"/>
          </w:rPr>
          <w:t>частью 4 статьи 14.1</w:t>
        </w:r>
      </w:hyperlink>
      <w:r>
        <w:t xml:space="preserve">, </w:t>
      </w:r>
      <w:hyperlink r:id="rId16" w:history="1">
        <w:r>
          <w:rPr>
            <w:color w:val="0000FF"/>
          </w:rPr>
          <w:t>пунктом 2 части 3 статьи 27.1</w:t>
        </w:r>
      </w:hyperlink>
      <w:r>
        <w:t xml:space="preserve"> Федерального закона от 2 марта 2007 года N 25-ФЗ "О муниципальной службе в Российской Федерации", </w:t>
      </w:r>
      <w:hyperlink r:id="rId17" w:history="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года N 273-ФЗ "О противодействии коррупции", </w:t>
      </w:r>
      <w:hyperlink r:id="rId18" w:history="1">
        <w:r>
          <w:rPr>
            <w:color w:val="0000FF"/>
          </w:rPr>
          <w:t>пунктом 8</w:t>
        </w:r>
      </w:hyperlink>
      <w:r>
        <w:t xml:space="preserve"> </w:t>
      </w:r>
      <w:hyperlink r:id="rId19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 июля 2010 года N 821 "О</w:t>
      </w:r>
      <w:proofErr w:type="gramEnd"/>
      <w:r>
        <w:t xml:space="preserve"> </w:t>
      </w:r>
      <w:proofErr w:type="gramStart"/>
      <w:r>
        <w:t xml:space="preserve">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20" w:history="1">
        <w:r>
          <w:rPr>
            <w:color w:val="0000FF"/>
          </w:rPr>
          <w:t>статьями 14.1</w:t>
        </w:r>
      </w:hyperlink>
      <w:r>
        <w:t xml:space="preserve"> и </w:t>
      </w:r>
      <w:hyperlink r:id="rId21" w:history="1">
        <w:r>
          <w:rPr>
            <w:color w:val="0000FF"/>
          </w:rPr>
          <w:t>14.4</w:t>
        </w:r>
      </w:hyperlink>
      <w:r>
        <w:t xml:space="preserve"> областного закона от 27 сентября 2006 года N 222-12-ОЗ "О правовом регулировании муниципальной службы в Архангельской области", </w:t>
      </w:r>
      <w:hyperlink r:id="rId22" w:history="1">
        <w:r>
          <w:rPr>
            <w:color w:val="0000FF"/>
          </w:rPr>
          <w:t>статьей 5</w:t>
        </w:r>
      </w:hyperlink>
      <w:r>
        <w:t xml:space="preserve"> областного закона от 26 ноября 2008 года N 626-31-ОЗ "О противодействии коррупции в Архангельской области" постановляю:</w:t>
      </w:r>
      <w:proofErr w:type="gramEnd"/>
    </w:p>
    <w:p w:rsidR="00BF01C8" w:rsidRDefault="00BF01C8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указа</w:t>
        </w:r>
      </w:hyperlink>
      <w:r>
        <w:t xml:space="preserve"> Губернатора Архангельской области от 24.07.2015 N 84-у)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8" w:history="1">
        <w:r>
          <w:rPr>
            <w:color w:val="0000FF"/>
          </w:rPr>
          <w:t>Положение</w:t>
        </w:r>
      </w:hyperlink>
      <w:r>
        <w:t xml:space="preserve">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самоуправления, аппарате избирательной комиссии муниципального образования Архангельской области (далее - Положение).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 xml:space="preserve">2. Рекомендовать органам местного самоуправления и иным муниципальным органам муниципальных образований Архангельской области привести муниципальные правовые акты </w:t>
      </w:r>
      <w:proofErr w:type="gramStart"/>
      <w:r>
        <w:t>в соответствие с Положением в месячный срок со дня вступления в силу</w:t>
      </w:r>
      <w:proofErr w:type="gramEnd"/>
      <w:r>
        <w:t xml:space="preserve"> настоящего указа.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3. Администрации Губернатора Архангельской области и Правительства Архангельской области оказывать органам местного самоуправления муниципальных образований Архангельской области методическую помощь по вопросам, связанным с деятельностью комиссий по соблюдению требований к служебному поведению муниципальных служащих и урегулированию конфликта интересов в органе местного самоуправления, аппарате избирательной комиссии муниципального образования Архангельской области.</w:t>
      </w:r>
    </w:p>
    <w:p w:rsidR="00BF01C8" w:rsidRDefault="00BF01C8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указа</w:t>
        </w:r>
      </w:hyperlink>
      <w:r>
        <w:t xml:space="preserve"> Губернатора Архангельской области от 11.05.2017 N 43-у)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4. Настоящий указ вступает в силу со дня его официального опубликования.</w:t>
      </w:r>
    </w:p>
    <w:p w:rsidR="00BF01C8" w:rsidRDefault="00BF01C8">
      <w:pPr>
        <w:pStyle w:val="ConsPlusNormal"/>
        <w:jc w:val="both"/>
      </w:pPr>
    </w:p>
    <w:p w:rsidR="00BF01C8" w:rsidRDefault="00BF01C8">
      <w:pPr>
        <w:pStyle w:val="ConsPlusNormal"/>
        <w:jc w:val="right"/>
      </w:pPr>
      <w:r>
        <w:t>Губернатор</w:t>
      </w:r>
    </w:p>
    <w:p w:rsidR="00BF01C8" w:rsidRDefault="00BF01C8">
      <w:pPr>
        <w:pStyle w:val="ConsPlusNormal"/>
        <w:jc w:val="right"/>
      </w:pPr>
      <w:r>
        <w:t>Архангельской области</w:t>
      </w:r>
    </w:p>
    <w:p w:rsidR="00BF01C8" w:rsidRDefault="00BF01C8">
      <w:pPr>
        <w:pStyle w:val="ConsPlusNormal"/>
        <w:jc w:val="right"/>
      </w:pPr>
      <w:r>
        <w:t>И.А.ОРЛОВ</w:t>
      </w:r>
    </w:p>
    <w:p w:rsidR="00BF01C8" w:rsidRDefault="00BF01C8">
      <w:pPr>
        <w:pStyle w:val="ConsPlusNormal"/>
        <w:jc w:val="both"/>
      </w:pPr>
    </w:p>
    <w:p w:rsidR="00BF01C8" w:rsidRDefault="00BF01C8">
      <w:pPr>
        <w:pStyle w:val="ConsPlusNormal"/>
        <w:jc w:val="right"/>
        <w:outlineLvl w:val="0"/>
      </w:pPr>
    </w:p>
    <w:p w:rsidR="00BF01C8" w:rsidRDefault="00BF01C8">
      <w:pPr>
        <w:pStyle w:val="ConsPlusNormal"/>
        <w:jc w:val="right"/>
        <w:outlineLvl w:val="0"/>
      </w:pPr>
    </w:p>
    <w:p w:rsidR="00BF01C8" w:rsidRDefault="00BF01C8">
      <w:pPr>
        <w:pStyle w:val="ConsPlusNormal"/>
        <w:jc w:val="right"/>
        <w:outlineLvl w:val="0"/>
      </w:pPr>
    </w:p>
    <w:p w:rsidR="00BF01C8" w:rsidRDefault="00BF01C8">
      <w:pPr>
        <w:pStyle w:val="ConsPlusNormal"/>
        <w:jc w:val="right"/>
        <w:outlineLvl w:val="0"/>
      </w:pPr>
    </w:p>
    <w:p w:rsidR="00BF01C8" w:rsidRDefault="00BF01C8">
      <w:pPr>
        <w:pStyle w:val="ConsPlusNormal"/>
        <w:jc w:val="right"/>
        <w:outlineLvl w:val="0"/>
      </w:pPr>
    </w:p>
    <w:p w:rsidR="00BF01C8" w:rsidRDefault="00BF01C8">
      <w:pPr>
        <w:pStyle w:val="ConsPlusNormal"/>
        <w:jc w:val="right"/>
        <w:outlineLvl w:val="0"/>
      </w:pPr>
    </w:p>
    <w:p w:rsidR="00BF01C8" w:rsidRDefault="00BF01C8">
      <w:pPr>
        <w:pStyle w:val="ConsPlusNormal"/>
        <w:jc w:val="right"/>
        <w:outlineLvl w:val="0"/>
      </w:pPr>
    </w:p>
    <w:p w:rsidR="00BF01C8" w:rsidRDefault="00BF01C8">
      <w:pPr>
        <w:pStyle w:val="ConsPlusNormal"/>
        <w:jc w:val="right"/>
        <w:outlineLvl w:val="0"/>
      </w:pPr>
    </w:p>
    <w:p w:rsidR="00BF01C8" w:rsidRDefault="00BF01C8">
      <w:pPr>
        <w:pStyle w:val="ConsPlusNormal"/>
        <w:jc w:val="right"/>
        <w:outlineLvl w:val="0"/>
      </w:pPr>
      <w:r>
        <w:lastRenderedPageBreak/>
        <w:t>Утвержден</w:t>
      </w:r>
    </w:p>
    <w:p w:rsidR="00BF01C8" w:rsidRDefault="00BF01C8">
      <w:pPr>
        <w:pStyle w:val="ConsPlusNormal"/>
        <w:jc w:val="right"/>
      </w:pPr>
      <w:r>
        <w:t>указом Губернатора</w:t>
      </w:r>
    </w:p>
    <w:p w:rsidR="00BF01C8" w:rsidRDefault="00BF01C8">
      <w:pPr>
        <w:pStyle w:val="ConsPlusNormal"/>
        <w:jc w:val="right"/>
      </w:pPr>
      <w:r>
        <w:t>Архангельской области</w:t>
      </w:r>
    </w:p>
    <w:p w:rsidR="00BF01C8" w:rsidRDefault="00BF01C8">
      <w:pPr>
        <w:pStyle w:val="ConsPlusNormal"/>
        <w:jc w:val="right"/>
      </w:pPr>
      <w:r>
        <w:t>от 04.08.2014 N 89-у</w:t>
      </w:r>
    </w:p>
    <w:p w:rsidR="00BF01C8" w:rsidRDefault="00BF01C8">
      <w:pPr>
        <w:pStyle w:val="ConsPlusNormal"/>
        <w:jc w:val="both"/>
      </w:pPr>
    </w:p>
    <w:p w:rsidR="00BF01C8" w:rsidRDefault="00BF01C8">
      <w:pPr>
        <w:pStyle w:val="ConsPlusTitle"/>
        <w:jc w:val="center"/>
      </w:pPr>
      <w:bookmarkStart w:id="1" w:name="P38"/>
      <w:bookmarkEnd w:id="1"/>
      <w:r>
        <w:t>ПОЛОЖЕНИЕ</w:t>
      </w:r>
    </w:p>
    <w:p w:rsidR="00BF01C8" w:rsidRDefault="00BF01C8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BF01C8" w:rsidRDefault="00BF01C8">
      <w:pPr>
        <w:pStyle w:val="ConsPlusTitle"/>
        <w:jc w:val="center"/>
      </w:pPr>
      <w:r>
        <w:t>МУНИЦИПАЛЬНЫХ СЛУЖАЩИХ И УРЕГУЛИРОВАНИЮ КОНФЛИКТА ИНТЕРЕСОВ</w:t>
      </w:r>
    </w:p>
    <w:p w:rsidR="00BF01C8" w:rsidRDefault="00BF01C8">
      <w:pPr>
        <w:pStyle w:val="ConsPlusTitle"/>
        <w:jc w:val="center"/>
      </w:pPr>
      <w:r>
        <w:t xml:space="preserve">В ОРГАНЕ МЕСТНОГО САМОУПРАВЛЕНИЯ, АППАРАТЕ </w:t>
      </w:r>
      <w:proofErr w:type="gramStart"/>
      <w:r>
        <w:t>ИЗБИРАТЕЛЬНОЙ</w:t>
      </w:r>
      <w:proofErr w:type="gramEnd"/>
    </w:p>
    <w:p w:rsidR="00BF01C8" w:rsidRDefault="00BF01C8">
      <w:pPr>
        <w:pStyle w:val="ConsPlusTitle"/>
        <w:jc w:val="center"/>
      </w:pPr>
      <w:r>
        <w:t>КОМИССИИ МУНИЦИПАЛЬНОГО ОБРАЗОВАНИЯ АРХАНГЕЛЬСКОЙ ОБЛАСТИ</w:t>
      </w:r>
    </w:p>
    <w:p w:rsidR="00BF01C8" w:rsidRDefault="00BF01C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0"/>
        <w:gridCol w:w="113"/>
      </w:tblGrid>
      <w:tr w:rsidR="00BF01C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1C8" w:rsidRDefault="00BF01C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1C8" w:rsidRDefault="00BF01C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01C8" w:rsidRDefault="00BF01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01C8" w:rsidRDefault="00BF01C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Архангельской области от 06.05.2015 </w:t>
            </w:r>
            <w:hyperlink r:id="rId25" w:history="1">
              <w:r>
                <w:rPr>
                  <w:color w:val="0000FF"/>
                </w:rPr>
                <w:t>N 54-у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F01C8" w:rsidRDefault="00BF01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24.07.2015 </w:t>
            </w:r>
            <w:hyperlink r:id="rId26" w:history="1">
              <w:r>
                <w:rPr>
                  <w:color w:val="0000FF"/>
                </w:rPr>
                <w:t>N 84-у</w:t>
              </w:r>
            </w:hyperlink>
            <w:r>
              <w:rPr>
                <w:color w:val="392C69"/>
              </w:rPr>
              <w:t xml:space="preserve">, от 08.10.2015 </w:t>
            </w:r>
            <w:hyperlink r:id="rId27" w:history="1">
              <w:r>
                <w:rPr>
                  <w:color w:val="0000FF"/>
                </w:rPr>
                <w:t>N 100-у</w:t>
              </w:r>
            </w:hyperlink>
            <w:r>
              <w:rPr>
                <w:color w:val="392C69"/>
              </w:rPr>
              <w:t xml:space="preserve">, от 15.02.2016 </w:t>
            </w:r>
            <w:hyperlink r:id="rId28" w:history="1">
              <w:r>
                <w:rPr>
                  <w:color w:val="0000FF"/>
                </w:rPr>
                <w:t>N 13-у</w:t>
              </w:r>
            </w:hyperlink>
            <w:r>
              <w:rPr>
                <w:color w:val="392C69"/>
              </w:rPr>
              <w:t>,</w:t>
            </w:r>
          </w:p>
          <w:p w:rsidR="00BF01C8" w:rsidRDefault="00BF01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26.09.2016 </w:t>
            </w:r>
            <w:hyperlink r:id="rId29" w:history="1">
              <w:r>
                <w:rPr>
                  <w:color w:val="0000FF"/>
                </w:rPr>
                <w:t>N 126-у</w:t>
              </w:r>
            </w:hyperlink>
            <w:r>
              <w:rPr>
                <w:color w:val="392C69"/>
              </w:rPr>
              <w:t xml:space="preserve">, от 15.09.2017 </w:t>
            </w:r>
            <w:hyperlink r:id="rId30" w:history="1">
              <w:r>
                <w:rPr>
                  <w:color w:val="0000FF"/>
                </w:rPr>
                <w:t>N 96-у</w:t>
              </w:r>
            </w:hyperlink>
            <w:r>
              <w:rPr>
                <w:color w:val="392C69"/>
              </w:rPr>
              <w:t xml:space="preserve">, от 10.10.2017 </w:t>
            </w:r>
            <w:hyperlink r:id="rId31" w:history="1">
              <w:r>
                <w:rPr>
                  <w:color w:val="0000FF"/>
                </w:rPr>
                <w:t>N 100-у</w:t>
              </w:r>
            </w:hyperlink>
            <w:r>
              <w:rPr>
                <w:color w:val="392C69"/>
              </w:rPr>
              <w:t>,</w:t>
            </w:r>
          </w:p>
          <w:p w:rsidR="00BF01C8" w:rsidRDefault="00BF01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24.12.2021 </w:t>
            </w:r>
            <w:hyperlink r:id="rId32" w:history="1">
              <w:r>
                <w:rPr>
                  <w:color w:val="0000FF"/>
                </w:rPr>
                <w:t>N 154-у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1C8" w:rsidRDefault="00BF01C8">
            <w:pPr>
              <w:spacing w:after="1" w:line="0" w:lineRule="atLeast"/>
            </w:pPr>
          </w:p>
        </w:tc>
      </w:tr>
    </w:tbl>
    <w:p w:rsidR="00BF01C8" w:rsidRDefault="00BF01C8">
      <w:pPr>
        <w:pStyle w:val="ConsPlusNormal"/>
        <w:jc w:val="both"/>
      </w:pPr>
    </w:p>
    <w:p w:rsidR="00BF01C8" w:rsidRDefault="00BF01C8">
      <w:pPr>
        <w:pStyle w:val="ConsPlusTitle"/>
        <w:jc w:val="center"/>
        <w:outlineLvl w:val="1"/>
      </w:pPr>
      <w:r>
        <w:t>I. Общие положения</w:t>
      </w:r>
    </w:p>
    <w:p w:rsidR="00BF01C8" w:rsidRDefault="00BF01C8">
      <w:pPr>
        <w:pStyle w:val="ConsPlusNormal"/>
        <w:jc w:val="both"/>
      </w:pPr>
    </w:p>
    <w:p w:rsidR="00BF01C8" w:rsidRDefault="00BF01C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Положение, разработанное в соответствии с </w:t>
      </w:r>
      <w:hyperlink r:id="rId33" w:history="1">
        <w:r>
          <w:rPr>
            <w:color w:val="0000FF"/>
          </w:rPr>
          <w:t>частью 4 статьи 14</w:t>
        </w:r>
      </w:hyperlink>
      <w:r>
        <w:t xml:space="preserve">, </w:t>
      </w:r>
      <w:hyperlink r:id="rId34" w:history="1">
        <w:r>
          <w:rPr>
            <w:color w:val="0000FF"/>
          </w:rPr>
          <w:t>частью 4 статьи 14.1</w:t>
        </w:r>
      </w:hyperlink>
      <w:r>
        <w:t xml:space="preserve">, </w:t>
      </w:r>
      <w:hyperlink r:id="rId35" w:history="1">
        <w:r>
          <w:rPr>
            <w:color w:val="0000FF"/>
          </w:rPr>
          <w:t>пунктом 2 части 3 статьи 27.1</w:t>
        </w:r>
      </w:hyperlink>
      <w:r>
        <w:t xml:space="preserve"> Федерального закона от 2 марта 2007 года N 25-ФЗ "О муниципальной службе в Российской Федерации", </w:t>
      </w:r>
      <w:hyperlink r:id="rId36" w:history="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года N 273-ФЗ "О противодействии коррупции", </w:t>
      </w:r>
      <w:hyperlink r:id="rId37" w:history="1">
        <w:r>
          <w:rPr>
            <w:color w:val="0000FF"/>
          </w:rPr>
          <w:t>пунктом 8</w:t>
        </w:r>
      </w:hyperlink>
      <w:r>
        <w:t xml:space="preserve"> </w:t>
      </w:r>
      <w:hyperlink r:id="rId38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 июля 2010 года</w:t>
      </w:r>
      <w:proofErr w:type="gramEnd"/>
      <w:r>
        <w:t xml:space="preserve"> </w:t>
      </w:r>
      <w:proofErr w:type="gramStart"/>
      <w:r>
        <w:t xml:space="preserve">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39" w:history="1">
        <w:r>
          <w:rPr>
            <w:color w:val="0000FF"/>
          </w:rPr>
          <w:t>статьями 14.1</w:t>
        </w:r>
      </w:hyperlink>
      <w:r>
        <w:t xml:space="preserve"> и </w:t>
      </w:r>
      <w:hyperlink r:id="rId40" w:history="1">
        <w:r>
          <w:rPr>
            <w:color w:val="0000FF"/>
          </w:rPr>
          <w:t>14.4</w:t>
        </w:r>
      </w:hyperlink>
      <w:r>
        <w:t xml:space="preserve"> областного закона от 27 сентября 2006 года N 222-12-ОЗ "О правовом регулировании муниципальной службы в Архангельской области", </w:t>
      </w:r>
      <w:hyperlink r:id="rId41" w:history="1">
        <w:r>
          <w:rPr>
            <w:color w:val="0000FF"/>
          </w:rPr>
          <w:t>статьей 5</w:t>
        </w:r>
      </w:hyperlink>
      <w:r>
        <w:t xml:space="preserve"> областного закона от 26 ноября 2008 года N 626-31-ОЗ "О противодействии коррупции в Архангельской области", определяет порядок формирования и деятельности</w:t>
      </w:r>
      <w:proofErr w:type="gramEnd"/>
      <w:r>
        <w:t xml:space="preserve">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самоуправления, аппарате избирательной комиссии муниципального образования Архангельской области (далее соответственно - комиссия, орган местного самоуправления, аппарат избирательной комиссии, муниципальное образование).</w:t>
      </w:r>
    </w:p>
    <w:p w:rsidR="00BF01C8" w:rsidRDefault="00BF01C8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указа</w:t>
        </w:r>
      </w:hyperlink>
      <w:r>
        <w:t xml:space="preserve"> Губернатора Архангельской области от 24.07.2015 N 84-у)</w:t>
      </w:r>
    </w:p>
    <w:p w:rsidR="00BF01C8" w:rsidRDefault="00BF01C8">
      <w:pPr>
        <w:pStyle w:val="ConsPlusNormal"/>
        <w:spacing w:before="220"/>
        <w:ind w:firstLine="540"/>
        <w:jc w:val="both"/>
      </w:pPr>
      <w:bookmarkStart w:id="2" w:name="P53"/>
      <w:bookmarkEnd w:id="2"/>
      <w:r>
        <w:t>2. Основной задачей комиссии является содействие органу местного самоуправления и избирательной комиссии (далее - муниципальный орган):</w:t>
      </w:r>
    </w:p>
    <w:p w:rsidR="00BF01C8" w:rsidRDefault="00BF01C8">
      <w:pPr>
        <w:pStyle w:val="ConsPlusNormal"/>
        <w:spacing w:before="220"/>
        <w:ind w:firstLine="540"/>
        <w:jc w:val="both"/>
      </w:pPr>
      <w:proofErr w:type="gramStart"/>
      <w: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BF01C8" w:rsidRDefault="00BF01C8">
      <w:pPr>
        <w:pStyle w:val="ConsPlusNormal"/>
        <w:spacing w:before="220"/>
        <w:ind w:firstLine="540"/>
        <w:jc w:val="both"/>
      </w:pPr>
      <w:r>
        <w:t>б) в осуществлении в муниципальном органе мер по предупреждению коррупции.</w:t>
      </w:r>
    </w:p>
    <w:p w:rsidR="00BF01C8" w:rsidRDefault="00BF01C8">
      <w:pPr>
        <w:pStyle w:val="ConsPlusNormal"/>
        <w:spacing w:before="220"/>
        <w:ind w:firstLine="540"/>
        <w:jc w:val="both"/>
      </w:pPr>
      <w:proofErr w:type="gramStart"/>
      <w:r>
        <w:t xml:space="preserve">Вопросы обеспечения соблюдения общих принципов служебного поведения и (или) урегулирования конфликта интересов в отношении главы муниципального образования и иных лиц, замещающих муниципальные должности, лица, замещающего должность главы местной администрации муниципального образования по контракту, рассматриваются президиумом комиссии по координации деятельности по противодействию коррупции в Архангельской области в порядке, установленном областным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26 ноября 2008 года N 626-31-ОЗ "О противодействии коррупции</w:t>
      </w:r>
      <w:proofErr w:type="gramEnd"/>
      <w:r>
        <w:t xml:space="preserve"> в Архангельской области".</w:t>
      </w:r>
    </w:p>
    <w:p w:rsidR="00BF01C8" w:rsidRDefault="00BF01C8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указа</w:t>
        </w:r>
      </w:hyperlink>
      <w:r>
        <w:t xml:space="preserve"> Губернатора Архангельской области от 15.09.2017 N 96-у)</w:t>
      </w:r>
    </w:p>
    <w:p w:rsidR="00BF01C8" w:rsidRDefault="00BF01C8">
      <w:pPr>
        <w:pStyle w:val="ConsPlusNormal"/>
        <w:spacing w:before="220"/>
        <w:ind w:firstLine="540"/>
        <w:jc w:val="both"/>
      </w:pPr>
      <w:bookmarkStart w:id="3" w:name="P58"/>
      <w:bookmarkEnd w:id="3"/>
      <w:r>
        <w:t xml:space="preserve">3. </w:t>
      </w:r>
      <w:proofErr w:type="gramStart"/>
      <w:r>
        <w:t xml:space="preserve">Для решения задач, предусмотренных </w:t>
      </w:r>
      <w:hyperlink w:anchor="P53" w:history="1">
        <w:r>
          <w:rPr>
            <w:color w:val="0000FF"/>
          </w:rPr>
          <w:t>пунктом 2</w:t>
        </w:r>
      </w:hyperlink>
      <w:r>
        <w:t xml:space="preserve"> настоящего Положения, комиссия создается главой муниципального образования (в случае если глава муниципального образования исполняет обязанности председателя представительного органа муниципального образования, - главой местной администрации муниципального образования), если представительным органом муниципального </w:t>
      </w:r>
      <w:r>
        <w:lastRenderedPageBreak/>
        <w:t>образования не принято решение о создании комиссий в каждом органе местного самоуправления, в аппарате избирательной комиссии.</w:t>
      </w:r>
      <w:proofErr w:type="gramEnd"/>
    </w:p>
    <w:p w:rsidR="00BF01C8" w:rsidRDefault="00BF01C8">
      <w:pPr>
        <w:pStyle w:val="ConsPlusNormal"/>
        <w:spacing w:before="220"/>
        <w:ind w:firstLine="540"/>
        <w:jc w:val="both"/>
      </w:pPr>
      <w:r>
        <w:t>В случае если представительный орган муниципального образования не принял решение о создании комиссии в каждом органе местного самоуправления, в аппарате избирательной комиссии, состав комиссии утверждается распоряжением главы муниципального образования (в случае если глава муниципального образования исполняет обязанности председателя представительного органа муниципального образования, - распоряжением местной администрации муниципального образования).</w:t>
      </w:r>
    </w:p>
    <w:p w:rsidR="00BF01C8" w:rsidRDefault="00BF01C8">
      <w:pPr>
        <w:pStyle w:val="ConsPlusNormal"/>
        <w:spacing w:before="220"/>
        <w:ind w:firstLine="540"/>
        <w:jc w:val="both"/>
      </w:pPr>
      <w:bookmarkStart w:id="4" w:name="P60"/>
      <w:bookmarkEnd w:id="4"/>
      <w:r>
        <w:t>4. В случае если представительный орган муниципального образования принял решение о создании комиссии в каждом органе местного самоуправления, в аппарате избирательной комиссии муниципального образования, состав комиссии утверждается:</w:t>
      </w:r>
    </w:p>
    <w:p w:rsidR="00BF01C8" w:rsidRDefault="00BF01C8">
      <w:pPr>
        <w:pStyle w:val="ConsPlusNormal"/>
        <w:spacing w:before="220"/>
        <w:ind w:firstLine="540"/>
        <w:jc w:val="both"/>
      </w:pPr>
      <w:bookmarkStart w:id="5" w:name="P61"/>
      <w:bookmarkEnd w:id="5"/>
      <w:r>
        <w:t>а) в местной администрации муниципального образования - распоряжением главы муниципального образования (в случае если глава муниципального образования исполняет обязанности председателя представительного органа муниципального образования, - распоряжением местной администрации муниципального образования);</w:t>
      </w:r>
    </w:p>
    <w:p w:rsidR="00BF01C8" w:rsidRDefault="00BF01C8">
      <w:pPr>
        <w:pStyle w:val="ConsPlusNormal"/>
        <w:spacing w:before="220"/>
        <w:ind w:firstLine="540"/>
        <w:jc w:val="both"/>
      </w:pPr>
      <w:bookmarkStart w:id="6" w:name="P62"/>
      <w:bookmarkEnd w:id="6"/>
      <w:r>
        <w:t>б) в представительном органе муниципального образования - распоряжением председателя представительного органа муниципального образования;</w:t>
      </w:r>
    </w:p>
    <w:p w:rsidR="00BF01C8" w:rsidRDefault="00BF01C8">
      <w:pPr>
        <w:pStyle w:val="ConsPlusNormal"/>
        <w:spacing w:before="220"/>
        <w:ind w:firstLine="540"/>
        <w:jc w:val="both"/>
      </w:pPr>
      <w:bookmarkStart w:id="7" w:name="P63"/>
      <w:bookmarkEnd w:id="7"/>
      <w:r>
        <w:t>в) в контрольно-счетном органе муниципального образования (далее - контрольный орган муниципального образования) - правовым актом председателя контрольного органа муниципального образования;</w:t>
      </w:r>
    </w:p>
    <w:p w:rsidR="00BF01C8" w:rsidRDefault="00BF01C8">
      <w:pPr>
        <w:pStyle w:val="ConsPlusNormal"/>
        <w:spacing w:before="220"/>
        <w:ind w:firstLine="540"/>
        <w:jc w:val="both"/>
      </w:pPr>
      <w:bookmarkStart w:id="8" w:name="P64"/>
      <w:bookmarkEnd w:id="8"/>
      <w:r>
        <w:t>г) в аппарате избирательной комиссии муниципального образования - правовым актом председателя избирательной комиссии муниципального образования.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5. Комиссии в отраслевых (функциональных) и территориальных органах местной администрации муниципального образования, наделенных правами юридического лица, не образуются.</w:t>
      </w:r>
    </w:p>
    <w:p w:rsidR="00BF01C8" w:rsidRDefault="00BF01C8">
      <w:pPr>
        <w:pStyle w:val="ConsPlusNormal"/>
        <w:spacing w:before="220"/>
        <w:ind w:firstLine="540"/>
        <w:jc w:val="both"/>
      </w:pPr>
      <w:proofErr w:type="gramStart"/>
      <w:r>
        <w:t xml:space="preserve">Вопросы, относящиеся в соответствии с законодательством Российской Федерации о противодействия коррупции к компетенции комиссии в отношении муниципальных служащих отраслевых (функциональных) и территориальных органов местной администрации муниципального образования, наделенных правами юридического лица, рассматриваются комиссией, образованной в порядке, предусмотренном </w:t>
      </w:r>
      <w:hyperlink w:anchor="P58" w:history="1">
        <w:r>
          <w:rPr>
            <w:color w:val="0000FF"/>
          </w:rPr>
          <w:t>пунктом 3</w:t>
        </w:r>
      </w:hyperlink>
      <w:r>
        <w:t xml:space="preserve"> или </w:t>
      </w:r>
      <w:hyperlink w:anchor="P61" w:history="1">
        <w:r>
          <w:rPr>
            <w:color w:val="0000FF"/>
          </w:rPr>
          <w:t>подпунктом "а" пункта 4</w:t>
        </w:r>
      </w:hyperlink>
      <w:r>
        <w:t xml:space="preserve"> настоящего Положения.</w:t>
      </w:r>
      <w:proofErr w:type="gramEnd"/>
    </w:p>
    <w:p w:rsidR="00BF01C8" w:rsidRDefault="00BF01C8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В случае заключения органами местного самоуправления городских поселений соглашения с органами местного самоуправления муниципального района о передаче им полномочий по осуществлению мер по противодействию коррупции в границах городского поселения в части рассмотрения вопросов, отнесенных к компетенции комиссии по соблюдению требований к служебному поведению муниципальных служащих и урегулированию конфликта интересов, комиссия, образованная в порядке, предусмотренном </w:t>
      </w:r>
      <w:hyperlink w:anchor="P58" w:history="1">
        <w:r>
          <w:rPr>
            <w:color w:val="0000FF"/>
          </w:rPr>
          <w:t>пунктом 3</w:t>
        </w:r>
      </w:hyperlink>
      <w:r>
        <w:t xml:space="preserve"> или </w:t>
      </w:r>
      <w:hyperlink w:anchor="P61" w:history="1">
        <w:r>
          <w:rPr>
            <w:color w:val="0000FF"/>
          </w:rPr>
          <w:t>подпунктом "а" пункта</w:t>
        </w:r>
        <w:proofErr w:type="gramEnd"/>
        <w:r>
          <w:rPr>
            <w:color w:val="0000FF"/>
          </w:rPr>
          <w:t xml:space="preserve"> 4</w:t>
        </w:r>
      </w:hyperlink>
      <w:r>
        <w:t xml:space="preserve"> настоящего Положения, осуществляет рассмотрение вопросов, относящихся в соответствии с законодательством Российской Федерации о противодействии коррупции к ее компетенции, в отношении муниципальных служащих органов местного самоуправления городских поселений, заключивших вышеуказанное соглашение.</w:t>
      </w:r>
    </w:p>
    <w:p w:rsidR="00BF01C8" w:rsidRDefault="00BF01C8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указа</w:t>
        </w:r>
      </w:hyperlink>
      <w:r>
        <w:t xml:space="preserve"> Губернатора Архангельской области от 15.02.2016 N 13-у)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 xml:space="preserve">6.1. </w:t>
      </w:r>
      <w:proofErr w:type="gramStart"/>
      <w:r>
        <w:t xml:space="preserve">В случае если в соответствии со </w:t>
      </w:r>
      <w:hyperlink r:id="rId47" w:history="1">
        <w:r>
          <w:rPr>
            <w:color w:val="0000FF"/>
          </w:rPr>
          <w:t>статьей 14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 меры по противодействию коррупции в границах сельского поселения осуществляются органами местного самоуправления соответствующего муниципального района на территории сельского поселения, комиссия, образованная в муниципальном районе в порядке, предусмотренном </w:t>
      </w:r>
      <w:hyperlink w:anchor="P58" w:history="1">
        <w:r>
          <w:rPr>
            <w:color w:val="0000FF"/>
          </w:rPr>
          <w:t>пунктом 3</w:t>
        </w:r>
      </w:hyperlink>
      <w:r>
        <w:t xml:space="preserve"> или </w:t>
      </w:r>
      <w:hyperlink w:anchor="P61" w:history="1">
        <w:r>
          <w:rPr>
            <w:color w:val="0000FF"/>
          </w:rPr>
          <w:t>подпунктом "а" пункта 4</w:t>
        </w:r>
        <w:proofErr w:type="gramEnd"/>
      </w:hyperlink>
      <w:r>
        <w:t xml:space="preserve"> настоящего Положения, осуществляет рассмотрение вопросов, относящихся в соответствии с законодательством Российской Федерации о противодействии коррупции к ее компетенции, в отношении муниципальных служащих органов местного самоуправления сельских поселений.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Комиссии в органах местного самоуправления сельских поселений не образуются.</w:t>
      </w:r>
    </w:p>
    <w:p w:rsidR="00BF01C8" w:rsidRDefault="00BF01C8">
      <w:pPr>
        <w:pStyle w:val="ConsPlusNormal"/>
        <w:jc w:val="both"/>
      </w:pPr>
      <w:r>
        <w:t xml:space="preserve">(п. 6.1 </w:t>
      </w:r>
      <w:proofErr w:type="gramStart"/>
      <w:r>
        <w:t>введен</w:t>
      </w:r>
      <w:proofErr w:type="gramEnd"/>
      <w:r>
        <w:t xml:space="preserve"> </w:t>
      </w:r>
      <w:hyperlink r:id="rId48" w:history="1">
        <w:r>
          <w:rPr>
            <w:color w:val="0000FF"/>
          </w:rPr>
          <w:t>указом</w:t>
        </w:r>
      </w:hyperlink>
      <w:r>
        <w:t xml:space="preserve"> Губернатора Архангельской области от 15.02.2016 N 13-у)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 xml:space="preserve">6.2. </w:t>
      </w:r>
      <w:proofErr w:type="gramStart"/>
      <w:r>
        <w:t xml:space="preserve">В случае заключения соглашения о передаче органами местного самоуправления </w:t>
      </w:r>
      <w:r>
        <w:lastRenderedPageBreak/>
        <w:t xml:space="preserve">муниципального района органам местного самоуправления сельского поселения полномочий по осуществлению мер по противодействию коррупции в границах сельского поселения в части рассмотрения вопросов, отнесенных в соответствии с законодательством Российской Федерации о противодействия коррупции к компетенции комиссии, образование комиссии в сельском поселении осуществляется в порядке, предусмотренном </w:t>
      </w:r>
      <w:hyperlink w:anchor="P58" w:history="1">
        <w:r>
          <w:rPr>
            <w:color w:val="0000FF"/>
          </w:rPr>
          <w:t>пунктом 3</w:t>
        </w:r>
      </w:hyperlink>
      <w:r>
        <w:t xml:space="preserve"> или </w:t>
      </w:r>
      <w:hyperlink w:anchor="P61" w:history="1">
        <w:r>
          <w:rPr>
            <w:color w:val="0000FF"/>
          </w:rPr>
          <w:t>подпунктом "а" пункта 4</w:t>
        </w:r>
        <w:proofErr w:type="gramEnd"/>
      </w:hyperlink>
      <w:r>
        <w:t xml:space="preserve"> настоящего Положения.</w:t>
      </w:r>
    </w:p>
    <w:p w:rsidR="00BF01C8" w:rsidRDefault="00BF01C8">
      <w:pPr>
        <w:pStyle w:val="ConsPlusNormal"/>
        <w:jc w:val="both"/>
      </w:pPr>
      <w:r>
        <w:t xml:space="preserve">(п. 6.2 </w:t>
      </w:r>
      <w:proofErr w:type="gramStart"/>
      <w:r>
        <w:t>введен</w:t>
      </w:r>
      <w:proofErr w:type="gramEnd"/>
      <w:r>
        <w:t xml:space="preserve"> </w:t>
      </w:r>
      <w:hyperlink r:id="rId49" w:history="1">
        <w:r>
          <w:rPr>
            <w:color w:val="0000FF"/>
          </w:rPr>
          <w:t>указом</w:t>
        </w:r>
      </w:hyperlink>
      <w:r>
        <w:t xml:space="preserve"> Губернатора Архангельской области от 15.02.2016 N 13-у)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 xml:space="preserve">7. Исключен. - </w:t>
      </w:r>
      <w:hyperlink r:id="rId50" w:history="1">
        <w:r>
          <w:rPr>
            <w:color w:val="0000FF"/>
          </w:rPr>
          <w:t>Указ</w:t>
        </w:r>
      </w:hyperlink>
      <w:r>
        <w:t xml:space="preserve"> Губернатора Архангельской области от 24.12.2021 N 154-у.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Комиссия в своей деятельности руководствуется </w:t>
      </w:r>
      <w:hyperlink r:id="rId51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 от 2 марта 2007 года </w:t>
      </w:r>
      <w:hyperlink r:id="rId52" w:history="1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 и от 25 декабря 2008 года </w:t>
      </w:r>
      <w:hyperlink r:id="rId53" w:history="1">
        <w:r>
          <w:rPr>
            <w:color w:val="0000FF"/>
          </w:rPr>
          <w:t>N 273-ФЗ</w:t>
        </w:r>
      </w:hyperlink>
      <w:r>
        <w:t xml:space="preserve"> "О противодействии коррупции", иными федеральными законами, актами Президента Российской Федерации и Правительства Российской Федерации, </w:t>
      </w:r>
      <w:hyperlink r:id="rId54" w:history="1">
        <w:r>
          <w:rPr>
            <w:color w:val="0000FF"/>
          </w:rPr>
          <w:t>уставом</w:t>
        </w:r>
      </w:hyperlink>
      <w:r>
        <w:t xml:space="preserve"> Архангельской области, областным законом от 27 сентября 2006 года N 222-12-ОЗ</w:t>
      </w:r>
      <w:proofErr w:type="gramEnd"/>
      <w:r>
        <w:t xml:space="preserve"> "О правовом регулировании муниципальной службы в Архангельской области", другими областными законами, настоящим Положением, иными нормативными правовыми актами Архангельской области и муниципальными нормативными правовыми актами муниципального образования.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 xml:space="preserve">Правовыми актами об образовании комиссии, предусмотренными </w:t>
      </w:r>
      <w:hyperlink w:anchor="P58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60" w:history="1">
        <w:r>
          <w:rPr>
            <w:color w:val="0000FF"/>
          </w:rPr>
          <w:t>4</w:t>
        </w:r>
      </w:hyperlink>
      <w:r>
        <w:t xml:space="preserve"> настоящего Положения, утверждается персональный состав комиссии.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Положение о комиссии указанными правовыми актами не утверждается.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Порядок формирования и деятельности комиссии определяется настоящим Положением.</w:t>
      </w:r>
    </w:p>
    <w:p w:rsidR="00BF01C8" w:rsidRDefault="00BF01C8">
      <w:pPr>
        <w:pStyle w:val="ConsPlusNormal"/>
        <w:jc w:val="both"/>
      </w:pPr>
    </w:p>
    <w:p w:rsidR="00BF01C8" w:rsidRDefault="00BF01C8">
      <w:pPr>
        <w:pStyle w:val="ConsPlusTitle"/>
        <w:jc w:val="center"/>
        <w:outlineLvl w:val="1"/>
      </w:pPr>
      <w:r>
        <w:t>II. Порядок образования комиссии</w:t>
      </w:r>
    </w:p>
    <w:p w:rsidR="00BF01C8" w:rsidRDefault="00BF01C8">
      <w:pPr>
        <w:pStyle w:val="ConsPlusNormal"/>
        <w:jc w:val="both"/>
      </w:pPr>
    </w:p>
    <w:p w:rsidR="00BF01C8" w:rsidRDefault="00BF01C8">
      <w:pPr>
        <w:pStyle w:val="ConsPlusNormal"/>
        <w:ind w:firstLine="540"/>
        <w:jc w:val="both"/>
      </w:pPr>
      <w:r>
        <w:t>9. В состав комиссии входят председатель комиссии, его заместитель, секретарь и члены комиссии.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Все члены комиссии при принятии решений обладают равными правами.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В отсутствие председателя комиссии его обязанности исполняет заместитель председателя комиссии.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10. Председатель комиссии и его заместитель назначаются из числа членов комиссии, замещающих должности муниципальной службы (в случаях, предусмотренных настоящим Положением, - лицом, замещающим муниципальную должность):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 xml:space="preserve">главой муниципального образования (в случае если глава муниципального образования исполняет обязанности председателя представительного органа муниципального образования, - главой местной администрации муниципального образования) - в случае, предусмотренном </w:t>
      </w:r>
      <w:hyperlink w:anchor="P58" w:history="1">
        <w:r>
          <w:rPr>
            <w:color w:val="0000FF"/>
          </w:rPr>
          <w:t>пунктом 3</w:t>
        </w:r>
      </w:hyperlink>
      <w:r>
        <w:t xml:space="preserve"> или </w:t>
      </w:r>
      <w:hyperlink w:anchor="P61" w:history="1">
        <w:r>
          <w:rPr>
            <w:color w:val="0000FF"/>
          </w:rPr>
          <w:t>подпунктом "а" пункта 4</w:t>
        </w:r>
      </w:hyperlink>
      <w:r>
        <w:t xml:space="preserve"> настоящего Положения;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 xml:space="preserve">соответствующим руководителем муниципального органа - в случае, предусмотренном </w:t>
      </w:r>
      <w:hyperlink w:anchor="P62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64" w:history="1">
        <w:r>
          <w:rPr>
            <w:color w:val="0000FF"/>
          </w:rPr>
          <w:t>"г" пункта 4</w:t>
        </w:r>
      </w:hyperlink>
      <w:r>
        <w:t xml:space="preserve"> настоящего Положения.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 xml:space="preserve">11. В состав комиссии, формируемой в случаях, предусмотренных </w:t>
      </w:r>
      <w:hyperlink w:anchor="P58" w:history="1">
        <w:r>
          <w:rPr>
            <w:color w:val="0000FF"/>
          </w:rPr>
          <w:t>пунктом 3</w:t>
        </w:r>
      </w:hyperlink>
      <w:r>
        <w:t xml:space="preserve"> или </w:t>
      </w:r>
      <w:hyperlink w:anchor="P61" w:history="1">
        <w:r>
          <w:rPr>
            <w:color w:val="0000FF"/>
          </w:rPr>
          <w:t>подпунктом "а" пункта 4</w:t>
        </w:r>
      </w:hyperlink>
      <w:r>
        <w:t xml:space="preserve"> настоящего Положения, входят: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а) заместитель главы администрации муниципального образования.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 xml:space="preserve">В случае отсутствия в структуре </w:t>
      </w:r>
      <w:proofErr w:type="gramStart"/>
      <w:r>
        <w:t>администрации муниципального образования должности заместителя главы администрации муниципального образования</w:t>
      </w:r>
      <w:proofErr w:type="gramEnd"/>
      <w:r>
        <w:t xml:space="preserve"> комиссия возглавляется непосредственно главой муниципального образования (в случае если глава муниципального образования исполняет обязанности председателя представительного органа муниципального образования, - главой местной администрации муниципального образования);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б) руководитель подразделения кадровой службы администрации муниципального образования по профилактике коррупционных и иных правонарушений либо должностное лицо кадровой службы администрации муниципального образования, ответственное за работу по профилактике коррупционных и иных правонарушений (секретарь комиссии);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lastRenderedPageBreak/>
        <w:t>в) муниципальные служащие кадровой службы, юридического (правового) подразделения администрации муниципального образования, других подразделений администрации муниципального образования. При отсутствии в структуре администрации муниципального образования кадровой службы, юридического (правового) подразделения в качестве органа местной администрации муниципального образования в состав комиссии включаются муниципальные служащие, осуществляющие кадровую работу, правовое обеспечение деятельности администрации муниципального образования, другие муниципальные служащие администрации муниципального образования;</w:t>
      </w:r>
    </w:p>
    <w:p w:rsidR="00BF01C8" w:rsidRDefault="00BF01C8">
      <w:pPr>
        <w:pStyle w:val="ConsPlusNormal"/>
        <w:spacing w:before="220"/>
        <w:ind w:firstLine="540"/>
        <w:jc w:val="both"/>
      </w:pPr>
      <w:bookmarkStart w:id="9" w:name="P93"/>
      <w:bookmarkEnd w:id="9"/>
      <w:r>
        <w:t>г) представитель (представители) научных организаций и образовательных организаций среднего профессионального, высшего профессионального и дополнительного профессионального образования, деятельность которых связана с муниципальной службой, - в случае наличия таких организаций на территории муниципального образования Архангельской области. При отсутствии на территории муниципального образования научных организаций и образовательных организаций среднего профессионального, высшего профессионального и дополнительного профессионального образования, деятельность которых связана с муниципальной службой, в состав комиссии включаются представители иных научных организаций или образовательных организаций.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 xml:space="preserve">12. В состав комиссии, формируемой в случаях, предусмотренных </w:t>
      </w:r>
      <w:hyperlink w:anchor="P62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64" w:history="1">
        <w:r>
          <w:rPr>
            <w:color w:val="0000FF"/>
          </w:rPr>
          <w:t>"г" пункта 4</w:t>
        </w:r>
      </w:hyperlink>
      <w:r>
        <w:t xml:space="preserve"> настоящего Положения, входят: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а) заместитель руководителя муниципального органа: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 xml:space="preserve">заместитель председателя представительного органа муниципального образования - в случае, предусмотренном </w:t>
      </w:r>
      <w:hyperlink w:anchor="P62" w:history="1">
        <w:r>
          <w:rPr>
            <w:color w:val="0000FF"/>
          </w:rPr>
          <w:t>подпунктом "б" пункта 4</w:t>
        </w:r>
      </w:hyperlink>
      <w:r>
        <w:t xml:space="preserve"> настоящего Положения;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 xml:space="preserve">заместитель председателя контрольного органа муниципального образования - в случае, предусмотренном </w:t>
      </w:r>
      <w:hyperlink w:anchor="P63" w:history="1">
        <w:r>
          <w:rPr>
            <w:color w:val="0000FF"/>
          </w:rPr>
          <w:t>подпунктом "в" пункта 4</w:t>
        </w:r>
      </w:hyperlink>
      <w:r>
        <w:t xml:space="preserve"> настоящего Положения;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 xml:space="preserve">заместитель председателя избирательной комиссии муниципального образования - в случае, предусмотренном </w:t>
      </w:r>
      <w:hyperlink w:anchor="P64" w:history="1">
        <w:r>
          <w:rPr>
            <w:color w:val="0000FF"/>
          </w:rPr>
          <w:t>подпунктом "г" пункта 4</w:t>
        </w:r>
      </w:hyperlink>
      <w:r>
        <w:t xml:space="preserve"> настоящего Положения.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В случае отсутствия в муниципальном органе должности заместителя руководителя муниципального органа комиссия возглавляется непосредственно руководителем муниципального органа;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б) должностное лицо кадровой службы муниципального органа, ответственное за работу по профилактике коррупционных и иных правонарушений (секретарь комиссии);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в) муниципальные служащие, осуществляющие кадровую работу, правовое обеспечение деятельности муниципального органа, другие муниципальные служащие муниципального органа;</w:t>
      </w:r>
    </w:p>
    <w:p w:rsidR="00BF01C8" w:rsidRDefault="00BF01C8">
      <w:pPr>
        <w:pStyle w:val="ConsPlusNormal"/>
        <w:spacing w:before="220"/>
        <w:ind w:firstLine="540"/>
        <w:jc w:val="both"/>
      </w:pPr>
      <w:bookmarkStart w:id="10" w:name="P102"/>
      <w:bookmarkEnd w:id="10"/>
      <w:r>
        <w:t>г) представитель (представители) научных организаций и образовательных организаций среднего профессионального, высшего профессионального и дополнительного профессионального образования, деятельность которых связана с муниципальной службой, - в случае наличия таких организаций на территории муниципального образования Архангельской области. При отсутствии на территории муниципального образования научных организаций и образовательных организаций среднего профессионального, высшего профессионального и дополнительного профессионального образования, деятельность которых связана с муниципальной службой, в состав комиссии включаются представитель (представители) иных научных организаций или образовательных организаций.</w:t>
      </w:r>
    </w:p>
    <w:p w:rsidR="00BF01C8" w:rsidRDefault="00BF01C8">
      <w:pPr>
        <w:pStyle w:val="ConsPlusNormal"/>
        <w:spacing w:before="220"/>
        <w:ind w:firstLine="540"/>
        <w:jc w:val="both"/>
      </w:pPr>
      <w:bookmarkStart w:id="11" w:name="P103"/>
      <w:bookmarkEnd w:id="11"/>
      <w:r>
        <w:t xml:space="preserve">13. Руководитель муниципального органа в случаях, предусмотренных </w:t>
      </w:r>
      <w:hyperlink w:anchor="P58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60" w:history="1">
        <w:r>
          <w:rPr>
            <w:color w:val="0000FF"/>
          </w:rPr>
          <w:t>4</w:t>
        </w:r>
      </w:hyperlink>
      <w:r>
        <w:t xml:space="preserve"> настоящего Положения, при наличии соответствующих организаций принимает решение о включении в состав комиссии: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а) представителя общественной палаты (совета) муниципального образования либо в случае отсутствия данных органов - иного совещательного (вспомогательного) органа при руководителе муниципального органа;</w:t>
      </w:r>
    </w:p>
    <w:p w:rsidR="00BF01C8" w:rsidRDefault="00BF01C8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указа</w:t>
        </w:r>
      </w:hyperlink>
      <w:r>
        <w:t xml:space="preserve"> Губернатора Архангельской области от 24.07.2015 N 84-у)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б) представителя общественной организации ветеранов, созданной в муниципальном органе;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 xml:space="preserve">в) представителя профсоюзной организации, действующей в установленном порядке в </w:t>
      </w:r>
      <w:r>
        <w:lastRenderedPageBreak/>
        <w:t>муниципальном органе.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 xml:space="preserve">14. Лица, предусмотренные в </w:t>
      </w:r>
      <w:hyperlink w:anchor="P93" w:history="1">
        <w:r>
          <w:rPr>
            <w:color w:val="0000FF"/>
          </w:rPr>
          <w:t>подпункте "г" пункта 11</w:t>
        </w:r>
      </w:hyperlink>
      <w:r>
        <w:t xml:space="preserve">, </w:t>
      </w:r>
      <w:hyperlink w:anchor="P102" w:history="1">
        <w:r>
          <w:rPr>
            <w:color w:val="0000FF"/>
          </w:rPr>
          <w:t>подпункте "г" пункта 12</w:t>
        </w:r>
      </w:hyperlink>
      <w:r>
        <w:t xml:space="preserve"> и </w:t>
      </w:r>
      <w:hyperlink w:anchor="P103" w:history="1">
        <w:r>
          <w:rPr>
            <w:color w:val="0000FF"/>
          </w:rPr>
          <w:t>пункте 13</w:t>
        </w:r>
      </w:hyperlink>
      <w:r>
        <w:t xml:space="preserve"> настоящего Положения, включаются в состав комиссии на основании запроса руководителя муниципального органа, указанного в </w:t>
      </w:r>
      <w:hyperlink w:anchor="P58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60" w:history="1">
        <w:r>
          <w:rPr>
            <w:color w:val="0000FF"/>
          </w:rPr>
          <w:t>4</w:t>
        </w:r>
      </w:hyperlink>
      <w:r>
        <w:t xml:space="preserve"> настоящего Положения, в указанные органы и организации по согласованию с данными органами и организациями. Согласование осуществляется в 10-дневный срок со дня получения запроса.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 xml:space="preserve">15. Руководитель муниципального органа, указанного в </w:t>
      </w:r>
      <w:hyperlink w:anchor="P58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60" w:history="1">
        <w:r>
          <w:rPr>
            <w:color w:val="0000FF"/>
          </w:rPr>
          <w:t>4</w:t>
        </w:r>
      </w:hyperlink>
      <w:r>
        <w:t xml:space="preserve"> настоящего Положения, направляет запросы в научные организации и образовательные организации, указанные в </w:t>
      </w:r>
      <w:hyperlink w:anchor="P93" w:history="1">
        <w:r>
          <w:rPr>
            <w:color w:val="0000FF"/>
          </w:rPr>
          <w:t>подпункте "г" пункта 11</w:t>
        </w:r>
      </w:hyperlink>
      <w:r>
        <w:t xml:space="preserve"> и </w:t>
      </w:r>
      <w:hyperlink w:anchor="P102" w:history="1">
        <w:r>
          <w:rPr>
            <w:color w:val="0000FF"/>
          </w:rPr>
          <w:t>подпункте "г" пункта 12</w:t>
        </w:r>
      </w:hyperlink>
      <w:r>
        <w:t xml:space="preserve"> настоящего Положения, с предложением направить своих представителей для включения в состав комиссии. Запрос направляется без указания персональных данных представителей.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Деятельностью, связанной с муниципальной службой, считается преподавательская, научная или иная деятельность, касающаяся вопросов муниципальной службы, а также предшествующее замещение муниципальных должностей или должностей муниципальной службы в муниципальных органах.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 xml:space="preserve">Руководители научных организаций и образовательных организаций, указанные в </w:t>
      </w:r>
      <w:hyperlink w:anchor="P93" w:history="1">
        <w:r>
          <w:rPr>
            <w:color w:val="0000FF"/>
          </w:rPr>
          <w:t>подпункте "г" пункта 11</w:t>
        </w:r>
      </w:hyperlink>
      <w:r>
        <w:t xml:space="preserve"> и </w:t>
      </w:r>
      <w:hyperlink w:anchor="P102" w:history="1">
        <w:r>
          <w:rPr>
            <w:color w:val="0000FF"/>
          </w:rPr>
          <w:t>подпункте "г" пункта 12</w:t>
        </w:r>
      </w:hyperlink>
      <w:r>
        <w:t xml:space="preserve"> настоящего Положения, получив запрос с предложением направить для включения в состав комиссии своих представителей, представляют в запрашивающий муниципальный орган следующие сведения о работниках этих организаций, которые могут участвовать в работе комиссий: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фамилию, имя, отчество;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занимаемую должность.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Представители научных организаций и образовательных организаций включаются в состав комиссии на добровольной основе. Их участие в деятельности комиссий осуществляется на безвозмездной основе.</w:t>
      </w:r>
    </w:p>
    <w:p w:rsidR="00BF01C8" w:rsidRDefault="00BF01C8">
      <w:pPr>
        <w:pStyle w:val="ConsPlusNormal"/>
        <w:spacing w:before="220"/>
        <w:ind w:firstLine="540"/>
        <w:jc w:val="both"/>
      </w:pPr>
      <w:bookmarkStart w:id="12" w:name="P115"/>
      <w:bookmarkEnd w:id="12"/>
      <w:r>
        <w:t>16. Число членов комиссии, не замещающих должности муниципальной службы в муниципальном органе, должно составлять не менее одной четверти от общего числа членов комиссии.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17.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F01C8" w:rsidRDefault="00BF01C8">
      <w:pPr>
        <w:pStyle w:val="ConsPlusNormal"/>
        <w:spacing w:before="220"/>
        <w:ind w:firstLine="540"/>
        <w:jc w:val="both"/>
      </w:pPr>
      <w:bookmarkStart w:id="13" w:name="P118"/>
      <w:bookmarkEnd w:id="13"/>
      <w:r>
        <w:t>18. В заседаниях комиссии с правом совещательного голоса участвуют:</w:t>
      </w:r>
    </w:p>
    <w:p w:rsidR="00BF01C8" w:rsidRDefault="00BF01C8">
      <w:pPr>
        <w:pStyle w:val="ConsPlusNormal"/>
        <w:spacing w:before="220"/>
        <w:ind w:firstLine="540"/>
        <w:jc w:val="both"/>
      </w:pPr>
      <w:bookmarkStart w:id="14" w:name="P119"/>
      <w:bookmarkEnd w:id="14"/>
      <w: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муниципальные служащие, замещающие в муниципальном органе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BF01C8" w:rsidRDefault="00BF01C8">
      <w:pPr>
        <w:pStyle w:val="ConsPlusNormal"/>
        <w:spacing w:before="220"/>
        <w:ind w:firstLine="540"/>
        <w:jc w:val="both"/>
      </w:pPr>
      <w:bookmarkStart w:id="15" w:name="P120"/>
      <w:bookmarkEnd w:id="15"/>
      <w:r>
        <w:t xml:space="preserve">б) другие муниципальные служащие, замещающие должности муниципальной службы в муниципальном органе;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других органов местного самоуправления данного муниципального образования; </w:t>
      </w:r>
      <w:proofErr w:type="gramStart"/>
      <w: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BF01C8" w:rsidRDefault="00BF01C8">
      <w:pPr>
        <w:pStyle w:val="ConsPlusNormal"/>
        <w:spacing w:before="220"/>
        <w:ind w:firstLine="540"/>
        <w:jc w:val="both"/>
      </w:pPr>
      <w:r>
        <w:t xml:space="preserve">Информация об участии лиц, указанных в </w:t>
      </w:r>
      <w:hyperlink w:anchor="P119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20" w:history="1">
        <w:r>
          <w:rPr>
            <w:color w:val="0000FF"/>
          </w:rPr>
          <w:t>"б"</w:t>
        </w:r>
      </w:hyperlink>
      <w:r>
        <w:t xml:space="preserve"> настоящего пункта, с указанием </w:t>
      </w:r>
      <w:r>
        <w:lastRenderedPageBreak/>
        <w:t>фамилии, имени, отчества и замещаемой должности отражается в протоколе заседания комиссии.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 xml:space="preserve">18.1. В заседаниях комиссии с правом совещательного голоса вправе участвовать государственные гражданские служащие управления по вопросам </w:t>
      </w:r>
      <w:proofErr w:type="gramStart"/>
      <w:r>
        <w:t>противодействия коррупции администрации Губернатора Архангельской области</w:t>
      </w:r>
      <w:proofErr w:type="gramEnd"/>
      <w:r>
        <w:t xml:space="preserve"> и Правительства Архангельской области.</w:t>
      </w:r>
    </w:p>
    <w:p w:rsidR="00BF01C8" w:rsidRDefault="00BF01C8">
      <w:pPr>
        <w:pStyle w:val="ConsPlusNormal"/>
        <w:jc w:val="both"/>
      </w:pPr>
      <w:r>
        <w:t xml:space="preserve">(п. 18.1 </w:t>
      </w:r>
      <w:proofErr w:type="gramStart"/>
      <w:r>
        <w:t>введен</w:t>
      </w:r>
      <w:proofErr w:type="gramEnd"/>
      <w:r>
        <w:t xml:space="preserve"> </w:t>
      </w:r>
      <w:hyperlink r:id="rId56" w:history="1">
        <w:r>
          <w:rPr>
            <w:color w:val="0000FF"/>
          </w:rPr>
          <w:t>указом</w:t>
        </w:r>
      </w:hyperlink>
      <w:r>
        <w:t xml:space="preserve"> Губернатора Архангельской области от 26.09.2016 N 126-у)</w:t>
      </w:r>
    </w:p>
    <w:p w:rsidR="00BF01C8" w:rsidRDefault="00BF01C8">
      <w:pPr>
        <w:pStyle w:val="ConsPlusNormal"/>
        <w:jc w:val="both"/>
      </w:pPr>
    </w:p>
    <w:p w:rsidR="00BF01C8" w:rsidRDefault="00BF01C8">
      <w:pPr>
        <w:pStyle w:val="ConsPlusTitle"/>
        <w:jc w:val="center"/>
        <w:outlineLvl w:val="1"/>
      </w:pPr>
      <w:r>
        <w:t>III. Права и обязанности членов комиссий</w:t>
      </w:r>
    </w:p>
    <w:p w:rsidR="00BF01C8" w:rsidRDefault="00BF01C8">
      <w:pPr>
        <w:pStyle w:val="ConsPlusNormal"/>
        <w:jc w:val="both"/>
      </w:pPr>
    </w:p>
    <w:p w:rsidR="00BF01C8" w:rsidRDefault="00BF01C8">
      <w:pPr>
        <w:pStyle w:val="ConsPlusNormal"/>
        <w:ind w:firstLine="540"/>
        <w:jc w:val="both"/>
      </w:pPr>
      <w:r>
        <w:t>19. Председатель комиссии: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возглавляет комиссию и руководит ее деятельностью;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назначает дату заседания комиссии;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планирует деятельность комиссии, утверждает повестку дня заседаний и созывает их заседания;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председательствует на заседаниях комиссии;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организует рассмотрение вопросов повестки дня заседания комиссии, принимает решение о рассмотрении (об отказе в рассмотрении) в ходе заседания комиссии дополнительных материалов;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определяет для участия в заседании комиссии с правом совещательного голоса муниципальных служащих, замещающих в муниципальном органе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 xml:space="preserve">рассматривает ходатайства о приглашении на заседание комиссии лиц, указанных в </w:t>
      </w:r>
      <w:hyperlink w:anchor="P120" w:history="1">
        <w:r>
          <w:rPr>
            <w:color w:val="0000FF"/>
          </w:rPr>
          <w:t>подпункте "б" пункта 18</w:t>
        </w:r>
      </w:hyperlink>
      <w:r>
        <w:t xml:space="preserve"> настоящего Положения, принимает решение об удовлетворении (об отказе в удовлетворении) указанных ходатайств;</w:t>
      </w:r>
    </w:p>
    <w:p w:rsidR="00BF01C8" w:rsidRDefault="00BF01C8">
      <w:pPr>
        <w:pStyle w:val="ConsPlusNormal"/>
        <w:spacing w:before="220"/>
        <w:ind w:firstLine="540"/>
        <w:jc w:val="both"/>
      </w:pPr>
      <w:proofErr w:type="gramStart"/>
      <w:r>
        <w:t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муниципального органа по профилактике коррупционных и иных правонарушений либо должностному лицу кадровой службы муниципального органа, ответственному за работу по профилактике коррупционных</w:t>
      </w:r>
      <w:proofErr w:type="gramEnd"/>
      <w:r>
        <w:t xml:space="preserve"> и иных правонарушений, и с результатами ее проверки;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ставит на голосование предложения по рассматриваемым вопросам, организует голосование и подсчет голосов членов комиссии, определяет результаты их голосования;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подписывает запросы, обращения и другие документы, направляемые от имени комиссии;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распределяет обязанности между членами комиссии.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20. Заместитель председателя комиссии исполняет отдельные полномочия по поручению председателя комиссии, а также осуществляет полномочия председателя комиссии в его отсутствие.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21. Секретарь комиссии: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организует сбор и подготовку материалов для рассмотрения на заседаниях комиссии;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готовит предложения о дате, времени и месте проведения заседания комиссии;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формирует проект повестки дня заседания комиссии;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 xml:space="preserve">готовит предложения о приглашении на заседание комиссии лиц, указанных в </w:t>
      </w:r>
      <w:hyperlink w:anchor="P119" w:history="1">
        <w:r>
          <w:rPr>
            <w:color w:val="0000FF"/>
          </w:rPr>
          <w:t>подпункте "а" пункта 18</w:t>
        </w:r>
      </w:hyperlink>
      <w:r>
        <w:t xml:space="preserve"> настоящего Положения;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 xml:space="preserve">информирует муниципального служащего, в отношении которого рассматривается вопрос, членов комиссии, лиц, приглашенных на заседание комиссии, о вопросах, включенных в повестку дня, о дате, </w:t>
      </w:r>
      <w:r>
        <w:lastRenderedPageBreak/>
        <w:t>времени и месте проведения заседания, а также знакомит членов комиссии с материалами, представляемыми для обсуждения на заседании комиссии;</w:t>
      </w:r>
    </w:p>
    <w:p w:rsidR="00BF01C8" w:rsidRDefault="00BF01C8">
      <w:pPr>
        <w:pStyle w:val="ConsPlusNormal"/>
        <w:spacing w:before="220"/>
        <w:ind w:firstLine="540"/>
        <w:jc w:val="both"/>
      </w:pPr>
      <w:proofErr w:type="gramStart"/>
      <w:r>
        <w:t>знакомит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 и других лиц, участвующих в заседании комиссии, с информацией, поступившей в подразделение кадровой службы муниципального органа по профилактике коррупционных и иных правонарушений либо должностному лицу кадровой службы муниципального органа, ответственному за работу по профилактике коррупционных и</w:t>
      </w:r>
      <w:proofErr w:type="gramEnd"/>
      <w:r>
        <w:t xml:space="preserve"> иных правонарушений, и с результатами ее проверки;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ведет протоколы заседаний комиссии;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осуществляет непосредственный подсчет голосов членов комиссии;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оформляет запросы, обращения и другие документы, направляемые от имени комиссии;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ведет делопроизводство комиссии.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22. Члены комиссии: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вправе знакомиться с материалами, подготовленными к заседанию комиссии;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вправе выступать и вносить предложения по рассматриваемым вопросам;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участвуют в голосовании по всем рассматриваемым вопросам;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вправе в случае несогласия с принятым комиссией решением письменно изложить свое особое мнение, которое подлежит приобщению к протоколу комиссии;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обязаны соблюдать конфиденциальность в отношении информации ограниченного доступа, ставшей им известной в связи с участием в деятельности комиссии.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23. Члены комиссии участвуют в ее заседаниях лично и не вправе передавать право участия в заседании комиссии иным лицам.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24. На период проведения заседания комиссии в отношении муниципального служащего, являющегося членом комиссии, его членство в этой комиссии приостанавливается.</w:t>
      </w:r>
    </w:p>
    <w:p w:rsidR="00BF01C8" w:rsidRDefault="00BF01C8">
      <w:pPr>
        <w:pStyle w:val="ConsPlusNormal"/>
        <w:jc w:val="both"/>
      </w:pPr>
    </w:p>
    <w:p w:rsidR="00BF01C8" w:rsidRDefault="00BF01C8">
      <w:pPr>
        <w:pStyle w:val="ConsPlusTitle"/>
        <w:jc w:val="center"/>
        <w:outlineLvl w:val="1"/>
      </w:pPr>
      <w:r>
        <w:t>IV. Порядок работы комиссии</w:t>
      </w:r>
    </w:p>
    <w:p w:rsidR="00BF01C8" w:rsidRDefault="00BF01C8">
      <w:pPr>
        <w:pStyle w:val="ConsPlusNormal"/>
        <w:jc w:val="both"/>
      </w:pPr>
    </w:p>
    <w:p w:rsidR="00BF01C8" w:rsidRDefault="00BF01C8">
      <w:pPr>
        <w:pStyle w:val="ConsPlusNormal"/>
        <w:ind w:firstLine="540"/>
        <w:jc w:val="both"/>
      </w:pPr>
      <w:bookmarkStart w:id="16" w:name="P162"/>
      <w:bookmarkEnd w:id="16"/>
      <w:r>
        <w:t>25. Основаниями для проведения заседания комиссии являются:</w:t>
      </w:r>
    </w:p>
    <w:p w:rsidR="00BF01C8" w:rsidRDefault="00BF01C8">
      <w:pPr>
        <w:pStyle w:val="ConsPlusNormal"/>
        <w:spacing w:before="220"/>
        <w:ind w:firstLine="540"/>
        <w:jc w:val="both"/>
      </w:pPr>
      <w:bookmarkStart w:id="17" w:name="P163"/>
      <w:bookmarkEnd w:id="17"/>
      <w:proofErr w:type="gramStart"/>
      <w:r>
        <w:t xml:space="preserve">а) представление представителем нанимателя в соответствии с </w:t>
      </w:r>
      <w:hyperlink r:id="rId57" w:history="1">
        <w:r>
          <w:rPr>
            <w:color w:val="0000FF"/>
          </w:rPr>
          <w:t>пунктами 28</w:t>
        </w:r>
      </w:hyperlink>
      <w:r>
        <w:t xml:space="preserve"> и </w:t>
      </w:r>
      <w:hyperlink r:id="rId58" w:history="1">
        <w:r>
          <w:rPr>
            <w:color w:val="0000FF"/>
          </w:rPr>
          <w:t>28.1</w:t>
        </w:r>
      </w:hyperlink>
      <w:r>
        <w:t xml:space="preserve"> Порядка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Архангельской области, и муниципальными служащими в Архангельской области, и соблюдения муниципальными служащими в Архангельской области требований к служебному поведению, утвержденного указом Губернатора Архангельской области от 17</w:t>
      </w:r>
      <w:proofErr w:type="gramEnd"/>
      <w:r>
        <w:t xml:space="preserve"> августа 2012 года N 128-у (далее - Положение о проверке), материалов проверки, свидетельствующих:</w:t>
      </w:r>
    </w:p>
    <w:p w:rsidR="00BF01C8" w:rsidRDefault="00BF01C8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указа</w:t>
        </w:r>
      </w:hyperlink>
      <w:r>
        <w:t xml:space="preserve"> Губернатора Архангельской области от 15.02.2016 N 13-у)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 xml:space="preserve">о представлении муниципальным служащим недостоверных или неполных сведений, предусмотренных </w:t>
      </w:r>
      <w:hyperlink r:id="rId60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проверке;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BF01C8" w:rsidRDefault="00BF01C8">
      <w:pPr>
        <w:pStyle w:val="ConsPlusNormal"/>
        <w:spacing w:before="220"/>
        <w:ind w:firstLine="540"/>
        <w:jc w:val="both"/>
      </w:pPr>
      <w:bookmarkStart w:id="18" w:name="P167"/>
      <w:bookmarkEnd w:id="18"/>
      <w:proofErr w:type="gramStart"/>
      <w:r>
        <w:t>б) поступившее в подразделение кадровой службы муниципального органа по профилактике коррупционных и иных правонарушений или должностному лицу кадровой службы муниципального органа, ответственному за работу по профилактике коррупционных и иных правонарушений:</w:t>
      </w:r>
      <w:proofErr w:type="gramEnd"/>
    </w:p>
    <w:p w:rsidR="00BF01C8" w:rsidRDefault="00BF01C8">
      <w:pPr>
        <w:pStyle w:val="ConsPlusNormal"/>
        <w:spacing w:before="220"/>
        <w:ind w:firstLine="540"/>
        <w:jc w:val="both"/>
      </w:pPr>
      <w:bookmarkStart w:id="19" w:name="P168"/>
      <w:bookmarkEnd w:id="19"/>
      <w:proofErr w:type="gramStart"/>
      <w:r>
        <w:lastRenderedPageBreak/>
        <w:t>обращение гражданина, замещавшего в муниципальном органе должность муниципальной службы, включенную в перечень должностей, утвержденный муниципальным нормативным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до истечения двух</w:t>
      </w:r>
      <w:proofErr w:type="gramEnd"/>
      <w:r>
        <w:t xml:space="preserve"> лет со дня увольнения с муниципальной службы;</w:t>
      </w:r>
    </w:p>
    <w:p w:rsidR="00BF01C8" w:rsidRDefault="00BF01C8">
      <w:pPr>
        <w:pStyle w:val="ConsPlusNormal"/>
        <w:spacing w:before="220"/>
        <w:ind w:firstLine="540"/>
        <w:jc w:val="both"/>
      </w:pPr>
      <w:bookmarkStart w:id="20" w:name="P169"/>
      <w:bookmarkEnd w:id="20"/>
      <w: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F01C8" w:rsidRDefault="00BF01C8">
      <w:pPr>
        <w:pStyle w:val="ConsPlusNormal"/>
        <w:spacing w:before="220"/>
        <w:ind w:firstLine="540"/>
        <w:jc w:val="both"/>
      </w:pPr>
      <w:bookmarkStart w:id="21" w:name="P170"/>
      <w:bookmarkEnd w:id="21"/>
      <w: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F01C8" w:rsidRDefault="00BF01C8">
      <w:pPr>
        <w:pStyle w:val="ConsPlusNormal"/>
        <w:jc w:val="both"/>
      </w:pPr>
      <w:r>
        <w:t xml:space="preserve">(абзац введен </w:t>
      </w:r>
      <w:hyperlink r:id="rId61" w:history="1">
        <w:r>
          <w:rPr>
            <w:color w:val="0000FF"/>
          </w:rPr>
          <w:t>указом</w:t>
        </w:r>
      </w:hyperlink>
      <w:r>
        <w:t xml:space="preserve"> Губернатора Архангельской области от 15.02.2016 N 13-у)</w:t>
      </w:r>
    </w:p>
    <w:p w:rsidR="00BF01C8" w:rsidRDefault="00BF01C8">
      <w:pPr>
        <w:pStyle w:val="ConsPlusNormal"/>
        <w:spacing w:before="220"/>
        <w:ind w:firstLine="540"/>
        <w:jc w:val="both"/>
      </w:pPr>
      <w:bookmarkStart w:id="22" w:name="P172"/>
      <w:bookmarkEnd w:id="22"/>
      <w:r>
        <w:t>в) предложения представителя нанимателя или любого члена комиссии, касающиеся обеспечения соблюдения муниципальными служащими требований к служебному поведению и (или) требований об урегулировании конфликта интересов либо осуществления в муниципальном органе мер по предупреждению коррупции;</w:t>
      </w:r>
    </w:p>
    <w:p w:rsidR="00BF01C8" w:rsidRDefault="00BF01C8">
      <w:pPr>
        <w:pStyle w:val="ConsPlusNormal"/>
        <w:spacing w:before="220"/>
        <w:ind w:firstLine="540"/>
        <w:jc w:val="both"/>
      </w:pPr>
      <w:bookmarkStart w:id="23" w:name="P173"/>
      <w:bookmarkEnd w:id="23"/>
      <w:proofErr w:type="gramStart"/>
      <w:r>
        <w:t xml:space="preserve">г) представление лицом, указанным в </w:t>
      </w:r>
      <w:hyperlink w:anchor="P118" w:history="1">
        <w:r>
          <w:rPr>
            <w:color w:val="0000FF"/>
          </w:rPr>
          <w:t>пункте 18</w:t>
        </w:r>
      </w:hyperlink>
      <w:r>
        <w:t xml:space="preserve"> Порядка осуществления контроля за расходами лиц, замещающих муниципальные должности на постоянной основе и должности муниципальной службы в Архангельской области, утвержденного указом Губернатора Архангельской области от 2 июля 2013 года N 78-у, принявшим решение об осуществлении контроля за расходами,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62" w:history="1">
        <w:r>
          <w:rPr>
            <w:color w:val="0000FF"/>
          </w:rPr>
          <w:t>частью 1 статьи</w:t>
        </w:r>
        <w:proofErr w:type="gramEnd"/>
        <w:r>
          <w:rPr>
            <w:color w:val="0000FF"/>
          </w:rPr>
          <w:t xml:space="preserve"> 3</w:t>
        </w:r>
      </w:hyperlink>
      <w:r>
        <w:t xml:space="preserve"> Федерального закона от 3 декабря 2012 года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BF01C8" w:rsidRDefault="00BF01C8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указа</w:t>
        </w:r>
      </w:hyperlink>
      <w:r>
        <w:t xml:space="preserve"> Губернатора Архангельской области от 15.09.2017 N 96-у)</w:t>
      </w:r>
    </w:p>
    <w:p w:rsidR="00BF01C8" w:rsidRDefault="00BF01C8">
      <w:pPr>
        <w:pStyle w:val="ConsPlusNormal"/>
        <w:spacing w:before="220"/>
        <w:ind w:firstLine="540"/>
        <w:jc w:val="both"/>
      </w:pPr>
      <w:bookmarkStart w:id="24" w:name="P175"/>
      <w:bookmarkEnd w:id="24"/>
      <w:proofErr w:type="gramStart"/>
      <w:r>
        <w:t xml:space="preserve">д) поступившее в соответствии с </w:t>
      </w:r>
      <w:hyperlink r:id="rId64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года N 273-ФЗ "О противодействии коррупции" и </w:t>
      </w:r>
      <w:hyperlink r:id="rId65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</w:t>
      </w:r>
      <w:proofErr w:type="gramEnd"/>
      <w:r>
        <w:t xml:space="preserve"> (</w:t>
      </w:r>
      <w:proofErr w:type="gramStart"/>
      <w:r>
        <w:t>административного)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</w:t>
      </w:r>
      <w:proofErr w:type="gramEnd"/>
      <w:r>
        <w:t xml:space="preserve"> </w:t>
      </w:r>
      <w:proofErr w:type="gramStart"/>
      <w:r>
        <w:t>условиях</w:t>
      </w:r>
      <w:proofErr w:type="gramEnd"/>
      <w:r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BF01C8" w:rsidRDefault="00BF01C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 ред. </w:t>
      </w:r>
      <w:hyperlink r:id="rId66" w:history="1">
        <w:r>
          <w:rPr>
            <w:color w:val="0000FF"/>
          </w:rPr>
          <w:t>указа</w:t>
        </w:r>
      </w:hyperlink>
      <w:r>
        <w:t xml:space="preserve"> Губернатора Архангельской области от 06.05.2015 N 54-у)</w:t>
      </w:r>
    </w:p>
    <w:p w:rsidR="00BF01C8" w:rsidRDefault="00BF01C8">
      <w:pPr>
        <w:pStyle w:val="ConsPlusNormal"/>
        <w:spacing w:before="220"/>
        <w:ind w:firstLine="540"/>
        <w:jc w:val="both"/>
      </w:pPr>
      <w:bookmarkStart w:id="25" w:name="P177"/>
      <w:bookmarkEnd w:id="25"/>
      <w:r>
        <w:t xml:space="preserve">26. Обращение, указанное в </w:t>
      </w:r>
      <w:hyperlink w:anchor="P168" w:history="1">
        <w:r>
          <w:rPr>
            <w:color w:val="0000FF"/>
          </w:rPr>
          <w:t>абзаце втором подпункта "б" пункта 25</w:t>
        </w:r>
      </w:hyperlink>
      <w:r>
        <w:t xml:space="preserve"> настоящего Положения, подается гражданином, замещавшим должность муниципальной службы в муниципальном органе, в подразделение кадровой службы муниципального органа по профилактике коррупционных и иных правонарушений или должностному лицу кадровой службы муниципального органа, ответственному за работу по профилактике коррупционных и иных правонарушений.</w:t>
      </w:r>
    </w:p>
    <w:p w:rsidR="00BF01C8" w:rsidRDefault="00BF01C8">
      <w:pPr>
        <w:pStyle w:val="ConsPlusNormal"/>
        <w:spacing w:before="220"/>
        <w:ind w:firstLine="540"/>
        <w:jc w:val="both"/>
      </w:pPr>
      <w:proofErr w:type="gramStart"/>
      <w:r>
        <w:t>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(административному) управлению в отношении коммерческой или некоммерческой организации, вид договора</w:t>
      </w:r>
      <w:proofErr w:type="gramEnd"/>
      <w:r>
        <w:t xml:space="preserve">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BF01C8" w:rsidRDefault="00BF01C8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В подразделении кадровой службы муниципального органа по профилактике коррупционных и иных правонарушений или должностным лицом кадровой службы муниципального органа, ответственным за работу по профилактике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67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</w:t>
      </w:r>
      <w:proofErr w:type="gramEnd"/>
    </w:p>
    <w:p w:rsidR="00BF01C8" w:rsidRDefault="00BF01C8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68" w:history="1">
        <w:r>
          <w:rPr>
            <w:color w:val="0000FF"/>
          </w:rPr>
          <w:t>Указ</w:t>
        </w:r>
      </w:hyperlink>
      <w:r>
        <w:t xml:space="preserve"> Губернатора Архангельской области от 15.02.2016 N 13-у.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 xml:space="preserve">27. Обращение, указанное в </w:t>
      </w:r>
      <w:hyperlink w:anchor="P168" w:history="1">
        <w:r>
          <w:rPr>
            <w:color w:val="0000FF"/>
          </w:rPr>
          <w:t>абзаце втором подпункта "б" пункта 25</w:t>
        </w:r>
      </w:hyperlink>
      <w: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BF01C8" w:rsidRDefault="00BF01C8">
      <w:pPr>
        <w:pStyle w:val="ConsPlusNormal"/>
        <w:spacing w:before="220"/>
        <w:ind w:firstLine="540"/>
        <w:jc w:val="both"/>
      </w:pPr>
      <w:bookmarkStart w:id="26" w:name="P182"/>
      <w:bookmarkEnd w:id="26"/>
      <w:r>
        <w:t xml:space="preserve">27.1. Уведомление, указанное в </w:t>
      </w:r>
      <w:hyperlink w:anchor="P170" w:history="1">
        <w:r>
          <w:rPr>
            <w:color w:val="0000FF"/>
          </w:rPr>
          <w:t>абзаце четвертом подпункта "б" пункта 25</w:t>
        </w:r>
      </w:hyperlink>
      <w:r>
        <w:t xml:space="preserve"> настоящего Положения, рассматривается подразделением кадровой службы муниципального органа по профилактике коррупционных и иных правонарушений или должностным лицом кадровой службы муниципального органа,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BF01C8" w:rsidRDefault="00BF01C8">
      <w:pPr>
        <w:pStyle w:val="ConsPlusNormal"/>
        <w:jc w:val="both"/>
      </w:pPr>
      <w:r>
        <w:t xml:space="preserve">(п. 27.1 </w:t>
      </w:r>
      <w:proofErr w:type="gramStart"/>
      <w:r>
        <w:t>введен</w:t>
      </w:r>
      <w:proofErr w:type="gramEnd"/>
      <w:r>
        <w:t xml:space="preserve"> </w:t>
      </w:r>
      <w:hyperlink r:id="rId69" w:history="1">
        <w:r>
          <w:rPr>
            <w:color w:val="0000FF"/>
          </w:rPr>
          <w:t>указом</w:t>
        </w:r>
      </w:hyperlink>
      <w:r>
        <w:t xml:space="preserve"> Губернатора Архангельской области от 15.02.2016 N 13-у)</w:t>
      </w:r>
    </w:p>
    <w:p w:rsidR="00BF01C8" w:rsidRDefault="00BF01C8">
      <w:pPr>
        <w:pStyle w:val="ConsPlusNormal"/>
        <w:spacing w:before="220"/>
        <w:ind w:firstLine="540"/>
        <w:jc w:val="both"/>
      </w:pPr>
      <w:bookmarkStart w:id="27" w:name="P184"/>
      <w:bookmarkEnd w:id="27"/>
      <w:r>
        <w:t xml:space="preserve">28. </w:t>
      </w:r>
      <w:proofErr w:type="gramStart"/>
      <w:r>
        <w:t xml:space="preserve">Уведомление, указанное в </w:t>
      </w:r>
      <w:hyperlink w:anchor="P175" w:history="1">
        <w:r>
          <w:rPr>
            <w:color w:val="0000FF"/>
          </w:rPr>
          <w:t>подпункте "д" пункта 25</w:t>
        </w:r>
      </w:hyperlink>
      <w:r>
        <w:t xml:space="preserve"> настоящего Положения, рассматривается подразделением кадровой службы муниципального органа по профилактике коррупционных и иных правонарушений или должностным лицом кадровой службы муниципального органа,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муниципальном органе, требований </w:t>
      </w:r>
      <w:hyperlink r:id="rId70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</w:t>
      </w:r>
      <w:proofErr w:type="gramEnd"/>
      <w:r>
        <w:t xml:space="preserve"> 2008 года N 273-ФЗ "О противодействии коррупции".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 xml:space="preserve">28.1. </w:t>
      </w:r>
      <w:proofErr w:type="gramStart"/>
      <w:r>
        <w:t xml:space="preserve">При подготовке мотивированного заключения по результатам рассмотрения обращения, указанного в </w:t>
      </w:r>
      <w:hyperlink w:anchor="P168" w:history="1">
        <w:r>
          <w:rPr>
            <w:color w:val="0000FF"/>
          </w:rPr>
          <w:t>абзаце втором подпункта "б" пункта 25</w:t>
        </w:r>
      </w:hyperlink>
      <w:r>
        <w:t xml:space="preserve"> настоящего Положения, или уведомлений, указанных в </w:t>
      </w:r>
      <w:hyperlink w:anchor="P170" w:history="1">
        <w:r>
          <w:rPr>
            <w:color w:val="0000FF"/>
          </w:rPr>
          <w:t>абзаце четвертом подпункта "б"</w:t>
        </w:r>
      </w:hyperlink>
      <w:r>
        <w:t xml:space="preserve"> и </w:t>
      </w:r>
      <w:hyperlink w:anchor="P175" w:history="1">
        <w:r>
          <w:rPr>
            <w:color w:val="0000FF"/>
          </w:rPr>
          <w:t>подпункте "д" пункта 25</w:t>
        </w:r>
      </w:hyperlink>
      <w:r>
        <w:t xml:space="preserve"> настоящего Положения, должностные лица кадровой службы муниципального органа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муниципального образования может</w:t>
      </w:r>
      <w:proofErr w:type="gramEnd"/>
      <w:r>
        <w:t xml:space="preserve">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календарных дней со дня поступления обращения или уведомления. Указанный срок может быть продлен, но не более чем на 30 календарных дней.</w:t>
      </w:r>
    </w:p>
    <w:p w:rsidR="00BF01C8" w:rsidRDefault="00BF01C8">
      <w:pPr>
        <w:pStyle w:val="ConsPlusNormal"/>
        <w:jc w:val="both"/>
      </w:pPr>
      <w:r>
        <w:t xml:space="preserve">(п. 28.1 </w:t>
      </w:r>
      <w:proofErr w:type="gramStart"/>
      <w:r>
        <w:t>введен</w:t>
      </w:r>
      <w:proofErr w:type="gramEnd"/>
      <w:r>
        <w:t xml:space="preserve"> </w:t>
      </w:r>
      <w:hyperlink r:id="rId71" w:history="1">
        <w:r>
          <w:rPr>
            <w:color w:val="0000FF"/>
          </w:rPr>
          <w:t>указом</w:t>
        </w:r>
      </w:hyperlink>
      <w:r>
        <w:t xml:space="preserve"> Губернатора Архангельской области от 15.02.2016 N 13-у)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 xml:space="preserve">28.2. Мотивированные заключения, предусмотренные </w:t>
      </w:r>
      <w:hyperlink w:anchor="P177" w:history="1">
        <w:r>
          <w:rPr>
            <w:color w:val="0000FF"/>
          </w:rPr>
          <w:t>пунктами 26</w:t>
        </w:r>
      </w:hyperlink>
      <w:r>
        <w:t xml:space="preserve">, </w:t>
      </w:r>
      <w:hyperlink w:anchor="P182" w:history="1">
        <w:r>
          <w:rPr>
            <w:color w:val="0000FF"/>
          </w:rPr>
          <w:t>27.1</w:t>
        </w:r>
      </w:hyperlink>
      <w:r>
        <w:t xml:space="preserve"> и </w:t>
      </w:r>
      <w:hyperlink w:anchor="P184" w:history="1">
        <w:r>
          <w:rPr>
            <w:color w:val="0000FF"/>
          </w:rPr>
          <w:t>28</w:t>
        </w:r>
      </w:hyperlink>
      <w:r>
        <w:t xml:space="preserve"> настоящего Положения, должны содержать: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обращении, указанном в </w:t>
      </w:r>
      <w:hyperlink w:anchor="P168" w:history="1">
        <w:r>
          <w:rPr>
            <w:color w:val="0000FF"/>
          </w:rPr>
          <w:t>абзаце втором подпункта "б" пункта 25</w:t>
        </w:r>
      </w:hyperlink>
      <w:r>
        <w:t xml:space="preserve"> настоящего Положения, или уведомлениях, указанных в </w:t>
      </w:r>
      <w:hyperlink w:anchor="P170" w:history="1">
        <w:r>
          <w:rPr>
            <w:color w:val="0000FF"/>
          </w:rPr>
          <w:t>абзаце четвертом подпункта "б"</w:t>
        </w:r>
      </w:hyperlink>
      <w:r>
        <w:t xml:space="preserve"> и </w:t>
      </w:r>
      <w:hyperlink w:anchor="P175" w:history="1">
        <w:r>
          <w:rPr>
            <w:color w:val="0000FF"/>
          </w:rPr>
          <w:t>подпункте "д" пункта 25</w:t>
        </w:r>
      </w:hyperlink>
      <w:r>
        <w:t xml:space="preserve"> настоящего Положения;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F01C8" w:rsidRDefault="00BF01C8">
      <w:pPr>
        <w:pStyle w:val="ConsPlusNormal"/>
        <w:spacing w:before="220"/>
        <w:ind w:firstLine="540"/>
        <w:jc w:val="both"/>
      </w:pPr>
      <w:proofErr w:type="gramStart"/>
      <w:r>
        <w:t xml:space="preserve">в) мотивированный вывод по результатам предварительного рассмотрения обращения, указанного в абзаце втором подпункта "б" пункта 25 настоящего Положения, или уведомлений, указанных в абзаце четвертом подпункта "б" и подпункте "д" пункта 26 настоящего Положения, а также рекомендации для принятия одного из решений в соответствии с </w:t>
      </w:r>
      <w:hyperlink w:anchor="P224" w:history="1">
        <w:r>
          <w:rPr>
            <w:color w:val="0000FF"/>
          </w:rPr>
          <w:t>пунктами 43</w:t>
        </w:r>
      </w:hyperlink>
      <w:r>
        <w:t xml:space="preserve">, </w:t>
      </w:r>
      <w:hyperlink w:anchor="P232" w:history="1">
        <w:r>
          <w:rPr>
            <w:color w:val="0000FF"/>
          </w:rPr>
          <w:t>44.1</w:t>
        </w:r>
      </w:hyperlink>
      <w:r>
        <w:t xml:space="preserve">, </w:t>
      </w:r>
      <w:hyperlink w:anchor="P241" w:history="1">
        <w:r>
          <w:rPr>
            <w:color w:val="0000FF"/>
          </w:rPr>
          <w:t>46</w:t>
        </w:r>
      </w:hyperlink>
      <w:r>
        <w:t xml:space="preserve"> настоящего Положения или иного решения.</w:t>
      </w:r>
      <w:proofErr w:type="gramEnd"/>
    </w:p>
    <w:p w:rsidR="00BF01C8" w:rsidRDefault="00BF01C8">
      <w:pPr>
        <w:pStyle w:val="ConsPlusNormal"/>
        <w:jc w:val="both"/>
      </w:pPr>
      <w:r>
        <w:t xml:space="preserve">(п. 28.2 </w:t>
      </w:r>
      <w:proofErr w:type="gramStart"/>
      <w:r>
        <w:t>введен</w:t>
      </w:r>
      <w:proofErr w:type="gramEnd"/>
      <w:r>
        <w:t xml:space="preserve"> </w:t>
      </w:r>
      <w:hyperlink r:id="rId72" w:history="1">
        <w:r>
          <w:rPr>
            <w:color w:val="0000FF"/>
          </w:rPr>
          <w:t>указом</w:t>
        </w:r>
      </w:hyperlink>
      <w:r>
        <w:t xml:space="preserve"> Губернатора Архангельской области от 10.10.2017 N 100-у)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 xml:space="preserve">29. Информация, указанная в </w:t>
      </w:r>
      <w:hyperlink w:anchor="P162" w:history="1">
        <w:r>
          <w:rPr>
            <w:color w:val="0000FF"/>
          </w:rPr>
          <w:t>пункте 25</w:t>
        </w:r>
      </w:hyperlink>
      <w:r>
        <w:t xml:space="preserve"> настоящего Положения, должна быть представлена в </w:t>
      </w:r>
      <w:r>
        <w:lastRenderedPageBreak/>
        <w:t>письменном виде.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30. Документы, содержащие основания для проведения заседания комиссии, подлежат обязательной регистрации в журнале регистрации входящей информации, содержащей основания для проведения заседания комиссии (далее - журнал).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 xml:space="preserve">Секретарь комиссии ведет </w:t>
      </w:r>
      <w:hyperlink w:anchor="P298" w:history="1">
        <w:r>
          <w:rPr>
            <w:color w:val="0000FF"/>
          </w:rPr>
          <w:t>журнал</w:t>
        </w:r>
      </w:hyperlink>
      <w:r>
        <w:t xml:space="preserve"> по форме согласно приложению к настоящему Положению.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Листы журнала прошиваются и нумеруются.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Журнал хранится в течение 5 лет со дня регистрации в нем последней информации, содержащей основания для проведения заседания комиссии, после чего передается в архив.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31.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 xml:space="preserve">32. Председатель комиссии в 10-дневный срок со дня поступления информации, указанной в </w:t>
      </w:r>
      <w:hyperlink w:anchor="P162" w:history="1">
        <w:r>
          <w:rPr>
            <w:color w:val="0000FF"/>
          </w:rPr>
          <w:t>пункте 25</w:t>
        </w:r>
      </w:hyperlink>
      <w:r>
        <w:t xml:space="preserve"> настоящего Положения, назначает дату заседания комиссии, за исключением случаев, предусмотренных </w:t>
      </w:r>
      <w:hyperlink w:anchor="P203" w:history="1">
        <w:r>
          <w:rPr>
            <w:color w:val="0000FF"/>
          </w:rPr>
          <w:t>пунктами 33</w:t>
        </w:r>
      </w:hyperlink>
      <w:r>
        <w:t xml:space="preserve"> и </w:t>
      </w:r>
      <w:hyperlink w:anchor="P205" w:history="1">
        <w:r>
          <w:rPr>
            <w:color w:val="0000FF"/>
          </w:rPr>
          <w:t>34</w:t>
        </w:r>
      </w:hyperlink>
      <w:r>
        <w:t xml:space="preserve"> настоящего Положения. При этом дата заседания комиссии не может быть назначена позднее 20 дней со дня поступления указанной информации.</w:t>
      </w:r>
    </w:p>
    <w:p w:rsidR="00BF01C8" w:rsidRDefault="00BF01C8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указа</w:t>
        </w:r>
      </w:hyperlink>
      <w:r>
        <w:t xml:space="preserve"> Губернатора Архангельской области от 15.02.2016 N 13-у)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комиссию поступила информация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представителя нанимателя в целях принятия им следующих мер по предотвращению конфликта интересов: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 xml:space="preserve">усиление </w:t>
      </w:r>
      <w:proofErr w:type="gramStart"/>
      <w:r>
        <w:t>контроля за</w:t>
      </w:r>
      <w:proofErr w:type="gramEnd"/>
      <w:r>
        <w:t xml:space="preserve"> исполнением муниципальным служащим его должностных обязанностей;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отстранение муниципального служащего от замещаемой должности муниципальной службы на период урегулирования конфликта интересов или иные меры.</w:t>
      </w:r>
    </w:p>
    <w:p w:rsidR="00BF01C8" w:rsidRDefault="00BF01C8">
      <w:pPr>
        <w:pStyle w:val="ConsPlusNormal"/>
        <w:spacing w:before="220"/>
        <w:ind w:firstLine="540"/>
        <w:jc w:val="both"/>
      </w:pPr>
      <w:bookmarkStart w:id="28" w:name="P203"/>
      <w:bookmarkEnd w:id="28"/>
      <w:r>
        <w:t xml:space="preserve">33. Заседание комиссии по рассмотрению заявлений, указанных в </w:t>
      </w:r>
      <w:hyperlink w:anchor="P169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70" w:history="1">
        <w:r>
          <w:rPr>
            <w:color w:val="0000FF"/>
          </w:rPr>
          <w:t>четвертом подпункта "б" пункта 25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F01C8" w:rsidRDefault="00BF01C8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указа</w:t>
        </w:r>
      </w:hyperlink>
      <w:r>
        <w:t xml:space="preserve"> Губернатора Архангельской области от 15.02.2016 N 13-у)</w:t>
      </w:r>
    </w:p>
    <w:p w:rsidR="00BF01C8" w:rsidRDefault="00BF01C8">
      <w:pPr>
        <w:pStyle w:val="ConsPlusNormal"/>
        <w:spacing w:before="220"/>
        <w:ind w:firstLine="540"/>
        <w:jc w:val="both"/>
      </w:pPr>
      <w:bookmarkStart w:id="29" w:name="P205"/>
      <w:bookmarkEnd w:id="29"/>
      <w:r>
        <w:t xml:space="preserve">34. Уведомление, указанное в </w:t>
      </w:r>
      <w:hyperlink w:anchor="P175" w:history="1">
        <w:r>
          <w:rPr>
            <w:color w:val="0000FF"/>
          </w:rPr>
          <w:t>подпункте "д" пункта 25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35. По письменному запросу председателя комиссии представитель нанимателя или руководитель специально уполномоченного им подразделения муниципального органа представляет дополнительные сведения, необходимые для работы комиссии, а также запрашивает для представления в комиссию сведения от других государственных органов, органов местного самоуправления и организаций.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36.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дня.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Секретарь комиссии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проверки.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37. Заседание комиссии считается правомочным, если в нем участвует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муниципальном органе, недопустимо.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 xml:space="preserve">38.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</w:t>
      </w:r>
      <w:r>
        <w:lastRenderedPageBreak/>
        <w:t xml:space="preserve">требований об урегулировании конфликта интересов, или гражданина, замещавшего должность муниципальной службы в муниципальном органе.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167" w:history="1">
        <w:r>
          <w:rPr>
            <w:color w:val="0000FF"/>
          </w:rPr>
          <w:t>подпунктом "б" пункта 25</w:t>
        </w:r>
      </w:hyperlink>
      <w:r>
        <w:t xml:space="preserve"> настоящего Положения.</w:t>
      </w:r>
    </w:p>
    <w:p w:rsidR="00BF01C8" w:rsidRDefault="00BF01C8">
      <w:pPr>
        <w:pStyle w:val="ConsPlusNormal"/>
        <w:jc w:val="both"/>
      </w:pPr>
      <w:r>
        <w:t xml:space="preserve">(п. 38 в ред. </w:t>
      </w:r>
      <w:hyperlink r:id="rId75" w:history="1">
        <w:r>
          <w:rPr>
            <w:color w:val="0000FF"/>
          </w:rPr>
          <w:t>указа</w:t>
        </w:r>
      </w:hyperlink>
      <w:r>
        <w:t xml:space="preserve"> Губернатора Архангельской области от 15.02.2016 N 13-у)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38.1. Заседания комиссии могут проводиться в отсутствие муниципального служащего или гражданина в случае: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подпунктом "б" </w:t>
      </w:r>
      <w:hyperlink w:anchor="P115" w:history="1">
        <w:r>
          <w:rPr>
            <w:color w:val="0000FF"/>
          </w:rPr>
          <w:t>пункта 16</w:t>
        </w:r>
      </w:hyperlink>
      <w: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BF01C8" w:rsidRDefault="00BF01C8">
      <w:pPr>
        <w:pStyle w:val="ConsPlusNormal"/>
        <w:jc w:val="both"/>
      </w:pPr>
      <w:r>
        <w:t xml:space="preserve">(п. 38.1 </w:t>
      </w:r>
      <w:proofErr w:type="gramStart"/>
      <w:r>
        <w:t>введен</w:t>
      </w:r>
      <w:proofErr w:type="gramEnd"/>
      <w:r>
        <w:t xml:space="preserve"> </w:t>
      </w:r>
      <w:hyperlink r:id="rId76" w:history="1">
        <w:r>
          <w:rPr>
            <w:color w:val="0000FF"/>
          </w:rPr>
          <w:t>указом</w:t>
        </w:r>
      </w:hyperlink>
      <w:r>
        <w:t xml:space="preserve"> Губернатора Архангельской области от 15.02.2016 N 13-у)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39. На заседании комиссии заслушиваются пояснения муниципального служащего или гражданина, замещавшего должность муниципальной службы в муниципальном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40.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F01C8" w:rsidRDefault="00BF01C8">
      <w:pPr>
        <w:pStyle w:val="ConsPlusNormal"/>
        <w:spacing w:before="220"/>
        <w:ind w:firstLine="540"/>
        <w:jc w:val="both"/>
      </w:pPr>
      <w:bookmarkStart w:id="30" w:name="P218"/>
      <w:bookmarkEnd w:id="30"/>
      <w:r>
        <w:t xml:space="preserve">41. По итогам рассмотрения вопроса, указанного в </w:t>
      </w:r>
      <w:hyperlink w:anchor="P168" w:history="1">
        <w:r>
          <w:rPr>
            <w:color w:val="0000FF"/>
          </w:rPr>
          <w:t>абзаце втором подпункта "а" пункта 25</w:t>
        </w:r>
      </w:hyperlink>
      <w:r>
        <w:t xml:space="preserve"> настоящего Положения, комиссия принимает одно из следующих решений: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 xml:space="preserve">а) установить, что сведения, представленные муниципальным служащим в соответствии с </w:t>
      </w:r>
      <w:hyperlink r:id="rId77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проверке, являются достоверными и полными;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муниципальным служащим в соответствии с </w:t>
      </w:r>
      <w:hyperlink r:id="rId78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проверке, являются недостоверными и (или) неполными. В этом случае комиссия рекомендует представителю нанимателя применить к муниципальному служащему дисциплинарное взыскание.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 xml:space="preserve">42. По итогам рассмотрения вопроса, указанного в </w:t>
      </w:r>
      <w:hyperlink w:anchor="P169" w:history="1">
        <w:r>
          <w:rPr>
            <w:color w:val="0000FF"/>
          </w:rPr>
          <w:t>абзаце третьем подпункта "а" пункта 25</w:t>
        </w:r>
      </w:hyperlink>
      <w:r>
        <w:t xml:space="preserve"> настоящего Положения, комиссия принимает одно из следующих решений: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дисциплинарное взыскание.</w:t>
      </w:r>
    </w:p>
    <w:p w:rsidR="00BF01C8" w:rsidRDefault="00BF01C8">
      <w:pPr>
        <w:pStyle w:val="ConsPlusNormal"/>
        <w:spacing w:before="220"/>
        <w:ind w:firstLine="540"/>
        <w:jc w:val="both"/>
      </w:pPr>
      <w:bookmarkStart w:id="31" w:name="P224"/>
      <w:bookmarkEnd w:id="31"/>
      <w:r>
        <w:t xml:space="preserve">43. По итогам рассмотрения вопроса, указанного в </w:t>
      </w:r>
      <w:hyperlink w:anchor="P168" w:history="1">
        <w:r>
          <w:rPr>
            <w:color w:val="0000FF"/>
          </w:rPr>
          <w:t>абзаце втором подпункта "б" пункта 25</w:t>
        </w:r>
      </w:hyperlink>
      <w:r>
        <w:t xml:space="preserve"> настоящего Положения, комиссия принимает одно из следующих решений: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 мотивировать </w:t>
      </w:r>
      <w:r>
        <w:lastRenderedPageBreak/>
        <w:t>свой отказ.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 xml:space="preserve">44. По итогам рассмотрения вопроса, указанного в </w:t>
      </w:r>
      <w:hyperlink w:anchor="P169" w:history="1">
        <w:r>
          <w:rPr>
            <w:color w:val="0000FF"/>
          </w:rPr>
          <w:t>абзаце третьем подпункта "б" пункта 25</w:t>
        </w:r>
      </w:hyperlink>
      <w:r>
        <w:t xml:space="preserve"> настоящего Положения, комиссия принимает одно из следующих решений: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В этом случае комиссия рекомендует представителю нанимателя применить к муниципальному служащему дисциплинарное взыскание.</w:t>
      </w:r>
    </w:p>
    <w:p w:rsidR="00BF01C8" w:rsidRDefault="00BF01C8">
      <w:pPr>
        <w:pStyle w:val="ConsPlusNormal"/>
        <w:spacing w:before="220"/>
        <w:ind w:firstLine="540"/>
        <w:jc w:val="both"/>
      </w:pPr>
      <w:bookmarkStart w:id="32" w:name="P232"/>
      <w:bookmarkEnd w:id="32"/>
      <w:r>
        <w:t xml:space="preserve">44.1. По итогам рассмотрения вопроса, указанного в </w:t>
      </w:r>
      <w:hyperlink w:anchor="P170" w:history="1">
        <w:r>
          <w:rPr>
            <w:color w:val="0000FF"/>
          </w:rPr>
          <w:t>абзаце четвертом подпункта "б" пункта 25</w:t>
        </w:r>
      </w:hyperlink>
      <w:r>
        <w:t xml:space="preserve"> настоящего Положения, комиссия принимает одно из следующих решений: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а) признать, что при исполнении муниципальным служащим должностных обязанностей конфликт интересов отсутствует;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в)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BF01C8" w:rsidRDefault="00BF01C8">
      <w:pPr>
        <w:pStyle w:val="ConsPlusNormal"/>
        <w:jc w:val="both"/>
      </w:pPr>
      <w:r>
        <w:t xml:space="preserve">(п. 44.1 </w:t>
      </w:r>
      <w:proofErr w:type="gramStart"/>
      <w:r>
        <w:t>введен</w:t>
      </w:r>
      <w:proofErr w:type="gramEnd"/>
      <w:r>
        <w:t xml:space="preserve"> </w:t>
      </w:r>
      <w:hyperlink r:id="rId79" w:history="1">
        <w:r>
          <w:rPr>
            <w:color w:val="0000FF"/>
          </w:rPr>
          <w:t>указом</w:t>
        </w:r>
      </w:hyperlink>
      <w:r>
        <w:t xml:space="preserve"> Губернатора Архангельской области от 15.02.2016 N 13-у)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 xml:space="preserve">45. По итогам рассмотрения вопроса, указанного в </w:t>
      </w:r>
      <w:hyperlink w:anchor="P173" w:history="1">
        <w:r>
          <w:rPr>
            <w:color w:val="0000FF"/>
          </w:rPr>
          <w:t>подпункте "г" пункта 25</w:t>
        </w:r>
      </w:hyperlink>
      <w:r>
        <w:t xml:space="preserve"> настоящего Положения, комиссия принимает одно из следующих решений: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муниципальным служащим в соответствии с </w:t>
      </w:r>
      <w:hyperlink r:id="rId80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муниципальным служащим в соответствии с </w:t>
      </w:r>
      <w:hyperlink r:id="rId81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 xml:space="preserve">В этом случае комиссия рекомендует представителю нанимателя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t>контроля за</w:t>
      </w:r>
      <w:proofErr w:type="gramEnd"/>
      <w:r>
        <w:t xml:space="preserve"> расходами, в органы прокуратуры и (или) иные государственные органы в соответствии с их компетенцией.</w:t>
      </w:r>
    </w:p>
    <w:p w:rsidR="00BF01C8" w:rsidRDefault="00BF01C8">
      <w:pPr>
        <w:pStyle w:val="ConsPlusNormal"/>
        <w:spacing w:before="220"/>
        <w:ind w:firstLine="540"/>
        <w:jc w:val="both"/>
      </w:pPr>
      <w:bookmarkStart w:id="33" w:name="P241"/>
      <w:bookmarkEnd w:id="33"/>
      <w:r>
        <w:t xml:space="preserve">46. По итогам рассмотрения вопроса, указанного в </w:t>
      </w:r>
      <w:hyperlink w:anchor="P175" w:history="1">
        <w:r>
          <w:rPr>
            <w:color w:val="0000FF"/>
          </w:rPr>
          <w:t>подпункте "д" пункта 25</w:t>
        </w:r>
      </w:hyperlink>
      <w:r>
        <w:t xml:space="preserve"> настоящего Положения, комиссия принимает в отношении гражданина, замещавшего должность муниципальной службы в муниципальном органе, одно из следующих решений: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lastRenderedPageBreak/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82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 В этом случае комиссия рекомендует руководителю муниципального органа проинформировать об указанных обстоятельствах органы прокуратуры и уведомившую организацию.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 xml:space="preserve">47. По итогам рассмотрения вопросов, указанных в </w:t>
      </w:r>
      <w:hyperlink w:anchor="P163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167" w:history="1">
        <w:r>
          <w:rPr>
            <w:color w:val="0000FF"/>
          </w:rPr>
          <w:t>"б"</w:t>
        </w:r>
      </w:hyperlink>
      <w:r>
        <w:t xml:space="preserve">, </w:t>
      </w:r>
      <w:hyperlink w:anchor="P173" w:history="1">
        <w:r>
          <w:rPr>
            <w:color w:val="0000FF"/>
          </w:rPr>
          <w:t>"г"</w:t>
        </w:r>
      </w:hyperlink>
      <w:r>
        <w:t xml:space="preserve"> и </w:t>
      </w:r>
      <w:hyperlink w:anchor="P175" w:history="1">
        <w:r>
          <w:rPr>
            <w:color w:val="0000FF"/>
          </w:rPr>
          <w:t>"д" пункта 25</w:t>
        </w:r>
      </w:hyperlink>
      <w: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218" w:history="1">
        <w:r>
          <w:rPr>
            <w:color w:val="0000FF"/>
          </w:rPr>
          <w:t>пунктами 41</w:t>
        </w:r>
      </w:hyperlink>
      <w:r>
        <w:t xml:space="preserve"> - </w:t>
      </w:r>
      <w:hyperlink w:anchor="P241" w:history="1">
        <w:r>
          <w:rPr>
            <w:color w:val="0000FF"/>
          </w:rPr>
          <w:t>46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 xml:space="preserve">48. По итогам рассмотрения вопроса, предусмотренного </w:t>
      </w:r>
      <w:hyperlink w:anchor="P172" w:history="1">
        <w:r>
          <w:rPr>
            <w:color w:val="0000FF"/>
          </w:rPr>
          <w:t>подпунктом "в" пункта 25</w:t>
        </w:r>
      </w:hyperlink>
      <w:r>
        <w:t xml:space="preserve"> настоящего Положения, комиссия принимает соответствующее решение.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 xml:space="preserve">49. Решения комиссии по вопросам, указанным в </w:t>
      </w:r>
      <w:hyperlink w:anchor="P162" w:history="1">
        <w:r>
          <w:rPr>
            <w:color w:val="0000FF"/>
          </w:rPr>
          <w:t>пункте 25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 xml:space="preserve">При осуществлении тайного голосования голосование осуществляется посредством проставления членами комиссии соответствующих отметок на </w:t>
      </w:r>
      <w:proofErr w:type="spellStart"/>
      <w:r>
        <w:t>неперсонифицированных</w:t>
      </w:r>
      <w:proofErr w:type="spellEnd"/>
      <w:r>
        <w:t xml:space="preserve"> бюллетенях.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Непосредственный подсчет голосов производится секретарем комиссии в присутствии членов комиссии путем оглашения бюллетеней.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При равенстве голосов решение считается принятым в пользу муниципального служащего, в отношении которого комиссией рассматривается вопрос.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50. Решения комиссии оформляются протоколами, которые подписывают члены комиссии, принявшие участие в ее заседании.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 xml:space="preserve">Решения комиссии, за исключением решения, принимаемого по итогам рассмотрения вопроса, указанного в </w:t>
      </w:r>
      <w:hyperlink w:anchor="P168" w:history="1">
        <w:r>
          <w:rPr>
            <w:color w:val="0000FF"/>
          </w:rPr>
          <w:t>абзаце втором подпункта "б" пункта 25</w:t>
        </w:r>
      </w:hyperlink>
      <w:r>
        <w:t xml:space="preserve"> настоящего Положения, носят рекомендательный характер. Решение, принимаемое по итогам рассмотрения вопроса, указанного в </w:t>
      </w:r>
      <w:hyperlink w:anchor="P168" w:history="1">
        <w:r>
          <w:rPr>
            <w:color w:val="0000FF"/>
          </w:rPr>
          <w:t>абзаце втором подпункта "б" пункта 25</w:t>
        </w:r>
      </w:hyperlink>
      <w:r>
        <w:t xml:space="preserve"> настоящего Положения, носит обязательный характер.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51. В протоколе комиссии указываются: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в) предъявляемые к муниципальному служащему претензии, материалы, на которых они основываются;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г) содержание пояснений муниципального служащего и других лиц по существу предъявляемых претензий;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муниципальный орган;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lastRenderedPageBreak/>
        <w:t>52. Член комиссии, не 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 xml:space="preserve">53. </w:t>
      </w:r>
      <w:proofErr w:type="gramStart"/>
      <w:r>
        <w:t xml:space="preserve">Копии решения комиссии в течение семи дней со дня его принятия направляются руководителю муниципального органа (представителю нанимателя), главе сельского поселения (представителю нанимателя (работодателю) соответствующего муниципального служащего органа местного самоуправления сельского поселения) в соответствии с пунктом 28.1 </w:t>
      </w:r>
      <w:hyperlink r:id="rId83" w:history="1">
        <w:r>
          <w:rPr>
            <w:color w:val="0000FF"/>
          </w:rPr>
          <w:t>Положения</w:t>
        </w:r>
      </w:hyperlink>
      <w:r>
        <w:t xml:space="preserve"> о проверке, полностью или в виде выписок из него - муниципальному служащему, а также по решению комиссии - иным заинтересованным лицам.</w:t>
      </w:r>
      <w:proofErr w:type="gramEnd"/>
    </w:p>
    <w:p w:rsidR="00BF01C8" w:rsidRDefault="00BF01C8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указа</w:t>
        </w:r>
      </w:hyperlink>
      <w:r>
        <w:t xml:space="preserve"> Губернатора Архангельской области от 15.02.2016 N 13-у)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 xml:space="preserve">54. Руководитель муниципального органа (представитель нанимателя) обязан рассмотреть протокол заседания комиссии и вправе учесть в пределах своей </w:t>
      </w:r>
      <w:proofErr w:type="gramStart"/>
      <w:r>
        <w:t>компетенции</w:t>
      </w:r>
      <w:proofErr w:type="gramEnd"/>
      <w: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О рассмотрении рекомендаций комиссии и принятом решении руководитель муниципального органа (представитель нанимателя) в письменной форме уведомляет комиссию в месячный срок со дня поступления к нему протокола заседания комиссии. Решение руководителя муниципального органа оглашается на ближайшем заседании комиссии и принимается к сведению без обсуждения.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55. Решение комиссии может быть обжаловано муниципальным служащим в порядке, предусмотренном законодательством Российской Федерации.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56. В случае установления комиссией обстоятельств, свидетельствующих о наличии признаков дисциплинарного проступка в действиях (бездействии) муниципального служащего, информация об этом представляется представителю нанимателя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57.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58.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 xml:space="preserve">59. </w:t>
      </w:r>
      <w:proofErr w:type="gramStart"/>
      <w:r>
        <w:t xml:space="preserve">Выписка из решения комиссии, подписанная секретарем комиссии и заверенная печатью муниципального органа, вручается гражданину, замещавшему должность муниципальной службы в муниципальном органе, в отношении которого рассматривался вопрос, указанный в </w:t>
      </w:r>
      <w:hyperlink w:anchor="P168" w:history="1">
        <w:r>
          <w:rPr>
            <w:color w:val="0000FF"/>
          </w:rPr>
          <w:t>абзаце втором подпункта "б" пункта 25</w:t>
        </w:r>
      </w:hyperlink>
      <w:r>
        <w:t xml:space="preserve"> настоящего Положения, под расписку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>
        <w:t xml:space="preserve"> заседания комиссии.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60.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осуществляются: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 xml:space="preserve">подразделением кадровой службы администрации муниципального образования по профилактике коррупционных и иных правонарушений или должностными лицами кадровой службы администрации муниципального образования, ответственными за работу по профилактике коррупционных и иных правонарушений, - при образовании комиссии в порядке, предусмотренном </w:t>
      </w:r>
      <w:hyperlink w:anchor="P58" w:history="1">
        <w:r>
          <w:rPr>
            <w:color w:val="0000FF"/>
          </w:rPr>
          <w:t>пунктом 3</w:t>
        </w:r>
      </w:hyperlink>
      <w:r>
        <w:t xml:space="preserve"> или </w:t>
      </w:r>
      <w:hyperlink w:anchor="P60" w:history="1">
        <w:r>
          <w:rPr>
            <w:color w:val="0000FF"/>
          </w:rPr>
          <w:t>подпунктом "а" пункта 4</w:t>
        </w:r>
      </w:hyperlink>
      <w:r>
        <w:t xml:space="preserve"> настоящего Положения;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lastRenderedPageBreak/>
        <w:t xml:space="preserve">подразделением кадровой службы соответствующего муниципального органа по профилактике коррупционных и иных правонарушений или должностными лицами кадровой службы соответствующего муниципального органа, ответственными за работу по профилактике коррупционных и иных правонарушений, - при образовании комиссии в порядке, предусмотренном </w:t>
      </w:r>
      <w:hyperlink w:anchor="P62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64" w:history="1">
        <w:r>
          <w:rPr>
            <w:color w:val="0000FF"/>
          </w:rPr>
          <w:t>"г" пункта 4</w:t>
        </w:r>
      </w:hyperlink>
      <w:r>
        <w:t xml:space="preserve"> настоящего Положения.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61. На официальном сайте муниципального образования в информационно-телекоммуникационной сети "Интернет" в разделе "Противодействие коррупции" размещается следующая информация: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1) состав комиссии, включая членов комиссии, обладающих правом совещательного голоса, с указанием фамилии и инициалов, занимаемой должности (для представителей научных и образовательных организаций - с указанием также и места работы);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2) Положение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самоуправления, аппарате избирательной комиссии муниципального образования Архангельской области, утвержденное настоящим указом;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3) сведения о заседаниях комиссии и о принятых комиссией решениях;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4) порядок подачи заявлений для рассмотрения на комиссии.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Информация о заседаниях комиссии и о принятых комиссией решениях размещается на официальном сайте органа местного самоуправления муниципального образования в информационно-телекоммуникационной сети "Интернет" в течение 14 календарных дней со дня проведения заседания комиссии.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При размещении сведений о принятых комиссией решениях указывается информация о рассмотренных на заседаниях вопросах, при этом опубликование принятых комиссией решений осуществляется с обезличиванием персональных данных.</w:t>
      </w:r>
    </w:p>
    <w:p w:rsidR="00BF01C8" w:rsidRDefault="00BF01C8">
      <w:pPr>
        <w:pStyle w:val="ConsPlusNormal"/>
        <w:spacing w:before="220"/>
        <w:ind w:firstLine="540"/>
        <w:jc w:val="both"/>
      </w:pPr>
      <w:r>
        <w:t>В представляемой информации указывается должность муниципального служащего без указания фамилии, имени, отчества и структурного подразделения органа местного самоуправления, в котором данный муниципальный служащий замещает должность муниципальной службы.</w:t>
      </w:r>
    </w:p>
    <w:p w:rsidR="00BF01C8" w:rsidRDefault="00BF01C8">
      <w:pPr>
        <w:pStyle w:val="ConsPlusNormal"/>
        <w:jc w:val="both"/>
      </w:pPr>
      <w:r>
        <w:t xml:space="preserve">(п. 61 </w:t>
      </w:r>
      <w:proofErr w:type="gramStart"/>
      <w:r>
        <w:t>введен</w:t>
      </w:r>
      <w:proofErr w:type="gramEnd"/>
      <w:r>
        <w:t xml:space="preserve"> </w:t>
      </w:r>
      <w:hyperlink r:id="rId85" w:history="1">
        <w:r>
          <w:rPr>
            <w:color w:val="0000FF"/>
          </w:rPr>
          <w:t>указом</w:t>
        </w:r>
      </w:hyperlink>
      <w:r>
        <w:t xml:space="preserve"> Губернатора Архангельской области от 08.10.2015 N 100-у)</w:t>
      </w:r>
    </w:p>
    <w:p w:rsidR="00BF01C8" w:rsidRDefault="00BF01C8">
      <w:pPr>
        <w:pStyle w:val="ConsPlusNormal"/>
        <w:jc w:val="both"/>
      </w:pPr>
    </w:p>
    <w:p w:rsidR="00BF01C8" w:rsidRDefault="00BF01C8">
      <w:pPr>
        <w:pStyle w:val="ConsPlusNormal"/>
        <w:jc w:val="both"/>
      </w:pPr>
    </w:p>
    <w:p w:rsidR="00BF01C8" w:rsidRDefault="00BF01C8">
      <w:pPr>
        <w:pStyle w:val="ConsPlusNormal"/>
        <w:jc w:val="both"/>
      </w:pPr>
    </w:p>
    <w:p w:rsidR="00BF01C8" w:rsidRDefault="00BF01C8">
      <w:pPr>
        <w:pStyle w:val="ConsPlusNormal"/>
        <w:jc w:val="both"/>
      </w:pPr>
    </w:p>
    <w:p w:rsidR="00BF01C8" w:rsidRDefault="00BF01C8">
      <w:pPr>
        <w:pStyle w:val="ConsPlusNormal"/>
        <w:jc w:val="both"/>
      </w:pPr>
    </w:p>
    <w:p w:rsidR="00BF01C8" w:rsidRDefault="00BF01C8">
      <w:pPr>
        <w:pStyle w:val="ConsPlusNormal"/>
        <w:jc w:val="right"/>
        <w:outlineLvl w:val="1"/>
      </w:pPr>
    </w:p>
    <w:p w:rsidR="00BF01C8" w:rsidRDefault="00BF01C8">
      <w:pPr>
        <w:pStyle w:val="ConsPlusNormal"/>
        <w:jc w:val="right"/>
        <w:outlineLvl w:val="1"/>
      </w:pPr>
    </w:p>
    <w:p w:rsidR="00BF01C8" w:rsidRDefault="00BF01C8">
      <w:pPr>
        <w:pStyle w:val="ConsPlusNormal"/>
        <w:jc w:val="right"/>
        <w:outlineLvl w:val="1"/>
      </w:pPr>
    </w:p>
    <w:p w:rsidR="00BF01C8" w:rsidRDefault="00BF01C8">
      <w:pPr>
        <w:pStyle w:val="ConsPlusNormal"/>
        <w:jc w:val="right"/>
        <w:outlineLvl w:val="1"/>
      </w:pPr>
    </w:p>
    <w:p w:rsidR="00BF01C8" w:rsidRDefault="00BF01C8">
      <w:pPr>
        <w:pStyle w:val="ConsPlusNormal"/>
        <w:jc w:val="right"/>
        <w:outlineLvl w:val="1"/>
      </w:pPr>
    </w:p>
    <w:p w:rsidR="00BF01C8" w:rsidRDefault="00BF01C8">
      <w:pPr>
        <w:pStyle w:val="ConsPlusNormal"/>
        <w:jc w:val="right"/>
        <w:outlineLvl w:val="1"/>
      </w:pPr>
    </w:p>
    <w:p w:rsidR="00BF01C8" w:rsidRDefault="00BF01C8">
      <w:pPr>
        <w:pStyle w:val="ConsPlusNormal"/>
        <w:jc w:val="right"/>
        <w:outlineLvl w:val="1"/>
      </w:pPr>
    </w:p>
    <w:p w:rsidR="00BF01C8" w:rsidRDefault="00BF01C8">
      <w:pPr>
        <w:pStyle w:val="ConsPlusNormal"/>
        <w:jc w:val="right"/>
        <w:outlineLvl w:val="1"/>
      </w:pPr>
    </w:p>
    <w:p w:rsidR="00BF01C8" w:rsidRDefault="00BF01C8">
      <w:pPr>
        <w:pStyle w:val="ConsPlusNormal"/>
        <w:jc w:val="right"/>
        <w:outlineLvl w:val="1"/>
      </w:pPr>
    </w:p>
    <w:p w:rsidR="00BF01C8" w:rsidRDefault="00BF01C8">
      <w:pPr>
        <w:pStyle w:val="ConsPlusNormal"/>
        <w:jc w:val="right"/>
        <w:outlineLvl w:val="1"/>
      </w:pPr>
    </w:p>
    <w:p w:rsidR="00BF01C8" w:rsidRDefault="00BF01C8">
      <w:pPr>
        <w:pStyle w:val="ConsPlusNormal"/>
        <w:jc w:val="right"/>
        <w:outlineLvl w:val="1"/>
      </w:pPr>
    </w:p>
    <w:p w:rsidR="00BF01C8" w:rsidRDefault="00BF01C8">
      <w:pPr>
        <w:pStyle w:val="ConsPlusNormal"/>
        <w:jc w:val="right"/>
        <w:outlineLvl w:val="1"/>
      </w:pPr>
    </w:p>
    <w:p w:rsidR="00BF01C8" w:rsidRDefault="00BF01C8">
      <w:pPr>
        <w:pStyle w:val="ConsPlusNormal"/>
        <w:jc w:val="right"/>
        <w:outlineLvl w:val="1"/>
      </w:pPr>
    </w:p>
    <w:p w:rsidR="00BF01C8" w:rsidRDefault="00BF01C8">
      <w:pPr>
        <w:pStyle w:val="ConsPlusNormal"/>
        <w:jc w:val="right"/>
        <w:outlineLvl w:val="1"/>
      </w:pPr>
    </w:p>
    <w:p w:rsidR="00BF01C8" w:rsidRDefault="00BF01C8">
      <w:pPr>
        <w:pStyle w:val="ConsPlusNormal"/>
        <w:jc w:val="right"/>
        <w:outlineLvl w:val="1"/>
      </w:pPr>
    </w:p>
    <w:p w:rsidR="00BF01C8" w:rsidRDefault="00BF01C8">
      <w:pPr>
        <w:pStyle w:val="ConsPlusNormal"/>
        <w:jc w:val="right"/>
        <w:outlineLvl w:val="1"/>
      </w:pPr>
    </w:p>
    <w:p w:rsidR="00BF01C8" w:rsidRDefault="00BF01C8">
      <w:pPr>
        <w:pStyle w:val="ConsPlusNormal"/>
        <w:jc w:val="right"/>
        <w:outlineLvl w:val="1"/>
      </w:pPr>
    </w:p>
    <w:p w:rsidR="00BF01C8" w:rsidRDefault="00BF01C8">
      <w:pPr>
        <w:pStyle w:val="ConsPlusNormal"/>
        <w:jc w:val="right"/>
        <w:outlineLvl w:val="1"/>
        <w:sectPr w:rsidR="00BF01C8" w:rsidSect="00BF01C8">
          <w:pgSz w:w="11906" w:h="16838"/>
          <w:pgMar w:top="426" w:right="566" w:bottom="567" w:left="1134" w:header="708" w:footer="708" w:gutter="0"/>
          <w:cols w:space="708"/>
          <w:docGrid w:linePitch="360"/>
        </w:sectPr>
      </w:pPr>
    </w:p>
    <w:p w:rsidR="00BF01C8" w:rsidRDefault="00BF01C8">
      <w:pPr>
        <w:pStyle w:val="ConsPlusNormal"/>
        <w:jc w:val="right"/>
        <w:outlineLvl w:val="1"/>
      </w:pPr>
    </w:p>
    <w:p w:rsidR="00BF01C8" w:rsidRDefault="00BF01C8">
      <w:pPr>
        <w:pStyle w:val="ConsPlusNormal"/>
        <w:jc w:val="right"/>
        <w:outlineLvl w:val="1"/>
      </w:pPr>
      <w:r>
        <w:t>Приложение</w:t>
      </w:r>
    </w:p>
    <w:p w:rsidR="00BF01C8" w:rsidRDefault="00BF01C8">
      <w:pPr>
        <w:pStyle w:val="ConsPlusNormal"/>
        <w:jc w:val="right"/>
      </w:pPr>
      <w:r>
        <w:t>к Положению о комиссии по соблюдению</w:t>
      </w:r>
    </w:p>
    <w:p w:rsidR="00BF01C8" w:rsidRDefault="00BF01C8">
      <w:pPr>
        <w:pStyle w:val="ConsPlusNormal"/>
        <w:jc w:val="right"/>
      </w:pPr>
      <w:r>
        <w:t>требований к служебному поведению</w:t>
      </w:r>
    </w:p>
    <w:p w:rsidR="00BF01C8" w:rsidRDefault="00BF01C8">
      <w:pPr>
        <w:pStyle w:val="ConsPlusNormal"/>
        <w:jc w:val="right"/>
      </w:pPr>
      <w:r>
        <w:t>муниципальных служащих и урегулированию</w:t>
      </w:r>
    </w:p>
    <w:p w:rsidR="00BF01C8" w:rsidRDefault="00BF01C8">
      <w:pPr>
        <w:pStyle w:val="ConsPlusNormal"/>
        <w:jc w:val="right"/>
      </w:pPr>
      <w:r>
        <w:t>конфликта интересов в органе местного</w:t>
      </w:r>
    </w:p>
    <w:p w:rsidR="00BF01C8" w:rsidRDefault="00BF01C8">
      <w:pPr>
        <w:pStyle w:val="ConsPlusNormal"/>
        <w:jc w:val="right"/>
      </w:pPr>
      <w:r>
        <w:t xml:space="preserve">самоуправления, аппарате </w:t>
      </w:r>
      <w:proofErr w:type="gramStart"/>
      <w:r>
        <w:t>избирательной</w:t>
      </w:r>
      <w:proofErr w:type="gramEnd"/>
    </w:p>
    <w:p w:rsidR="00BF01C8" w:rsidRDefault="00BF01C8">
      <w:pPr>
        <w:pStyle w:val="ConsPlusNormal"/>
        <w:jc w:val="right"/>
      </w:pPr>
      <w:r>
        <w:t>комиссии муниципального образования</w:t>
      </w:r>
    </w:p>
    <w:p w:rsidR="00BF01C8" w:rsidRDefault="00BF01C8">
      <w:pPr>
        <w:pStyle w:val="ConsPlusNormal"/>
        <w:jc w:val="right"/>
      </w:pPr>
      <w:r>
        <w:t>Архангельской области</w:t>
      </w:r>
    </w:p>
    <w:p w:rsidR="00BF01C8" w:rsidRDefault="00BF01C8">
      <w:pPr>
        <w:pStyle w:val="ConsPlusNormal"/>
        <w:jc w:val="both"/>
      </w:pPr>
    </w:p>
    <w:p w:rsidR="00BF01C8" w:rsidRDefault="00BF01C8">
      <w:pPr>
        <w:pStyle w:val="ConsPlusTitle"/>
        <w:jc w:val="center"/>
      </w:pPr>
      <w:bookmarkStart w:id="34" w:name="P298"/>
      <w:bookmarkEnd w:id="34"/>
      <w:r>
        <w:t>ЖУРНАЛ</w:t>
      </w:r>
    </w:p>
    <w:p w:rsidR="00BF01C8" w:rsidRDefault="00BF01C8">
      <w:pPr>
        <w:pStyle w:val="ConsPlusTitle"/>
        <w:jc w:val="center"/>
      </w:pPr>
      <w:r>
        <w:t>регистрации входящей информации, содержащей основания</w:t>
      </w:r>
    </w:p>
    <w:p w:rsidR="00BF01C8" w:rsidRDefault="00BF01C8">
      <w:pPr>
        <w:pStyle w:val="ConsPlusTitle"/>
        <w:jc w:val="center"/>
      </w:pPr>
      <w:r>
        <w:t>для проведения заседания комиссии по соблюдению требований</w:t>
      </w:r>
    </w:p>
    <w:p w:rsidR="00BF01C8" w:rsidRDefault="00BF01C8">
      <w:pPr>
        <w:pStyle w:val="ConsPlusTitle"/>
        <w:jc w:val="center"/>
      </w:pPr>
      <w:r>
        <w:t>к служебному поведению муниципальных служащих и</w:t>
      </w:r>
    </w:p>
    <w:p w:rsidR="00BF01C8" w:rsidRDefault="00BF01C8">
      <w:pPr>
        <w:pStyle w:val="ConsPlusTitle"/>
        <w:jc w:val="center"/>
      </w:pPr>
      <w:r>
        <w:t>урегулированию конфликта интересов в органе местного</w:t>
      </w:r>
    </w:p>
    <w:p w:rsidR="00BF01C8" w:rsidRDefault="00BF01C8">
      <w:pPr>
        <w:pStyle w:val="ConsPlusTitle"/>
        <w:jc w:val="center"/>
      </w:pPr>
      <w:r>
        <w:t xml:space="preserve">самоуправления, </w:t>
      </w:r>
      <w:proofErr w:type="gramStart"/>
      <w:r>
        <w:t>аппарате</w:t>
      </w:r>
      <w:proofErr w:type="gramEnd"/>
      <w:r>
        <w:t xml:space="preserve"> избирательной комиссии</w:t>
      </w:r>
    </w:p>
    <w:p w:rsidR="00BF01C8" w:rsidRDefault="00BF01C8">
      <w:pPr>
        <w:pStyle w:val="ConsPlusTitle"/>
        <w:jc w:val="center"/>
      </w:pPr>
      <w:r>
        <w:t>муниципального образования Архангельской области</w:t>
      </w:r>
    </w:p>
    <w:p w:rsidR="00BF01C8" w:rsidRDefault="00BF01C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814"/>
        <w:gridCol w:w="2643"/>
        <w:gridCol w:w="2393"/>
        <w:gridCol w:w="2095"/>
      </w:tblGrid>
      <w:tr w:rsidR="00BF01C8">
        <w:tc>
          <w:tcPr>
            <w:tcW w:w="2494" w:type="dxa"/>
          </w:tcPr>
          <w:p w:rsidR="00BF01C8" w:rsidRDefault="00BF01C8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1814" w:type="dxa"/>
          </w:tcPr>
          <w:p w:rsidR="00BF01C8" w:rsidRDefault="00BF01C8">
            <w:pPr>
              <w:pStyle w:val="ConsPlusNormal"/>
              <w:jc w:val="center"/>
            </w:pPr>
            <w:r>
              <w:t>Дата поступления</w:t>
            </w:r>
          </w:p>
        </w:tc>
        <w:tc>
          <w:tcPr>
            <w:tcW w:w="2643" w:type="dxa"/>
          </w:tcPr>
          <w:p w:rsidR="00BF01C8" w:rsidRDefault="00BF01C8">
            <w:pPr>
              <w:pStyle w:val="ConsPlusNormal"/>
              <w:jc w:val="center"/>
            </w:pPr>
            <w:proofErr w:type="gramStart"/>
            <w:r>
              <w:t>Данные обратившегося лица (Ф.И.О, должность (ранее замещаемая должность)</w:t>
            </w:r>
            <w:proofErr w:type="gramEnd"/>
          </w:p>
        </w:tc>
        <w:tc>
          <w:tcPr>
            <w:tcW w:w="2393" w:type="dxa"/>
          </w:tcPr>
          <w:p w:rsidR="00BF01C8" w:rsidRDefault="00BF01C8">
            <w:pPr>
              <w:pStyle w:val="ConsPlusNormal"/>
              <w:jc w:val="center"/>
            </w:pPr>
            <w:r>
              <w:t>Краткое содержание информации</w:t>
            </w:r>
          </w:p>
        </w:tc>
        <w:tc>
          <w:tcPr>
            <w:tcW w:w="2095" w:type="dxa"/>
          </w:tcPr>
          <w:p w:rsidR="00BF01C8" w:rsidRDefault="00BF01C8">
            <w:pPr>
              <w:pStyle w:val="ConsPlusNormal"/>
              <w:jc w:val="center"/>
            </w:pPr>
            <w:r>
              <w:t>ФИО, должность лица, принявшего информацию</w:t>
            </w:r>
          </w:p>
        </w:tc>
      </w:tr>
      <w:tr w:rsidR="00BF01C8">
        <w:tc>
          <w:tcPr>
            <w:tcW w:w="2494" w:type="dxa"/>
          </w:tcPr>
          <w:p w:rsidR="00BF01C8" w:rsidRDefault="00BF01C8">
            <w:pPr>
              <w:pStyle w:val="ConsPlusNormal"/>
            </w:pPr>
          </w:p>
        </w:tc>
        <w:tc>
          <w:tcPr>
            <w:tcW w:w="1814" w:type="dxa"/>
          </w:tcPr>
          <w:p w:rsidR="00BF01C8" w:rsidRDefault="00BF01C8">
            <w:pPr>
              <w:pStyle w:val="ConsPlusNormal"/>
            </w:pPr>
          </w:p>
        </w:tc>
        <w:tc>
          <w:tcPr>
            <w:tcW w:w="2643" w:type="dxa"/>
          </w:tcPr>
          <w:p w:rsidR="00BF01C8" w:rsidRDefault="00BF01C8">
            <w:pPr>
              <w:pStyle w:val="ConsPlusNormal"/>
            </w:pPr>
          </w:p>
        </w:tc>
        <w:tc>
          <w:tcPr>
            <w:tcW w:w="2393" w:type="dxa"/>
          </w:tcPr>
          <w:p w:rsidR="00BF01C8" w:rsidRDefault="00BF01C8">
            <w:pPr>
              <w:pStyle w:val="ConsPlusNormal"/>
            </w:pPr>
          </w:p>
        </w:tc>
        <w:tc>
          <w:tcPr>
            <w:tcW w:w="2095" w:type="dxa"/>
          </w:tcPr>
          <w:p w:rsidR="00BF01C8" w:rsidRDefault="00BF01C8">
            <w:pPr>
              <w:pStyle w:val="ConsPlusNormal"/>
            </w:pPr>
          </w:p>
        </w:tc>
      </w:tr>
    </w:tbl>
    <w:p w:rsidR="00BF01C8" w:rsidRDefault="00BF01C8">
      <w:pPr>
        <w:pStyle w:val="ConsPlusNormal"/>
        <w:jc w:val="both"/>
      </w:pPr>
    </w:p>
    <w:p w:rsidR="00BF01C8" w:rsidRDefault="00BF01C8">
      <w:pPr>
        <w:pStyle w:val="ConsPlusNormal"/>
        <w:jc w:val="both"/>
      </w:pPr>
    </w:p>
    <w:p w:rsidR="00BF01C8" w:rsidRDefault="00BF01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7D1D" w:rsidRDefault="00DF7D1D"/>
    <w:sectPr w:rsidR="00DF7D1D" w:rsidSect="003B4777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C8"/>
    <w:rsid w:val="00000451"/>
    <w:rsid w:val="00000743"/>
    <w:rsid w:val="00000F82"/>
    <w:rsid w:val="00002CD8"/>
    <w:rsid w:val="00002DE3"/>
    <w:rsid w:val="00005541"/>
    <w:rsid w:val="0000738B"/>
    <w:rsid w:val="00010EEE"/>
    <w:rsid w:val="00012E94"/>
    <w:rsid w:val="000132A0"/>
    <w:rsid w:val="000142FD"/>
    <w:rsid w:val="00015A01"/>
    <w:rsid w:val="00020752"/>
    <w:rsid w:val="00022C31"/>
    <w:rsid w:val="00023FFB"/>
    <w:rsid w:val="000242BD"/>
    <w:rsid w:val="000255B3"/>
    <w:rsid w:val="00026ACD"/>
    <w:rsid w:val="00031C4F"/>
    <w:rsid w:val="00036535"/>
    <w:rsid w:val="0003707E"/>
    <w:rsid w:val="00056B5C"/>
    <w:rsid w:val="00062143"/>
    <w:rsid w:val="000623C5"/>
    <w:rsid w:val="00063791"/>
    <w:rsid w:val="00064265"/>
    <w:rsid w:val="000673EE"/>
    <w:rsid w:val="00070106"/>
    <w:rsid w:val="00071A8F"/>
    <w:rsid w:val="000723D5"/>
    <w:rsid w:val="000725E3"/>
    <w:rsid w:val="00072DD9"/>
    <w:rsid w:val="000740BA"/>
    <w:rsid w:val="000752C3"/>
    <w:rsid w:val="00075CC3"/>
    <w:rsid w:val="00076F1A"/>
    <w:rsid w:val="00080891"/>
    <w:rsid w:val="0008188C"/>
    <w:rsid w:val="00081ECA"/>
    <w:rsid w:val="00082014"/>
    <w:rsid w:val="00083946"/>
    <w:rsid w:val="00084255"/>
    <w:rsid w:val="0008707B"/>
    <w:rsid w:val="00087E5F"/>
    <w:rsid w:val="000910A5"/>
    <w:rsid w:val="000976F4"/>
    <w:rsid w:val="000A1E9B"/>
    <w:rsid w:val="000A23E9"/>
    <w:rsid w:val="000A240A"/>
    <w:rsid w:val="000A2A76"/>
    <w:rsid w:val="000A4551"/>
    <w:rsid w:val="000A4BF8"/>
    <w:rsid w:val="000A5716"/>
    <w:rsid w:val="000A6227"/>
    <w:rsid w:val="000A6AAD"/>
    <w:rsid w:val="000A769E"/>
    <w:rsid w:val="000A78E6"/>
    <w:rsid w:val="000B03EC"/>
    <w:rsid w:val="000B1960"/>
    <w:rsid w:val="000B1CF9"/>
    <w:rsid w:val="000B4AFE"/>
    <w:rsid w:val="000B4CA0"/>
    <w:rsid w:val="000B5696"/>
    <w:rsid w:val="000B7807"/>
    <w:rsid w:val="000B7A6C"/>
    <w:rsid w:val="000C3A9E"/>
    <w:rsid w:val="000C3FBC"/>
    <w:rsid w:val="000C49A1"/>
    <w:rsid w:val="000C5513"/>
    <w:rsid w:val="000C6235"/>
    <w:rsid w:val="000C7A47"/>
    <w:rsid w:val="000D16AA"/>
    <w:rsid w:val="000D1CEC"/>
    <w:rsid w:val="000D267D"/>
    <w:rsid w:val="000D315A"/>
    <w:rsid w:val="000D6292"/>
    <w:rsid w:val="000D65DB"/>
    <w:rsid w:val="000D7D3C"/>
    <w:rsid w:val="000E0C58"/>
    <w:rsid w:val="000E1C96"/>
    <w:rsid w:val="000E3CAD"/>
    <w:rsid w:val="000F2D26"/>
    <w:rsid w:val="000F325E"/>
    <w:rsid w:val="000F3ED5"/>
    <w:rsid w:val="000F4C0B"/>
    <w:rsid w:val="000F57CE"/>
    <w:rsid w:val="000F762F"/>
    <w:rsid w:val="000F7789"/>
    <w:rsid w:val="000F7E8E"/>
    <w:rsid w:val="00100741"/>
    <w:rsid w:val="00103E97"/>
    <w:rsid w:val="00106738"/>
    <w:rsid w:val="00106AFE"/>
    <w:rsid w:val="00106F87"/>
    <w:rsid w:val="00113C18"/>
    <w:rsid w:val="00114E21"/>
    <w:rsid w:val="00115DE9"/>
    <w:rsid w:val="001176BF"/>
    <w:rsid w:val="001177B3"/>
    <w:rsid w:val="00124ED8"/>
    <w:rsid w:val="00125767"/>
    <w:rsid w:val="001258E1"/>
    <w:rsid w:val="0012598C"/>
    <w:rsid w:val="001265D9"/>
    <w:rsid w:val="001268BE"/>
    <w:rsid w:val="00127567"/>
    <w:rsid w:val="00130529"/>
    <w:rsid w:val="00133EC1"/>
    <w:rsid w:val="0013416C"/>
    <w:rsid w:val="00134CAE"/>
    <w:rsid w:val="00135EA3"/>
    <w:rsid w:val="0013622E"/>
    <w:rsid w:val="0013788C"/>
    <w:rsid w:val="00140E18"/>
    <w:rsid w:val="00144000"/>
    <w:rsid w:val="00144D07"/>
    <w:rsid w:val="00144F7A"/>
    <w:rsid w:val="0014581D"/>
    <w:rsid w:val="001464B3"/>
    <w:rsid w:val="001557CE"/>
    <w:rsid w:val="00156DF5"/>
    <w:rsid w:val="001573C2"/>
    <w:rsid w:val="00157ACA"/>
    <w:rsid w:val="00160C73"/>
    <w:rsid w:val="001620AB"/>
    <w:rsid w:val="00163008"/>
    <w:rsid w:val="001636E5"/>
    <w:rsid w:val="00165751"/>
    <w:rsid w:val="001662A9"/>
    <w:rsid w:val="00166FB1"/>
    <w:rsid w:val="001726AB"/>
    <w:rsid w:val="00173C8D"/>
    <w:rsid w:val="001754BD"/>
    <w:rsid w:val="001757D7"/>
    <w:rsid w:val="0017658B"/>
    <w:rsid w:val="001770AE"/>
    <w:rsid w:val="00177F6F"/>
    <w:rsid w:val="00180CF4"/>
    <w:rsid w:val="00180FEF"/>
    <w:rsid w:val="00182342"/>
    <w:rsid w:val="00185B06"/>
    <w:rsid w:val="00185BA3"/>
    <w:rsid w:val="00186FB3"/>
    <w:rsid w:val="00190A53"/>
    <w:rsid w:val="001927B2"/>
    <w:rsid w:val="00193B7A"/>
    <w:rsid w:val="0019443F"/>
    <w:rsid w:val="00197AE1"/>
    <w:rsid w:val="001A0E02"/>
    <w:rsid w:val="001B2133"/>
    <w:rsid w:val="001B3196"/>
    <w:rsid w:val="001B5054"/>
    <w:rsid w:val="001B527E"/>
    <w:rsid w:val="001B76AC"/>
    <w:rsid w:val="001C2646"/>
    <w:rsid w:val="001C2FC1"/>
    <w:rsid w:val="001C4377"/>
    <w:rsid w:val="001C6CFB"/>
    <w:rsid w:val="001D092F"/>
    <w:rsid w:val="001D0F55"/>
    <w:rsid w:val="001D5232"/>
    <w:rsid w:val="001D6871"/>
    <w:rsid w:val="001D69FA"/>
    <w:rsid w:val="001D6F06"/>
    <w:rsid w:val="001D7DCF"/>
    <w:rsid w:val="001E0ADE"/>
    <w:rsid w:val="001E0EB8"/>
    <w:rsid w:val="001E227E"/>
    <w:rsid w:val="001E2616"/>
    <w:rsid w:val="001E585C"/>
    <w:rsid w:val="001E701C"/>
    <w:rsid w:val="001E7094"/>
    <w:rsid w:val="001F257F"/>
    <w:rsid w:val="001F3DEC"/>
    <w:rsid w:val="001F4169"/>
    <w:rsid w:val="001F605A"/>
    <w:rsid w:val="001F6ADE"/>
    <w:rsid w:val="001F6D76"/>
    <w:rsid w:val="001F7124"/>
    <w:rsid w:val="001F7D5B"/>
    <w:rsid w:val="00211683"/>
    <w:rsid w:val="002118FE"/>
    <w:rsid w:val="002119E7"/>
    <w:rsid w:val="00214209"/>
    <w:rsid w:val="00220C40"/>
    <w:rsid w:val="002218E2"/>
    <w:rsid w:val="00222605"/>
    <w:rsid w:val="002229D4"/>
    <w:rsid w:val="002233E1"/>
    <w:rsid w:val="002268BA"/>
    <w:rsid w:val="00226D7B"/>
    <w:rsid w:val="002301F3"/>
    <w:rsid w:val="0023286A"/>
    <w:rsid w:val="00232F5F"/>
    <w:rsid w:val="0023567E"/>
    <w:rsid w:val="00236842"/>
    <w:rsid w:val="00237688"/>
    <w:rsid w:val="00244BF3"/>
    <w:rsid w:val="00244FBA"/>
    <w:rsid w:val="002458F5"/>
    <w:rsid w:val="002462E8"/>
    <w:rsid w:val="002503C3"/>
    <w:rsid w:val="002514EB"/>
    <w:rsid w:val="00251527"/>
    <w:rsid w:val="00251890"/>
    <w:rsid w:val="00251DEF"/>
    <w:rsid w:val="00252785"/>
    <w:rsid w:val="00252A15"/>
    <w:rsid w:val="00252F15"/>
    <w:rsid w:val="00253031"/>
    <w:rsid w:val="00253765"/>
    <w:rsid w:val="00253969"/>
    <w:rsid w:val="00253A31"/>
    <w:rsid w:val="00254226"/>
    <w:rsid w:val="00254538"/>
    <w:rsid w:val="002563C5"/>
    <w:rsid w:val="00256820"/>
    <w:rsid w:val="0026012F"/>
    <w:rsid w:val="002642A3"/>
    <w:rsid w:val="002642A8"/>
    <w:rsid w:val="002644B2"/>
    <w:rsid w:val="00264CC1"/>
    <w:rsid w:val="00265167"/>
    <w:rsid w:val="0026750A"/>
    <w:rsid w:val="00274071"/>
    <w:rsid w:val="00275176"/>
    <w:rsid w:val="0027542F"/>
    <w:rsid w:val="002760DB"/>
    <w:rsid w:val="0027780D"/>
    <w:rsid w:val="00290420"/>
    <w:rsid w:val="002904BC"/>
    <w:rsid w:val="00292565"/>
    <w:rsid w:val="002A01A7"/>
    <w:rsid w:val="002A51C8"/>
    <w:rsid w:val="002A6DAA"/>
    <w:rsid w:val="002A73D4"/>
    <w:rsid w:val="002B050B"/>
    <w:rsid w:val="002B1185"/>
    <w:rsid w:val="002B3927"/>
    <w:rsid w:val="002B4AB0"/>
    <w:rsid w:val="002B79B2"/>
    <w:rsid w:val="002C169A"/>
    <w:rsid w:val="002C1E3C"/>
    <w:rsid w:val="002C4816"/>
    <w:rsid w:val="002C66D0"/>
    <w:rsid w:val="002C708B"/>
    <w:rsid w:val="002D2DCD"/>
    <w:rsid w:val="002D5BE1"/>
    <w:rsid w:val="002D6A99"/>
    <w:rsid w:val="002E6464"/>
    <w:rsid w:val="002F0EA4"/>
    <w:rsid w:val="002F7CA7"/>
    <w:rsid w:val="003001C6"/>
    <w:rsid w:val="00300926"/>
    <w:rsid w:val="00303239"/>
    <w:rsid w:val="00304203"/>
    <w:rsid w:val="00305F6B"/>
    <w:rsid w:val="003102E1"/>
    <w:rsid w:val="003105C9"/>
    <w:rsid w:val="00311DAA"/>
    <w:rsid w:val="00313D8B"/>
    <w:rsid w:val="00314EF0"/>
    <w:rsid w:val="00315FDA"/>
    <w:rsid w:val="003167FF"/>
    <w:rsid w:val="003178FA"/>
    <w:rsid w:val="00317CEA"/>
    <w:rsid w:val="0032000A"/>
    <w:rsid w:val="003223C0"/>
    <w:rsid w:val="00323549"/>
    <w:rsid w:val="00324DB6"/>
    <w:rsid w:val="00325AA7"/>
    <w:rsid w:val="00325AEE"/>
    <w:rsid w:val="00327668"/>
    <w:rsid w:val="003276E1"/>
    <w:rsid w:val="00333419"/>
    <w:rsid w:val="00334A0C"/>
    <w:rsid w:val="00334FD4"/>
    <w:rsid w:val="0033563A"/>
    <w:rsid w:val="00337EAF"/>
    <w:rsid w:val="003402D8"/>
    <w:rsid w:val="00340AE3"/>
    <w:rsid w:val="003412E1"/>
    <w:rsid w:val="00343C92"/>
    <w:rsid w:val="00343F1F"/>
    <w:rsid w:val="00344708"/>
    <w:rsid w:val="0034546C"/>
    <w:rsid w:val="00345C67"/>
    <w:rsid w:val="00346AE1"/>
    <w:rsid w:val="003471E3"/>
    <w:rsid w:val="00350402"/>
    <w:rsid w:val="0035165F"/>
    <w:rsid w:val="003529D0"/>
    <w:rsid w:val="00352C65"/>
    <w:rsid w:val="00353F36"/>
    <w:rsid w:val="00354F2D"/>
    <w:rsid w:val="003562E3"/>
    <w:rsid w:val="0035715B"/>
    <w:rsid w:val="00361EE1"/>
    <w:rsid w:val="0036650B"/>
    <w:rsid w:val="00366A46"/>
    <w:rsid w:val="00371D66"/>
    <w:rsid w:val="00372AF9"/>
    <w:rsid w:val="00372E5F"/>
    <w:rsid w:val="00375D73"/>
    <w:rsid w:val="003776F5"/>
    <w:rsid w:val="00380955"/>
    <w:rsid w:val="00381721"/>
    <w:rsid w:val="00383266"/>
    <w:rsid w:val="003849DD"/>
    <w:rsid w:val="00387731"/>
    <w:rsid w:val="003877F9"/>
    <w:rsid w:val="003909B1"/>
    <w:rsid w:val="003949EF"/>
    <w:rsid w:val="00397429"/>
    <w:rsid w:val="003A201B"/>
    <w:rsid w:val="003A2484"/>
    <w:rsid w:val="003A5E05"/>
    <w:rsid w:val="003A68D1"/>
    <w:rsid w:val="003B21AC"/>
    <w:rsid w:val="003B367D"/>
    <w:rsid w:val="003B3AD0"/>
    <w:rsid w:val="003B4FFD"/>
    <w:rsid w:val="003B60A4"/>
    <w:rsid w:val="003B6C1E"/>
    <w:rsid w:val="003B78A1"/>
    <w:rsid w:val="003B7F48"/>
    <w:rsid w:val="003C1DD9"/>
    <w:rsid w:val="003C220E"/>
    <w:rsid w:val="003C6293"/>
    <w:rsid w:val="003C7BFD"/>
    <w:rsid w:val="003C7CC5"/>
    <w:rsid w:val="003D042F"/>
    <w:rsid w:val="003D1505"/>
    <w:rsid w:val="003D4B5F"/>
    <w:rsid w:val="003E2D4B"/>
    <w:rsid w:val="003E3A33"/>
    <w:rsid w:val="003E4B27"/>
    <w:rsid w:val="003E5F71"/>
    <w:rsid w:val="003E6602"/>
    <w:rsid w:val="003E75F8"/>
    <w:rsid w:val="003F06A3"/>
    <w:rsid w:val="003F2E94"/>
    <w:rsid w:val="003F2EEF"/>
    <w:rsid w:val="003F3248"/>
    <w:rsid w:val="003F37C4"/>
    <w:rsid w:val="003F5816"/>
    <w:rsid w:val="003F6109"/>
    <w:rsid w:val="003F785D"/>
    <w:rsid w:val="003F7EEF"/>
    <w:rsid w:val="004011AB"/>
    <w:rsid w:val="004050EA"/>
    <w:rsid w:val="00406523"/>
    <w:rsid w:val="00406B40"/>
    <w:rsid w:val="00410394"/>
    <w:rsid w:val="00416CC8"/>
    <w:rsid w:val="004217F5"/>
    <w:rsid w:val="00422248"/>
    <w:rsid w:val="004226D1"/>
    <w:rsid w:val="004235A5"/>
    <w:rsid w:val="00425B40"/>
    <w:rsid w:val="0042616B"/>
    <w:rsid w:val="0042698C"/>
    <w:rsid w:val="00427799"/>
    <w:rsid w:val="004319BE"/>
    <w:rsid w:val="00431AD0"/>
    <w:rsid w:val="00432FF7"/>
    <w:rsid w:val="004331ED"/>
    <w:rsid w:val="0043431F"/>
    <w:rsid w:val="004354A4"/>
    <w:rsid w:val="004455A3"/>
    <w:rsid w:val="00445952"/>
    <w:rsid w:val="00446C32"/>
    <w:rsid w:val="00451F65"/>
    <w:rsid w:val="0045290B"/>
    <w:rsid w:val="004539B4"/>
    <w:rsid w:val="00454615"/>
    <w:rsid w:val="004548B0"/>
    <w:rsid w:val="0045615A"/>
    <w:rsid w:val="004577D2"/>
    <w:rsid w:val="004606CA"/>
    <w:rsid w:val="00461A49"/>
    <w:rsid w:val="00461DDB"/>
    <w:rsid w:val="00462CC2"/>
    <w:rsid w:val="00462D1B"/>
    <w:rsid w:val="00463071"/>
    <w:rsid w:val="00464555"/>
    <w:rsid w:val="00464F60"/>
    <w:rsid w:val="00464F69"/>
    <w:rsid w:val="00465BA7"/>
    <w:rsid w:val="00466224"/>
    <w:rsid w:val="00472EF6"/>
    <w:rsid w:val="00473FCA"/>
    <w:rsid w:val="004750D7"/>
    <w:rsid w:val="00475BDC"/>
    <w:rsid w:val="00477E86"/>
    <w:rsid w:val="0048138F"/>
    <w:rsid w:val="00482A6B"/>
    <w:rsid w:val="00484A0B"/>
    <w:rsid w:val="00490245"/>
    <w:rsid w:val="004925EB"/>
    <w:rsid w:val="00493326"/>
    <w:rsid w:val="0049451D"/>
    <w:rsid w:val="00494C24"/>
    <w:rsid w:val="00494CF6"/>
    <w:rsid w:val="00495866"/>
    <w:rsid w:val="004962E8"/>
    <w:rsid w:val="0049636D"/>
    <w:rsid w:val="004A0A72"/>
    <w:rsid w:val="004A20C2"/>
    <w:rsid w:val="004A3E1D"/>
    <w:rsid w:val="004A7825"/>
    <w:rsid w:val="004B4916"/>
    <w:rsid w:val="004B4ADA"/>
    <w:rsid w:val="004B58DB"/>
    <w:rsid w:val="004B61EA"/>
    <w:rsid w:val="004B67A3"/>
    <w:rsid w:val="004B6A0B"/>
    <w:rsid w:val="004C416E"/>
    <w:rsid w:val="004C565B"/>
    <w:rsid w:val="004D04EC"/>
    <w:rsid w:val="004D0DD4"/>
    <w:rsid w:val="004D21FA"/>
    <w:rsid w:val="004D38D2"/>
    <w:rsid w:val="004D4401"/>
    <w:rsid w:val="004D56D1"/>
    <w:rsid w:val="004D6EF2"/>
    <w:rsid w:val="004E05AF"/>
    <w:rsid w:val="004E23E3"/>
    <w:rsid w:val="004E2654"/>
    <w:rsid w:val="004E30EB"/>
    <w:rsid w:val="004E5680"/>
    <w:rsid w:val="004E704E"/>
    <w:rsid w:val="004E7D3F"/>
    <w:rsid w:val="004F4120"/>
    <w:rsid w:val="004F512C"/>
    <w:rsid w:val="004F5B80"/>
    <w:rsid w:val="004F7501"/>
    <w:rsid w:val="00501C5C"/>
    <w:rsid w:val="00503999"/>
    <w:rsid w:val="00503EC8"/>
    <w:rsid w:val="00505872"/>
    <w:rsid w:val="005102B1"/>
    <w:rsid w:val="00511199"/>
    <w:rsid w:val="00512AE7"/>
    <w:rsid w:val="00514B39"/>
    <w:rsid w:val="0051707F"/>
    <w:rsid w:val="00517B14"/>
    <w:rsid w:val="005217B0"/>
    <w:rsid w:val="00521C8F"/>
    <w:rsid w:val="005229CD"/>
    <w:rsid w:val="005253F5"/>
    <w:rsid w:val="00525C69"/>
    <w:rsid w:val="005315B4"/>
    <w:rsid w:val="0053251F"/>
    <w:rsid w:val="00533A7E"/>
    <w:rsid w:val="005365F1"/>
    <w:rsid w:val="00536D4B"/>
    <w:rsid w:val="0053743E"/>
    <w:rsid w:val="00541E6E"/>
    <w:rsid w:val="00542A44"/>
    <w:rsid w:val="00543AA3"/>
    <w:rsid w:val="00544F7A"/>
    <w:rsid w:val="00545846"/>
    <w:rsid w:val="00546EF7"/>
    <w:rsid w:val="00546F54"/>
    <w:rsid w:val="005506BD"/>
    <w:rsid w:val="00552BDE"/>
    <w:rsid w:val="00553934"/>
    <w:rsid w:val="00554703"/>
    <w:rsid w:val="005548CF"/>
    <w:rsid w:val="0056033D"/>
    <w:rsid w:val="005637AE"/>
    <w:rsid w:val="00564792"/>
    <w:rsid w:val="005649AB"/>
    <w:rsid w:val="0058455F"/>
    <w:rsid w:val="0058493F"/>
    <w:rsid w:val="00584DD6"/>
    <w:rsid w:val="00590AA0"/>
    <w:rsid w:val="005961DF"/>
    <w:rsid w:val="00596507"/>
    <w:rsid w:val="005A0488"/>
    <w:rsid w:val="005A3311"/>
    <w:rsid w:val="005A3556"/>
    <w:rsid w:val="005A5003"/>
    <w:rsid w:val="005A6A6D"/>
    <w:rsid w:val="005A73D6"/>
    <w:rsid w:val="005B1567"/>
    <w:rsid w:val="005B1587"/>
    <w:rsid w:val="005B5B77"/>
    <w:rsid w:val="005C1560"/>
    <w:rsid w:val="005C53B9"/>
    <w:rsid w:val="005C775D"/>
    <w:rsid w:val="005D149C"/>
    <w:rsid w:val="005D3D2D"/>
    <w:rsid w:val="005D6B97"/>
    <w:rsid w:val="005E2643"/>
    <w:rsid w:val="005E2B37"/>
    <w:rsid w:val="005E382F"/>
    <w:rsid w:val="005E4CB1"/>
    <w:rsid w:val="005E4E7F"/>
    <w:rsid w:val="005E6006"/>
    <w:rsid w:val="005E7EAC"/>
    <w:rsid w:val="005F141C"/>
    <w:rsid w:val="005F2206"/>
    <w:rsid w:val="005F250D"/>
    <w:rsid w:val="005F4516"/>
    <w:rsid w:val="006000CB"/>
    <w:rsid w:val="00600A51"/>
    <w:rsid w:val="00601677"/>
    <w:rsid w:val="00602317"/>
    <w:rsid w:val="00605A7B"/>
    <w:rsid w:val="00605AD5"/>
    <w:rsid w:val="006103CE"/>
    <w:rsid w:val="006108E4"/>
    <w:rsid w:val="006205D1"/>
    <w:rsid w:val="00622345"/>
    <w:rsid w:val="00623351"/>
    <w:rsid w:val="0062467B"/>
    <w:rsid w:val="00625900"/>
    <w:rsid w:val="00626476"/>
    <w:rsid w:val="0062773D"/>
    <w:rsid w:val="00627CF8"/>
    <w:rsid w:val="006311D9"/>
    <w:rsid w:val="006312C9"/>
    <w:rsid w:val="00632843"/>
    <w:rsid w:val="00633E44"/>
    <w:rsid w:val="00635067"/>
    <w:rsid w:val="00635952"/>
    <w:rsid w:val="006369E7"/>
    <w:rsid w:val="00636D5B"/>
    <w:rsid w:val="006419E0"/>
    <w:rsid w:val="006461A6"/>
    <w:rsid w:val="00646546"/>
    <w:rsid w:val="00646557"/>
    <w:rsid w:val="00650425"/>
    <w:rsid w:val="006531D3"/>
    <w:rsid w:val="0065386A"/>
    <w:rsid w:val="00653EE1"/>
    <w:rsid w:val="006540C3"/>
    <w:rsid w:val="006556C0"/>
    <w:rsid w:val="006627A5"/>
    <w:rsid w:val="00663313"/>
    <w:rsid w:val="00666A1B"/>
    <w:rsid w:val="00666F2C"/>
    <w:rsid w:val="00667D5D"/>
    <w:rsid w:val="0067029D"/>
    <w:rsid w:val="006703FC"/>
    <w:rsid w:val="0067113B"/>
    <w:rsid w:val="00671416"/>
    <w:rsid w:val="0067163C"/>
    <w:rsid w:val="00672962"/>
    <w:rsid w:val="00673C1F"/>
    <w:rsid w:val="00675327"/>
    <w:rsid w:val="00684F93"/>
    <w:rsid w:val="00685080"/>
    <w:rsid w:val="00685C50"/>
    <w:rsid w:val="00685CDC"/>
    <w:rsid w:val="006862B4"/>
    <w:rsid w:val="006871FE"/>
    <w:rsid w:val="006902AD"/>
    <w:rsid w:val="00690E03"/>
    <w:rsid w:val="00694734"/>
    <w:rsid w:val="00696014"/>
    <w:rsid w:val="006A04E6"/>
    <w:rsid w:val="006A0540"/>
    <w:rsid w:val="006A0853"/>
    <w:rsid w:val="006A0932"/>
    <w:rsid w:val="006A1943"/>
    <w:rsid w:val="006A28DC"/>
    <w:rsid w:val="006A28F1"/>
    <w:rsid w:val="006A44D0"/>
    <w:rsid w:val="006A6B1A"/>
    <w:rsid w:val="006A6B87"/>
    <w:rsid w:val="006A6C56"/>
    <w:rsid w:val="006A7666"/>
    <w:rsid w:val="006B27D0"/>
    <w:rsid w:val="006B5EC2"/>
    <w:rsid w:val="006B66E5"/>
    <w:rsid w:val="006B7CAD"/>
    <w:rsid w:val="006C06F8"/>
    <w:rsid w:val="006C486C"/>
    <w:rsid w:val="006C4C06"/>
    <w:rsid w:val="006C56DA"/>
    <w:rsid w:val="006C5951"/>
    <w:rsid w:val="006C5D9F"/>
    <w:rsid w:val="006D1040"/>
    <w:rsid w:val="006D333F"/>
    <w:rsid w:val="006D3843"/>
    <w:rsid w:val="006E000B"/>
    <w:rsid w:val="006E1603"/>
    <w:rsid w:val="006E2DC2"/>
    <w:rsid w:val="006E4A41"/>
    <w:rsid w:val="006E4B29"/>
    <w:rsid w:val="006E76EC"/>
    <w:rsid w:val="006F2621"/>
    <w:rsid w:val="006F2C97"/>
    <w:rsid w:val="006F2F8C"/>
    <w:rsid w:val="006F5050"/>
    <w:rsid w:val="006F5B47"/>
    <w:rsid w:val="00704F09"/>
    <w:rsid w:val="00706941"/>
    <w:rsid w:val="00710752"/>
    <w:rsid w:val="0071378F"/>
    <w:rsid w:val="00713C8F"/>
    <w:rsid w:val="00716618"/>
    <w:rsid w:val="00716FF2"/>
    <w:rsid w:val="00720AFC"/>
    <w:rsid w:val="007210FC"/>
    <w:rsid w:val="00722782"/>
    <w:rsid w:val="0072427F"/>
    <w:rsid w:val="00726A09"/>
    <w:rsid w:val="00727C7F"/>
    <w:rsid w:val="00731D82"/>
    <w:rsid w:val="007336F3"/>
    <w:rsid w:val="00742557"/>
    <w:rsid w:val="00743DDC"/>
    <w:rsid w:val="00744F20"/>
    <w:rsid w:val="007450DA"/>
    <w:rsid w:val="0074612C"/>
    <w:rsid w:val="007479F1"/>
    <w:rsid w:val="007524C6"/>
    <w:rsid w:val="00754F3C"/>
    <w:rsid w:val="00755520"/>
    <w:rsid w:val="007563F3"/>
    <w:rsid w:val="00757BF5"/>
    <w:rsid w:val="00757ED7"/>
    <w:rsid w:val="0076088D"/>
    <w:rsid w:val="00761877"/>
    <w:rsid w:val="0076464A"/>
    <w:rsid w:val="007649A1"/>
    <w:rsid w:val="007669E5"/>
    <w:rsid w:val="00771163"/>
    <w:rsid w:val="007713DD"/>
    <w:rsid w:val="007736FC"/>
    <w:rsid w:val="00773E5D"/>
    <w:rsid w:val="0077503E"/>
    <w:rsid w:val="00776139"/>
    <w:rsid w:val="00780388"/>
    <w:rsid w:val="00780A76"/>
    <w:rsid w:val="0078220C"/>
    <w:rsid w:val="00783248"/>
    <w:rsid w:val="00785097"/>
    <w:rsid w:val="00786BAA"/>
    <w:rsid w:val="00790477"/>
    <w:rsid w:val="00790E6C"/>
    <w:rsid w:val="0079194B"/>
    <w:rsid w:val="007929DF"/>
    <w:rsid w:val="00792C7F"/>
    <w:rsid w:val="007947E9"/>
    <w:rsid w:val="007953C4"/>
    <w:rsid w:val="0079549E"/>
    <w:rsid w:val="00795D43"/>
    <w:rsid w:val="00797EA5"/>
    <w:rsid w:val="007A1A26"/>
    <w:rsid w:val="007A2B60"/>
    <w:rsid w:val="007A3199"/>
    <w:rsid w:val="007A4919"/>
    <w:rsid w:val="007B1AF5"/>
    <w:rsid w:val="007B1F88"/>
    <w:rsid w:val="007B22B2"/>
    <w:rsid w:val="007B364B"/>
    <w:rsid w:val="007B55B6"/>
    <w:rsid w:val="007B7B3F"/>
    <w:rsid w:val="007B7D74"/>
    <w:rsid w:val="007C1E27"/>
    <w:rsid w:val="007C380A"/>
    <w:rsid w:val="007C4F33"/>
    <w:rsid w:val="007C5880"/>
    <w:rsid w:val="007C5B91"/>
    <w:rsid w:val="007D0D86"/>
    <w:rsid w:val="007D2187"/>
    <w:rsid w:val="007D2795"/>
    <w:rsid w:val="007D2879"/>
    <w:rsid w:val="007D2EA4"/>
    <w:rsid w:val="007D449E"/>
    <w:rsid w:val="007D5619"/>
    <w:rsid w:val="007E2A78"/>
    <w:rsid w:val="007E33F8"/>
    <w:rsid w:val="007E37CD"/>
    <w:rsid w:val="007E42DE"/>
    <w:rsid w:val="007F1AC5"/>
    <w:rsid w:val="007F236B"/>
    <w:rsid w:val="007F47AF"/>
    <w:rsid w:val="00800D2E"/>
    <w:rsid w:val="00801AAE"/>
    <w:rsid w:val="00801EF0"/>
    <w:rsid w:val="00802D6C"/>
    <w:rsid w:val="00804EA9"/>
    <w:rsid w:val="008119F3"/>
    <w:rsid w:val="00815F54"/>
    <w:rsid w:val="0081654C"/>
    <w:rsid w:val="008166C3"/>
    <w:rsid w:val="008166F5"/>
    <w:rsid w:val="00820D4F"/>
    <w:rsid w:val="0082199C"/>
    <w:rsid w:val="0082325A"/>
    <w:rsid w:val="00823CDC"/>
    <w:rsid w:val="008252C8"/>
    <w:rsid w:val="00826369"/>
    <w:rsid w:val="00827C78"/>
    <w:rsid w:val="00831641"/>
    <w:rsid w:val="008339AC"/>
    <w:rsid w:val="00835917"/>
    <w:rsid w:val="008365CC"/>
    <w:rsid w:val="00837834"/>
    <w:rsid w:val="008379E9"/>
    <w:rsid w:val="00840C5C"/>
    <w:rsid w:val="00841823"/>
    <w:rsid w:val="0084450D"/>
    <w:rsid w:val="008459AE"/>
    <w:rsid w:val="00847632"/>
    <w:rsid w:val="008476E1"/>
    <w:rsid w:val="00847F7C"/>
    <w:rsid w:val="008523F7"/>
    <w:rsid w:val="00856B55"/>
    <w:rsid w:val="0085732B"/>
    <w:rsid w:val="00857D7F"/>
    <w:rsid w:val="0086265A"/>
    <w:rsid w:val="00863EC8"/>
    <w:rsid w:val="008643AC"/>
    <w:rsid w:val="00866122"/>
    <w:rsid w:val="00866B6B"/>
    <w:rsid w:val="00870F98"/>
    <w:rsid w:val="00871204"/>
    <w:rsid w:val="00872FD8"/>
    <w:rsid w:val="00873B53"/>
    <w:rsid w:val="008747DF"/>
    <w:rsid w:val="0087625C"/>
    <w:rsid w:val="00877A4D"/>
    <w:rsid w:val="00882279"/>
    <w:rsid w:val="00882A99"/>
    <w:rsid w:val="008842F0"/>
    <w:rsid w:val="00885836"/>
    <w:rsid w:val="00886A10"/>
    <w:rsid w:val="00890EBF"/>
    <w:rsid w:val="008936F0"/>
    <w:rsid w:val="00893EC0"/>
    <w:rsid w:val="00897030"/>
    <w:rsid w:val="008A41CB"/>
    <w:rsid w:val="008A6255"/>
    <w:rsid w:val="008A6B5F"/>
    <w:rsid w:val="008A7B8A"/>
    <w:rsid w:val="008B0FF5"/>
    <w:rsid w:val="008B110D"/>
    <w:rsid w:val="008B1273"/>
    <w:rsid w:val="008B16F3"/>
    <w:rsid w:val="008B43E9"/>
    <w:rsid w:val="008B4EFE"/>
    <w:rsid w:val="008B58F3"/>
    <w:rsid w:val="008B76F1"/>
    <w:rsid w:val="008B7813"/>
    <w:rsid w:val="008C0D48"/>
    <w:rsid w:val="008C28E2"/>
    <w:rsid w:val="008C5B41"/>
    <w:rsid w:val="008D25FC"/>
    <w:rsid w:val="008D3303"/>
    <w:rsid w:val="008D5D34"/>
    <w:rsid w:val="008E09BA"/>
    <w:rsid w:val="008E3613"/>
    <w:rsid w:val="008E3A7C"/>
    <w:rsid w:val="008E4496"/>
    <w:rsid w:val="008E7746"/>
    <w:rsid w:val="008F13F7"/>
    <w:rsid w:val="008F3629"/>
    <w:rsid w:val="008F4513"/>
    <w:rsid w:val="008F670D"/>
    <w:rsid w:val="009016ED"/>
    <w:rsid w:val="00901AA6"/>
    <w:rsid w:val="00902474"/>
    <w:rsid w:val="00903961"/>
    <w:rsid w:val="00906AC2"/>
    <w:rsid w:val="009072EC"/>
    <w:rsid w:val="009107DB"/>
    <w:rsid w:val="009120F9"/>
    <w:rsid w:val="009139C0"/>
    <w:rsid w:val="0091433B"/>
    <w:rsid w:val="00916F29"/>
    <w:rsid w:val="0091785C"/>
    <w:rsid w:val="009202EA"/>
    <w:rsid w:val="00920A0F"/>
    <w:rsid w:val="009218DD"/>
    <w:rsid w:val="009238DA"/>
    <w:rsid w:val="0092426A"/>
    <w:rsid w:val="00926A38"/>
    <w:rsid w:val="00926B4F"/>
    <w:rsid w:val="009302C6"/>
    <w:rsid w:val="00931351"/>
    <w:rsid w:val="00932920"/>
    <w:rsid w:val="00933206"/>
    <w:rsid w:val="00940153"/>
    <w:rsid w:val="009401EB"/>
    <w:rsid w:val="009426B1"/>
    <w:rsid w:val="00943954"/>
    <w:rsid w:val="00950A48"/>
    <w:rsid w:val="00954F81"/>
    <w:rsid w:val="00954FFD"/>
    <w:rsid w:val="00956EE3"/>
    <w:rsid w:val="00956FC3"/>
    <w:rsid w:val="0096255C"/>
    <w:rsid w:val="00963540"/>
    <w:rsid w:val="00963848"/>
    <w:rsid w:val="00963F73"/>
    <w:rsid w:val="009643CD"/>
    <w:rsid w:val="009644A7"/>
    <w:rsid w:val="009652FA"/>
    <w:rsid w:val="00965FC8"/>
    <w:rsid w:val="00967834"/>
    <w:rsid w:val="009702C9"/>
    <w:rsid w:val="00970C15"/>
    <w:rsid w:val="00971EB0"/>
    <w:rsid w:val="009725AA"/>
    <w:rsid w:val="009729F3"/>
    <w:rsid w:val="00973C4F"/>
    <w:rsid w:val="00975F62"/>
    <w:rsid w:val="00980977"/>
    <w:rsid w:val="00981108"/>
    <w:rsid w:val="00983368"/>
    <w:rsid w:val="009855FA"/>
    <w:rsid w:val="009861E7"/>
    <w:rsid w:val="00986B01"/>
    <w:rsid w:val="00993E1B"/>
    <w:rsid w:val="00994AE0"/>
    <w:rsid w:val="00994B4F"/>
    <w:rsid w:val="00995AE0"/>
    <w:rsid w:val="00997877"/>
    <w:rsid w:val="009A09EF"/>
    <w:rsid w:val="009A4A49"/>
    <w:rsid w:val="009A4CD8"/>
    <w:rsid w:val="009B0DFE"/>
    <w:rsid w:val="009B14D3"/>
    <w:rsid w:val="009B2A7A"/>
    <w:rsid w:val="009B3805"/>
    <w:rsid w:val="009B5566"/>
    <w:rsid w:val="009B5C8D"/>
    <w:rsid w:val="009B5D94"/>
    <w:rsid w:val="009B7527"/>
    <w:rsid w:val="009C0069"/>
    <w:rsid w:val="009C2728"/>
    <w:rsid w:val="009C4650"/>
    <w:rsid w:val="009C626E"/>
    <w:rsid w:val="009D1A16"/>
    <w:rsid w:val="009D2207"/>
    <w:rsid w:val="009D3768"/>
    <w:rsid w:val="009D412C"/>
    <w:rsid w:val="009D4944"/>
    <w:rsid w:val="009D6469"/>
    <w:rsid w:val="009D7BF8"/>
    <w:rsid w:val="009E1EB2"/>
    <w:rsid w:val="009E2C39"/>
    <w:rsid w:val="009E318B"/>
    <w:rsid w:val="009F206C"/>
    <w:rsid w:val="009F212F"/>
    <w:rsid w:val="009F37D2"/>
    <w:rsid w:val="009F4F19"/>
    <w:rsid w:val="009F5E4D"/>
    <w:rsid w:val="009F688B"/>
    <w:rsid w:val="009F76A7"/>
    <w:rsid w:val="009F7EDC"/>
    <w:rsid w:val="00A02486"/>
    <w:rsid w:val="00A0257B"/>
    <w:rsid w:val="00A072CE"/>
    <w:rsid w:val="00A07EC7"/>
    <w:rsid w:val="00A11557"/>
    <w:rsid w:val="00A13AD3"/>
    <w:rsid w:val="00A1725F"/>
    <w:rsid w:val="00A20529"/>
    <w:rsid w:val="00A20E47"/>
    <w:rsid w:val="00A22527"/>
    <w:rsid w:val="00A24295"/>
    <w:rsid w:val="00A25E57"/>
    <w:rsid w:val="00A261FA"/>
    <w:rsid w:val="00A26E8D"/>
    <w:rsid w:val="00A26FA4"/>
    <w:rsid w:val="00A2761A"/>
    <w:rsid w:val="00A312F7"/>
    <w:rsid w:val="00A3383D"/>
    <w:rsid w:val="00A35702"/>
    <w:rsid w:val="00A36F17"/>
    <w:rsid w:val="00A42D6A"/>
    <w:rsid w:val="00A465DC"/>
    <w:rsid w:val="00A46A73"/>
    <w:rsid w:val="00A46BFE"/>
    <w:rsid w:val="00A46C9F"/>
    <w:rsid w:val="00A5184E"/>
    <w:rsid w:val="00A527F3"/>
    <w:rsid w:val="00A53BE8"/>
    <w:rsid w:val="00A55EA6"/>
    <w:rsid w:val="00A574EE"/>
    <w:rsid w:val="00A616C6"/>
    <w:rsid w:val="00A62A09"/>
    <w:rsid w:val="00A62D1D"/>
    <w:rsid w:val="00A633F7"/>
    <w:rsid w:val="00A664B4"/>
    <w:rsid w:val="00A7074D"/>
    <w:rsid w:val="00A71223"/>
    <w:rsid w:val="00A716D6"/>
    <w:rsid w:val="00A72B88"/>
    <w:rsid w:val="00A73496"/>
    <w:rsid w:val="00A7577C"/>
    <w:rsid w:val="00A777E4"/>
    <w:rsid w:val="00A80684"/>
    <w:rsid w:val="00A81578"/>
    <w:rsid w:val="00A847D0"/>
    <w:rsid w:val="00A8597D"/>
    <w:rsid w:val="00A85FAC"/>
    <w:rsid w:val="00A87932"/>
    <w:rsid w:val="00A90EE0"/>
    <w:rsid w:val="00A914DF"/>
    <w:rsid w:val="00A94572"/>
    <w:rsid w:val="00A96583"/>
    <w:rsid w:val="00A976F2"/>
    <w:rsid w:val="00AA0175"/>
    <w:rsid w:val="00AA1D6E"/>
    <w:rsid w:val="00AA28B4"/>
    <w:rsid w:val="00AA3676"/>
    <w:rsid w:val="00AA36E2"/>
    <w:rsid w:val="00AA5CBA"/>
    <w:rsid w:val="00AA6D41"/>
    <w:rsid w:val="00AA70EA"/>
    <w:rsid w:val="00AA7210"/>
    <w:rsid w:val="00AB3242"/>
    <w:rsid w:val="00AB37B4"/>
    <w:rsid w:val="00AB460D"/>
    <w:rsid w:val="00AB551F"/>
    <w:rsid w:val="00AB68DF"/>
    <w:rsid w:val="00AB774A"/>
    <w:rsid w:val="00AB7915"/>
    <w:rsid w:val="00AC1820"/>
    <w:rsid w:val="00AC18FA"/>
    <w:rsid w:val="00AC1CE9"/>
    <w:rsid w:val="00AC2FCD"/>
    <w:rsid w:val="00AC32EA"/>
    <w:rsid w:val="00AC33CA"/>
    <w:rsid w:val="00AC5143"/>
    <w:rsid w:val="00AC630B"/>
    <w:rsid w:val="00AC65D1"/>
    <w:rsid w:val="00AD0D23"/>
    <w:rsid w:val="00AD0F1A"/>
    <w:rsid w:val="00AD223F"/>
    <w:rsid w:val="00AD2501"/>
    <w:rsid w:val="00AD33C8"/>
    <w:rsid w:val="00AD4EFF"/>
    <w:rsid w:val="00AD5DE6"/>
    <w:rsid w:val="00AD6AFC"/>
    <w:rsid w:val="00AD6D44"/>
    <w:rsid w:val="00AD7A41"/>
    <w:rsid w:val="00AE0338"/>
    <w:rsid w:val="00AE1064"/>
    <w:rsid w:val="00AE19A5"/>
    <w:rsid w:val="00AE25DD"/>
    <w:rsid w:val="00AE2798"/>
    <w:rsid w:val="00AE37E9"/>
    <w:rsid w:val="00AE4852"/>
    <w:rsid w:val="00AE4D0E"/>
    <w:rsid w:val="00AE61C8"/>
    <w:rsid w:val="00AE635A"/>
    <w:rsid w:val="00AE6943"/>
    <w:rsid w:val="00AE76C2"/>
    <w:rsid w:val="00AE7E28"/>
    <w:rsid w:val="00AF0289"/>
    <w:rsid w:val="00AF27AF"/>
    <w:rsid w:val="00AF3F91"/>
    <w:rsid w:val="00AF49AD"/>
    <w:rsid w:val="00AF7377"/>
    <w:rsid w:val="00B00625"/>
    <w:rsid w:val="00B00C52"/>
    <w:rsid w:val="00B015BF"/>
    <w:rsid w:val="00B03882"/>
    <w:rsid w:val="00B03955"/>
    <w:rsid w:val="00B0408E"/>
    <w:rsid w:val="00B04F7A"/>
    <w:rsid w:val="00B05F11"/>
    <w:rsid w:val="00B114D5"/>
    <w:rsid w:val="00B1173E"/>
    <w:rsid w:val="00B143BB"/>
    <w:rsid w:val="00B241B8"/>
    <w:rsid w:val="00B24667"/>
    <w:rsid w:val="00B27FAC"/>
    <w:rsid w:val="00B31791"/>
    <w:rsid w:val="00B31CAB"/>
    <w:rsid w:val="00B32E30"/>
    <w:rsid w:val="00B360AB"/>
    <w:rsid w:val="00B3779E"/>
    <w:rsid w:val="00B40D2C"/>
    <w:rsid w:val="00B43AE3"/>
    <w:rsid w:val="00B43FE7"/>
    <w:rsid w:val="00B440E2"/>
    <w:rsid w:val="00B4436C"/>
    <w:rsid w:val="00B447F4"/>
    <w:rsid w:val="00B46FF6"/>
    <w:rsid w:val="00B507DB"/>
    <w:rsid w:val="00B5162B"/>
    <w:rsid w:val="00B516F1"/>
    <w:rsid w:val="00B54344"/>
    <w:rsid w:val="00B556B6"/>
    <w:rsid w:val="00B60ADB"/>
    <w:rsid w:val="00B678F0"/>
    <w:rsid w:val="00B70A45"/>
    <w:rsid w:val="00B722F6"/>
    <w:rsid w:val="00B727C7"/>
    <w:rsid w:val="00B73020"/>
    <w:rsid w:val="00B73C89"/>
    <w:rsid w:val="00B74AE1"/>
    <w:rsid w:val="00B7522D"/>
    <w:rsid w:val="00B754E4"/>
    <w:rsid w:val="00B759A1"/>
    <w:rsid w:val="00B852E4"/>
    <w:rsid w:val="00B8688A"/>
    <w:rsid w:val="00B87C7B"/>
    <w:rsid w:val="00B937F1"/>
    <w:rsid w:val="00B95C7B"/>
    <w:rsid w:val="00BA01FE"/>
    <w:rsid w:val="00BA04E9"/>
    <w:rsid w:val="00BA084B"/>
    <w:rsid w:val="00BA0C81"/>
    <w:rsid w:val="00BA2667"/>
    <w:rsid w:val="00BA55C6"/>
    <w:rsid w:val="00BA5A40"/>
    <w:rsid w:val="00BA64B2"/>
    <w:rsid w:val="00BA748D"/>
    <w:rsid w:val="00BB0C39"/>
    <w:rsid w:val="00BB104B"/>
    <w:rsid w:val="00BB1A5E"/>
    <w:rsid w:val="00BB31DA"/>
    <w:rsid w:val="00BB3A56"/>
    <w:rsid w:val="00BB4903"/>
    <w:rsid w:val="00BB54F0"/>
    <w:rsid w:val="00BC0813"/>
    <w:rsid w:val="00BC0DBE"/>
    <w:rsid w:val="00BC2DEB"/>
    <w:rsid w:val="00BD0E17"/>
    <w:rsid w:val="00BD270E"/>
    <w:rsid w:val="00BD302A"/>
    <w:rsid w:val="00BD6303"/>
    <w:rsid w:val="00BD6A70"/>
    <w:rsid w:val="00BD7423"/>
    <w:rsid w:val="00BD7801"/>
    <w:rsid w:val="00BD7929"/>
    <w:rsid w:val="00BE0223"/>
    <w:rsid w:val="00BE1191"/>
    <w:rsid w:val="00BE7484"/>
    <w:rsid w:val="00BF01C8"/>
    <w:rsid w:val="00BF03FB"/>
    <w:rsid w:val="00BF084C"/>
    <w:rsid w:val="00BF1A94"/>
    <w:rsid w:val="00BF2DB6"/>
    <w:rsid w:val="00BF4D17"/>
    <w:rsid w:val="00C003B6"/>
    <w:rsid w:val="00C03D44"/>
    <w:rsid w:val="00C049D5"/>
    <w:rsid w:val="00C07DF4"/>
    <w:rsid w:val="00C121DF"/>
    <w:rsid w:val="00C15059"/>
    <w:rsid w:val="00C15B97"/>
    <w:rsid w:val="00C1646F"/>
    <w:rsid w:val="00C236E8"/>
    <w:rsid w:val="00C23DBE"/>
    <w:rsid w:val="00C32480"/>
    <w:rsid w:val="00C32F47"/>
    <w:rsid w:val="00C4206F"/>
    <w:rsid w:val="00C4442B"/>
    <w:rsid w:val="00C50162"/>
    <w:rsid w:val="00C5279C"/>
    <w:rsid w:val="00C52ED1"/>
    <w:rsid w:val="00C53FD1"/>
    <w:rsid w:val="00C557A8"/>
    <w:rsid w:val="00C55D27"/>
    <w:rsid w:val="00C5694F"/>
    <w:rsid w:val="00C56BC2"/>
    <w:rsid w:val="00C56CDE"/>
    <w:rsid w:val="00C56E69"/>
    <w:rsid w:val="00C57283"/>
    <w:rsid w:val="00C61A0A"/>
    <w:rsid w:val="00C61DA4"/>
    <w:rsid w:val="00C65BDE"/>
    <w:rsid w:val="00C674AA"/>
    <w:rsid w:val="00C70091"/>
    <w:rsid w:val="00C703C1"/>
    <w:rsid w:val="00C70AD2"/>
    <w:rsid w:val="00C70ED9"/>
    <w:rsid w:val="00C71CCF"/>
    <w:rsid w:val="00C72E8D"/>
    <w:rsid w:val="00C73092"/>
    <w:rsid w:val="00C80AB9"/>
    <w:rsid w:val="00C80D41"/>
    <w:rsid w:val="00C81168"/>
    <w:rsid w:val="00C815BF"/>
    <w:rsid w:val="00C81B3B"/>
    <w:rsid w:val="00C833DA"/>
    <w:rsid w:val="00C85344"/>
    <w:rsid w:val="00C86D45"/>
    <w:rsid w:val="00C9239C"/>
    <w:rsid w:val="00C93E24"/>
    <w:rsid w:val="00C9491A"/>
    <w:rsid w:val="00C963D2"/>
    <w:rsid w:val="00C97112"/>
    <w:rsid w:val="00CA0832"/>
    <w:rsid w:val="00CA4186"/>
    <w:rsid w:val="00CA78B8"/>
    <w:rsid w:val="00CB65F0"/>
    <w:rsid w:val="00CC1CEF"/>
    <w:rsid w:val="00CC2309"/>
    <w:rsid w:val="00CC2B2E"/>
    <w:rsid w:val="00CC3872"/>
    <w:rsid w:val="00CC402A"/>
    <w:rsid w:val="00CC7170"/>
    <w:rsid w:val="00CC7802"/>
    <w:rsid w:val="00CD05DC"/>
    <w:rsid w:val="00CD068E"/>
    <w:rsid w:val="00CD072F"/>
    <w:rsid w:val="00CD1173"/>
    <w:rsid w:val="00CE08B9"/>
    <w:rsid w:val="00CE12D1"/>
    <w:rsid w:val="00CE2802"/>
    <w:rsid w:val="00CE44AD"/>
    <w:rsid w:val="00CE5215"/>
    <w:rsid w:val="00CE57A9"/>
    <w:rsid w:val="00CE61A0"/>
    <w:rsid w:val="00CE69B5"/>
    <w:rsid w:val="00CF223D"/>
    <w:rsid w:val="00CF2E4A"/>
    <w:rsid w:val="00CF3076"/>
    <w:rsid w:val="00CF6DD3"/>
    <w:rsid w:val="00CF70F1"/>
    <w:rsid w:val="00D057F9"/>
    <w:rsid w:val="00D07E91"/>
    <w:rsid w:val="00D12366"/>
    <w:rsid w:val="00D14198"/>
    <w:rsid w:val="00D1582C"/>
    <w:rsid w:val="00D1683C"/>
    <w:rsid w:val="00D17F96"/>
    <w:rsid w:val="00D20511"/>
    <w:rsid w:val="00D206E5"/>
    <w:rsid w:val="00D26FB7"/>
    <w:rsid w:val="00D27588"/>
    <w:rsid w:val="00D3231A"/>
    <w:rsid w:val="00D32CDD"/>
    <w:rsid w:val="00D34B37"/>
    <w:rsid w:val="00D370C0"/>
    <w:rsid w:val="00D37689"/>
    <w:rsid w:val="00D418B0"/>
    <w:rsid w:val="00D42B4C"/>
    <w:rsid w:val="00D43B06"/>
    <w:rsid w:val="00D449AD"/>
    <w:rsid w:val="00D52313"/>
    <w:rsid w:val="00D543E9"/>
    <w:rsid w:val="00D54C04"/>
    <w:rsid w:val="00D57DB0"/>
    <w:rsid w:val="00D615ED"/>
    <w:rsid w:val="00D62EC2"/>
    <w:rsid w:val="00D633C0"/>
    <w:rsid w:val="00D63A25"/>
    <w:rsid w:val="00D66C93"/>
    <w:rsid w:val="00D6780F"/>
    <w:rsid w:val="00D67ABE"/>
    <w:rsid w:val="00D70443"/>
    <w:rsid w:val="00D71459"/>
    <w:rsid w:val="00D71B74"/>
    <w:rsid w:val="00D71F3A"/>
    <w:rsid w:val="00D7225E"/>
    <w:rsid w:val="00D749AA"/>
    <w:rsid w:val="00D74B7B"/>
    <w:rsid w:val="00D74BA4"/>
    <w:rsid w:val="00D75BDB"/>
    <w:rsid w:val="00D814B6"/>
    <w:rsid w:val="00D8368E"/>
    <w:rsid w:val="00D86D71"/>
    <w:rsid w:val="00D90C33"/>
    <w:rsid w:val="00D9260C"/>
    <w:rsid w:val="00D92C4A"/>
    <w:rsid w:val="00D96411"/>
    <w:rsid w:val="00D97D01"/>
    <w:rsid w:val="00DA09E9"/>
    <w:rsid w:val="00DA19E4"/>
    <w:rsid w:val="00DA2E57"/>
    <w:rsid w:val="00DB0B18"/>
    <w:rsid w:val="00DB0D33"/>
    <w:rsid w:val="00DB0F36"/>
    <w:rsid w:val="00DB1309"/>
    <w:rsid w:val="00DB26CB"/>
    <w:rsid w:val="00DB398F"/>
    <w:rsid w:val="00DB4B3F"/>
    <w:rsid w:val="00DB64C6"/>
    <w:rsid w:val="00DB7634"/>
    <w:rsid w:val="00DB7653"/>
    <w:rsid w:val="00DB7973"/>
    <w:rsid w:val="00DC089E"/>
    <w:rsid w:val="00DC236F"/>
    <w:rsid w:val="00DC277F"/>
    <w:rsid w:val="00DC6770"/>
    <w:rsid w:val="00DD0C9A"/>
    <w:rsid w:val="00DD1EC1"/>
    <w:rsid w:val="00DD3E17"/>
    <w:rsid w:val="00DD3EBA"/>
    <w:rsid w:val="00DD4A9F"/>
    <w:rsid w:val="00DD6D3D"/>
    <w:rsid w:val="00DE44F0"/>
    <w:rsid w:val="00DE4A82"/>
    <w:rsid w:val="00DE5270"/>
    <w:rsid w:val="00DE5402"/>
    <w:rsid w:val="00DE6663"/>
    <w:rsid w:val="00DE7C4C"/>
    <w:rsid w:val="00DF15EE"/>
    <w:rsid w:val="00DF19E4"/>
    <w:rsid w:val="00DF3353"/>
    <w:rsid w:val="00DF3F46"/>
    <w:rsid w:val="00DF429C"/>
    <w:rsid w:val="00DF7D1D"/>
    <w:rsid w:val="00E01488"/>
    <w:rsid w:val="00E02C3B"/>
    <w:rsid w:val="00E04C2A"/>
    <w:rsid w:val="00E069B1"/>
    <w:rsid w:val="00E1006F"/>
    <w:rsid w:val="00E10A1B"/>
    <w:rsid w:val="00E1202D"/>
    <w:rsid w:val="00E12D84"/>
    <w:rsid w:val="00E12DBD"/>
    <w:rsid w:val="00E158F3"/>
    <w:rsid w:val="00E16A47"/>
    <w:rsid w:val="00E2102C"/>
    <w:rsid w:val="00E214F8"/>
    <w:rsid w:val="00E2178E"/>
    <w:rsid w:val="00E2230D"/>
    <w:rsid w:val="00E24030"/>
    <w:rsid w:val="00E25B6A"/>
    <w:rsid w:val="00E273ED"/>
    <w:rsid w:val="00E300ED"/>
    <w:rsid w:val="00E3085A"/>
    <w:rsid w:val="00E31184"/>
    <w:rsid w:val="00E34135"/>
    <w:rsid w:val="00E356B8"/>
    <w:rsid w:val="00E36E04"/>
    <w:rsid w:val="00E3737B"/>
    <w:rsid w:val="00E37B4C"/>
    <w:rsid w:val="00E4059B"/>
    <w:rsid w:val="00E43333"/>
    <w:rsid w:val="00E43967"/>
    <w:rsid w:val="00E43F34"/>
    <w:rsid w:val="00E44DA1"/>
    <w:rsid w:val="00E4641E"/>
    <w:rsid w:val="00E46D96"/>
    <w:rsid w:val="00E477FF"/>
    <w:rsid w:val="00E51DB8"/>
    <w:rsid w:val="00E52266"/>
    <w:rsid w:val="00E54E0E"/>
    <w:rsid w:val="00E55982"/>
    <w:rsid w:val="00E570F1"/>
    <w:rsid w:val="00E603C1"/>
    <w:rsid w:val="00E620AE"/>
    <w:rsid w:val="00E62C83"/>
    <w:rsid w:val="00E65D08"/>
    <w:rsid w:val="00E66B3A"/>
    <w:rsid w:val="00E672A4"/>
    <w:rsid w:val="00E67A7A"/>
    <w:rsid w:val="00E73A8E"/>
    <w:rsid w:val="00E74DD0"/>
    <w:rsid w:val="00E76209"/>
    <w:rsid w:val="00E76379"/>
    <w:rsid w:val="00E81D4D"/>
    <w:rsid w:val="00E8510E"/>
    <w:rsid w:val="00E86004"/>
    <w:rsid w:val="00E86146"/>
    <w:rsid w:val="00E8631C"/>
    <w:rsid w:val="00E87BBC"/>
    <w:rsid w:val="00E902DE"/>
    <w:rsid w:val="00E9100E"/>
    <w:rsid w:val="00E91167"/>
    <w:rsid w:val="00E94490"/>
    <w:rsid w:val="00E9555F"/>
    <w:rsid w:val="00E95906"/>
    <w:rsid w:val="00E96F19"/>
    <w:rsid w:val="00E96F77"/>
    <w:rsid w:val="00EA18F6"/>
    <w:rsid w:val="00EA2FD3"/>
    <w:rsid w:val="00EA3887"/>
    <w:rsid w:val="00EA3A75"/>
    <w:rsid w:val="00EB3117"/>
    <w:rsid w:val="00EB453B"/>
    <w:rsid w:val="00EB5576"/>
    <w:rsid w:val="00EC0882"/>
    <w:rsid w:val="00EC2255"/>
    <w:rsid w:val="00EC4A9D"/>
    <w:rsid w:val="00EC59B5"/>
    <w:rsid w:val="00EC64BC"/>
    <w:rsid w:val="00EC7233"/>
    <w:rsid w:val="00ED3097"/>
    <w:rsid w:val="00ED3C00"/>
    <w:rsid w:val="00ED537C"/>
    <w:rsid w:val="00ED55EF"/>
    <w:rsid w:val="00ED6196"/>
    <w:rsid w:val="00ED6B7C"/>
    <w:rsid w:val="00ED6FB3"/>
    <w:rsid w:val="00EE0831"/>
    <w:rsid w:val="00EE0FEC"/>
    <w:rsid w:val="00EE1FF7"/>
    <w:rsid w:val="00EE57C9"/>
    <w:rsid w:val="00EF206B"/>
    <w:rsid w:val="00EF2255"/>
    <w:rsid w:val="00EF243E"/>
    <w:rsid w:val="00EF2525"/>
    <w:rsid w:val="00EF6515"/>
    <w:rsid w:val="00F00203"/>
    <w:rsid w:val="00F01917"/>
    <w:rsid w:val="00F01B10"/>
    <w:rsid w:val="00F025E2"/>
    <w:rsid w:val="00F05D8C"/>
    <w:rsid w:val="00F06561"/>
    <w:rsid w:val="00F06A6A"/>
    <w:rsid w:val="00F0779F"/>
    <w:rsid w:val="00F07A34"/>
    <w:rsid w:val="00F10C52"/>
    <w:rsid w:val="00F13454"/>
    <w:rsid w:val="00F143E6"/>
    <w:rsid w:val="00F14E2D"/>
    <w:rsid w:val="00F154CE"/>
    <w:rsid w:val="00F15E4D"/>
    <w:rsid w:val="00F16982"/>
    <w:rsid w:val="00F21FE7"/>
    <w:rsid w:val="00F22773"/>
    <w:rsid w:val="00F229C4"/>
    <w:rsid w:val="00F22F15"/>
    <w:rsid w:val="00F258E5"/>
    <w:rsid w:val="00F25C07"/>
    <w:rsid w:val="00F275CC"/>
    <w:rsid w:val="00F3005F"/>
    <w:rsid w:val="00F30766"/>
    <w:rsid w:val="00F30E05"/>
    <w:rsid w:val="00F31E0E"/>
    <w:rsid w:val="00F32311"/>
    <w:rsid w:val="00F33A1F"/>
    <w:rsid w:val="00F33BDF"/>
    <w:rsid w:val="00F344D6"/>
    <w:rsid w:val="00F36214"/>
    <w:rsid w:val="00F41402"/>
    <w:rsid w:val="00F430AE"/>
    <w:rsid w:val="00F432EB"/>
    <w:rsid w:val="00F454BE"/>
    <w:rsid w:val="00F50AC9"/>
    <w:rsid w:val="00F525DB"/>
    <w:rsid w:val="00F52791"/>
    <w:rsid w:val="00F537F0"/>
    <w:rsid w:val="00F55CE2"/>
    <w:rsid w:val="00F613D5"/>
    <w:rsid w:val="00F61879"/>
    <w:rsid w:val="00F62C8E"/>
    <w:rsid w:val="00F63A1E"/>
    <w:rsid w:val="00F646E3"/>
    <w:rsid w:val="00F70175"/>
    <w:rsid w:val="00F71EA3"/>
    <w:rsid w:val="00F72157"/>
    <w:rsid w:val="00F75423"/>
    <w:rsid w:val="00F76F24"/>
    <w:rsid w:val="00F803D1"/>
    <w:rsid w:val="00F81BFC"/>
    <w:rsid w:val="00F85253"/>
    <w:rsid w:val="00F86246"/>
    <w:rsid w:val="00F959A5"/>
    <w:rsid w:val="00F95D60"/>
    <w:rsid w:val="00F97C5E"/>
    <w:rsid w:val="00FA1A15"/>
    <w:rsid w:val="00FA24B7"/>
    <w:rsid w:val="00FA380F"/>
    <w:rsid w:val="00FA47E1"/>
    <w:rsid w:val="00FA6C8D"/>
    <w:rsid w:val="00FA7E9F"/>
    <w:rsid w:val="00FA7F94"/>
    <w:rsid w:val="00FB1B39"/>
    <w:rsid w:val="00FB740F"/>
    <w:rsid w:val="00FC1EF1"/>
    <w:rsid w:val="00FC2417"/>
    <w:rsid w:val="00FC26FD"/>
    <w:rsid w:val="00FC3B37"/>
    <w:rsid w:val="00FC5DE9"/>
    <w:rsid w:val="00FC6B0D"/>
    <w:rsid w:val="00FD3A69"/>
    <w:rsid w:val="00FD55C5"/>
    <w:rsid w:val="00FD5DC2"/>
    <w:rsid w:val="00FD5F22"/>
    <w:rsid w:val="00FD6191"/>
    <w:rsid w:val="00FD7E07"/>
    <w:rsid w:val="00FE2540"/>
    <w:rsid w:val="00FE4C56"/>
    <w:rsid w:val="00FE4DF9"/>
    <w:rsid w:val="00FE5715"/>
    <w:rsid w:val="00FF08E0"/>
    <w:rsid w:val="00FF2B0C"/>
    <w:rsid w:val="00FF3F35"/>
    <w:rsid w:val="00FF4797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01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01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01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F01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F01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F01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F01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F01C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01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01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01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F01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F01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F01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F01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F01C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0E067655EC717D3C1E57C31A8FD1163D7B373BB7CAB64CE7BBA2A048EC83924EFBEE798C62DCD0187F223DFC6E906CD812F2DABA9C313EBF996DCE4T3x4L" TargetMode="External"/><Relationship Id="rId18" Type="http://schemas.openxmlformats.org/officeDocument/2006/relationships/hyperlink" Target="consultantplus://offline/ref=30E067655EC717D3C1E5623CBE914F6FD6BF25B475A86D9923EF2C53D1983F71AFFEE1CD8569C00482F9778C84B75F9CC76420A9B5DF13EBTEx5L" TargetMode="External"/><Relationship Id="rId26" Type="http://schemas.openxmlformats.org/officeDocument/2006/relationships/hyperlink" Target="consultantplus://offline/ref=30E067655EC717D3C1E57C31A8FD1163D7B373BB7AA865CF7BB0770E86913526E8B1B88FC164C10087F02AD8CBB603D8907720A9B5DD11F7E594DETEx4L" TargetMode="External"/><Relationship Id="rId39" Type="http://schemas.openxmlformats.org/officeDocument/2006/relationships/hyperlink" Target="consultantplus://offline/ref=30E067655EC717D3C1E57C31A8FD1163D7B373BB7CAB67C77DBA2A048EC83924EFBEE798C62DCD0187F22AD8C7E906CD812F2DABA9C313EBF996DCE4T3x4L" TargetMode="External"/><Relationship Id="rId21" Type="http://schemas.openxmlformats.org/officeDocument/2006/relationships/hyperlink" Target="consultantplus://offline/ref=30E067655EC717D3C1E57C31A8FD1163D7B373BB7CAB67C77DBA2A048EC83924EFBEE798C62DCD0187F22ADEC0E906CD812F2DABA9C313EBF996DCE4T3x4L" TargetMode="External"/><Relationship Id="rId34" Type="http://schemas.openxmlformats.org/officeDocument/2006/relationships/hyperlink" Target="consultantplus://offline/ref=30E067655EC717D3C1E5623CBE914F6FD7B02EB37FAD6D9923EF2C53D1983F71AFFEE1CE86629451C3A72EDDC2FC529EDB7820A9TAx9L" TargetMode="External"/><Relationship Id="rId42" Type="http://schemas.openxmlformats.org/officeDocument/2006/relationships/hyperlink" Target="consultantplus://offline/ref=30E067655EC717D3C1E57C31A8FD1163D7B373BB7AA865CF7BB0770E86913526E8B1B88FC164C10087F02ADBCBB603D8907720A9B5DD11F7E594DETEx4L" TargetMode="External"/><Relationship Id="rId47" Type="http://schemas.openxmlformats.org/officeDocument/2006/relationships/hyperlink" Target="consultantplus://offline/ref=30E067655EC717D3C1E5623CBE914F6FD0B828BE7EAB6D9923EF2C53D1983F71AFFEE1C8876CCB54D6B676D0C0E04C9CC76422ABA9TDxFL" TargetMode="External"/><Relationship Id="rId50" Type="http://schemas.openxmlformats.org/officeDocument/2006/relationships/hyperlink" Target="consultantplus://offline/ref=30E067655EC717D3C1E57C31A8FD1163D7B373BB7CAB64CE7BBA2A048EC83924EFBEE798C62DCD0187F223DFC6E906CD812F2DABA9C313EBF996DCE4T3x4L" TargetMode="External"/><Relationship Id="rId55" Type="http://schemas.openxmlformats.org/officeDocument/2006/relationships/hyperlink" Target="consultantplus://offline/ref=30E067655EC717D3C1E57C31A8FD1163D7B373BB7AA865CF7BB0770E86913526E8B1B88FC164C10087F02ADACBB603D8907720A9B5DD11F7E594DETEx4L" TargetMode="External"/><Relationship Id="rId63" Type="http://schemas.openxmlformats.org/officeDocument/2006/relationships/hyperlink" Target="consultantplus://offline/ref=30E067655EC717D3C1E57C31A8FD1163D7B373BB75A161C97EB0770E86913526E8B1B88FC164C10087F323D4CBB603D8907720A9B5DD11F7E594DETEx4L" TargetMode="External"/><Relationship Id="rId68" Type="http://schemas.openxmlformats.org/officeDocument/2006/relationships/hyperlink" Target="consultantplus://offline/ref=30E067655EC717D3C1E57C31A8FD1163D7B373BB7AAF65CB7BB0770E86913526E8B1B88FC164C10087F220DFCBB603D8907720A9B5DD11F7E594DETEx4L" TargetMode="External"/><Relationship Id="rId76" Type="http://schemas.openxmlformats.org/officeDocument/2006/relationships/hyperlink" Target="consultantplus://offline/ref=30E067655EC717D3C1E57C31A8FD1163D7B373BB7AAF65CB7BB0770E86913526E8B1B88FC164C10087F227DECBB603D8907720A9B5DD11F7E594DETEx4L" TargetMode="External"/><Relationship Id="rId84" Type="http://schemas.openxmlformats.org/officeDocument/2006/relationships/hyperlink" Target="consultantplus://offline/ref=30E067655EC717D3C1E57C31A8FD1163D7B373BB7AAF65CB7BB0770E86913526E8B1B88FC164C10087F226DFCBB603D8907720A9B5DD11F7E594DETEx4L" TargetMode="External"/><Relationship Id="rId7" Type="http://schemas.openxmlformats.org/officeDocument/2006/relationships/hyperlink" Target="consultantplus://offline/ref=30E067655EC717D3C1E57C31A8FD1163D7B373BB7AAA67C87FB0770E86913526E8B1B88FC164C10087F227DFCBB603D8907720A9B5DD11F7E594DETEx4L" TargetMode="External"/><Relationship Id="rId71" Type="http://schemas.openxmlformats.org/officeDocument/2006/relationships/hyperlink" Target="consultantplus://offline/ref=30E067655EC717D3C1E57C31A8FD1163D7B373BB7AAF65CB7BB0770E86913526E8B1B88FC164C10087F220D8CBB603D8907720A9B5DD11F7E594DETEx4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0E067655EC717D3C1E5623CBE914F6FD7B02EB37FAD6D9923EF2C53D1983F71AFFEE1CF80629451C3A72EDDC2FC529EDB7820A9TAx9L" TargetMode="External"/><Relationship Id="rId29" Type="http://schemas.openxmlformats.org/officeDocument/2006/relationships/hyperlink" Target="consultantplus://offline/ref=30E067655EC717D3C1E57C31A8FD1163D7B373BB75A16FC97EB0770E86913526E8B1B88FC164C10087F32BD8CBB603D8907720A9B5DD11F7E594DETEx4L" TargetMode="External"/><Relationship Id="rId11" Type="http://schemas.openxmlformats.org/officeDocument/2006/relationships/hyperlink" Target="consultantplus://offline/ref=30E067655EC717D3C1E57C31A8FD1163D7B373BB75A161C97EB0770E86913526E8B1B88FC164C10087F323DBCBB603D8907720A9B5DD11F7E594DETEx4L" TargetMode="External"/><Relationship Id="rId24" Type="http://schemas.openxmlformats.org/officeDocument/2006/relationships/hyperlink" Target="consultantplus://offline/ref=30E067655EC717D3C1E57C31A8FD1163D7B373BB75AF66C77CB0770E86913526E8B1B88FC164C10087F223D5CBB603D8907720A9B5DD11F7E594DETEx4L" TargetMode="External"/><Relationship Id="rId32" Type="http://schemas.openxmlformats.org/officeDocument/2006/relationships/hyperlink" Target="consultantplus://offline/ref=30E067655EC717D3C1E57C31A8FD1163D7B373BB7CAB64CE7BBA2A048EC83924EFBEE798C62DCD0187F223DFC6E906CD812F2DABA9C313EBF996DCE4T3x4L" TargetMode="External"/><Relationship Id="rId37" Type="http://schemas.openxmlformats.org/officeDocument/2006/relationships/hyperlink" Target="consultantplus://offline/ref=30E067655EC717D3C1E5623CBE914F6FD6BF25B475A86D9923EF2C53D1983F71AFFEE1CD8569C00482F9778C84B75F9CC76420A9B5DF13EBTEx5L" TargetMode="External"/><Relationship Id="rId40" Type="http://schemas.openxmlformats.org/officeDocument/2006/relationships/hyperlink" Target="consultantplus://offline/ref=30E067655EC717D3C1E57C31A8FD1163D7B373BB7CAB67C77DBA2A048EC83924EFBEE798C62DCD0187F22ADEC0E906CD812F2DABA9C313EBF996DCE4T3x4L" TargetMode="External"/><Relationship Id="rId45" Type="http://schemas.openxmlformats.org/officeDocument/2006/relationships/hyperlink" Target="consultantplus://offline/ref=30E067655EC717D3C1E57C31A8FD1163D7B373BB75A161C97EB0770E86913526E8B1B88FC164C10087F323DACBB603D8907720A9B5DD11F7E594DETEx4L" TargetMode="External"/><Relationship Id="rId53" Type="http://schemas.openxmlformats.org/officeDocument/2006/relationships/hyperlink" Target="consultantplus://offline/ref=30E067655EC717D3C1E5623CBE914F6FD0B828BF78A16D9923EF2C53D1983F71BDFEB9C1856BDE0085EC21DDC2TEx0L" TargetMode="External"/><Relationship Id="rId58" Type="http://schemas.openxmlformats.org/officeDocument/2006/relationships/hyperlink" Target="consultantplus://offline/ref=30E067655EC717D3C1E57C31A8FD1163D7B373BB7CA865CE7EB92A048EC83924EFBEE798C62DCD0187F222DFC7E906CD812F2DABA9C313EBF996DCE4T3x4L" TargetMode="External"/><Relationship Id="rId66" Type="http://schemas.openxmlformats.org/officeDocument/2006/relationships/hyperlink" Target="consultantplus://offline/ref=30E067655EC717D3C1E57C31A8FD1163D7B373BB7BA067CA78B0770E86913526E8B1B88FC164C10087F221D9CBB603D8907720A9B5DD11F7E594DETEx4L" TargetMode="External"/><Relationship Id="rId74" Type="http://schemas.openxmlformats.org/officeDocument/2006/relationships/hyperlink" Target="consultantplus://offline/ref=30E067655EC717D3C1E57C31A8FD1163D7B373BB7AAF65CB7BB0770E86913526E8B1B88FC164C10087F227DDCBB603D8907720A9B5DD11F7E594DETEx4L" TargetMode="External"/><Relationship Id="rId79" Type="http://schemas.openxmlformats.org/officeDocument/2006/relationships/hyperlink" Target="consultantplus://offline/ref=30E067655EC717D3C1E57C31A8FD1163D7B373BB7AAF65CB7BB0770E86913526E8B1B88FC164C10087F227DACBB603D8907720A9B5DD11F7E594DETEx4L" TargetMode="External"/><Relationship Id="rId87" Type="http://schemas.openxmlformats.org/officeDocument/2006/relationships/theme" Target="theme/theme1.xml"/><Relationship Id="rId5" Type="http://schemas.openxmlformats.org/officeDocument/2006/relationships/hyperlink" Target="consultantplus://offline/ref=30E067655EC717D3C1E57C31A8FD1163D7B373BB7BA067CA78B0770E86913526E8B1B88FC164C10087F223D8CBB603D8907720A9B5DD11F7E594DETEx4L" TargetMode="External"/><Relationship Id="rId61" Type="http://schemas.openxmlformats.org/officeDocument/2006/relationships/hyperlink" Target="consultantplus://offline/ref=30E067655EC717D3C1E57C31A8FD1163D7B373BB7AAF65CB7BB0770E86913526E8B1B88FC164C10087F220DDCBB603D8907720A9B5DD11F7E594DETEx4L" TargetMode="External"/><Relationship Id="rId82" Type="http://schemas.openxmlformats.org/officeDocument/2006/relationships/hyperlink" Target="consultantplus://offline/ref=30E067655EC717D3C1E5623CBE914F6FD0B828BF78A16D9923EF2C53D1983F71AFFEE1CE8D629451C3A72EDDC2FC529EDB7820A9TAx9L" TargetMode="External"/><Relationship Id="rId19" Type="http://schemas.openxmlformats.org/officeDocument/2006/relationships/hyperlink" Target="consultantplus://offline/ref=30E067655EC717D3C1E5623CBE914F6FD6BF25B475A86D9923EF2C53D1983F71AFFEE1CD8569C00685F9778C84B75F9CC76420A9B5DF13EBTEx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E067655EC717D3C1E57C31A8FD1163D7B373BB75A16FC97EB0770E86913526E8B1B88FC164C10087F32BD8CBB603D8907720A9B5DD11F7E594DETEx4L" TargetMode="External"/><Relationship Id="rId14" Type="http://schemas.openxmlformats.org/officeDocument/2006/relationships/hyperlink" Target="consultantplus://offline/ref=30E067655EC717D3C1E5623CBE914F6FD7B02EB37FAD6D9923EF2C53D1983F71AFFEE1CD82629451C3A72EDDC2FC529EDB7820A9TAx9L" TargetMode="External"/><Relationship Id="rId22" Type="http://schemas.openxmlformats.org/officeDocument/2006/relationships/hyperlink" Target="consultantplus://offline/ref=30E067655EC717D3C1E57C31A8FD1163D7B373BB7CAB67C77CB82A048EC83924EFBEE798C62DCD0187F223DAC8E906CD812F2DABA9C313EBF996DCE4T3x4L" TargetMode="External"/><Relationship Id="rId27" Type="http://schemas.openxmlformats.org/officeDocument/2006/relationships/hyperlink" Target="consultantplus://offline/ref=30E067655EC717D3C1E57C31A8FD1163D7B373BB7AAA67C87FB0770E86913526E8B1B88FC164C10087F227DFCBB603D8907720A9B5DD11F7E594DETEx4L" TargetMode="External"/><Relationship Id="rId30" Type="http://schemas.openxmlformats.org/officeDocument/2006/relationships/hyperlink" Target="consultantplus://offline/ref=30E067655EC717D3C1E57C31A8FD1163D7B373BB75A161C97EB0770E86913526E8B1B88FC164C10087F323DBCBB603D8907720A9B5DD11F7E594DETEx4L" TargetMode="External"/><Relationship Id="rId35" Type="http://schemas.openxmlformats.org/officeDocument/2006/relationships/hyperlink" Target="consultantplus://offline/ref=30E067655EC717D3C1E5623CBE914F6FD7B02EB37FAD6D9923EF2C53D1983F71AFFEE1CF80629451C3A72EDDC2FC529EDB7820A9TAx9L" TargetMode="External"/><Relationship Id="rId43" Type="http://schemas.openxmlformats.org/officeDocument/2006/relationships/hyperlink" Target="consultantplus://offline/ref=30E067655EC717D3C1E5623CBE914F6FD0B828BF78A16D9923EF2C53D1983F71BDFEB9C1856BDE0085EC21DDC2TEx0L" TargetMode="External"/><Relationship Id="rId48" Type="http://schemas.openxmlformats.org/officeDocument/2006/relationships/hyperlink" Target="consultantplus://offline/ref=30E067655EC717D3C1E57C31A8FD1163D7B373BB7AAF65CB7BB0770E86913526E8B1B88FC164C10087F221D9CBB603D8907720A9B5DD11F7E594DETEx4L" TargetMode="External"/><Relationship Id="rId56" Type="http://schemas.openxmlformats.org/officeDocument/2006/relationships/hyperlink" Target="consultantplus://offline/ref=30E067655EC717D3C1E57C31A8FD1163D7B373BB75A16FC97EB0770E86913526E8B1B88FC164C10087F32BD8CBB603D8907720A9B5DD11F7E594DETEx4L" TargetMode="External"/><Relationship Id="rId64" Type="http://schemas.openxmlformats.org/officeDocument/2006/relationships/hyperlink" Target="consultantplus://offline/ref=30E067655EC717D3C1E5623CBE914F6FD0B828BF78A16D9923EF2C53D1983F71AFFEE1CF86629451C3A72EDDC2FC529EDB7820A9TAx9L" TargetMode="External"/><Relationship Id="rId69" Type="http://schemas.openxmlformats.org/officeDocument/2006/relationships/hyperlink" Target="consultantplus://offline/ref=30E067655EC717D3C1E57C31A8FD1163D7B373BB7AAF65CB7BB0770E86913526E8B1B88FC164C10087F220DECBB603D8907720A9B5DD11F7E594DETEx4L" TargetMode="External"/><Relationship Id="rId77" Type="http://schemas.openxmlformats.org/officeDocument/2006/relationships/hyperlink" Target="consultantplus://offline/ref=30E067655EC717D3C1E57C31A8FD1163D7B373BB7CA865CE7EB92A048EC83924EFBEE798C62DCD0187F223DFC2E906CD812F2DABA9C313EBF996DCE4T3x4L" TargetMode="External"/><Relationship Id="rId8" Type="http://schemas.openxmlformats.org/officeDocument/2006/relationships/hyperlink" Target="consultantplus://offline/ref=30E067655EC717D3C1E57C31A8FD1163D7B373BB7AAF65CB7BB0770E86913526E8B1B88FC164C10087F221DFCBB603D8907720A9B5DD11F7E594DETEx4L" TargetMode="External"/><Relationship Id="rId51" Type="http://schemas.openxmlformats.org/officeDocument/2006/relationships/hyperlink" Target="consultantplus://offline/ref=30E067655EC717D3C1E5623CBE914F6FD6B02AB376FF3A9B72BA2256D9C86561B9B7ECCE9B69C21E85F221TDxFL" TargetMode="External"/><Relationship Id="rId72" Type="http://schemas.openxmlformats.org/officeDocument/2006/relationships/hyperlink" Target="consultantplus://offline/ref=30E067655EC717D3C1E57C31A8FD1163D7B373BB75A16FC97AB0770E86913526E8B1B88FC164C10087F220DCCBB603D8907720A9B5DD11F7E594DETEx4L" TargetMode="External"/><Relationship Id="rId80" Type="http://schemas.openxmlformats.org/officeDocument/2006/relationships/hyperlink" Target="consultantplus://offline/ref=30E067655EC717D3C1E5623CBE914F6FD0B828BF78AF6D9923EF2C53D1983F71AFFEE1CD8569C0028FF9778C84B75F9CC76420A9B5DF13EBTEx5L" TargetMode="External"/><Relationship Id="rId85" Type="http://schemas.openxmlformats.org/officeDocument/2006/relationships/hyperlink" Target="consultantplus://offline/ref=30E067655EC717D3C1E57C31A8FD1163D7B373BB7AAA67C87FB0770E86913526E8B1B88FC164C10087F227DFCBB603D8907720A9B5DD11F7E594DETEx4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0E067655EC717D3C1E57C31A8FD1163D7B373BB75A16FC97AB0770E86913526E8B1B88FC164C10087F220DCCBB603D8907720A9B5DD11F7E594DETEx4L" TargetMode="External"/><Relationship Id="rId17" Type="http://schemas.openxmlformats.org/officeDocument/2006/relationships/hyperlink" Target="consultantplus://offline/ref=30E067655EC717D3C1E5623CBE914F6FD0B828BF78A16D9923EF2C53D1983F71AFFEE1CE8D629451C3A72EDDC2FC529EDB7820A9TAx9L" TargetMode="External"/><Relationship Id="rId25" Type="http://schemas.openxmlformats.org/officeDocument/2006/relationships/hyperlink" Target="consultantplus://offline/ref=30E067655EC717D3C1E57C31A8FD1163D7B373BB7BA067CA78B0770E86913526E8B1B88FC164C10087F223D8CBB603D8907720A9B5DD11F7E594DETEx4L" TargetMode="External"/><Relationship Id="rId33" Type="http://schemas.openxmlformats.org/officeDocument/2006/relationships/hyperlink" Target="consultantplus://offline/ref=30E067655EC717D3C1E5623CBE914F6FD7B02EB37FAD6D9923EF2C53D1983F71AFFEE1CD82629451C3A72EDDC2FC529EDB7820A9TAx9L" TargetMode="External"/><Relationship Id="rId38" Type="http://schemas.openxmlformats.org/officeDocument/2006/relationships/hyperlink" Target="consultantplus://offline/ref=30E067655EC717D3C1E5623CBE914F6FD6BF25B475A86D9923EF2C53D1983F71AFFEE1CD8569C00685F9778C84B75F9CC76420A9B5DF13EBTEx5L" TargetMode="External"/><Relationship Id="rId46" Type="http://schemas.openxmlformats.org/officeDocument/2006/relationships/hyperlink" Target="consultantplus://offline/ref=30E067655EC717D3C1E57C31A8FD1163D7B373BB7AAF65CB7BB0770E86913526E8B1B88FC164C10087F221DECBB603D8907720A9B5DD11F7E594DETEx4L" TargetMode="External"/><Relationship Id="rId59" Type="http://schemas.openxmlformats.org/officeDocument/2006/relationships/hyperlink" Target="consultantplus://offline/ref=30E067655EC717D3C1E57C31A8FD1163D7B373BB7AAF65CB7BB0770E86913526E8B1B88FC164C10087F221D4CBB603D8907720A9B5DD11F7E594DETEx4L" TargetMode="External"/><Relationship Id="rId67" Type="http://schemas.openxmlformats.org/officeDocument/2006/relationships/hyperlink" Target="consultantplus://offline/ref=30E067655EC717D3C1E5623CBE914F6FD0B828BF78A16D9923EF2C53D1983F71AFFEE1CE8D629451C3A72EDDC2FC529EDB7820A9TAx9L" TargetMode="External"/><Relationship Id="rId20" Type="http://schemas.openxmlformats.org/officeDocument/2006/relationships/hyperlink" Target="consultantplus://offline/ref=30E067655EC717D3C1E57C31A8FD1163D7B373BB7CAB67C77DBA2A048EC83924EFBEE798C62DCD0187F22AD8C7E906CD812F2DABA9C313EBF996DCE4T3x4L" TargetMode="External"/><Relationship Id="rId41" Type="http://schemas.openxmlformats.org/officeDocument/2006/relationships/hyperlink" Target="consultantplus://offline/ref=30E067655EC717D3C1E57C31A8FD1163D7B373BB7CAB67C77CB82A048EC83924EFBEE798C62DCD0187F223DAC8E906CD812F2DABA9C313EBF996DCE4T3x4L" TargetMode="External"/><Relationship Id="rId54" Type="http://schemas.openxmlformats.org/officeDocument/2006/relationships/hyperlink" Target="consultantplus://offline/ref=30E067655EC717D3C1E57C31A8FD1163D7B373BB7CAB64CF7FBF2A048EC83924EFBEE798D42D950D87F03DDDC2FC509CC7T7x8L" TargetMode="External"/><Relationship Id="rId62" Type="http://schemas.openxmlformats.org/officeDocument/2006/relationships/hyperlink" Target="consultantplus://offline/ref=30E067655EC717D3C1E5623CBE914F6FD0B828BF78AF6D9923EF2C53D1983F71AFFEE1CD8569C0028FF9778C84B75F9CC76420A9B5DF13EBTEx5L" TargetMode="External"/><Relationship Id="rId70" Type="http://schemas.openxmlformats.org/officeDocument/2006/relationships/hyperlink" Target="consultantplus://offline/ref=30E067655EC717D3C1E5623CBE914F6FD0B828BF78A16D9923EF2C53D1983F71AFFEE1CE8D629451C3A72EDDC2FC529EDB7820A9TAx9L" TargetMode="External"/><Relationship Id="rId75" Type="http://schemas.openxmlformats.org/officeDocument/2006/relationships/hyperlink" Target="consultantplus://offline/ref=30E067655EC717D3C1E57C31A8FD1163D7B373BB7AAF65CB7BB0770E86913526E8B1B88FC164C10087F227DCCBB603D8907720A9B5DD11F7E594DETEx4L" TargetMode="External"/><Relationship Id="rId83" Type="http://schemas.openxmlformats.org/officeDocument/2006/relationships/hyperlink" Target="consultantplus://offline/ref=30E067655EC717D3C1E57C31A8FD1163D7B373BB7CA865CE7EB92A048EC83924EFBEE798C62DCD0187F223DFC0E906CD812F2DABA9C313EBF996DCE4T3x4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0E067655EC717D3C1E57C31A8FD1163D7B373BB7AA865CF7BB0770E86913526E8B1B88FC164C10087F02ADECBB603D8907720A9B5DD11F7E594DETEx4L" TargetMode="External"/><Relationship Id="rId15" Type="http://schemas.openxmlformats.org/officeDocument/2006/relationships/hyperlink" Target="consultantplus://offline/ref=30E067655EC717D3C1E5623CBE914F6FD7B02EB37FAD6D9923EF2C53D1983F71AFFEE1CE86629451C3A72EDDC2FC529EDB7820A9TAx9L" TargetMode="External"/><Relationship Id="rId23" Type="http://schemas.openxmlformats.org/officeDocument/2006/relationships/hyperlink" Target="consultantplus://offline/ref=30E067655EC717D3C1E57C31A8FD1163D7B373BB7AA865CF7BB0770E86913526E8B1B88FC164C10087F02AD9CBB603D8907720A9B5DD11F7E594DETEx4L" TargetMode="External"/><Relationship Id="rId28" Type="http://schemas.openxmlformats.org/officeDocument/2006/relationships/hyperlink" Target="consultantplus://offline/ref=30E067655EC717D3C1E57C31A8FD1163D7B373BB7AAF65CB7BB0770E86913526E8B1B88FC164C10087F221DFCBB603D8907720A9B5DD11F7E594DETEx4L" TargetMode="External"/><Relationship Id="rId36" Type="http://schemas.openxmlformats.org/officeDocument/2006/relationships/hyperlink" Target="consultantplus://offline/ref=30E067655EC717D3C1E5623CBE914F6FD0B828BF78A16D9923EF2C53D1983F71AFFEE1CE8D629451C3A72EDDC2FC529EDB7820A9TAx9L" TargetMode="External"/><Relationship Id="rId49" Type="http://schemas.openxmlformats.org/officeDocument/2006/relationships/hyperlink" Target="consultantplus://offline/ref=30E067655EC717D3C1E57C31A8FD1163D7B373BB7AAF65CB7BB0770E86913526E8B1B88FC164C10087F221DACBB603D8907720A9B5DD11F7E594DETEx4L" TargetMode="External"/><Relationship Id="rId57" Type="http://schemas.openxmlformats.org/officeDocument/2006/relationships/hyperlink" Target="consultantplus://offline/ref=30E067655EC717D3C1E57C31A8FD1163D7B373BB7CA865CE7EB92A048EC83924EFBEE798C62DCD0187F222DDC8E906CD812F2DABA9C313EBF996DCE4T3x4L" TargetMode="External"/><Relationship Id="rId10" Type="http://schemas.openxmlformats.org/officeDocument/2006/relationships/hyperlink" Target="consultantplus://offline/ref=30E067655EC717D3C1E57C31A8FD1163D7B373BB75AF66C77CB0770E86913526E8B1B88FC164C10087F223D5CBB603D8907720A9B5DD11F7E594DETEx4L" TargetMode="External"/><Relationship Id="rId31" Type="http://schemas.openxmlformats.org/officeDocument/2006/relationships/hyperlink" Target="consultantplus://offline/ref=30E067655EC717D3C1E57C31A8FD1163D7B373BB75A16FC97AB0770E86913526E8B1B88FC164C10087F220DCCBB603D8907720A9B5DD11F7E594DETEx4L" TargetMode="External"/><Relationship Id="rId44" Type="http://schemas.openxmlformats.org/officeDocument/2006/relationships/hyperlink" Target="consultantplus://offline/ref=30E067655EC717D3C1E57C31A8FD1163D7B373BB7CAB67C77CB82A048EC83924EFBEE798D42D950D87F03DDDC2FC509CC7T7x8L" TargetMode="External"/><Relationship Id="rId52" Type="http://schemas.openxmlformats.org/officeDocument/2006/relationships/hyperlink" Target="consultantplus://offline/ref=30E067655EC717D3C1E5623CBE914F6FD7B02EB37FAD6D9923EF2C53D1983F71BDFEB9C1856BDE0085EC21DDC2TEx0L" TargetMode="External"/><Relationship Id="rId60" Type="http://schemas.openxmlformats.org/officeDocument/2006/relationships/hyperlink" Target="consultantplus://offline/ref=30E067655EC717D3C1E57C31A8FD1163D7B373BB7CA865CE7EB92A048EC83924EFBEE798C62DCD0187F223DFC2E906CD812F2DABA9C313EBF996DCE4T3x4L" TargetMode="External"/><Relationship Id="rId65" Type="http://schemas.openxmlformats.org/officeDocument/2006/relationships/hyperlink" Target="consultantplus://offline/ref=30E067655EC717D3C1E5623CBE914F6FD0B82DB174AB6D9923EF2C53D1983F71AFFEE1CD8268C30BD3A36788CDE25082C5783EA9ABDFT1x1L" TargetMode="External"/><Relationship Id="rId73" Type="http://schemas.openxmlformats.org/officeDocument/2006/relationships/hyperlink" Target="consultantplus://offline/ref=30E067655EC717D3C1E57C31A8FD1163D7B373BB7AAF65CB7BB0770E86913526E8B1B88FC164C10087F220DACBB603D8907720A9B5DD11F7E594DETEx4L" TargetMode="External"/><Relationship Id="rId78" Type="http://schemas.openxmlformats.org/officeDocument/2006/relationships/hyperlink" Target="consultantplus://offline/ref=30E067655EC717D3C1E57C31A8FD1163D7B373BB7CA865CE7EB92A048EC83924EFBEE798C62DCD0187F223DFC2E906CD812F2DABA9C313EBF996DCE4T3x4L" TargetMode="External"/><Relationship Id="rId81" Type="http://schemas.openxmlformats.org/officeDocument/2006/relationships/hyperlink" Target="consultantplus://offline/ref=30E067655EC717D3C1E5623CBE914F6FD0B828BF78AF6D9923EF2C53D1983F71AFFEE1CD8569C0028FF9778C84B75F9CC76420A9B5DF13EBTEx5L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10750</Words>
  <Characters>61281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Знатных</dc:creator>
  <cp:lastModifiedBy>Анна Юрьевна Знатных</cp:lastModifiedBy>
  <cp:revision>2</cp:revision>
  <dcterms:created xsi:type="dcterms:W3CDTF">2022-02-02T11:49:00Z</dcterms:created>
  <dcterms:modified xsi:type="dcterms:W3CDTF">2022-02-02T11:54:00Z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