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7BF1" w14:textId="60D0FF71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0075E4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</w:t>
      </w:r>
    </w:p>
    <w:p w14:paraId="5BAA8D4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Председателю Комиссии по подготовке</w:t>
      </w: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проекта правил землепользования и застройки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</w:p>
    <w:p w14:paraId="38FB2753" w14:textId="52860059" w:rsidR="000075E4" w:rsidRPr="000075E4" w:rsidRDefault="00B40A02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</w:t>
      </w:r>
      <w:bookmarkStart w:id="0" w:name="_GoBack"/>
      <w:bookmarkEnd w:id="0"/>
      <w:r w:rsidR="000075E4" w:rsidRPr="000075E4">
        <w:rPr>
          <w:rFonts w:eastAsia="Calibri" w:cs="Times New Roman"/>
          <w:sz w:val="24"/>
          <w:szCs w:val="24"/>
          <w:u w:val="single"/>
          <w:lang w:eastAsia="ru-RU"/>
        </w:rPr>
        <w:t>при министерстве строительства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>_______</w:t>
      </w:r>
      <w:r w:rsidR="000075E4"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="000075E4" w:rsidRPr="000075E4">
        <w:rPr>
          <w:rFonts w:eastAsia="Calibri" w:cs="Times New Roman"/>
          <w:sz w:val="24"/>
          <w:szCs w:val="24"/>
          <w:u w:val="single"/>
          <w:lang w:eastAsia="ru-RU"/>
        </w:rPr>
        <w:br/>
      </w:r>
      <w:r w:rsidR="000075E4" w:rsidRPr="000075E4">
        <w:rPr>
          <w:rFonts w:eastAsia="Calibri" w:cs="Times New Roman"/>
          <w:sz w:val="24"/>
          <w:szCs w:val="24"/>
          <w:lang w:eastAsia="ru-RU"/>
        </w:rPr>
        <w:t>______</w:t>
      </w:r>
      <w:r w:rsidR="000075E4"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архитектуры Архангельской области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>_____</w:t>
      </w:r>
    </w:p>
    <w:p w14:paraId="1620740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адрес: ____________________________________,</w:t>
      </w:r>
    </w:p>
    <w:p w14:paraId="760FA7A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519E8D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AFE1E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87B144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от _______________________________________</w:t>
      </w:r>
    </w:p>
    <w:p w14:paraId="04C5666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юридического лица</w:t>
      </w:r>
    </w:p>
    <w:p w14:paraId="23F5130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или Ф.И.О. физического лица)</w:t>
      </w:r>
    </w:p>
    <w:p w14:paraId="0BE860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____________________________________,</w:t>
      </w:r>
    </w:p>
    <w:p w14:paraId="6CC0FCC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42AEE28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34DC0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</w:t>
      </w:r>
    </w:p>
    <w:p w14:paraId="68E934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59BBB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26B35C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Предложение</w:t>
      </w:r>
    </w:p>
    <w:p w14:paraId="75FA0D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 внесении изменений в генеральный план</w:t>
      </w:r>
    </w:p>
    <w:p w14:paraId="14D545B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4E0117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</w:t>
      </w:r>
    </w:p>
    <w:p w14:paraId="330BAEFE" w14:textId="4921AFDC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 соответствии с ч. 16 ст. 24</w:t>
      </w:r>
      <w:r w:rsidRPr="000075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Градостроительного кодекса Российской Федерации в инициативном порядке, по причине (с целью): ____________________________________</w:t>
      </w:r>
    </w:p>
    <w:p w14:paraId="6245242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89033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04D82BD" w14:textId="00B18FA2" w:rsidR="000075E4" w:rsidRPr="000075E4" w:rsidRDefault="00D303A1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вносятся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 xml:space="preserve"> следующие предложения о внесении изменений в: </w:t>
      </w:r>
    </w:p>
    <w:p w14:paraId="489D6F1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C9F4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документа территориального планирования)</w:t>
      </w:r>
    </w:p>
    <w:p w14:paraId="113818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301C436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7533C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1) В положение о территориальном планировании: __________________________________</w:t>
      </w:r>
    </w:p>
    <w:p w14:paraId="5F49E7B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314C5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(суть предложения с учетом п. 1 ч. 3 ст. 23 Градостроительного кодекса Российской Федерации)</w:t>
      </w:r>
    </w:p>
    <w:p w14:paraId="5985C410" w14:textId="77777777" w:rsidR="000075E4" w:rsidRPr="000075E4" w:rsidRDefault="000075E4" w:rsidP="000075E4">
      <w:pPr>
        <w:autoSpaceDE w:val="0"/>
        <w:autoSpaceDN w:val="0"/>
        <w:adjustRightInd w:val="0"/>
        <w:spacing w:before="24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2) В карту планируемого размещения объектов местного значения поселения или городского округа:_______________________________________________________________________________________________________________________________________________________.</w:t>
      </w:r>
    </w:p>
    <w:p w14:paraId="7BBF75A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2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7B123B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4) В карту границ населенных пунктов (в том числе границ образуемых населенных пунктов), входящих в состав поселения или городского округа:</w:t>
      </w:r>
    </w:p>
    <w:p w14:paraId="058ED11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0075E4">
        <w:rPr>
          <w:rFonts w:eastAsia="Calibri" w:cs="Times New Roman"/>
          <w:sz w:val="24"/>
          <w:szCs w:val="24"/>
          <w:lang w:eastAsia="ru-RU"/>
        </w:rPr>
        <w:br/>
      </w:r>
    </w:p>
    <w:p w14:paraId="52F94B4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40C9EBC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3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1D6673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6) карту функциональных зон поселения или городского округа.</w:t>
      </w:r>
    </w:p>
    <w:p w14:paraId="7E5D6F4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61838A4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4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0E5DA82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3A07D30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Дополнительно сообщаю, что:</w:t>
      </w:r>
    </w:p>
    <w:p w14:paraId="59369F1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1F82D58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14:paraId="79468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28949B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DDE04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F2B6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B468BA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7FCF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0D9F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3A9695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DFAAE8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5054B9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322A6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0F0D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73DF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9461D0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D1F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(дополнительные документы, которые представил заявитель)</w:t>
      </w:r>
    </w:p>
    <w:p w14:paraId="0C88AA1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71F1B31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"___"_______________ _______ г.                                  </w:t>
      </w:r>
    </w:p>
    <w:p w14:paraId="607003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433A13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Заявитель:</w:t>
      </w:r>
    </w:p>
    <w:p w14:paraId="0BBD5B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7A75D69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________________/_______________________/</w:t>
      </w:r>
    </w:p>
    <w:p w14:paraId="15B6A37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(подпись)                    </w:t>
      </w:r>
      <w:r w:rsidRPr="000075E4">
        <w:rPr>
          <w:rFonts w:eastAsia="Times New Roman" w:cs="Times New Roman"/>
          <w:sz w:val="20"/>
          <w:szCs w:val="20"/>
          <w:lang w:eastAsia="ru-RU"/>
        </w:rPr>
        <w:t>(расшифровка подписи)</w:t>
      </w:r>
    </w:p>
    <w:p w14:paraId="1AA9FE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</w:t>
      </w:r>
    </w:p>
    <w:p w14:paraId="0683E8D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      М.П.</w:t>
      </w:r>
    </w:p>
    <w:p w14:paraId="0D87D80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F770AD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4E7977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43AACD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AA3516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677C24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B64E5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58B3F39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A9500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134EF7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36D4047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EBB5D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4F2B0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D73F6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4D1736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244A2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E2022D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1E5E4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2B84A41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A98BF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0FC6E2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sectPr w:rsidR="000075E4" w:rsidRPr="000075E4" w:rsidSect="0000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E4"/>
    <w:rsid w:val="000075E4"/>
    <w:rsid w:val="001E0FEB"/>
    <w:rsid w:val="00513032"/>
    <w:rsid w:val="00875C7B"/>
    <w:rsid w:val="009041C1"/>
    <w:rsid w:val="00AD28AB"/>
    <w:rsid w:val="00B40A02"/>
    <w:rsid w:val="00B6601B"/>
    <w:rsid w:val="00D001CF"/>
    <w:rsid w:val="00D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A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A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</dc:creator>
  <cp:keywords/>
  <dc:description/>
  <cp:lastModifiedBy>Юлия Леонидовна Сенина</cp:lastModifiedBy>
  <cp:revision>5</cp:revision>
  <dcterms:created xsi:type="dcterms:W3CDTF">2021-06-09T08:10:00Z</dcterms:created>
  <dcterms:modified xsi:type="dcterms:W3CDTF">2023-10-16T10:12:00Z</dcterms:modified>
</cp:coreProperties>
</file>