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46" w:rsidRDefault="00CC474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C4746" w:rsidRDefault="00CC4746">
      <w:pPr>
        <w:pStyle w:val="ConsPlusNormal"/>
        <w:jc w:val="both"/>
        <w:outlineLvl w:val="0"/>
      </w:pPr>
    </w:p>
    <w:p w:rsidR="00CC4746" w:rsidRDefault="00CC4746">
      <w:pPr>
        <w:pStyle w:val="ConsPlusTitle"/>
        <w:jc w:val="center"/>
      </w:pPr>
      <w:r>
        <w:t>ПРАВИТЕЛЬСТВО РОССИЙСКОЙ ФЕДЕРАЦИИ</w:t>
      </w:r>
    </w:p>
    <w:p w:rsidR="00CC4746" w:rsidRDefault="00CC4746">
      <w:pPr>
        <w:pStyle w:val="ConsPlusTitle"/>
        <w:jc w:val="center"/>
      </w:pPr>
    </w:p>
    <w:p w:rsidR="00CC4746" w:rsidRDefault="00CC4746">
      <w:pPr>
        <w:pStyle w:val="ConsPlusTitle"/>
        <w:jc w:val="center"/>
      </w:pPr>
      <w:r>
        <w:t>ПОСТАНОВЛЕНИЕ</w:t>
      </w:r>
    </w:p>
    <w:p w:rsidR="00CC4746" w:rsidRDefault="00CC4746">
      <w:pPr>
        <w:pStyle w:val="ConsPlusTitle"/>
        <w:jc w:val="center"/>
      </w:pPr>
      <w:r>
        <w:t>от 14 ноября 2016 г. N 1184</w:t>
      </w:r>
    </w:p>
    <w:p w:rsidR="00CC4746" w:rsidRDefault="00CC4746">
      <w:pPr>
        <w:pStyle w:val="ConsPlusTitle"/>
        <w:jc w:val="center"/>
      </w:pPr>
    </w:p>
    <w:p w:rsidR="00CC4746" w:rsidRDefault="00CC4746">
      <w:pPr>
        <w:pStyle w:val="ConsPlusTitle"/>
        <w:jc w:val="center"/>
      </w:pPr>
      <w:r>
        <w:t>О ВНЕСЕНИИ ИЗМЕНЕНИЯ</w:t>
      </w:r>
    </w:p>
    <w:p w:rsidR="00CC4746" w:rsidRDefault="00CC4746">
      <w:pPr>
        <w:pStyle w:val="ConsPlusTitle"/>
        <w:jc w:val="center"/>
      </w:pPr>
      <w:r>
        <w:t>В ПРАВИЛА ОЦЕНКИ ЗАЯВОК, ОКОНЧАТЕЛЬНЫХ ПРЕДЛОЖЕНИЙ</w:t>
      </w:r>
    </w:p>
    <w:p w:rsidR="00CC4746" w:rsidRDefault="00CC4746">
      <w:pPr>
        <w:pStyle w:val="ConsPlusTitle"/>
        <w:jc w:val="center"/>
      </w:pPr>
      <w:r>
        <w:t>УЧАСТНИКОВ ЗАКУПКИ ТОВАРОВ, РАБОТ, УСЛУГ ДЛЯ ОБЕСПЕЧЕНИЯ</w:t>
      </w:r>
    </w:p>
    <w:p w:rsidR="00CC4746" w:rsidRDefault="00CC4746">
      <w:pPr>
        <w:pStyle w:val="ConsPlusTitle"/>
        <w:jc w:val="center"/>
      </w:pPr>
      <w:r>
        <w:t>ГОСУДАРСТВЕННЫХ И МУНИЦИПАЛЬНЫХ НУЖД</w:t>
      </w:r>
    </w:p>
    <w:p w:rsidR="00CC4746" w:rsidRDefault="00CC4746">
      <w:pPr>
        <w:pStyle w:val="ConsPlusNormal"/>
        <w:jc w:val="both"/>
      </w:pPr>
    </w:p>
    <w:p w:rsidR="00CC4746" w:rsidRDefault="00CC474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C4746" w:rsidRDefault="00CC4746">
      <w:pPr>
        <w:pStyle w:val="ConsPlusNormal"/>
        <w:ind w:firstLine="540"/>
        <w:jc w:val="both"/>
      </w:pPr>
      <w:proofErr w:type="gramStart"/>
      <w:r>
        <w:t xml:space="preserve">Дополнить </w:t>
      </w:r>
      <w:hyperlink r:id="rId6" w:history="1">
        <w:r>
          <w:rPr>
            <w:color w:val="0000FF"/>
          </w:rPr>
          <w:t>позицию 3</w:t>
        </w:r>
      </w:hyperlink>
      <w:r>
        <w:t xml:space="preserve"> приложения к Правилам оценки заявок, окончательных предложений участников закупки товаров, работ, услуг для обеспечения государственных и муниципальных нужд, утвержденным постановлением Правительства Российской Федерации от 28 ноября 2013 г. N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 (Собрание законодательства Российской Федерации, 2013, N 49, ст. 6428</w:t>
      </w:r>
      <w:proofErr w:type="gramEnd"/>
      <w:r>
        <w:t xml:space="preserve">; </w:t>
      </w:r>
      <w:proofErr w:type="gramStart"/>
      <w:r>
        <w:t>2016, N 13, ст. 1824; N 44, ст. 6137), субпозицией следующего содержания:</w:t>
      </w:r>
      <w:proofErr w:type="gramEnd"/>
    </w:p>
    <w:p w:rsidR="00CC4746" w:rsidRDefault="00CC47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040"/>
        <w:gridCol w:w="2040"/>
        <w:gridCol w:w="2040"/>
      </w:tblGrid>
      <w:tr w:rsidR="00CC474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C4746" w:rsidRDefault="00CC4746">
            <w:pPr>
              <w:pStyle w:val="ConsPlusNormal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C4746" w:rsidRDefault="00CC4746">
            <w:pPr>
              <w:pStyle w:val="ConsPlusNormal"/>
            </w:pPr>
            <w:r>
              <w:t>"выполнение работ по строительству, реконструкции, капитальному ремонту особо опасных, технически сложных и уникальных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C4746" w:rsidRDefault="00CC474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C4746" w:rsidRDefault="00CC4746">
            <w:pPr>
              <w:pStyle w:val="ConsPlusNormal"/>
              <w:jc w:val="center"/>
            </w:pPr>
            <w:r>
              <w:t>20".</w:t>
            </w:r>
          </w:p>
        </w:tc>
      </w:tr>
    </w:tbl>
    <w:p w:rsidR="00CC4746" w:rsidRDefault="00CC4746">
      <w:pPr>
        <w:pStyle w:val="ConsPlusNormal"/>
        <w:jc w:val="both"/>
      </w:pPr>
    </w:p>
    <w:p w:rsidR="00CC4746" w:rsidRDefault="00CC4746">
      <w:pPr>
        <w:pStyle w:val="ConsPlusNormal"/>
        <w:jc w:val="right"/>
      </w:pPr>
      <w:r>
        <w:t>Председатель Правительства</w:t>
      </w:r>
    </w:p>
    <w:p w:rsidR="00CC4746" w:rsidRDefault="00CC4746">
      <w:pPr>
        <w:pStyle w:val="ConsPlusNormal"/>
        <w:jc w:val="right"/>
      </w:pPr>
      <w:r>
        <w:t>Российской Федерации</w:t>
      </w:r>
    </w:p>
    <w:p w:rsidR="00CC4746" w:rsidRDefault="00CC4746">
      <w:pPr>
        <w:pStyle w:val="ConsPlusNormal"/>
        <w:jc w:val="right"/>
      </w:pPr>
      <w:r>
        <w:t>Д.МЕДВЕДЕВ</w:t>
      </w:r>
    </w:p>
    <w:p w:rsidR="00CC4746" w:rsidRDefault="00CC4746">
      <w:pPr>
        <w:pStyle w:val="ConsPlusNormal"/>
        <w:jc w:val="both"/>
      </w:pPr>
    </w:p>
    <w:p w:rsidR="00CC4746" w:rsidRDefault="00CC4746">
      <w:pPr>
        <w:pStyle w:val="ConsPlusNormal"/>
        <w:jc w:val="both"/>
      </w:pPr>
    </w:p>
    <w:p w:rsidR="00CC4746" w:rsidRDefault="00CC47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1B83" w:rsidRDefault="00621B83">
      <w:bookmarkStart w:id="0" w:name="_GoBack"/>
      <w:bookmarkEnd w:id="0"/>
    </w:p>
    <w:sectPr w:rsidR="00621B83" w:rsidSect="002F6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46"/>
    <w:rsid w:val="00621B83"/>
    <w:rsid w:val="00C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4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47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4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47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F9B3DB5877ACF6257F4DCBC0249CEB955CB4EB9C29D7435BD56FE42CBD27E66ACC2631DAFF2CD4S6r8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2016-11-29T08:43:00Z</dcterms:created>
  <dcterms:modified xsi:type="dcterms:W3CDTF">2016-11-29T08:43:00Z</dcterms:modified>
</cp:coreProperties>
</file>