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C9" w:rsidRDefault="00D32C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2CC9" w:rsidRDefault="00D32CC9">
      <w:pPr>
        <w:pStyle w:val="ConsPlusNormal"/>
        <w:jc w:val="both"/>
        <w:outlineLvl w:val="0"/>
      </w:pPr>
    </w:p>
    <w:p w:rsidR="00D32CC9" w:rsidRDefault="00D32CC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32CC9" w:rsidRDefault="00D32CC9">
      <w:pPr>
        <w:pStyle w:val="ConsPlusTitle"/>
        <w:jc w:val="center"/>
      </w:pPr>
    </w:p>
    <w:p w:rsidR="00D32CC9" w:rsidRDefault="00D32CC9">
      <w:pPr>
        <w:pStyle w:val="ConsPlusTitle"/>
        <w:jc w:val="center"/>
      </w:pPr>
      <w:r>
        <w:t>ПОСТАНОВЛЕНИЕ</w:t>
      </w:r>
    </w:p>
    <w:p w:rsidR="00D32CC9" w:rsidRDefault="00D32CC9">
      <w:pPr>
        <w:pStyle w:val="ConsPlusTitle"/>
        <w:jc w:val="center"/>
      </w:pPr>
      <w:r>
        <w:t>от 29 мая 2018 г. N 608</w:t>
      </w:r>
    </w:p>
    <w:p w:rsidR="00D32CC9" w:rsidRDefault="00D32CC9">
      <w:pPr>
        <w:pStyle w:val="ConsPlusTitle"/>
        <w:jc w:val="center"/>
      </w:pPr>
    </w:p>
    <w:p w:rsidR="00D32CC9" w:rsidRDefault="00D32CC9">
      <w:pPr>
        <w:pStyle w:val="ConsPlusTitle"/>
        <w:jc w:val="center"/>
      </w:pPr>
      <w:r>
        <w:t>О ВНЕСЕНИИ ИЗМЕНЕНИЙ</w:t>
      </w:r>
    </w:p>
    <w:p w:rsidR="00D32CC9" w:rsidRDefault="00D32CC9">
      <w:pPr>
        <w:pStyle w:val="ConsPlusTitle"/>
        <w:jc w:val="center"/>
      </w:pPr>
      <w:r>
        <w:t>В ПОСТАНОВЛЕНИЕ ПРАВИТЕЛЬСТВА РОССИЙСКОЙ ФЕДЕРАЦИИ</w:t>
      </w:r>
    </w:p>
    <w:p w:rsidR="00D32CC9" w:rsidRDefault="00D32CC9">
      <w:pPr>
        <w:pStyle w:val="ConsPlusTitle"/>
        <w:jc w:val="center"/>
      </w:pPr>
      <w:r>
        <w:t>ОТ 8 НОЯБРЯ 2013 Г. N 1005</w:t>
      </w:r>
    </w:p>
    <w:p w:rsidR="00D32CC9" w:rsidRDefault="00D32CC9">
      <w:pPr>
        <w:pStyle w:val="ConsPlusNormal"/>
        <w:ind w:firstLine="540"/>
        <w:jc w:val="both"/>
      </w:pPr>
    </w:p>
    <w:p w:rsidR="00D32CC9" w:rsidRDefault="00D32CC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32CC9" w:rsidRDefault="00D32CC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46, ст. 5947; 2015, N 15, ст. 2269).</w:t>
      </w:r>
      <w:proofErr w:type="gramEnd"/>
    </w:p>
    <w:p w:rsidR="00D32CC9" w:rsidRDefault="00D32CC9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2. Настоящее постановление вступает в силу с 1 июня 2018 г., за исключением </w:t>
      </w:r>
      <w:hyperlink w:anchor="P36" w:history="1">
        <w:r>
          <w:rPr>
            <w:color w:val="0000FF"/>
          </w:rPr>
          <w:t>подпункта "б" пункта 1</w:t>
        </w:r>
      </w:hyperlink>
      <w:r>
        <w:t xml:space="preserve"> изменений, утвержденных настоящим постановлением, вступающего в силу с 1 июля 2018 г.</w:t>
      </w:r>
    </w:p>
    <w:p w:rsidR="00D32CC9" w:rsidRDefault="00D32CC9">
      <w:pPr>
        <w:pStyle w:val="ConsPlusNormal"/>
        <w:ind w:firstLine="540"/>
        <w:jc w:val="both"/>
      </w:pPr>
    </w:p>
    <w:p w:rsidR="00D32CC9" w:rsidRDefault="00D32CC9">
      <w:pPr>
        <w:pStyle w:val="ConsPlusNormal"/>
        <w:jc w:val="right"/>
      </w:pPr>
      <w:r>
        <w:t>Председатель Правительства</w:t>
      </w:r>
    </w:p>
    <w:p w:rsidR="00D32CC9" w:rsidRDefault="00D32CC9">
      <w:pPr>
        <w:pStyle w:val="ConsPlusNormal"/>
        <w:jc w:val="right"/>
      </w:pPr>
      <w:r>
        <w:t>Российской Федерации</w:t>
      </w:r>
    </w:p>
    <w:p w:rsidR="00D32CC9" w:rsidRDefault="00D32CC9">
      <w:pPr>
        <w:pStyle w:val="ConsPlusNormal"/>
        <w:jc w:val="right"/>
      </w:pPr>
      <w:r>
        <w:t>Д.МЕДВЕДЕВ</w:t>
      </w:r>
    </w:p>
    <w:p w:rsidR="00D32CC9" w:rsidRDefault="00D32CC9">
      <w:pPr>
        <w:pStyle w:val="ConsPlusNormal"/>
        <w:jc w:val="right"/>
      </w:pPr>
    </w:p>
    <w:p w:rsidR="00D32CC9" w:rsidRDefault="00D32CC9">
      <w:pPr>
        <w:pStyle w:val="ConsPlusNormal"/>
        <w:jc w:val="right"/>
      </w:pPr>
    </w:p>
    <w:p w:rsidR="00D32CC9" w:rsidRDefault="00D32CC9">
      <w:pPr>
        <w:pStyle w:val="ConsPlusNormal"/>
        <w:jc w:val="right"/>
      </w:pPr>
    </w:p>
    <w:p w:rsidR="00D32CC9" w:rsidRDefault="00D32CC9">
      <w:pPr>
        <w:pStyle w:val="ConsPlusNormal"/>
        <w:jc w:val="right"/>
      </w:pPr>
    </w:p>
    <w:p w:rsidR="00D32CC9" w:rsidRDefault="00D32CC9">
      <w:pPr>
        <w:pStyle w:val="ConsPlusNormal"/>
        <w:jc w:val="right"/>
      </w:pPr>
    </w:p>
    <w:p w:rsidR="00D32CC9" w:rsidRDefault="00D32CC9">
      <w:pPr>
        <w:pStyle w:val="ConsPlusNormal"/>
        <w:jc w:val="right"/>
        <w:outlineLvl w:val="0"/>
      </w:pPr>
      <w:r>
        <w:t>Утверждены</w:t>
      </w:r>
    </w:p>
    <w:p w:rsidR="00D32CC9" w:rsidRDefault="00D32CC9">
      <w:pPr>
        <w:pStyle w:val="ConsPlusNormal"/>
        <w:jc w:val="right"/>
      </w:pPr>
      <w:r>
        <w:t>постановлением Правительства</w:t>
      </w:r>
    </w:p>
    <w:p w:rsidR="00D32CC9" w:rsidRDefault="00D32CC9">
      <w:pPr>
        <w:pStyle w:val="ConsPlusNormal"/>
        <w:jc w:val="right"/>
      </w:pPr>
      <w:r>
        <w:t>Российской Федерации</w:t>
      </w:r>
    </w:p>
    <w:p w:rsidR="00D32CC9" w:rsidRDefault="00D32CC9">
      <w:pPr>
        <w:pStyle w:val="ConsPlusNormal"/>
        <w:jc w:val="right"/>
      </w:pPr>
      <w:r>
        <w:t>от 29 мая 2018 г. N 608</w:t>
      </w:r>
    </w:p>
    <w:p w:rsidR="00D32CC9" w:rsidRDefault="00D32CC9">
      <w:pPr>
        <w:pStyle w:val="ConsPlusNormal"/>
        <w:jc w:val="center"/>
      </w:pPr>
    </w:p>
    <w:p w:rsidR="00D32CC9" w:rsidRDefault="00D32CC9">
      <w:pPr>
        <w:pStyle w:val="ConsPlusTitle"/>
        <w:jc w:val="center"/>
      </w:pPr>
      <w:bookmarkStart w:id="1" w:name="P27"/>
      <w:bookmarkEnd w:id="1"/>
      <w:r>
        <w:t>ИЗМЕНЕНИЯ,</w:t>
      </w:r>
    </w:p>
    <w:p w:rsidR="00D32CC9" w:rsidRDefault="00D32CC9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D32CC9" w:rsidRDefault="00D32CC9">
      <w:pPr>
        <w:pStyle w:val="ConsPlusTitle"/>
        <w:jc w:val="center"/>
      </w:pPr>
      <w:r>
        <w:t>ФЕДЕРАЦИИ ОТ 8 НОЯБРЯ 2013 Г. N 1005</w:t>
      </w:r>
    </w:p>
    <w:p w:rsidR="00D32CC9" w:rsidRDefault="00D32CC9">
      <w:pPr>
        <w:pStyle w:val="ConsPlusNormal"/>
        <w:ind w:firstLine="540"/>
        <w:jc w:val="both"/>
      </w:pPr>
    </w:p>
    <w:p w:rsidR="00D32CC9" w:rsidRDefault="00D32CC9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Правилах</w:t>
        </w:r>
      </w:hyperlink>
      <w:r>
        <w:t xml:space="preserve"> ведения и размещения в единой информационной системе в сфере закупок реестра банковских гарантий, утвержденных указанным постановлением:</w:t>
      </w:r>
    </w:p>
    <w:p w:rsidR="00D32CC9" w:rsidRDefault="00D32CC9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32CC9" w:rsidRDefault="00D32CC9">
      <w:pPr>
        <w:pStyle w:val="ConsPlusNormal"/>
        <w:spacing w:before="220"/>
        <w:ind w:firstLine="540"/>
        <w:jc w:val="both"/>
      </w:pPr>
      <w:r>
        <w:t xml:space="preserve">"2. В реестр включаются банковские гарантии, которые выданы банками, соответствующими требованиям, установленным Правительством Российской Федерации в соответствии с </w:t>
      </w:r>
      <w:hyperlink r:id="rId9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>
        <w:t>."</w:t>
      </w:r>
      <w:proofErr w:type="gramEnd"/>
      <w:r>
        <w:t>;</w:t>
      </w:r>
    </w:p>
    <w:p w:rsidR="00D32CC9" w:rsidRDefault="00D32C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2C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2CC9" w:rsidRDefault="00D32C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2CC9" w:rsidRDefault="00D32CC9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1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01.07.2018.</w:t>
            </w:r>
          </w:p>
        </w:tc>
      </w:tr>
    </w:tbl>
    <w:p w:rsidR="00D32CC9" w:rsidRDefault="00D32CC9">
      <w:pPr>
        <w:pStyle w:val="ConsPlusNormal"/>
        <w:spacing w:before="280"/>
        <w:ind w:firstLine="540"/>
        <w:jc w:val="both"/>
      </w:pPr>
      <w:bookmarkStart w:id="2" w:name="P36"/>
      <w:bookmarkEnd w:id="2"/>
      <w:r>
        <w:lastRenderedPageBreak/>
        <w:t xml:space="preserve">б) </w:t>
      </w:r>
      <w:hyperlink r:id="rId10" w:history="1">
        <w:r>
          <w:rPr>
            <w:color w:val="0000FF"/>
          </w:rPr>
          <w:t>пункт 3</w:t>
        </w:r>
      </w:hyperlink>
      <w:r>
        <w:t xml:space="preserve"> дополнить предложением следующего содержания: "При этом предусмотренная пунктом 4 настоящих </w:t>
      </w:r>
      <w:proofErr w:type="gramStart"/>
      <w:r>
        <w:t>Правил</w:t>
      </w:r>
      <w:proofErr w:type="gramEnd"/>
      <w:r>
        <w:t xml:space="preserve"> информация о банковских гарантиях не размещается на официальном сайте единой информационной системы в информационно-телекоммуникационной сети "Интернет".".</w:t>
      </w:r>
    </w:p>
    <w:p w:rsidR="00D32CC9" w:rsidRDefault="00D32CC9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Пункт 2</w:t>
        </w:r>
      </w:hyperlink>
      <w:r>
        <w:t xml:space="preserve"> Правил формирования и ведения закрытого реестра банковских гарантий, утвержденных указанным постановлением, изложить в следующей редакции:</w:t>
      </w:r>
    </w:p>
    <w:p w:rsidR="00D32CC9" w:rsidRDefault="00D32CC9">
      <w:pPr>
        <w:pStyle w:val="ConsPlusNormal"/>
        <w:spacing w:before="220"/>
        <w:ind w:firstLine="540"/>
        <w:jc w:val="both"/>
      </w:pPr>
      <w:r>
        <w:t xml:space="preserve">"2. В реестр включаются банковские гарантии, которые выданы банками, соответствующими требованиям, установленным Правительством Российской Федерации в соответствии с </w:t>
      </w:r>
      <w:hyperlink r:id="rId12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>
        <w:t>."</w:t>
      </w:r>
      <w:proofErr w:type="gramEnd"/>
      <w:r>
        <w:t>.</w:t>
      </w:r>
    </w:p>
    <w:p w:rsidR="00D32CC9" w:rsidRDefault="00D32CC9">
      <w:pPr>
        <w:pStyle w:val="ConsPlusNormal"/>
        <w:ind w:firstLine="540"/>
        <w:jc w:val="both"/>
      </w:pPr>
    </w:p>
    <w:p w:rsidR="00D32CC9" w:rsidRDefault="00D32CC9">
      <w:pPr>
        <w:pStyle w:val="ConsPlusNormal"/>
        <w:ind w:firstLine="540"/>
        <w:jc w:val="both"/>
      </w:pPr>
    </w:p>
    <w:p w:rsidR="00D32CC9" w:rsidRDefault="00D32C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443" w:rsidRDefault="00935443">
      <w:bookmarkStart w:id="3" w:name="_GoBack"/>
      <w:bookmarkEnd w:id="3"/>
    </w:p>
    <w:sectPr w:rsidR="00935443" w:rsidSect="0018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C9"/>
    <w:rsid w:val="00935443"/>
    <w:rsid w:val="00D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F91917F87F6F267DAFCB16EB55BCD51F0D12697DDC58155A6E75293565770A5C9EEBC600FD273M8c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DF91917F87F6F267DAFCB16EB55BCD51F0D12697DDC58155A6E75293565770A5C9EEBC600FD278M8cCK" TargetMode="External"/><Relationship Id="rId12" Type="http://schemas.openxmlformats.org/officeDocument/2006/relationships/hyperlink" Target="consultantplus://offline/ref=79DF91917F87F6F267DAFCB16EB55BCD51FAD82397DFC58155A6E75293565770A5C9EEBC600EDA72M8c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DF91917F87F6F267DAFCB16EB55BCD51F0D12697DDC58155A6E75293M5c6K" TargetMode="External"/><Relationship Id="rId11" Type="http://schemas.openxmlformats.org/officeDocument/2006/relationships/hyperlink" Target="consultantplus://offline/ref=79DF91917F87F6F267DAFCB16EB55BCD51F0D12697DDC58155A6E75293565770A5C9EEBC600FD273M8c0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9DF91917F87F6F267DAFCB16EB55BCD51F1D0269ADEC58155A6E75293565770A5C9EEBC600FD278M8c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DF91917F87F6F267DAFCB16EB55BCD51FAD82397DFC58155A6E75293565770A5C9EEBC600EDA72M8c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2018-06-22T10:28:00Z</dcterms:created>
  <dcterms:modified xsi:type="dcterms:W3CDTF">2018-06-22T10:28:00Z</dcterms:modified>
</cp:coreProperties>
</file>