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ФЕДЕРАЛЬНОЕ КАЗНАЧЕЙСТВО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декабря 2013 г. N 42-7.4-05/3.2-809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Федеральное казначейство в связи с вступлением в силу с 01.01.2014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сообщает следующее.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Участники контрактной системы размещают информацию, подлежащую в соответствии с положениями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размещению в единой информационной системе,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(далее - ООС) (до ввода в эксплуатацию единой информационной системы).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2.1</w:t>
        </w:r>
      </w:hyperlink>
      <w:r>
        <w:rPr>
          <w:rFonts w:ascii="Calibri" w:hAnsi="Calibri" w:cs="Calibri"/>
        </w:rPr>
        <w:t xml:space="preserve"> Порядка регистрации пользователей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(www.zakupki.gov.ru)", утвержденного совместным приказом Минэкономразвития России и Федерального казначейства от 10.08.2012 N 508/14н (далее - Приказ N 508/14н), организация представляет в орган Федерального казначейства по месту</w:t>
      </w:r>
      <w:proofErr w:type="gramEnd"/>
      <w:r>
        <w:rPr>
          <w:rFonts w:ascii="Calibri" w:hAnsi="Calibri" w:cs="Calibri"/>
        </w:rPr>
        <w:t xml:space="preserve"> своего нахождения сведения об организации на бумажном носителе или при наличии технической возможности информационного обмена в электронном виде - в виде электронного документа.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сведений об организации была доведена </w:t>
      </w:r>
      <w:hyperlink r:id="rId8" w:history="1">
        <w:r>
          <w:rPr>
            <w:rFonts w:ascii="Calibri" w:hAnsi="Calibri" w:cs="Calibri"/>
            <w:color w:val="0000FF"/>
          </w:rPr>
          <w:t>письмом</w:t>
        </w:r>
      </w:hyperlink>
      <w:r>
        <w:rPr>
          <w:rFonts w:ascii="Calibri" w:hAnsi="Calibri" w:cs="Calibri"/>
        </w:rPr>
        <w:t xml:space="preserve"> Федерального казначейства от 19.12.2012 N 42-7.4-05/5.2-722. В то же время положениями Федерального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 01.01.2014 предусмотрены новые полномочия организаций в сфере закупок,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подготовлены и 20.11.2013 размещены для общественного обсуждения на официальном сайте regulation.gov.ru в информационно-телекоммуникационной сети "Интернет" изменения в </w:t>
      </w:r>
      <w:hyperlink r:id="rId1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N 508/14н.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вышесказанным, Федеральное казначейство доводит для применения в работе </w:t>
      </w:r>
      <w:hyperlink r:id="rId11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сведений об организации в новой </w:t>
      </w:r>
      <w:hyperlink w:anchor="Par2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 xml:space="preserve">, а также </w:t>
      </w:r>
      <w:hyperlink w:anchor="Par199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 в </w:t>
      </w:r>
      <w:hyperlink r:id="rId1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ее заполнения в части кодовой зоны, строк "Тип организации", "Наименование вышестоящей организации", граф 2 - 10 табличной части сведений об организации, согласно приложению к настоящему письму.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этом при предоставлении сведений об организации в виде электронного документа контроль соответствия печатной формы из прикладного программного обеспечения</w:t>
      </w:r>
      <w:proofErr w:type="gramEnd"/>
      <w:r>
        <w:rPr>
          <w:rFonts w:ascii="Calibri" w:hAnsi="Calibri" w:cs="Calibri"/>
        </w:rPr>
        <w:t xml:space="preserve"> форме, доведенной настоящим письмом, органами Федерального казначейства не осуществляется.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возможности регистрировать на ООС в 2013 году банки и другие новые типы организаций необходимо использовать в шаблонах импорта/экспорта документа "Сведения об организации" начиная с 16.12.13 формат TXZW140101.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Р.Е.АРТЮХИН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Приложение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письму Федерального казначейства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 N _____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" w:name="Par26"/>
      <w:bookmarkEnd w:id="2"/>
      <w:r>
        <w:rPr>
          <w:rFonts w:ascii="Calibri" w:hAnsi="Calibri" w:cs="Calibri"/>
        </w:rPr>
        <w:t>Приложение N 1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A93CE7" w:rsidSect="003B69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CE7" w:rsidRDefault="00A93CE7">
      <w:pPr>
        <w:pStyle w:val="ConsPlusNonformat"/>
      </w:pPr>
      <w:bookmarkStart w:id="3" w:name="Par28"/>
      <w:bookmarkEnd w:id="3"/>
      <w:r>
        <w:t xml:space="preserve">                  Сведения N ___________ об организации</w:t>
      </w:r>
    </w:p>
    <w:p w:rsidR="00A93CE7" w:rsidRDefault="00A93CE7">
      <w:pPr>
        <w:pStyle w:val="ConsPlusNonformat"/>
      </w:pPr>
    </w:p>
    <w:p w:rsidR="00A93CE7" w:rsidRDefault="00A93CE7">
      <w:pPr>
        <w:pStyle w:val="ConsPlusNonformat"/>
      </w:pPr>
      <w:r>
        <w:t xml:space="preserve">                                                                 ┌────────┐</w:t>
      </w:r>
    </w:p>
    <w:p w:rsidR="00A93CE7" w:rsidRDefault="00A93CE7">
      <w:pPr>
        <w:pStyle w:val="ConsPlusNonformat"/>
      </w:pPr>
      <w:r>
        <w:t xml:space="preserve">                                                                 │  Коды  │</w:t>
      </w:r>
    </w:p>
    <w:p w:rsidR="00A93CE7" w:rsidRDefault="00A93CE7">
      <w:pPr>
        <w:pStyle w:val="ConsPlusNonformat"/>
      </w:pPr>
      <w:r>
        <w:t xml:space="preserve">                                                                 ├────────┤</w:t>
      </w:r>
    </w:p>
    <w:p w:rsidR="00A93CE7" w:rsidRDefault="00A93CE7">
      <w:pPr>
        <w:pStyle w:val="ConsPlusNonformat"/>
      </w:pPr>
      <w:r>
        <w:t xml:space="preserve">                        от "__" ________ 20__ г.            Дата │        │</w:t>
      </w:r>
    </w:p>
    <w:p w:rsidR="00A93CE7" w:rsidRDefault="00A93CE7">
      <w:pPr>
        <w:pStyle w:val="ConsPlusNonformat"/>
      </w:pPr>
      <w:r>
        <w:t xml:space="preserve">                                                                 ├────────┤</w:t>
      </w:r>
    </w:p>
    <w:p w:rsidR="00A93CE7" w:rsidRDefault="00A93CE7">
      <w:pPr>
        <w:pStyle w:val="ConsPlusNonformat"/>
      </w:pPr>
      <w:r>
        <w:t xml:space="preserve">                                                         Учетный │        │</w:t>
      </w:r>
    </w:p>
    <w:p w:rsidR="00A93CE7" w:rsidRDefault="00A93CE7">
      <w:pPr>
        <w:pStyle w:val="ConsPlusNonformat"/>
      </w:pPr>
      <w:r>
        <w:t xml:space="preserve">                                                           номер │        │</w:t>
      </w:r>
    </w:p>
    <w:p w:rsidR="00A93CE7" w:rsidRDefault="00A93CE7">
      <w:pPr>
        <w:pStyle w:val="ConsPlusNonformat"/>
      </w:pPr>
      <w:r>
        <w:t xml:space="preserve">                                                                 ├────────┤</w:t>
      </w:r>
    </w:p>
    <w:p w:rsidR="00A93CE7" w:rsidRDefault="00A93CE7">
      <w:pPr>
        <w:pStyle w:val="ConsPlusNonformat"/>
      </w:pPr>
      <w:r>
        <w:t xml:space="preserve">Наименование организации  ______________________     по </w:t>
      </w:r>
      <w:proofErr w:type="gramStart"/>
      <w:r>
        <w:t>Сводному</w:t>
      </w:r>
      <w:proofErr w:type="gramEnd"/>
      <w:r>
        <w:t xml:space="preserve"> │        │</w:t>
      </w:r>
    </w:p>
    <w:p w:rsidR="00A93CE7" w:rsidRDefault="00A93CE7">
      <w:pPr>
        <w:pStyle w:val="ConsPlusNonformat"/>
      </w:pPr>
      <w:r>
        <w:t xml:space="preserve">                          (полное наименование)          реестру │        │</w:t>
      </w:r>
    </w:p>
    <w:p w:rsidR="00A93CE7" w:rsidRDefault="00A93CE7">
      <w:pPr>
        <w:pStyle w:val="ConsPlusNonformat"/>
      </w:pPr>
      <w:r>
        <w:t xml:space="preserve">                                                                 ├────────┤</w:t>
      </w:r>
    </w:p>
    <w:p w:rsidR="00A93CE7" w:rsidRDefault="00A93CE7">
      <w:pPr>
        <w:pStyle w:val="ConsPlusNonformat"/>
      </w:pPr>
      <w:r>
        <w:t xml:space="preserve">                                                            ОГРН │        │</w:t>
      </w:r>
    </w:p>
    <w:p w:rsidR="00A93CE7" w:rsidRDefault="00A93CE7">
      <w:pPr>
        <w:pStyle w:val="ConsPlusNonformat"/>
      </w:pPr>
      <w:r>
        <w:t xml:space="preserve">                                                                 ├────────┤</w:t>
      </w:r>
    </w:p>
    <w:p w:rsidR="00A93CE7" w:rsidRDefault="00A93CE7">
      <w:pPr>
        <w:pStyle w:val="ConsPlusNonformat"/>
      </w:pPr>
      <w:r>
        <w:t xml:space="preserve">                          ______________________             ИНН │        │</w:t>
      </w:r>
    </w:p>
    <w:p w:rsidR="00A93CE7" w:rsidRDefault="00A93CE7">
      <w:pPr>
        <w:pStyle w:val="ConsPlusNonformat"/>
      </w:pPr>
      <w:r>
        <w:t xml:space="preserve">                                                                 ├────────┤</w:t>
      </w:r>
    </w:p>
    <w:p w:rsidR="00A93CE7" w:rsidRDefault="00A93CE7">
      <w:pPr>
        <w:pStyle w:val="ConsPlusNonformat"/>
      </w:pPr>
      <w:r>
        <w:t xml:space="preserve">                          ______________________             КПП │        │</w:t>
      </w:r>
    </w:p>
    <w:p w:rsidR="00A93CE7" w:rsidRDefault="00A93CE7">
      <w:pPr>
        <w:pStyle w:val="ConsPlusNonformat"/>
      </w:pPr>
      <w:r>
        <w:t xml:space="preserve">                          (краткое наименование)                 ├────────┤</w:t>
      </w:r>
    </w:p>
    <w:p w:rsidR="00A93CE7" w:rsidRDefault="00A93CE7">
      <w:pPr>
        <w:pStyle w:val="ConsPlusNonformat"/>
      </w:pPr>
      <w:r>
        <w:t xml:space="preserve">                                                            </w:t>
      </w:r>
      <w:hyperlink r:id="rId13" w:history="1">
        <w:r>
          <w:rPr>
            <w:color w:val="0000FF"/>
          </w:rPr>
          <w:t>ОКФС</w:t>
        </w:r>
      </w:hyperlink>
      <w:r>
        <w:t xml:space="preserve"> │        │</w:t>
      </w:r>
    </w:p>
    <w:p w:rsidR="00A93CE7" w:rsidRDefault="00A93CE7">
      <w:pPr>
        <w:pStyle w:val="ConsPlusNonformat"/>
      </w:pPr>
      <w:r>
        <w:t xml:space="preserve">                                                                 ├────────┤</w:t>
      </w:r>
    </w:p>
    <w:p w:rsidR="00A93CE7" w:rsidRDefault="00A93CE7">
      <w:pPr>
        <w:pStyle w:val="ConsPlusNonformat"/>
      </w:pPr>
      <w:r>
        <w:t xml:space="preserve">                                                           </w:t>
      </w:r>
      <w:hyperlink r:id="rId14" w:history="1">
        <w:r>
          <w:rPr>
            <w:color w:val="0000FF"/>
          </w:rPr>
          <w:t>ОКОПФ</w:t>
        </w:r>
      </w:hyperlink>
      <w:r>
        <w:t xml:space="preserve"> │        │</w:t>
      </w:r>
    </w:p>
    <w:p w:rsidR="00A93CE7" w:rsidRDefault="00A93CE7">
      <w:pPr>
        <w:pStyle w:val="ConsPlusNonformat"/>
      </w:pPr>
      <w:r>
        <w:t xml:space="preserve">                                                                 ├────────┤</w:t>
      </w:r>
    </w:p>
    <w:p w:rsidR="00A93CE7" w:rsidRDefault="00A93CE7">
      <w:pPr>
        <w:pStyle w:val="ConsPlusNonformat"/>
      </w:pPr>
      <w:r>
        <w:t xml:space="preserve">                                                           </w:t>
      </w:r>
      <w:hyperlink r:id="rId15" w:history="1">
        <w:r>
          <w:rPr>
            <w:color w:val="0000FF"/>
          </w:rPr>
          <w:t>ОКОГУ</w:t>
        </w:r>
      </w:hyperlink>
      <w:r>
        <w:t xml:space="preserve"> │        │</w:t>
      </w:r>
    </w:p>
    <w:p w:rsidR="00A93CE7" w:rsidRDefault="00A93CE7">
      <w:pPr>
        <w:pStyle w:val="ConsPlusNonformat"/>
      </w:pPr>
      <w:r>
        <w:t xml:space="preserve">                                                                 ├────────┤</w:t>
      </w:r>
    </w:p>
    <w:p w:rsidR="00A93CE7" w:rsidRDefault="00A93CE7">
      <w:pPr>
        <w:pStyle w:val="ConsPlusNonformat"/>
      </w:pPr>
      <w:r>
        <w:t xml:space="preserve">                                                            ОКПО │        │</w:t>
      </w:r>
    </w:p>
    <w:p w:rsidR="00A93CE7" w:rsidRDefault="00A93CE7">
      <w:pPr>
        <w:pStyle w:val="ConsPlusNonformat"/>
      </w:pPr>
      <w:r>
        <w:t xml:space="preserve">                                                                 ├────────┤</w:t>
      </w:r>
    </w:p>
    <w:p w:rsidR="00A93CE7" w:rsidRDefault="00A93CE7">
      <w:pPr>
        <w:pStyle w:val="ConsPlusNonformat"/>
      </w:pPr>
      <w:r>
        <w:t xml:space="preserve">                                                          Код </w:t>
      </w:r>
      <w:proofErr w:type="gramStart"/>
      <w:r>
        <w:t>по</w:t>
      </w:r>
      <w:proofErr w:type="gramEnd"/>
      <w:r>
        <w:t xml:space="preserve"> │        │</w:t>
      </w:r>
    </w:p>
    <w:p w:rsidR="00A93CE7" w:rsidRDefault="00A93CE7">
      <w:pPr>
        <w:pStyle w:val="ConsPlusNonformat"/>
      </w:pPr>
      <w:r>
        <w:t xml:space="preserve">                                                    перечню ГРБС │        │</w:t>
      </w:r>
    </w:p>
    <w:p w:rsidR="00A93CE7" w:rsidRDefault="00A93CE7">
      <w:pPr>
        <w:pStyle w:val="ConsPlusNonformat"/>
      </w:pPr>
      <w:r>
        <w:t xml:space="preserve">                                                                 ├────────┤</w:t>
      </w:r>
    </w:p>
    <w:p w:rsidR="00A93CE7" w:rsidRDefault="00A93CE7">
      <w:pPr>
        <w:pStyle w:val="ConsPlusNonformat"/>
      </w:pPr>
      <w:r>
        <w:t xml:space="preserve">                                                             БИК │        │</w:t>
      </w:r>
    </w:p>
    <w:p w:rsidR="00A93CE7" w:rsidRDefault="00A93CE7">
      <w:pPr>
        <w:pStyle w:val="ConsPlusNonformat"/>
      </w:pPr>
      <w:r>
        <w:t xml:space="preserve">                                                                 ├────────┤</w:t>
      </w:r>
    </w:p>
    <w:p w:rsidR="00A93CE7" w:rsidRDefault="00A93CE7">
      <w:pPr>
        <w:pStyle w:val="ConsPlusNonformat"/>
      </w:pPr>
      <w:r>
        <w:t>Тип организации           ______________________      Рег. номер │        │</w:t>
      </w:r>
    </w:p>
    <w:p w:rsidR="00A93CE7" w:rsidRDefault="00A93CE7">
      <w:pPr>
        <w:pStyle w:val="ConsPlusNonformat"/>
      </w:pPr>
      <w:r>
        <w:t xml:space="preserve">                                                                 ├────────┤</w:t>
      </w:r>
    </w:p>
    <w:p w:rsidR="00A93CE7" w:rsidRDefault="00A93CE7">
      <w:pPr>
        <w:pStyle w:val="ConsPlusNonformat"/>
      </w:pPr>
      <w:r>
        <w:t>Наименование бюджета      ______________________             Тип │        │</w:t>
      </w:r>
    </w:p>
    <w:p w:rsidR="00A93CE7" w:rsidRDefault="00A93CE7">
      <w:pPr>
        <w:pStyle w:val="ConsPlusNonformat"/>
      </w:pPr>
      <w:r>
        <w:t xml:space="preserve">                                                                 │        │</w:t>
      </w:r>
    </w:p>
    <w:p w:rsidR="00A93CE7" w:rsidRDefault="00A93CE7">
      <w:pPr>
        <w:pStyle w:val="ConsPlusNonformat"/>
      </w:pPr>
      <w:r>
        <w:t xml:space="preserve">Наименование </w:t>
      </w:r>
      <w:proofErr w:type="gramStart"/>
      <w:r>
        <w:t>вышестоящего</w:t>
      </w:r>
      <w:proofErr w:type="gramEnd"/>
      <w:r>
        <w:t xml:space="preserve">                                        │        │</w:t>
      </w:r>
    </w:p>
    <w:p w:rsidR="00A93CE7" w:rsidRDefault="00A93CE7">
      <w:pPr>
        <w:pStyle w:val="ConsPlusNonformat"/>
      </w:pPr>
      <w:r>
        <w:t>участника бюджетного                                             │        │</w:t>
      </w:r>
    </w:p>
    <w:p w:rsidR="00A93CE7" w:rsidRDefault="00A93CE7">
      <w:pPr>
        <w:pStyle w:val="ConsPlusNonformat"/>
      </w:pPr>
      <w:r>
        <w:t xml:space="preserve">процесса </w:t>
      </w:r>
      <w:proofErr w:type="gramStart"/>
      <w:r>
        <w:t>по</w:t>
      </w:r>
      <w:proofErr w:type="gramEnd"/>
      <w:r>
        <w:t xml:space="preserve">                                                      │        │</w:t>
      </w:r>
    </w:p>
    <w:p w:rsidR="00A93CE7" w:rsidRDefault="00A93CE7">
      <w:pPr>
        <w:pStyle w:val="ConsPlusNonformat"/>
      </w:pPr>
      <w:r>
        <w:t>административной                                                 │        │</w:t>
      </w:r>
    </w:p>
    <w:p w:rsidR="00A93CE7" w:rsidRDefault="00A93CE7">
      <w:pPr>
        <w:pStyle w:val="ConsPlusNonformat"/>
      </w:pPr>
      <w:r>
        <w:lastRenderedPageBreak/>
        <w:t>принадлежности            ______________________                 │        │</w:t>
      </w:r>
    </w:p>
    <w:p w:rsidR="00A93CE7" w:rsidRDefault="00A93CE7">
      <w:pPr>
        <w:pStyle w:val="ConsPlusNonformat"/>
      </w:pPr>
      <w:r>
        <w:t xml:space="preserve">                                                                 ├────────┤</w:t>
      </w:r>
    </w:p>
    <w:p w:rsidR="00A93CE7" w:rsidRDefault="00A93CE7">
      <w:pPr>
        <w:pStyle w:val="ConsPlusNonformat"/>
      </w:pPr>
      <w:r>
        <w:t xml:space="preserve">Наименование </w:t>
      </w:r>
      <w:proofErr w:type="gramStart"/>
      <w:r>
        <w:t>вышестоящей</w:t>
      </w:r>
      <w:proofErr w:type="gramEnd"/>
      <w:r>
        <w:t xml:space="preserve">                                         │        │</w:t>
      </w:r>
    </w:p>
    <w:p w:rsidR="00A93CE7" w:rsidRDefault="00A93CE7">
      <w:pPr>
        <w:pStyle w:val="ConsPlusNonformat"/>
      </w:pPr>
      <w:r>
        <w:t>организации               ______________________                 │        │</w:t>
      </w:r>
    </w:p>
    <w:p w:rsidR="00A93CE7" w:rsidRDefault="00A93CE7">
      <w:pPr>
        <w:pStyle w:val="ConsPlusNonformat"/>
      </w:pPr>
      <w:r>
        <w:t xml:space="preserve">                                                                 ├────────┤</w:t>
      </w:r>
    </w:p>
    <w:p w:rsidR="00A93CE7" w:rsidRDefault="00A93CE7">
      <w:pPr>
        <w:pStyle w:val="ConsPlusNonformat"/>
      </w:pPr>
      <w:r>
        <w:t xml:space="preserve">Орган </w:t>
      </w:r>
      <w:proofErr w:type="gramStart"/>
      <w:r>
        <w:t>Федерального</w:t>
      </w:r>
      <w:proofErr w:type="gramEnd"/>
      <w:r>
        <w:t xml:space="preserve">                                               │        │</w:t>
      </w:r>
    </w:p>
    <w:p w:rsidR="00A93CE7" w:rsidRDefault="00A93CE7">
      <w:pPr>
        <w:pStyle w:val="ConsPlusNonformat"/>
      </w:pPr>
      <w:r>
        <w:t>казначейства              ______________________         по КОФК │        │</w:t>
      </w:r>
    </w:p>
    <w:p w:rsidR="00A93CE7" w:rsidRDefault="00A93CE7">
      <w:pPr>
        <w:pStyle w:val="ConsPlusNonformat"/>
      </w:pPr>
      <w:r>
        <w:t xml:space="preserve">                                                                 ├────────┤</w:t>
      </w:r>
    </w:p>
    <w:p w:rsidR="00A93CE7" w:rsidRDefault="00A93CE7">
      <w:pPr>
        <w:pStyle w:val="ConsPlusNonformat"/>
      </w:pPr>
      <w:r>
        <w:t>Специальные указания      ______________________      Дата ввода │        │</w:t>
      </w:r>
    </w:p>
    <w:p w:rsidR="00A93CE7" w:rsidRDefault="00A93CE7">
      <w:pPr>
        <w:pStyle w:val="ConsPlusNonformat"/>
      </w:pPr>
      <w:r>
        <w:t xml:space="preserve">                                                      в действие │        │</w:t>
      </w:r>
    </w:p>
    <w:p w:rsidR="00A93CE7" w:rsidRDefault="00A93CE7">
      <w:pPr>
        <w:pStyle w:val="ConsPlusNonformat"/>
      </w:pPr>
      <w:r>
        <w:t xml:space="preserve">                                                                 └────────┘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4"/>
        <w:gridCol w:w="790"/>
        <w:gridCol w:w="854"/>
        <w:gridCol w:w="938"/>
        <w:gridCol w:w="882"/>
        <w:gridCol w:w="924"/>
        <w:gridCol w:w="1045"/>
        <w:gridCol w:w="906"/>
        <w:gridCol w:w="906"/>
        <w:gridCol w:w="905"/>
        <w:gridCol w:w="906"/>
        <w:gridCol w:w="833"/>
        <w:gridCol w:w="978"/>
        <w:gridCol w:w="906"/>
        <w:gridCol w:w="775"/>
        <w:gridCol w:w="938"/>
        <w:gridCol w:w="1004"/>
        <w:gridCol w:w="906"/>
        <w:gridCol w:w="860"/>
      </w:tblGrid>
      <w:tr w:rsidR="00A93C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ОКВЭД</w:t>
              </w:r>
            </w:hyperlink>
          </w:p>
        </w:tc>
        <w:tc>
          <w:tcPr>
            <w:tcW w:w="153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Полномочия в сфере закупок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</w:t>
            </w:r>
          </w:p>
        </w:tc>
      </w:tr>
      <w:tr w:rsidR="00A93C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заказчик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уполномоченный орган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уполномоченное учреждение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специализированная организация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контрольный орган в сфере закупок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контроля соответствия информации об объеме финансового обеспечения и идентификационных кодах закупок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внутреннего контроля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финансовый орган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ООС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электронной площадки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аудита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устанавливающий правила нормирования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утверждающий требования к отдельным видам товаров, работ, услуг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разрабатывающий типовые контракты и типовые условия контрактов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организация, осуществляющая полномочия заказчика на осуществление закупок на основании договора (соглашения) в соответствии с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 xml:space="preserve">частью 6 статьи </w:t>
              </w:r>
              <w:r>
                <w:rPr>
                  <w:rFonts w:ascii="Calibri" w:hAnsi="Calibri" w:cs="Calibri"/>
                  <w:color w:val="0000FF"/>
                </w:rPr>
                <w:lastRenderedPageBreak/>
                <w:t>15</w:t>
              </w:r>
            </w:hyperlink>
            <w:r>
              <w:rPr>
                <w:rFonts w:ascii="Calibri" w:hAnsi="Calibri" w:cs="Calibri"/>
              </w:rPr>
              <w:t xml:space="preserve"> Федерального закона N 44-ФЗ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орган по регулированию контрактной системы в сфере закупок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93C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A93C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8"/>
        <w:gridCol w:w="8921"/>
      </w:tblGrid>
      <w:tr w:rsidR="00A93C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бюджета</w:t>
            </w:r>
          </w:p>
        </w:tc>
      </w:tr>
      <w:tr w:rsidR="00A93C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A93C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93C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4"/>
        <w:gridCol w:w="2085"/>
        <w:gridCol w:w="710"/>
        <w:gridCol w:w="2782"/>
        <w:gridCol w:w="1588"/>
      </w:tblGrid>
      <w:tr w:rsidR="00A93C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кредитной организации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кредитной организации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Корреспондентский счет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Расчетный счет</w:t>
            </w:r>
          </w:p>
        </w:tc>
      </w:tr>
      <w:tr w:rsidR="00A93C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A93C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93C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E7" w:rsidRDefault="00A9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CE7" w:rsidRDefault="00A93CE7">
      <w:pPr>
        <w:pStyle w:val="ConsPlusNonformat"/>
      </w:pPr>
      <w:r>
        <w:t>Руководитель              ___________ _________ _________________</w:t>
      </w:r>
    </w:p>
    <w:p w:rsidR="00A93CE7" w:rsidRDefault="00A93CE7">
      <w:pPr>
        <w:pStyle w:val="ConsPlusNonformat"/>
      </w:pPr>
      <w:proofErr w:type="gramStart"/>
      <w:r>
        <w:t>(уполномоченное лицо)     (должность) (подпись)   (расшифровка</w:t>
      </w:r>
      <w:proofErr w:type="gramEnd"/>
    </w:p>
    <w:p w:rsidR="00A93CE7" w:rsidRDefault="00A93CE7">
      <w:pPr>
        <w:pStyle w:val="ConsPlusNonformat"/>
      </w:pPr>
      <w:r>
        <w:t xml:space="preserve">                                                    подписи)</w:t>
      </w:r>
    </w:p>
    <w:p w:rsidR="00A93CE7" w:rsidRDefault="00A93CE7">
      <w:pPr>
        <w:pStyle w:val="ConsPlusNonformat"/>
      </w:pPr>
    </w:p>
    <w:p w:rsidR="00A93CE7" w:rsidRDefault="00A93CE7">
      <w:pPr>
        <w:pStyle w:val="ConsPlusNonformat"/>
      </w:pPr>
      <w:r>
        <w:t>Ответственный исполнитель ___________ _________ _________________ _________</w:t>
      </w:r>
    </w:p>
    <w:p w:rsidR="00A93CE7" w:rsidRDefault="00A93CE7">
      <w:pPr>
        <w:pStyle w:val="ConsPlusNonformat"/>
      </w:pPr>
      <w:r>
        <w:t xml:space="preserve">                          </w:t>
      </w:r>
      <w:proofErr w:type="gramStart"/>
      <w:r>
        <w:t>(должность) (подпись)   (расшифровка    (телефон)</w:t>
      </w:r>
      <w:proofErr w:type="gramEnd"/>
    </w:p>
    <w:p w:rsidR="00A93CE7" w:rsidRDefault="00A93CE7">
      <w:pPr>
        <w:pStyle w:val="ConsPlusNonformat"/>
      </w:pPr>
      <w:r>
        <w:t xml:space="preserve">                                                    подписи)</w:t>
      </w:r>
    </w:p>
    <w:p w:rsidR="00A93CE7" w:rsidRDefault="00A93CE7">
      <w:pPr>
        <w:pStyle w:val="ConsPlusNonformat"/>
      </w:pPr>
      <w:r>
        <w:t xml:space="preserve">"__" _____________ ____ </w:t>
      </w:r>
      <w:proofErr w:type="gramStart"/>
      <w:r>
        <w:t>г</w:t>
      </w:r>
      <w:proofErr w:type="gramEnd"/>
      <w:r>
        <w:t>.</w:t>
      </w:r>
    </w:p>
    <w:p w:rsidR="00A93CE7" w:rsidRDefault="00A93CE7">
      <w:pPr>
        <w:pStyle w:val="ConsPlusNonformat"/>
      </w:pPr>
    </w:p>
    <w:p w:rsidR="00A93CE7" w:rsidRDefault="00A93CE7">
      <w:pPr>
        <w:pStyle w:val="ConsPlusNonformat"/>
      </w:pPr>
      <w:r>
        <w:t xml:space="preserve">    ┌───────────────────────────────────────────────────────────────────┐</w:t>
      </w:r>
    </w:p>
    <w:p w:rsidR="00A93CE7" w:rsidRDefault="00A93CE7">
      <w:pPr>
        <w:pStyle w:val="ConsPlusNonformat"/>
      </w:pPr>
      <w:r>
        <w:t xml:space="preserve">    │               Отметка органа Федерального казначейства            │</w:t>
      </w:r>
    </w:p>
    <w:p w:rsidR="00A93CE7" w:rsidRDefault="00A93CE7">
      <w:pPr>
        <w:pStyle w:val="ConsPlusNonformat"/>
      </w:pPr>
      <w:r>
        <w:t xml:space="preserve">    │                о регистрации Сведений об организации              │</w:t>
      </w:r>
    </w:p>
    <w:p w:rsidR="00A93CE7" w:rsidRDefault="00A93CE7">
      <w:pPr>
        <w:pStyle w:val="ConsPlusNonformat"/>
      </w:pPr>
      <w:r>
        <w:t xml:space="preserve">    │                                                                   │</w:t>
      </w:r>
    </w:p>
    <w:p w:rsidR="00A93CE7" w:rsidRDefault="00A93CE7">
      <w:pPr>
        <w:pStyle w:val="ConsPlusNonformat"/>
      </w:pPr>
      <w:r>
        <w:t xml:space="preserve">    │Учетный номер _____________                                        │</w:t>
      </w:r>
    </w:p>
    <w:p w:rsidR="00A93CE7" w:rsidRDefault="00A93CE7">
      <w:pPr>
        <w:pStyle w:val="ConsPlusNonformat"/>
      </w:pPr>
      <w:r>
        <w:t xml:space="preserve">    │                                                                   │</w:t>
      </w:r>
    </w:p>
    <w:p w:rsidR="00A93CE7" w:rsidRDefault="00A93CE7">
      <w:pPr>
        <w:pStyle w:val="ConsPlusNonformat"/>
      </w:pPr>
      <w:r>
        <w:t xml:space="preserve">    │Ответственный                                                      │</w:t>
      </w:r>
    </w:p>
    <w:p w:rsidR="00A93CE7" w:rsidRDefault="00A93CE7">
      <w:pPr>
        <w:pStyle w:val="ConsPlusNonformat"/>
      </w:pPr>
      <w:r>
        <w:t xml:space="preserve">    │исполнитель   ____________ ___________ ________________ ___________│</w:t>
      </w:r>
    </w:p>
    <w:p w:rsidR="00A93CE7" w:rsidRDefault="00A93CE7">
      <w:pPr>
        <w:pStyle w:val="ConsPlusNonformat"/>
      </w:pPr>
      <w:r>
        <w:t xml:space="preserve">    </w:t>
      </w:r>
      <w:proofErr w:type="gramStart"/>
      <w:r>
        <w:t>│              (должность)   (подпись)    (расшифровка    (телефон) │</w:t>
      </w:r>
      <w:proofErr w:type="gramEnd"/>
    </w:p>
    <w:p w:rsidR="00A93CE7" w:rsidRDefault="00A93CE7">
      <w:pPr>
        <w:pStyle w:val="ConsPlusNonformat"/>
      </w:pPr>
      <w:r>
        <w:lastRenderedPageBreak/>
        <w:t xml:space="preserve">    │                                           подписи)                │</w:t>
      </w:r>
    </w:p>
    <w:p w:rsidR="00A93CE7" w:rsidRDefault="00A93CE7">
      <w:pPr>
        <w:pStyle w:val="ConsPlusNonformat"/>
      </w:pPr>
      <w:r>
        <w:t xml:space="preserve">    │                                                                   │</w:t>
      </w:r>
    </w:p>
    <w:p w:rsidR="00A93CE7" w:rsidRDefault="00A93CE7">
      <w:pPr>
        <w:pStyle w:val="ConsPlusNonformat"/>
      </w:pPr>
      <w:r>
        <w:t xml:space="preserve">    │"__" _________ 20__ г.                                             │</w:t>
      </w:r>
    </w:p>
    <w:p w:rsidR="00A93CE7" w:rsidRDefault="00A93CE7">
      <w:pPr>
        <w:pStyle w:val="ConsPlusNonformat"/>
      </w:pPr>
      <w:r>
        <w:t xml:space="preserve">    └───────────────────────────────────────────────────────────────────┘</w:t>
      </w:r>
    </w:p>
    <w:p w:rsidR="00A93CE7" w:rsidRDefault="00A93CE7">
      <w:pPr>
        <w:pStyle w:val="ConsPlusNonformat"/>
        <w:sectPr w:rsidR="00A93CE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" w:name="Par196"/>
      <w:bookmarkEnd w:id="4"/>
      <w:r>
        <w:rPr>
          <w:rFonts w:ascii="Calibri" w:hAnsi="Calibri" w:cs="Calibri"/>
        </w:rPr>
        <w:t>Приложение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форме Сведений об организации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99"/>
      <w:bookmarkEnd w:id="5"/>
      <w:r>
        <w:rPr>
          <w:rFonts w:ascii="Calibri" w:hAnsi="Calibri" w:cs="Calibri"/>
        </w:rPr>
        <w:t>Изменения в Указания по заполнению Сведений об организации (далее - Указания):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 </w:t>
      </w:r>
      <w:hyperlink r:id="rId18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"Наименование организации":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после </w:t>
      </w:r>
      <w:hyperlink r:id="rId19" w:history="1">
        <w:r>
          <w:rPr>
            <w:rFonts w:ascii="Calibri" w:hAnsi="Calibri" w:cs="Calibri"/>
            <w:color w:val="0000FF"/>
          </w:rPr>
          <w:t>абзаца 14</w:t>
        </w:r>
      </w:hyperlink>
      <w:r>
        <w:rPr>
          <w:rFonts w:ascii="Calibri" w:hAnsi="Calibri" w:cs="Calibri"/>
        </w:rPr>
        <w:t xml:space="preserve"> Указаний дополнить абзацами следующего содержания: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"для главного распорядителя средств федерального бюджета - код главы ГРБС по перечню ГРБС, утвержденному Законом о федеральном бюджете (далее - код по перечню ГРБС);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банка - банковский идентификационный код в соответствии с Классификатором банковских идентификационных кодов, ведущимся Банком России (далее - БИК);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для банка, входящего в Перечень банков, отвечающих установленным требованиям для принятия банковских гарантий в целях налогообложения, предусмотренный </w:t>
      </w:r>
      <w:hyperlink r:id="rId20" w:history="1">
        <w:r>
          <w:rPr>
            <w:rFonts w:ascii="Calibri" w:hAnsi="Calibri" w:cs="Calibri"/>
            <w:color w:val="0000FF"/>
          </w:rPr>
          <w:t>статьей 176.1</w:t>
        </w:r>
      </w:hyperlink>
      <w:r>
        <w:rPr>
          <w:rFonts w:ascii="Calibri" w:hAnsi="Calibri" w:cs="Calibri"/>
        </w:rPr>
        <w:t xml:space="preserve"> Налогового кодекса Российской Федерации, - регистрационный номер банка по Книге государственной регистрации кредитных организаций (КГРКО), ведущейся Банком России (далее - Рег. номер);".</w:t>
      </w:r>
      <w:proofErr w:type="gramEnd"/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 </w:t>
      </w:r>
      <w:hyperlink r:id="rId21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"Тип организации":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2" w:history="1">
        <w:r>
          <w:rPr>
            <w:rFonts w:ascii="Calibri" w:hAnsi="Calibri" w:cs="Calibri"/>
            <w:color w:val="0000FF"/>
          </w:rPr>
          <w:t>абзац 15</w:t>
        </w:r>
      </w:hyperlink>
      <w:r>
        <w:rPr>
          <w:rFonts w:ascii="Calibri" w:hAnsi="Calibri" w:cs="Calibri"/>
        </w:rPr>
        <w:t xml:space="preserve"> Указаний после слов "в том числе его территориальные органы" дополнить словами "федеральный орган исполнительной власти, орган исполнительной власти субъекта Российской Федерации, государственный орган, муниципальный орган";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3" w:history="1">
        <w:r>
          <w:rPr>
            <w:rFonts w:ascii="Calibri" w:hAnsi="Calibri" w:cs="Calibri"/>
            <w:color w:val="0000FF"/>
          </w:rPr>
          <w:t>абзац 16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"01 - "федеральный орган исполнительной власти", "орган исполнительной власти субъекта Российской Федерации", "федеральный орган государственной власти (орган государственной власти субъекта Российской Федерации, орган местного самоуправления), в том числе его территориальные органы", государственный орган, муниципальный орган";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после </w:t>
      </w:r>
      <w:hyperlink r:id="rId24" w:history="1">
        <w:r>
          <w:rPr>
            <w:rFonts w:ascii="Calibri" w:hAnsi="Calibri" w:cs="Calibri"/>
            <w:color w:val="0000FF"/>
          </w:rPr>
          <w:t>абзаца 30</w:t>
        </w:r>
      </w:hyperlink>
      <w:r>
        <w:rPr>
          <w:rFonts w:ascii="Calibri" w:hAnsi="Calibri" w:cs="Calibri"/>
        </w:rPr>
        <w:t xml:space="preserve"> дополнить абзацами следующего содержания: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17 - "орган аудита";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18 - "банк";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19 - "орган контроля";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20 - "иное юридическое лицо".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 </w:t>
      </w:r>
      <w:hyperlink r:id="rId25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"Наименование вышестоящей организации" в </w:t>
      </w:r>
      <w:hyperlink r:id="rId26" w:history="1">
        <w:r>
          <w:rPr>
            <w:rFonts w:ascii="Calibri" w:hAnsi="Calibri" w:cs="Calibri"/>
            <w:color w:val="0000FF"/>
          </w:rPr>
          <w:t>абзаце 45</w:t>
        </w:r>
      </w:hyperlink>
      <w:r>
        <w:rPr>
          <w:rFonts w:ascii="Calibri" w:hAnsi="Calibri" w:cs="Calibri"/>
        </w:rPr>
        <w:t xml:space="preserve"> Указаний после слов "оператор общероссийского официального сайта" дополнить словами "орган аудита", "банк", "орган контроля", "иное юридическое лицо".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табличной </w:t>
      </w:r>
      <w:hyperlink r:id="rId27" w:history="1">
        <w:r>
          <w:rPr>
            <w:rFonts w:ascii="Calibri" w:hAnsi="Calibri" w:cs="Calibri"/>
            <w:color w:val="0000FF"/>
          </w:rPr>
          <w:t>части</w:t>
        </w:r>
      </w:hyperlink>
      <w:r>
        <w:rPr>
          <w:rFonts w:ascii="Calibri" w:hAnsi="Calibri" w:cs="Calibri"/>
        </w:rPr>
        <w:t xml:space="preserve"> Сведений об организации: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8" w:history="1">
        <w:r>
          <w:rPr>
            <w:rFonts w:ascii="Calibri" w:hAnsi="Calibri" w:cs="Calibri"/>
            <w:color w:val="0000FF"/>
          </w:rPr>
          <w:t>абзац 57</w:t>
        </w:r>
      </w:hyperlink>
      <w:r>
        <w:rPr>
          <w:rFonts w:ascii="Calibri" w:hAnsi="Calibri" w:cs="Calibri"/>
        </w:rPr>
        <w:t xml:space="preserve"> Указаний изложить в следующей редакции: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графах 2 - 18 указываются соответствующие полномочия организации в сфере закупок с проставлением отметки "да", если организация наделена полномочиями, указанными в соответствующей графе, или "нет", если организация не обладает такими полномочиями";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9" w:history="1">
        <w:r>
          <w:rPr>
            <w:rFonts w:ascii="Calibri" w:hAnsi="Calibri" w:cs="Calibri"/>
            <w:color w:val="0000FF"/>
          </w:rPr>
          <w:t>абзацы 58</w:t>
        </w:r>
      </w:hyperlink>
      <w:r>
        <w:rPr>
          <w:rFonts w:ascii="Calibri" w:hAnsi="Calibri" w:cs="Calibri"/>
        </w:rPr>
        <w:t xml:space="preserve"> - </w:t>
      </w:r>
      <w:hyperlink r:id="rId30" w:history="1">
        <w:r>
          <w:rPr>
            <w:rFonts w:ascii="Calibri" w:hAnsi="Calibri" w:cs="Calibri"/>
            <w:color w:val="0000FF"/>
          </w:rPr>
          <w:t>65</w:t>
        </w:r>
      </w:hyperlink>
      <w:r>
        <w:rPr>
          <w:rFonts w:ascii="Calibri" w:hAnsi="Calibri" w:cs="Calibri"/>
        </w:rPr>
        <w:t xml:space="preserve"> исключить;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hyperlink r:id="rId31" w:history="1">
        <w:r>
          <w:rPr>
            <w:rFonts w:ascii="Calibri" w:hAnsi="Calibri" w:cs="Calibri"/>
            <w:color w:val="0000FF"/>
          </w:rPr>
          <w:t>абзаце 66</w:t>
        </w:r>
      </w:hyperlink>
      <w:r>
        <w:rPr>
          <w:rFonts w:ascii="Calibri" w:hAnsi="Calibri" w:cs="Calibri"/>
        </w:rPr>
        <w:t xml:space="preserve"> слово "10" заменить словом "19".</w:t>
      </w: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CE7" w:rsidRDefault="00A93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CE7" w:rsidRDefault="00A93CE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7318D" w:rsidRDefault="0027318D">
      <w:bookmarkStart w:id="6" w:name="_GoBack"/>
      <w:bookmarkEnd w:id="6"/>
    </w:p>
    <w:sectPr w:rsidR="0027318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E7"/>
    <w:rsid w:val="0027318D"/>
    <w:rsid w:val="00A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C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C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EE585C1F069F7CB83880D9E8D7DF03F9BD5C930DFA9B67424B1666204uCG" TargetMode="External"/><Relationship Id="rId13" Type="http://schemas.openxmlformats.org/officeDocument/2006/relationships/hyperlink" Target="consultantplus://offline/ref=2FBEE585C1F069F7CB83880D9E8D7DF03F9BD5CF35DBA9B67424B166624CEFF62A0F1F77A19B90BF0Eu5G" TargetMode="External"/><Relationship Id="rId18" Type="http://schemas.openxmlformats.org/officeDocument/2006/relationships/hyperlink" Target="consultantplus://offline/ref=2FBEE585C1F069F7CB83880D9E8D7DF03F9BD5C930DFA9B67424B166624CEFF62A0F1F77A19B90B60EuEG" TargetMode="External"/><Relationship Id="rId26" Type="http://schemas.openxmlformats.org/officeDocument/2006/relationships/hyperlink" Target="consultantplus://offline/ref=2FBEE585C1F069F7CB83880D9E8D7DF03F9BD5C930DFA9B67424B166624CEFF62A0F1F77A19B91BC0Eu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BEE585C1F069F7CB83880D9E8D7DF03F9BD5C930DFA9B67424B166624CEFF62A0F1F77A19B91BF0EuFG" TargetMode="External"/><Relationship Id="rId7" Type="http://schemas.openxmlformats.org/officeDocument/2006/relationships/hyperlink" Target="consultantplus://offline/ref=2FBEE585C1F069F7CB83880D9E8D7DF03F9BD9CB35DFA9B67424B166624CEFF62A0F1F77A19B90BC0Eu5G" TargetMode="External"/><Relationship Id="rId12" Type="http://schemas.openxmlformats.org/officeDocument/2006/relationships/hyperlink" Target="consultantplus://offline/ref=2FBEE585C1F069F7CB83880D9E8D7DF03F9BD5C930DFA9B67424B166624CEFF62A0F1F77A19B90B70EuAG" TargetMode="External"/><Relationship Id="rId17" Type="http://schemas.openxmlformats.org/officeDocument/2006/relationships/hyperlink" Target="consultantplus://offline/ref=2FBEE585C1F069F7CB83880D9E8D7DF03F9CD4C934DBA9B67424B166624CEFF62A0F1F77A19B91BC0EuCG" TargetMode="External"/><Relationship Id="rId25" Type="http://schemas.openxmlformats.org/officeDocument/2006/relationships/hyperlink" Target="consultantplus://offline/ref=2FBEE585C1F069F7CB83880D9E8D7DF03F9BD5C930DFA9B67424B166624CEFF62A0F1F77A19B91BD0EuE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BEE585C1F069F7CB83880D9E8D7DF03F9AD4CF35DFA9B67424B166624CEFF62A0F1F77A19B90BE0EuEG" TargetMode="External"/><Relationship Id="rId20" Type="http://schemas.openxmlformats.org/officeDocument/2006/relationships/hyperlink" Target="consultantplus://offline/ref=2FBEE585C1F069F7CB83880D9E8D7DF03F9DDFC532D1A9B67424B166624CEFF62A0F1F73A19A09u2G" TargetMode="External"/><Relationship Id="rId29" Type="http://schemas.openxmlformats.org/officeDocument/2006/relationships/hyperlink" Target="consultantplus://offline/ref=2FBEE585C1F069F7CB83880D9E8D7DF03F9BD5C930DFA9B67424B166624CEFF62A0F1F77A19B91BB0Eu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BEE585C1F069F7CB83880D9E8D7DF03F9CD4C934DBA9B67424B1666204uCG" TargetMode="External"/><Relationship Id="rId11" Type="http://schemas.openxmlformats.org/officeDocument/2006/relationships/hyperlink" Target="consultantplus://offline/ref=2FBEE585C1F069F7CB83880D9E8D7DF03F9BD5C930DFA9B67424B166624CEFF62A0F1F77A19B90BE0Eu8G" TargetMode="External"/><Relationship Id="rId24" Type="http://schemas.openxmlformats.org/officeDocument/2006/relationships/hyperlink" Target="consultantplus://offline/ref=2FBEE585C1F069F7CB83880D9E8D7DF03F9BD5C930DFA9B67424B166624CEFF62A0F1F77A19B91BE0EuA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2FBEE585C1F069F7CB83880D9E8D7DF03F9CD4C934DBA9B67424B1666204uCG" TargetMode="External"/><Relationship Id="rId15" Type="http://schemas.openxmlformats.org/officeDocument/2006/relationships/hyperlink" Target="consultantplus://offline/ref=2FBEE585C1F069F7CB83880D9E8D7DF03F9DDEC537DFA9B67424B1666204uCG" TargetMode="External"/><Relationship Id="rId23" Type="http://schemas.openxmlformats.org/officeDocument/2006/relationships/hyperlink" Target="consultantplus://offline/ref=2FBEE585C1F069F7CB83880D9E8D7DF03F9BD5C930DFA9B67424B166624CEFF62A0F1F77A19B91BF0EuEG" TargetMode="External"/><Relationship Id="rId28" Type="http://schemas.openxmlformats.org/officeDocument/2006/relationships/hyperlink" Target="consultantplus://offline/ref=2FBEE585C1F069F7CB83880D9E8D7DF03F9BD5C930DFA9B67424B166624CEFF62A0F1F77A19B91BB0Eu9G" TargetMode="External"/><Relationship Id="rId10" Type="http://schemas.openxmlformats.org/officeDocument/2006/relationships/hyperlink" Target="consultantplus://offline/ref=2FBEE585C1F069F7CB83880D9E8D7DF03F9BD9CB35DFA9B67424B1666204uCG" TargetMode="External"/><Relationship Id="rId19" Type="http://schemas.openxmlformats.org/officeDocument/2006/relationships/hyperlink" Target="consultantplus://offline/ref=2FBEE585C1F069F7CB83880D9E8D7DF03F9BD5C930DFA9B67424B166624CEFF62A0F1F77A19B91BF0EuCG" TargetMode="External"/><Relationship Id="rId31" Type="http://schemas.openxmlformats.org/officeDocument/2006/relationships/hyperlink" Target="consultantplus://offline/ref=2FBEE585C1F069F7CB83880D9E8D7DF03F9BD5C930DFA9B67424B166624CEFF62A0F1F77A19B91BA0Eu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BEE585C1F069F7CB83880D9E8D7DF03F9CD4C934DBA9B67424B1666204uCG" TargetMode="External"/><Relationship Id="rId14" Type="http://schemas.openxmlformats.org/officeDocument/2006/relationships/hyperlink" Target="consultantplus://offline/ref=2FBEE585C1F069F7CB83880D9E8D7DF03F9DDEC531D0A9B67424B1666204uCG" TargetMode="External"/><Relationship Id="rId22" Type="http://schemas.openxmlformats.org/officeDocument/2006/relationships/hyperlink" Target="consultantplus://offline/ref=2FBEE585C1F069F7CB83880D9E8D7DF03F9BD5C930DFA9B67424B166624CEFF62A0F1F77A19B91BF0EuFG" TargetMode="External"/><Relationship Id="rId27" Type="http://schemas.openxmlformats.org/officeDocument/2006/relationships/hyperlink" Target="consultantplus://offline/ref=2FBEE585C1F069F7CB83880D9E8D7DF03F9BD5C930DFA9B67424B166624CEFF62A0F1F77A19B91BB0EuFG" TargetMode="External"/><Relationship Id="rId30" Type="http://schemas.openxmlformats.org/officeDocument/2006/relationships/hyperlink" Target="consultantplus://offline/ref=2FBEE585C1F069F7CB83880D9E8D7DF03F9BD5C930DFA9B67424B166624CEFF62A0F1F77A19B91BA0Eu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2013-12-24T06:46:00Z</dcterms:created>
  <dcterms:modified xsi:type="dcterms:W3CDTF">2013-12-24T06:47:00Z</dcterms:modified>
</cp:coreProperties>
</file>