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2014 г. N 996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РАСПРЕДЕЛЕНИИ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ПОЛНОМОЧИЙ МЕЖДУ МИНИСТЕРСТВОМ ЭКОНОМИЧЕСКОГО РАЗВИТИЯ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ФЕДЕРАЛЬНЫМ КАЗНАЧЕЙСТВОМ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СОЗДАНИИ ЕДИНОЙ ИНФОРМАЦИОННОЙ СИСТЕМЫ В СФЕРЕ ЗАКУПОК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6 статьи 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Определить: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3"/>
      <w:bookmarkEnd w:id="0"/>
      <w:r>
        <w:rPr>
          <w:rFonts w:ascii="Calibri" w:hAnsi="Calibri" w:cs="Calibri"/>
        </w:rPr>
        <w:t>а) Министерство экономического развития Российской Федерации - уполномоченным федеральным органом исполнительной власти, осуществляющим функции: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выработке функциональных требований к единой информационной системе в сфере закупок;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ведению единой информационной системы в сфере закупок в части поддержки ее пользователей;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Федеральное казначейство - уполномоченным федеральным органом исполнительной власти, осуществляющим функции: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созданию и развитию единой информационной системы в сфере закупок в соответствии с предусмотренными </w:t>
      </w:r>
      <w:hyperlink w:anchor="Par13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 функциональными требованиями;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обслуживанию единой информационной системы в сфере закупок;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ведению единой информационной системы в сфере закупок (за исключением поддержки ее пользователей);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закупок.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экономического развития Российской Федерации, предельной численности работников центрального аппарата и территориальных органов Федерального казначейства, а также бюджетных ассигнований, предусмотренных этим федеральным органам исполнительной власти в федеральном бюджете на соответствующий год и плановый период на </w:t>
      </w:r>
      <w:proofErr w:type="gramStart"/>
      <w:r>
        <w:rPr>
          <w:rFonts w:ascii="Calibri" w:hAnsi="Calibri" w:cs="Calibri"/>
        </w:rPr>
        <w:t>руководство</w:t>
      </w:r>
      <w:proofErr w:type="gramEnd"/>
      <w:r>
        <w:rPr>
          <w:rFonts w:ascii="Calibri" w:hAnsi="Calibri" w:cs="Calibri"/>
        </w:rPr>
        <w:t xml:space="preserve"> и управление в сфере установленных функций.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26 августа 2013 г. N 727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</w:t>
      </w:r>
      <w:proofErr w:type="gramEnd"/>
      <w:r>
        <w:rPr>
          <w:rFonts w:ascii="Calibri" w:hAnsi="Calibri" w:cs="Calibri"/>
        </w:rPr>
        <w:t xml:space="preserve"> пользования единой информационной системой в сфере закупок" (Собрание законодательства Российской Федерации, 2013, N 35, ст. 4513).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C59" w:rsidRDefault="00946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C59" w:rsidRDefault="00946C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12732" w:rsidRDefault="00C12732">
      <w:bookmarkStart w:id="1" w:name="_GoBack"/>
      <w:bookmarkEnd w:id="1"/>
    </w:p>
    <w:sectPr w:rsidR="00C12732" w:rsidSect="00E4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59"/>
    <w:rsid w:val="00946C59"/>
    <w:rsid w:val="00C1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A31B2643EDC89D150ED80735450F3CAF3D5DBC56F30DDE947A71FB1JDR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A31B2643EDC89D150ED80735450F3CAF0D1D3C76E30DDE947A71FB1DE9E7DC1BA8C12C57055EDJ6R0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2014-10-20T07:17:00Z</dcterms:created>
  <dcterms:modified xsi:type="dcterms:W3CDTF">2014-10-20T07:17:00Z</dcterms:modified>
</cp:coreProperties>
</file>