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февраля 2014 г. N 75/14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ФЕДЕРАЛЬНОЙ АНТИМОНОПОЛЬНОЙ СЛУЖБОЙ И </w:t>
      </w:r>
      <w:proofErr w:type="gramStart"/>
      <w:r>
        <w:rPr>
          <w:rFonts w:ascii="Calibri" w:hAnsi="Calibri" w:cs="Calibri"/>
          <w:b/>
          <w:bCs/>
        </w:rPr>
        <w:t>ТЕРРИТОРИАЛЬНЫМИ</w:t>
      </w:r>
      <w:proofErr w:type="gramEnd"/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ФЕДЕРАЛЬНОЙ АНТИМОНОПОЛЬНОЙ СЛУЖБЫ ПОЛНОМОЧИЙ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КОНТРОЛЮ В СФЕРЕ ЗАКУПОК ТОВАРОВ, РАБОТ, УСЛУГ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ГОСУДАРСТВЕННЫХ И МУНИЦИПАЛЬНЫХ НУЖД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ВСТУПЛЕНИЕМ В СИЛУ ФЕДЕРАЛЬНОГО ЗАКОНА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05.04.2013 N 44-ФЗ "О КОНТРАКТНОЙ СИСТЕМЕ В СФЕРЕ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ЗАКУПОК ТОВАРОВ, РАБОТ, УСЛУГ ДЛЯ ОБЕСПЕЧЕНИЯ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НУЖД"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контроля за соблюдением законодательства Российской Федерации в сфере закупок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</w:t>
      </w:r>
      <w:hyperlink r:id="rId6" w:history="1">
        <w:r>
          <w:rPr>
            <w:rFonts w:ascii="Calibri" w:hAnsi="Calibri" w:cs="Calibri"/>
            <w:color w:val="0000FF"/>
          </w:rPr>
          <w:t>Постановлениями</w:t>
        </w:r>
      </w:hyperlink>
      <w:r>
        <w:rPr>
          <w:rFonts w:ascii="Calibri" w:hAnsi="Calibri" w:cs="Calibri"/>
        </w:rPr>
        <w:t xml:space="preserve"> Правительства Российской Федерации от 26.08.2013 N 728 "Об определении полномочий Федеральных органов исполнительной власти в сфере закупок товаров, работ, услуг для обеспечения государственных</w:t>
      </w:r>
      <w:proofErr w:type="gramEnd"/>
      <w:r>
        <w:rPr>
          <w:rFonts w:ascii="Calibri" w:hAnsi="Calibri" w:cs="Calibri"/>
        </w:rPr>
        <w:t xml:space="preserve"> и муниципальных нужд и о внесении изменений в некоторые акты Правительства Российской Федерации", от 30.06.2004 N 331 "Об утверждении положения о Федеральной антимонопольной службе", приказываю: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При осуществлении функций по контролю в сфере закупок товаров, работ, услуг для обеспечения государственных и муниципальных нужд ФАС России и территориальным органам ФАС России до издания правовых актов ФАС России, устанавливающих порядок исполнения возложенных на ФАС России и ее территориальные органы функций по контролю в сфере закупок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44-ФЗ "О контрактной системе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сфере закупок товаров, работ, услуг для обеспечения государственных и муниципальных нужд", необходимо руководствоваться ранее изданными правовыми актами ФАС России, устанавливающими порядок исполнения возложенных на ФАС России и ее территориальные органы функций по осуществлению контроля за соблюдением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  <w:proofErr w:type="gramEnd"/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исполнения настоящего Приказа оставляю за собой.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И.Ю.АРТЕМЬЕВ</w:t>
      </w: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1DFB" w:rsidRDefault="006A1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A1DFB" w:rsidRDefault="006A1DF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009CE" w:rsidRDefault="00A009CE">
      <w:bookmarkStart w:id="0" w:name="_GoBack"/>
      <w:bookmarkEnd w:id="0"/>
    </w:p>
    <w:sectPr w:rsidR="00A009CE" w:rsidSect="00DB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FB"/>
    <w:rsid w:val="006A1DFB"/>
    <w:rsid w:val="00A0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633E24BB220562CF051E959A2726D0BF937C89C255F224D5E21BA43t0Z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633E24BB220562CF051E959A2726D0BF931CA9B235F224D5E21BA43t0Z6I" TargetMode="External"/><Relationship Id="rId5" Type="http://schemas.openxmlformats.org/officeDocument/2006/relationships/hyperlink" Target="consultantplus://offline/ref=189633E24BB220562CF051E959A2726D0BF937C89C255F224D5E21BA4306F2D56D1338319417BEC5tBZ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2014-02-27T08:25:00Z</dcterms:created>
  <dcterms:modified xsi:type="dcterms:W3CDTF">2014-02-27T08:26:00Z</dcterms:modified>
</cp:coreProperties>
</file>