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041541" w:rsidRPr="00B34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>(наименование и реквизиты (в том числе ИНН,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адрес и телефон) работодателя)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506B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693"/>
      <w:bookmarkEnd w:id="0"/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ДОХОДАХ</w:t>
      </w:r>
    </w:p>
    <w:p w:rsidR="00041541" w:rsidRPr="0012506B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"____" ___________ 20__ г.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(она) действительно работает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41541" w:rsidRPr="006D2838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(наименование организации)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1541" w:rsidRPr="006D2838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указать форму занятости: полный или неполный рабочий день,</w:t>
      </w:r>
    </w:p>
    <w:p w:rsidR="00041541" w:rsidRPr="006D2838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полная или неполная рабочая неделя)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(ее) доход за период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по _______________ составил:</w:t>
      </w:r>
    </w:p>
    <w:p w:rsidR="00041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893"/>
        <w:gridCol w:w="1339"/>
        <w:gridCol w:w="1587"/>
        <w:gridCol w:w="1559"/>
        <w:gridCol w:w="1134"/>
        <w:gridCol w:w="1276"/>
      </w:tblGrid>
      <w:tr w:rsidR="00041541" w:rsidRPr="00AF49C0" w:rsidTr="003071E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Выплачено</w:t>
            </w:r>
          </w:p>
        </w:tc>
      </w:tr>
      <w:tr w:rsidR="00041541" w:rsidRPr="00AF49C0" w:rsidTr="003071E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41" w:rsidRPr="00AF49C0" w:rsidRDefault="00041541" w:rsidP="003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(денежное вознаграждение, содержание)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(указать, какие именно)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удержанного</w:t>
            </w:r>
            <w:proofErr w:type="gramEnd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541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</w:t>
            </w:r>
            <w:proofErr w:type="gram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ленного </w:t>
            </w:r>
          </w:p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удержанных алиментов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</w:t>
            </w:r>
            <w:proofErr w:type="gram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(указать, какие именно)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1541" w:rsidRPr="00AF49C0" w:rsidRDefault="00041541" w:rsidP="003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1" w:rsidRPr="00AF49C0" w:rsidTr="003071E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1" w:rsidRPr="00AF49C0" w:rsidTr="003071E3">
        <w:tc>
          <w:tcPr>
            <w:tcW w:w="993" w:type="dxa"/>
            <w:tcBorders>
              <w:top w:val="single" w:sz="4" w:space="0" w:color="auto"/>
            </w:tcBorders>
            <w:hideMark/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1541" w:rsidRPr="00AF49C0" w:rsidRDefault="00041541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46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на период трудоустройства после увольнения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ликвидацией организации, сокращением численности или штата работников, иные выплаты, связанные с увольнением, а также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бности, пособие по беременности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родам, единовременное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 женщинам, вставшим на учет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медицинских организациях в ранние сроки беременности, единовременное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рождении ребенка,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 на период отпуска по уходу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им возраста 1,5 лет и 3 лет.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по _______________: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оплату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проезда и провоза багажа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местностях, ему (ей), его (ее) ребенку (детям) производилась (ука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размер и дату компенсации)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производилась;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путевки в санатории, санатории-профилактории, профилактории,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базы отдыха, пансионаты, лечебно-оздоровительные комплексы, санаторные, оздоровительные и спортивные детские лагеря ему (ей), его (ее) ребенку (детям) безвозмездно предоставлялись (указать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оимость и дату путевки)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предоставлялись.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или компенсация таких путевок данным гражданам осуществлялась (ук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 стоимость и дату путевки)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осуществлялась.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</w:t>
      </w:r>
    </w:p>
    <w:p w:rsidR="00041541" w:rsidRPr="006D2838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(подпись)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(расшифровка подписи)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МП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hyperlink r:id="rId5" w:anchor="Par758" w:tooltip="&lt;*&gt; - При отсутствии в штатном расписании должности главного бухгалтера ставится пометка &quot;должность главного бухгалтера отсутствует&quot;, подпись и ФИО руководителя 2 раза: в строке &quot;Руководитель&quot; и в строке &quot;Главный бухгалтер&quot;.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</w:t>
      </w:r>
    </w:p>
    <w:p w:rsidR="00041541" w:rsidRPr="006D2838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>(расшифровка подписи)</w:t>
      </w: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41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5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штатном расписании должности главного бухгалтера ставится пометка "должность главного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ухгалтера отсутствует",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2 раза: в строке "Руководитель" и в строке "Главный бухгалтер"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Default="00041541" w:rsidP="0004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41" w:rsidRPr="00120917" w:rsidRDefault="00041541" w:rsidP="0004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471C" w:rsidRDefault="0059471C">
      <w:bookmarkStart w:id="3" w:name="_GoBack"/>
      <w:bookmarkEnd w:id="3"/>
    </w:p>
    <w:sectPr w:rsidR="0059471C" w:rsidSect="00937D7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50"/>
    <w:rsid w:val="00041541"/>
    <w:rsid w:val="0059471C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Владиславовна Безшийко</dc:creator>
  <cp:keywords/>
  <dc:description/>
  <cp:lastModifiedBy>Арина Владиславовна Безшийко</cp:lastModifiedBy>
  <cp:revision>2</cp:revision>
  <dcterms:created xsi:type="dcterms:W3CDTF">2022-06-23T13:03:00Z</dcterms:created>
  <dcterms:modified xsi:type="dcterms:W3CDTF">2022-06-23T13:03:00Z</dcterms:modified>
</cp:coreProperties>
</file>