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25" w:rsidRPr="00180CAE" w:rsidRDefault="006A7525" w:rsidP="00180CAE">
      <w:pPr>
        <w:spacing w:after="0" w:line="336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Доклад</w:t>
      </w:r>
    </w:p>
    <w:p w:rsidR="006A7525" w:rsidRPr="00180CAE" w:rsidRDefault="006A7525" w:rsidP="00180CAE">
      <w:pPr>
        <w:spacing w:after="0" w:line="336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 xml:space="preserve">Главы городского округа "Город Архангельск" Д.А. </w:t>
      </w:r>
      <w:proofErr w:type="spellStart"/>
      <w:r w:rsidRPr="00180CAE">
        <w:rPr>
          <w:rFonts w:ascii="Times New Roman" w:hAnsi="Times New Roman"/>
          <w:i/>
          <w:sz w:val="28"/>
          <w:szCs w:val="28"/>
        </w:rPr>
        <w:t>Морева</w:t>
      </w:r>
      <w:proofErr w:type="spellEnd"/>
      <w:r w:rsidRPr="00180CAE">
        <w:rPr>
          <w:rFonts w:ascii="Times New Roman" w:hAnsi="Times New Roman"/>
          <w:i/>
          <w:sz w:val="28"/>
          <w:szCs w:val="28"/>
        </w:rPr>
        <w:t xml:space="preserve"> </w:t>
      </w:r>
    </w:p>
    <w:p w:rsidR="006A7525" w:rsidRPr="00180CAE" w:rsidRDefault="006A7525" w:rsidP="00180CAE">
      <w:pPr>
        <w:spacing w:after="0" w:line="336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"Отчет Главы городского округа "Город Архангельск" о результатах своей деятельности, деятельности Администрации городского округа "Город Архангельск" за 202</w:t>
      </w:r>
      <w:r w:rsidR="00052ADC" w:rsidRPr="00180CAE">
        <w:rPr>
          <w:rFonts w:ascii="Times New Roman" w:hAnsi="Times New Roman"/>
          <w:i/>
          <w:sz w:val="28"/>
          <w:szCs w:val="28"/>
        </w:rPr>
        <w:t>3</w:t>
      </w:r>
      <w:r w:rsidRPr="00180CAE">
        <w:rPr>
          <w:rFonts w:ascii="Times New Roman" w:hAnsi="Times New Roman"/>
          <w:i/>
          <w:sz w:val="28"/>
          <w:szCs w:val="28"/>
        </w:rPr>
        <w:t xml:space="preserve"> год"</w:t>
      </w:r>
    </w:p>
    <w:p w:rsidR="00031E26" w:rsidRPr="00180CAE" w:rsidRDefault="00031E26" w:rsidP="00180CAE">
      <w:pPr>
        <w:autoSpaceDE w:val="0"/>
        <w:autoSpaceDN w:val="0"/>
        <w:adjustRightInd w:val="0"/>
        <w:spacing w:after="0" w:line="33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85016" w:rsidRPr="00180CAE" w:rsidRDefault="000C4B20" w:rsidP="00180CAE">
      <w:pPr>
        <w:spacing w:after="0" w:line="336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Традиционно в </w:t>
      </w:r>
      <w:r w:rsidR="00443C2E" w:rsidRPr="00180CAE">
        <w:rPr>
          <w:rFonts w:ascii="Times New Roman" w:eastAsiaTheme="minorHAnsi" w:hAnsi="Times New Roman"/>
          <w:sz w:val="28"/>
          <w:szCs w:val="28"/>
        </w:rPr>
        <w:t>апреле</w:t>
      </w:r>
      <w:r w:rsidR="00C45A21" w:rsidRPr="00180CAE">
        <w:rPr>
          <w:rFonts w:ascii="Times New Roman" w:eastAsiaTheme="minorHAnsi" w:hAnsi="Times New Roman"/>
          <w:sz w:val="28"/>
          <w:szCs w:val="28"/>
        </w:rPr>
        <w:t xml:space="preserve"> </w:t>
      </w:r>
      <w:r w:rsidR="00885016" w:rsidRPr="00180CAE">
        <w:rPr>
          <w:rFonts w:ascii="Times New Roman" w:eastAsiaTheme="minorHAnsi" w:hAnsi="Times New Roman"/>
          <w:sz w:val="28"/>
          <w:szCs w:val="28"/>
        </w:rPr>
        <w:t xml:space="preserve">мы встречаемся </w:t>
      </w:r>
      <w:r>
        <w:rPr>
          <w:rFonts w:ascii="Times New Roman" w:eastAsiaTheme="minorHAnsi" w:hAnsi="Times New Roman"/>
          <w:sz w:val="28"/>
          <w:szCs w:val="28"/>
        </w:rPr>
        <w:t>с Вами</w:t>
      </w:r>
      <w:r w:rsidR="008C787F">
        <w:rPr>
          <w:rFonts w:ascii="Times New Roman" w:eastAsiaTheme="minorHAnsi" w:hAnsi="Times New Roman"/>
          <w:sz w:val="28"/>
          <w:szCs w:val="28"/>
        </w:rPr>
        <w:t xml:space="preserve">, чтобы дать объективную оценку </w:t>
      </w:r>
      <w:r w:rsidR="005B618B" w:rsidRPr="00180CAE">
        <w:rPr>
          <w:rFonts w:ascii="Times New Roman" w:eastAsiaTheme="minorHAnsi" w:hAnsi="Times New Roman"/>
          <w:sz w:val="28"/>
          <w:szCs w:val="28"/>
        </w:rPr>
        <w:t>деятельности Администрации города</w:t>
      </w:r>
      <w:r w:rsidR="00885016" w:rsidRPr="00180CAE">
        <w:rPr>
          <w:rFonts w:ascii="Times New Roman" w:eastAsiaTheme="minorHAnsi" w:hAnsi="Times New Roman"/>
          <w:sz w:val="28"/>
          <w:szCs w:val="28"/>
        </w:rPr>
        <w:t xml:space="preserve"> </w:t>
      </w:r>
      <w:r w:rsidR="005B618B" w:rsidRPr="00180CAE">
        <w:rPr>
          <w:rFonts w:ascii="Times New Roman" w:eastAsiaTheme="minorHAnsi" w:hAnsi="Times New Roman"/>
          <w:sz w:val="28"/>
          <w:szCs w:val="28"/>
        </w:rPr>
        <w:t xml:space="preserve">Архангельска </w:t>
      </w:r>
      <w:r w:rsidR="00885016" w:rsidRPr="00180CAE">
        <w:rPr>
          <w:rFonts w:ascii="Times New Roman" w:eastAsiaTheme="minorHAnsi" w:hAnsi="Times New Roman"/>
          <w:sz w:val="28"/>
          <w:szCs w:val="28"/>
        </w:rPr>
        <w:t>за истекший год, определить планы на будущее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="00885016" w:rsidRPr="00180CAE">
        <w:rPr>
          <w:rFonts w:ascii="Times New Roman" w:eastAsiaTheme="minorHAnsi" w:hAnsi="Times New Roman"/>
          <w:sz w:val="28"/>
          <w:szCs w:val="28"/>
        </w:rPr>
        <w:t xml:space="preserve">наметить направления </w:t>
      </w:r>
      <w:r w:rsidR="005E1CA1" w:rsidRPr="00180CAE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885016" w:rsidRPr="00180CAE">
        <w:rPr>
          <w:rFonts w:ascii="Times New Roman" w:eastAsiaTheme="minorHAnsi" w:hAnsi="Times New Roman"/>
          <w:sz w:val="28"/>
          <w:szCs w:val="28"/>
        </w:rPr>
        <w:t xml:space="preserve">дальнейшего развития нашего города. </w:t>
      </w:r>
    </w:p>
    <w:p w:rsidR="00D412BB" w:rsidRPr="00180CAE" w:rsidRDefault="00D412BB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 1) "Титульный лист"</w:t>
      </w:r>
    </w:p>
    <w:p w:rsidR="008C787F" w:rsidRDefault="00FB3108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Годовой отчет 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о результатах </w:t>
      </w:r>
      <w:r w:rsidRPr="00180CAE">
        <w:rPr>
          <w:rFonts w:ascii="Times New Roman" w:hAnsi="Times New Roman"/>
          <w:sz w:val="28"/>
          <w:szCs w:val="28"/>
        </w:rPr>
        <w:t>деятельности Главы и Администрации городского округа "Город Архангельск" за 202</w:t>
      </w:r>
      <w:r w:rsidR="00981F69" w:rsidRPr="00180CAE">
        <w:rPr>
          <w:rFonts w:ascii="Times New Roman" w:hAnsi="Times New Roman"/>
          <w:sz w:val="28"/>
          <w:szCs w:val="28"/>
        </w:rPr>
        <w:t>3</w:t>
      </w:r>
      <w:r w:rsidRPr="00180CAE">
        <w:rPr>
          <w:rFonts w:ascii="Times New Roman" w:hAnsi="Times New Roman"/>
          <w:sz w:val="28"/>
          <w:szCs w:val="28"/>
        </w:rPr>
        <w:t xml:space="preserve"> год в установленном порядке направлен в Архангельскую городскую Думу</w:t>
      </w:r>
      <w:r w:rsidR="00D81EF3" w:rsidRPr="00180CAE">
        <w:rPr>
          <w:rFonts w:ascii="Times New Roman" w:hAnsi="Times New Roman"/>
          <w:sz w:val="28"/>
          <w:szCs w:val="28"/>
        </w:rPr>
        <w:t xml:space="preserve"> (</w:t>
      </w:r>
      <w:r w:rsidR="00D81EF3" w:rsidRPr="00180CAE">
        <w:rPr>
          <w:rFonts w:ascii="Times New Roman" w:hAnsi="Times New Roman"/>
          <w:i/>
          <w:sz w:val="28"/>
          <w:szCs w:val="28"/>
        </w:rPr>
        <w:t>впервые в этом году в электронном виде</w:t>
      </w:r>
      <w:r w:rsidR="00D81EF3" w:rsidRPr="00180CAE">
        <w:rPr>
          <w:rFonts w:ascii="Times New Roman" w:hAnsi="Times New Roman"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="008C787F">
        <w:rPr>
          <w:rFonts w:ascii="Times New Roman" w:hAnsi="Times New Roman"/>
          <w:sz w:val="28"/>
          <w:szCs w:val="28"/>
        </w:rPr>
        <w:t>и</w:t>
      </w:r>
      <w:r w:rsidR="003B1892"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sz w:val="28"/>
          <w:szCs w:val="28"/>
        </w:rPr>
        <w:t xml:space="preserve">вы </w:t>
      </w:r>
      <w:r w:rsidR="00440D7B" w:rsidRPr="00180CAE">
        <w:rPr>
          <w:rFonts w:ascii="Times New Roman" w:hAnsi="Times New Roman"/>
          <w:sz w:val="28"/>
          <w:szCs w:val="28"/>
        </w:rPr>
        <w:t xml:space="preserve">с ним </w:t>
      </w:r>
      <w:r w:rsidR="00555E3B" w:rsidRPr="00180CAE">
        <w:rPr>
          <w:rFonts w:ascii="Times New Roman" w:hAnsi="Times New Roman"/>
          <w:sz w:val="28"/>
          <w:szCs w:val="28"/>
        </w:rPr>
        <w:t xml:space="preserve">могли </w:t>
      </w:r>
      <w:r w:rsidR="00440D7B" w:rsidRPr="00180CAE">
        <w:rPr>
          <w:rFonts w:ascii="Times New Roman" w:hAnsi="Times New Roman"/>
          <w:sz w:val="28"/>
          <w:szCs w:val="28"/>
        </w:rPr>
        <w:t>ознаком</w:t>
      </w:r>
      <w:r w:rsidR="00555E3B" w:rsidRPr="00180CAE">
        <w:rPr>
          <w:rFonts w:ascii="Times New Roman" w:hAnsi="Times New Roman"/>
          <w:sz w:val="28"/>
          <w:szCs w:val="28"/>
        </w:rPr>
        <w:t>ит</w:t>
      </w:r>
      <w:r w:rsidR="00180CAE">
        <w:rPr>
          <w:rFonts w:ascii="Times New Roman" w:hAnsi="Times New Roman"/>
          <w:sz w:val="28"/>
          <w:szCs w:val="28"/>
        </w:rPr>
        <w:t>ь</w:t>
      </w:r>
      <w:r w:rsidR="00555E3B" w:rsidRPr="00180CAE">
        <w:rPr>
          <w:rFonts w:ascii="Times New Roman" w:hAnsi="Times New Roman"/>
          <w:sz w:val="28"/>
          <w:szCs w:val="28"/>
        </w:rPr>
        <w:t>ся</w:t>
      </w:r>
      <w:r w:rsidRPr="00180CAE">
        <w:rPr>
          <w:rFonts w:ascii="Times New Roman" w:hAnsi="Times New Roman"/>
          <w:sz w:val="28"/>
          <w:szCs w:val="28"/>
        </w:rPr>
        <w:t xml:space="preserve">. </w:t>
      </w:r>
    </w:p>
    <w:p w:rsidR="003A4FA3" w:rsidRPr="00180CAE" w:rsidRDefault="00984AED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</w:rPr>
        <w:t>Уже два год</w:t>
      </w:r>
      <w:r w:rsidR="000C4B20">
        <w:rPr>
          <w:rFonts w:ascii="Times New Roman" w:hAnsi="Times New Roman"/>
          <w:color w:val="000000" w:themeColor="text1"/>
          <w:sz w:val="28"/>
          <w:szCs w:val="28"/>
        </w:rPr>
        <w:t xml:space="preserve">а, как мы живем в новых реалиях, и </w:t>
      </w:r>
      <w:r w:rsidRPr="00180CAE">
        <w:rPr>
          <w:rFonts w:ascii="Times New Roman" w:hAnsi="Times New Roman"/>
          <w:color w:val="000000" w:themeColor="text1"/>
          <w:sz w:val="28"/>
          <w:szCs w:val="28"/>
        </w:rPr>
        <w:t>Я хочу выразить слова искренней благодарности</w:t>
      </w:r>
      <w:r w:rsidR="00501468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180CAE">
        <w:rPr>
          <w:rFonts w:ascii="Times New Roman" w:hAnsi="Times New Roman"/>
          <w:color w:val="000000" w:themeColor="text1"/>
          <w:sz w:val="28"/>
          <w:szCs w:val="28"/>
        </w:rPr>
        <w:t>поддержк</w:t>
      </w:r>
      <w:r w:rsidR="00F47D5A" w:rsidRPr="00180CA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тем землякам</w:t>
      </w:r>
      <w:r w:rsidR="00425EDB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и их семьям</w:t>
      </w:r>
      <w:r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, которые сейчас защищают нашу </w:t>
      </w:r>
      <w:r w:rsidR="00501468" w:rsidRPr="00180CAE">
        <w:rPr>
          <w:rFonts w:ascii="Times New Roman" w:hAnsi="Times New Roman"/>
          <w:color w:val="000000" w:themeColor="text1"/>
          <w:sz w:val="28"/>
          <w:szCs w:val="28"/>
        </w:rPr>
        <w:t>Родину.</w:t>
      </w:r>
      <w:r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Хочется выразить благодарность всем,</w:t>
      </w:r>
      <w:r w:rsidR="00F96492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присутствующим в этом зале</w:t>
      </w:r>
      <w:r w:rsidR="0043471E" w:rsidRPr="00180C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96492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32E8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оказанную поддержку жителям новых территорий, нашим военным и членам их семей.</w:t>
      </w:r>
      <w:r w:rsidR="00C76157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Мы не можем и </w:t>
      </w:r>
      <w:r w:rsidR="008C78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 должны оставаться в стороне, поэтому продолжим </w:t>
      </w:r>
      <w:r w:rsidR="000C4B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выполнять</w:t>
      </w:r>
      <w:r w:rsidR="008C78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все от нас зависящее</w:t>
      </w:r>
      <w:r w:rsidR="000C4B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чтобы поддержать нашего Президента, наших </w:t>
      </w:r>
      <w:r w:rsidR="000164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воинов и их семьи </w:t>
      </w:r>
      <w:r w:rsidR="000164C2" w:rsidRPr="00E76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</w:t>
      </w:r>
      <w:r w:rsidR="000164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нашей общей победы.</w:t>
      </w:r>
    </w:p>
    <w:p w:rsidR="00A0133B" w:rsidRPr="00180CAE" w:rsidRDefault="008C787F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A0133B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рамках одного отчета невозможно рассказать </w:t>
      </w:r>
      <w:proofErr w:type="gramStart"/>
      <w:r w:rsidR="00A0133B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A0133B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всей работе Администрации города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год</w:t>
      </w:r>
      <w:r w:rsidR="00A0133B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164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своем отчете я доложу об о</w:t>
      </w:r>
      <w:r w:rsidR="00A0133B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сновны</w:t>
      </w:r>
      <w:r w:rsidR="000164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</w:t>
      </w:r>
      <w:r w:rsidR="00A0133B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результат</w:t>
      </w:r>
      <w:r w:rsidR="000164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ах</w:t>
      </w:r>
      <w:r w:rsidR="00A0133B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направления</w:t>
      </w:r>
      <w:r w:rsidR="000164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 нашей работы</w:t>
      </w:r>
      <w:r w:rsidR="00A0133B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960F3" w:rsidRPr="00180CAE" w:rsidRDefault="00E960F3" w:rsidP="00180CAE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 2)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"Городской бюджет"</w:t>
      </w:r>
    </w:p>
    <w:p w:rsidR="00F62270" w:rsidRPr="00180CAE" w:rsidRDefault="00F62270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традиции любой отчет о деятельности муниципалитета начинается с главных цифр – результатов исполнения бюджета в доходной и расходной части, поскольку именно от исполнения бюджета зависит реализация всех имеющихся планов.</w:t>
      </w:r>
    </w:p>
    <w:p w:rsidR="0076625F" w:rsidRPr="00180CAE" w:rsidRDefault="0076625F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pacing w:val="-6"/>
          <w:sz w:val="28"/>
          <w:szCs w:val="28"/>
        </w:rPr>
      </w:pPr>
      <w:proofErr w:type="gramStart"/>
      <w:r w:rsidRPr="00180CAE">
        <w:rPr>
          <w:rFonts w:ascii="Times New Roman" w:eastAsiaTheme="minorHAnsi" w:hAnsi="Times New Roman"/>
          <w:spacing w:val="-6"/>
          <w:sz w:val="28"/>
          <w:szCs w:val="28"/>
        </w:rPr>
        <w:t>Бюджет города – это достаточно "живой" механизм, постоянно меняющийся под актуальные</w:t>
      </w:r>
      <w:r w:rsidR="00FC47D5" w:rsidRPr="00180CAE">
        <w:rPr>
          <w:rFonts w:ascii="Times New Roman" w:eastAsiaTheme="minorHAnsi" w:hAnsi="Times New Roman"/>
          <w:spacing w:val="-6"/>
          <w:sz w:val="28"/>
          <w:szCs w:val="28"/>
        </w:rPr>
        <w:t xml:space="preserve">, </w:t>
      </w:r>
      <w:r w:rsidRPr="00180CAE">
        <w:rPr>
          <w:rFonts w:ascii="Times New Roman" w:eastAsiaTheme="minorHAnsi" w:hAnsi="Times New Roman"/>
          <w:spacing w:val="-6"/>
          <w:sz w:val="28"/>
          <w:szCs w:val="28"/>
        </w:rPr>
        <w:t>приоритетные</w:t>
      </w:r>
      <w:r w:rsidR="00FC47D5" w:rsidRPr="00180CAE">
        <w:rPr>
          <w:rFonts w:ascii="Times New Roman" w:eastAsiaTheme="minorHAnsi" w:hAnsi="Times New Roman"/>
          <w:spacing w:val="-6"/>
          <w:sz w:val="28"/>
          <w:szCs w:val="28"/>
        </w:rPr>
        <w:t xml:space="preserve"> и экстренные </w:t>
      </w:r>
      <w:r w:rsidRPr="00180CAE">
        <w:rPr>
          <w:rFonts w:ascii="Times New Roman" w:eastAsiaTheme="minorHAnsi" w:hAnsi="Times New Roman"/>
          <w:spacing w:val="-6"/>
          <w:sz w:val="28"/>
          <w:szCs w:val="28"/>
        </w:rPr>
        <w:t xml:space="preserve">задачи на текущий момент и к концу года он уже конечно отличается от изначально утвержденного, в том числе за счет дополнительных налоговых и неналоговых поступлений, дополнительной финансовой поддержки из бюджетов вышестоящих уровней и новых расходных обязательств. </w:t>
      </w:r>
      <w:proofErr w:type="gramEnd"/>
    </w:p>
    <w:p w:rsidR="0076625F" w:rsidRPr="00180CAE" w:rsidRDefault="008135FD" w:rsidP="00180CAE">
      <w:pPr>
        <w:shd w:val="clear" w:color="auto" w:fill="FFFFFF"/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</w:t>
      </w:r>
      <w:r w:rsidR="00FA48A6" w:rsidRPr="00180CAE">
        <w:rPr>
          <w:rFonts w:ascii="Times New Roman" w:eastAsiaTheme="minorHAnsi" w:hAnsi="Times New Roman"/>
          <w:sz w:val="28"/>
          <w:szCs w:val="28"/>
        </w:rPr>
        <w:t xml:space="preserve"> 2023 году д</w:t>
      </w:r>
      <w:r w:rsidR="0076625F" w:rsidRPr="00180CAE">
        <w:rPr>
          <w:rFonts w:ascii="Times New Roman" w:eastAsiaTheme="minorHAnsi" w:hAnsi="Times New Roman"/>
          <w:sz w:val="28"/>
          <w:szCs w:val="28"/>
        </w:rPr>
        <w:t>оходы составили 18</w:t>
      </w:r>
      <w:r w:rsidR="00FA48A6" w:rsidRPr="00180CAE">
        <w:rPr>
          <w:rFonts w:ascii="Times New Roman" w:eastAsiaTheme="minorHAnsi" w:hAnsi="Times New Roman"/>
          <w:sz w:val="28"/>
          <w:szCs w:val="28"/>
        </w:rPr>
        <w:t xml:space="preserve"> млрд. рублей</w:t>
      </w:r>
      <w:r w:rsidR="0076625F" w:rsidRPr="00180CAE">
        <w:rPr>
          <w:rFonts w:ascii="Times New Roman" w:eastAsiaTheme="minorHAnsi" w:hAnsi="Times New Roman"/>
          <w:sz w:val="28"/>
          <w:szCs w:val="28"/>
        </w:rPr>
        <w:t xml:space="preserve"> (что на 18,8% выше уровня 2022 года). Этот рост обеспечен не только поступлениями из федерального и областного бюджетов, но и увеличением налоговых и неналоговых доходов.</w:t>
      </w:r>
    </w:p>
    <w:p w:rsidR="00FC47D5" w:rsidRPr="00180CAE" w:rsidRDefault="0076625F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0CAE">
        <w:rPr>
          <w:rFonts w:ascii="Times New Roman" w:eastAsiaTheme="minorHAnsi" w:hAnsi="Times New Roman"/>
          <w:sz w:val="28"/>
          <w:szCs w:val="28"/>
        </w:rPr>
        <w:t xml:space="preserve">Расходы за отчетный год составили 18,1 </w:t>
      </w:r>
      <w:proofErr w:type="gramStart"/>
      <w:r w:rsidRPr="00180CAE">
        <w:rPr>
          <w:rFonts w:ascii="Times New Roman" w:eastAsiaTheme="minorHAnsi" w:hAnsi="Times New Roman"/>
          <w:sz w:val="28"/>
          <w:szCs w:val="28"/>
        </w:rPr>
        <w:t>м</w:t>
      </w:r>
      <w:r w:rsidR="00FA48A6" w:rsidRPr="00180CAE">
        <w:rPr>
          <w:rFonts w:ascii="Times New Roman" w:eastAsiaTheme="minorHAnsi" w:hAnsi="Times New Roman"/>
          <w:sz w:val="28"/>
          <w:szCs w:val="28"/>
        </w:rPr>
        <w:t>лрд</w:t>
      </w:r>
      <w:proofErr w:type="gramEnd"/>
      <w:r w:rsidR="00FA48A6" w:rsidRPr="00180CA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80CAE">
        <w:rPr>
          <w:rFonts w:ascii="Times New Roman" w:eastAsiaTheme="minorHAnsi" w:hAnsi="Times New Roman"/>
          <w:sz w:val="28"/>
          <w:szCs w:val="28"/>
        </w:rPr>
        <w:t>рублей (что на 21,6% выше уровня 2022 года). Н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ами было сохранено финансирование всех обязательств и обеспечено функционирование социальных и иных городских инфраструктур</w:t>
      </w:r>
      <w:r w:rsidR="00FC47D5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6625F" w:rsidRPr="00180CAE" w:rsidRDefault="00FC47D5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Кроме</w:t>
      </w:r>
      <w:r w:rsidR="0076625F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того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76625F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мы ввели </w:t>
      </w:r>
      <w:r w:rsidR="0076625F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новые 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меры </w:t>
      </w:r>
      <w:r w:rsidR="0076625F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социальн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 поддержки</w:t>
      </w:r>
      <w:r w:rsidR="0076625F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семей и участников специальной военной операции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FC688F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 нас появились 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обязательства по содержанию вновь построенных </w:t>
      </w:r>
      <w:r w:rsidR="00372DB4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объектов 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школы, сады, дороги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76625F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135FD" w:rsidRDefault="0076625F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pacing w:val="-8"/>
          <w:sz w:val="28"/>
          <w:szCs w:val="28"/>
        </w:rPr>
      </w:pP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Так, р</w:t>
      </w:r>
      <w:r w:rsidRPr="00180CAE">
        <w:rPr>
          <w:rFonts w:ascii="Times New Roman" w:eastAsiaTheme="minorHAnsi" w:hAnsi="Times New Roman"/>
          <w:sz w:val="28"/>
          <w:szCs w:val="28"/>
        </w:rPr>
        <w:t>асходы городского бюджета на социально-культурную сферу составили 59% от общих расходов городского бюджета, на городское хозяйство – 33</w:t>
      </w:r>
      <w:r w:rsidRPr="00180CAE">
        <w:rPr>
          <w:rFonts w:ascii="Times New Roman" w:eastAsiaTheme="minorHAnsi" w:hAnsi="Times New Roman"/>
          <w:spacing w:val="-6"/>
          <w:sz w:val="28"/>
          <w:szCs w:val="28"/>
        </w:rPr>
        <w:t xml:space="preserve">%, на прочие расходы </w:t>
      </w:r>
      <w:r w:rsidR="008135FD" w:rsidRPr="00180CAE">
        <w:rPr>
          <w:rFonts w:ascii="Times New Roman" w:eastAsiaTheme="minorHAnsi" w:hAnsi="Times New Roman"/>
          <w:sz w:val="28"/>
          <w:szCs w:val="28"/>
        </w:rPr>
        <w:t>–</w:t>
      </w:r>
      <w:r w:rsidR="008135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80CAE">
        <w:rPr>
          <w:rFonts w:ascii="Times New Roman" w:eastAsiaTheme="minorHAnsi" w:hAnsi="Times New Roman"/>
          <w:sz w:val="28"/>
          <w:szCs w:val="28"/>
        </w:rPr>
        <w:t>8</w:t>
      </w:r>
      <w:r w:rsidRPr="00180CAE">
        <w:rPr>
          <w:rFonts w:ascii="Times New Roman" w:eastAsiaTheme="minorHAnsi" w:hAnsi="Times New Roman"/>
          <w:spacing w:val="-8"/>
          <w:sz w:val="28"/>
          <w:szCs w:val="28"/>
        </w:rPr>
        <w:t>%</w:t>
      </w:r>
      <w:r w:rsidR="008135FD">
        <w:rPr>
          <w:rFonts w:ascii="Times New Roman" w:eastAsiaTheme="minorHAnsi" w:hAnsi="Times New Roman"/>
          <w:spacing w:val="-8"/>
          <w:sz w:val="28"/>
          <w:szCs w:val="28"/>
        </w:rPr>
        <w:t>.</w:t>
      </w:r>
    </w:p>
    <w:p w:rsidR="0076625F" w:rsidRPr="00180CAE" w:rsidRDefault="0076625F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0CAE">
        <w:rPr>
          <w:rFonts w:ascii="Times New Roman" w:eastAsiaTheme="minorHAnsi" w:hAnsi="Times New Roman"/>
          <w:sz w:val="28"/>
          <w:szCs w:val="28"/>
        </w:rPr>
        <w:t xml:space="preserve">Администрацией города </w:t>
      </w:r>
      <w:r w:rsidR="00E42DBC" w:rsidRPr="00180CAE">
        <w:rPr>
          <w:rFonts w:ascii="Times New Roman" w:eastAsiaTheme="minorHAnsi" w:hAnsi="Times New Roman"/>
          <w:sz w:val="28"/>
          <w:szCs w:val="28"/>
        </w:rPr>
        <w:t>при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 </w:t>
      </w:r>
      <w:r w:rsidR="00E42DBC" w:rsidRPr="00180CAE">
        <w:rPr>
          <w:rFonts w:ascii="Times New Roman" w:eastAsiaTheme="minorHAnsi" w:hAnsi="Times New Roman"/>
          <w:sz w:val="28"/>
          <w:szCs w:val="28"/>
        </w:rPr>
        <w:t xml:space="preserve">непосредственном вашем участии </w:t>
      </w:r>
      <w:r w:rsidRPr="00180CAE">
        <w:rPr>
          <w:rFonts w:ascii="Times New Roman" w:eastAsiaTheme="minorHAnsi" w:hAnsi="Times New Roman"/>
          <w:sz w:val="28"/>
          <w:szCs w:val="28"/>
        </w:rPr>
        <w:t>проводится масштабная работа по анализу каждого бюджетного рубля с целью направления их на наиболее приоритетные нужды. Кроме того, мы участвуем во всех областных и федеральных конкурсах по распределению дополнительных финансовых сре</w:t>
      </w:r>
      <w:proofErr w:type="gramStart"/>
      <w:r w:rsidRPr="00180CAE">
        <w:rPr>
          <w:rFonts w:ascii="Times New Roman" w:eastAsiaTheme="minorHAnsi" w:hAnsi="Times New Roman"/>
          <w:sz w:val="28"/>
          <w:szCs w:val="28"/>
        </w:rPr>
        <w:t>дств дл</w:t>
      </w:r>
      <w:proofErr w:type="gramEnd"/>
      <w:r w:rsidRPr="00180CAE">
        <w:rPr>
          <w:rFonts w:ascii="Times New Roman" w:eastAsiaTheme="minorHAnsi" w:hAnsi="Times New Roman"/>
          <w:sz w:val="28"/>
          <w:szCs w:val="28"/>
        </w:rPr>
        <w:t xml:space="preserve">я муниципалитетов. </w:t>
      </w:r>
    </w:p>
    <w:p w:rsidR="0076625F" w:rsidRPr="00180CAE" w:rsidRDefault="00C93716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0CAE">
        <w:rPr>
          <w:rFonts w:ascii="Times New Roman" w:eastAsiaTheme="minorHAnsi" w:hAnsi="Times New Roman"/>
          <w:sz w:val="28"/>
          <w:szCs w:val="28"/>
        </w:rPr>
        <w:t xml:space="preserve">Хочется отметить, что </w:t>
      </w:r>
      <w:r w:rsidR="0076625F" w:rsidRPr="00180CAE">
        <w:rPr>
          <w:rFonts w:ascii="Times New Roman" w:eastAsiaTheme="minorHAnsi" w:hAnsi="Times New Roman"/>
          <w:sz w:val="28"/>
          <w:szCs w:val="28"/>
        </w:rPr>
        <w:t>участие</w:t>
      </w:r>
      <w:r w:rsidR="0076625F" w:rsidRPr="00180CAE">
        <w:rPr>
          <w:rFonts w:ascii="Times New Roman" w:eastAsia="Times New Roman" w:hAnsi="Times New Roman"/>
          <w:sz w:val="28"/>
          <w:szCs w:val="28"/>
        </w:rPr>
        <w:t xml:space="preserve"> в национальных проектах позволило наряду с текущими расходами существенно нарастить инвестиционную составляющую расходов</w:t>
      </w:r>
      <w:r w:rsidR="0076625F" w:rsidRPr="00180CAE">
        <w:rPr>
          <w:rFonts w:ascii="Times New Roman" w:eastAsiaTheme="minorHAnsi" w:hAnsi="Times New Roman"/>
          <w:sz w:val="28"/>
          <w:szCs w:val="28"/>
        </w:rPr>
        <w:t xml:space="preserve">, которая по итогам 2023 года </w:t>
      </w:r>
      <w:r w:rsidR="0076625F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составила порядка 2</w:t>
      </w:r>
      <w:r w:rsidR="00C11BF0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11BF0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млрд</w:t>
      </w:r>
      <w:proofErr w:type="gramEnd"/>
      <w:r w:rsidR="0076625F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рублей, что выше уровня 2022 года в 4 раза. </w:t>
      </w:r>
    </w:p>
    <w:p w:rsidR="0076625F" w:rsidRPr="00180CAE" w:rsidRDefault="0076625F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0CAE">
        <w:rPr>
          <w:rFonts w:ascii="Times New Roman" w:eastAsiaTheme="minorHAnsi" w:hAnsi="Times New Roman"/>
          <w:sz w:val="28"/>
          <w:szCs w:val="28"/>
        </w:rPr>
        <w:t xml:space="preserve">По итогам года дефицит составил </w:t>
      </w:r>
      <w:r w:rsidR="00363E28" w:rsidRPr="00180CAE">
        <w:rPr>
          <w:rFonts w:ascii="Times New Roman" w:eastAsiaTheme="minorHAnsi" w:hAnsi="Times New Roman"/>
          <w:sz w:val="28"/>
          <w:szCs w:val="28"/>
        </w:rPr>
        <w:t xml:space="preserve">порядка </w:t>
      </w:r>
      <w:r w:rsidRPr="00180CAE">
        <w:rPr>
          <w:rFonts w:ascii="Times New Roman" w:eastAsiaTheme="minorHAnsi" w:hAnsi="Times New Roman"/>
          <w:sz w:val="28"/>
          <w:szCs w:val="28"/>
        </w:rPr>
        <w:t>12</w:t>
      </w:r>
      <w:r w:rsidR="00363E28" w:rsidRPr="00180CAE">
        <w:rPr>
          <w:rFonts w:ascii="Times New Roman" w:eastAsiaTheme="minorHAnsi" w:hAnsi="Times New Roman"/>
          <w:sz w:val="28"/>
          <w:szCs w:val="28"/>
        </w:rPr>
        <w:t>3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180CAE">
        <w:rPr>
          <w:rFonts w:ascii="Times New Roman" w:eastAsiaTheme="minorHAnsi" w:hAnsi="Times New Roman"/>
          <w:sz w:val="28"/>
          <w:szCs w:val="28"/>
        </w:rPr>
        <w:t>м</w:t>
      </w:r>
      <w:r w:rsidR="00363E28" w:rsidRPr="00180CAE">
        <w:rPr>
          <w:rFonts w:ascii="Times New Roman" w:eastAsiaTheme="minorHAnsi" w:hAnsi="Times New Roman"/>
          <w:sz w:val="28"/>
          <w:szCs w:val="28"/>
        </w:rPr>
        <w:t>лн</w:t>
      </w:r>
      <w:proofErr w:type="gramEnd"/>
      <w:r w:rsidRPr="00180CAE">
        <w:rPr>
          <w:rFonts w:ascii="Times New Roman" w:eastAsiaTheme="minorHAnsi" w:hAnsi="Times New Roman"/>
          <w:sz w:val="28"/>
          <w:szCs w:val="28"/>
        </w:rPr>
        <w:t xml:space="preserve"> рублей, хотя изначально он прогнозировался на уровне свыше 1 м</w:t>
      </w:r>
      <w:r w:rsidR="00363E28" w:rsidRPr="00180CAE">
        <w:rPr>
          <w:rFonts w:ascii="Times New Roman" w:eastAsiaTheme="minorHAnsi" w:hAnsi="Times New Roman"/>
          <w:sz w:val="28"/>
          <w:szCs w:val="28"/>
        </w:rPr>
        <w:t>лрд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 рублей. </w:t>
      </w:r>
    </w:p>
    <w:p w:rsidR="0076625F" w:rsidRDefault="0076625F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0CAE">
        <w:rPr>
          <w:rFonts w:ascii="Times New Roman" w:eastAsiaTheme="minorHAnsi" w:hAnsi="Times New Roman"/>
          <w:sz w:val="28"/>
          <w:szCs w:val="28"/>
        </w:rPr>
        <w:t xml:space="preserve">Муниципальный долг снизился на 54 </w:t>
      </w:r>
      <w:proofErr w:type="gramStart"/>
      <w:r w:rsidRPr="00180CAE">
        <w:rPr>
          <w:rFonts w:ascii="Times New Roman" w:eastAsiaTheme="minorHAnsi" w:hAnsi="Times New Roman"/>
          <w:sz w:val="28"/>
          <w:szCs w:val="28"/>
        </w:rPr>
        <w:t>м</w:t>
      </w:r>
      <w:r w:rsidR="00363E28" w:rsidRPr="00180CAE">
        <w:rPr>
          <w:rFonts w:ascii="Times New Roman" w:eastAsiaTheme="minorHAnsi" w:hAnsi="Times New Roman"/>
          <w:sz w:val="28"/>
          <w:szCs w:val="28"/>
        </w:rPr>
        <w:t>лн</w:t>
      </w:r>
      <w:proofErr w:type="gramEnd"/>
      <w:r w:rsidRPr="00180CAE">
        <w:rPr>
          <w:rFonts w:ascii="Times New Roman" w:eastAsiaTheme="minorHAnsi" w:hAnsi="Times New Roman"/>
          <w:sz w:val="28"/>
          <w:szCs w:val="28"/>
        </w:rPr>
        <w:t xml:space="preserve"> рублей по сравнению </w:t>
      </w:r>
      <w:r w:rsidRPr="00180CAE">
        <w:rPr>
          <w:rFonts w:ascii="Times New Roman" w:eastAsiaTheme="minorHAnsi" w:hAnsi="Times New Roman"/>
          <w:sz w:val="28"/>
          <w:szCs w:val="28"/>
        </w:rPr>
        <w:br/>
        <w:t>с 2022 годом и составил 1,41 м</w:t>
      </w:r>
      <w:r w:rsidR="00363E28" w:rsidRPr="00180CAE">
        <w:rPr>
          <w:rFonts w:ascii="Times New Roman" w:eastAsiaTheme="minorHAnsi" w:hAnsi="Times New Roman"/>
          <w:sz w:val="28"/>
          <w:szCs w:val="28"/>
        </w:rPr>
        <w:t>лрд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 рублей.</w:t>
      </w:r>
    </w:p>
    <w:p w:rsidR="00FC24DD" w:rsidRDefault="00FC24DD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C24DD" w:rsidRDefault="00FC24DD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C24DD" w:rsidRPr="00180CAE" w:rsidRDefault="00FC24DD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23713" w:rsidRPr="00180CAE" w:rsidRDefault="00723713" w:rsidP="00180CAE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rFonts w:eastAsia="Calibri"/>
          <w:i/>
          <w:sz w:val="28"/>
          <w:szCs w:val="28"/>
        </w:rPr>
      </w:pPr>
      <w:r w:rsidRPr="00180CAE">
        <w:rPr>
          <w:i/>
          <w:color w:val="000000"/>
          <w:sz w:val="28"/>
          <w:szCs w:val="28"/>
        </w:rPr>
        <w:t xml:space="preserve">(Слайд </w:t>
      </w:r>
      <w:r w:rsidR="00406CBF" w:rsidRPr="00180CAE">
        <w:rPr>
          <w:i/>
          <w:color w:val="000000"/>
          <w:sz w:val="28"/>
          <w:szCs w:val="28"/>
        </w:rPr>
        <w:t>3</w:t>
      </w:r>
      <w:r w:rsidRPr="00180CAE">
        <w:rPr>
          <w:i/>
          <w:color w:val="000000"/>
          <w:sz w:val="28"/>
          <w:szCs w:val="28"/>
        </w:rPr>
        <w:t>)</w:t>
      </w:r>
      <w:r w:rsidRPr="00180CAE">
        <w:rPr>
          <w:rFonts w:eastAsia="Calibri"/>
          <w:i/>
          <w:sz w:val="28"/>
          <w:szCs w:val="28"/>
        </w:rPr>
        <w:t xml:space="preserve"> "Городской бюджет"</w:t>
      </w:r>
    </w:p>
    <w:p w:rsidR="00723713" w:rsidRPr="00180CAE" w:rsidRDefault="00773F3B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Хочу </w:t>
      </w:r>
      <w:r w:rsidR="006E4B22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Ваше внимание на диаграмму </w:t>
      </w:r>
      <w:r w:rsidR="006E4B22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6E4B22" w:rsidRPr="00180CAE">
        <w:rPr>
          <w:rFonts w:ascii="Times New Roman" w:eastAsia="Times New Roman" w:hAnsi="Times New Roman"/>
          <w:sz w:val="28"/>
          <w:szCs w:val="28"/>
          <w:lang w:eastAsia="ru-RU"/>
        </w:rPr>
        <w:t>Доходы бюджета на душу населения</w:t>
      </w:r>
      <w:r w:rsidR="006E4B22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6E4B22" w:rsidRPr="00180C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23713" w:rsidRPr="00180CAE">
        <w:rPr>
          <w:rFonts w:ascii="Times New Roman" w:eastAsia="Times New Roman" w:hAnsi="Times New Roman"/>
          <w:sz w:val="28"/>
          <w:szCs w:val="28"/>
          <w:lang w:eastAsia="ru-RU"/>
        </w:rPr>
        <w:t>Как мы видим из диаграммы, в пересчете на душу населения</w:t>
      </w:r>
      <w:r w:rsidR="00003DF0" w:rsidRPr="00180CAE">
        <w:rPr>
          <w:rFonts w:ascii="Times New Roman" w:eastAsia="Times New Roman" w:hAnsi="Times New Roman"/>
          <w:sz w:val="28"/>
          <w:szCs w:val="28"/>
          <w:lang w:eastAsia="ru-RU"/>
        </w:rPr>
        <w:t>, бюджет постоянно растет, з</w:t>
      </w:r>
      <w:r w:rsidR="00723713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последние </w:t>
      </w:r>
      <w:r w:rsidR="00AC3E3D" w:rsidRPr="00180C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23713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увеличился почти в 2</w:t>
      </w:r>
      <w:r w:rsidR="00AC3E3D" w:rsidRPr="00180CAE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="00723713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раза.</w:t>
      </w:r>
      <w:proofErr w:type="gramEnd"/>
    </w:p>
    <w:p w:rsidR="007E7201" w:rsidRPr="00180CAE" w:rsidRDefault="004B2268" w:rsidP="00180CAE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Отдельно хотел бы отметить результат нашей работы по созданию проекта </w:t>
      </w:r>
      <w:r w:rsidR="007E7201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"Открытый проект бюджета городского округа "Город Архангельск"  на 2023 год и плановый период 2024 и 2025 годов"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занял </w:t>
      </w:r>
      <w:r w:rsidR="007E7201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почетное 3-е место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всероссийском </w:t>
      </w:r>
      <w:r w:rsidR="00FC47D5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конкурсе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E1FC2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4763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прое</w:t>
      </w:r>
      <w:proofErr w:type="gramStart"/>
      <w:r w:rsidR="00DB4763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</w:t>
      </w:r>
      <w:r w:rsidR="007E7201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</w:t>
      </w:r>
      <w:proofErr w:type="gramEnd"/>
      <w:r w:rsidR="007E7201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остой и доступной форме рассказ</w:t>
      </w:r>
      <w:r w:rsidR="00DB4763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ывает</w:t>
      </w:r>
      <w:r w:rsidR="007E7201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жителям города о бюджете, о полученных доходах, о том, куда были потрачены денежные средства</w:t>
      </w:r>
      <w:r w:rsidR="00DB4763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80ABD" w:rsidRPr="00180CAE" w:rsidRDefault="00780ABD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</w:t>
      </w:r>
      <w:r w:rsidR="00C923BE" w:rsidRPr="00180CAE">
        <w:rPr>
          <w:rFonts w:ascii="Times New Roman" w:hAnsi="Times New Roman"/>
          <w:i/>
          <w:sz w:val="28"/>
          <w:szCs w:val="28"/>
        </w:rPr>
        <w:t xml:space="preserve"> </w:t>
      </w:r>
      <w:r w:rsidR="000953ED" w:rsidRPr="00180CAE">
        <w:rPr>
          <w:rFonts w:ascii="Times New Roman" w:hAnsi="Times New Roman"/>
          <w:i/>
          <w:sz w:val="28"/>
          <w:szCs w:val="28"/>
        </w:rPr>
        <w:t>4</w:t>
      </w:r>
      <w:r w:rsidR="00525EFF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"Социально-экономическое положение"</w:t>
      </w:r>
    </w:p>
    <w:p w:rsidR="00284FB1" w:rsidRPr="00180CAE" w:rsidRDefault="00284FB1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0CAE">
        <w:rPr>
          <w:rFonts w:ascii="Times New Roman" w:eastAsia="Times New Roman" w:hAnsi="Times New Roman"/>
          <w:sz w:val="28"/>
          <w:szCs w:val="28"/>
        </w:rPr>
        <w:t xml:space="preserve">В </w:t>
      </w:r>
      <w:r w:rsidR="002A46F0" w:rsidRPr="00180CAE">
        <w:rPr>
          <w:rFonts w:ascii="Times New Roman" w:eastAsia="Times New Roman" w:hAnsi="Times New Roman"/>
          <w:sz w:val="28"/>
          <w:szCs w:val="28"/>
        </w:rPr>
        <w:t>отчетном году</w:t>
      </w:r>
      <w:r w:rsidRPr="00180CAE">
        <w:rPr>
          <w:rFonts w:ascii="Times New Roman" w:eastAsia="Times New Roman" w:hAnsi="Times New Roman"/>
          <w:sz w:val="28"/>
          <w:szCs w:val="28"/>
        </w:rPr>
        <w:t>, н</w:t>
      </w:r>
      <w:r w:rsidR="002C4500" w:rsidRPr="00180CAE">
        <w:rPr>
          <w:rFonts w:ascii="Times New Roman" w:eastAsia="Times New Roman" w:hAnsi="Times New Roman"/>
          <w:sz w:val="28"/>
          <w:szCs w:val="28"/>
        </w:rPr>
        <w:t xml:space="preserve">есмотря </w:t>
      </w:r>
      <w:r w:rsidRPr="00180CAE">
        <w:rPr>
          <w:rFonts w:ascii="Times New Roman" w:eastAsia="Times New Roman" w:hAnsi="Times New Roman"/>
          <w:sz w:val="28"/>
          <w:szCs w:val="28"/>
        </w:rPr>
        <w:t>на внешние и внутренние вызовы</w:t>
      </w:r>
      <w:r w:rsidR="00FC47D5" w:rsidRPr="00180CAE">
        <w:rPr>
          <w:rFonts w:ascii="Times New Roman" w:eastAsia="Times New Roman" w:hAnsi="Times New Roman"/>
          <w:sz w:val="28"/>
          <w:szCs w:val="28"/>
        </w:rPr>
        <w:t>, экономика</w:t>
      </w:r>
      <w:r w:rsidRPr="00180CAE">
        <w:rPr>
          <w:rFonts w:ascii="Times New Roman" w:eastAsia="Times New Roman" w:hAnsi="Times New Roman"/>
          <w:sz w:val="28"/>
          <w:szCs w:val="28"/>
        </w:rPr>
        <w:t xml:space="preserve"> Архангельск</w:t>
      </w:r>
      <w:r w:rsidR="00FC47D5" w:rsidRPr="00180CAE">
        <w:rPr>
          <w:rFonts w:ascii="Times New Roman" w:eastAsia="Times New Roman" w:hAnsi="Times New Roman"/>
          <w:sz w:val="28"/>
          <w:szCs w:val="28"/>
        </w:rPr>
        <w:t>а укрепила</w:t>
      </w:r>
      <w:r w:rsidRPr="00180CAE">
        <w:rPr>
          <w:rFonts w:ascii="Times New Roman" w:eastAsia="Times New Roman" w:hAnsi="Times New Roman"/>
          <w:sz w:val="28"/>
          <w:szCs w:val="28"/>
        </w:rPr>
        <w:t xml:space="preserve"> социально-экономическую стабильность </w:t>
      </w:r>
      <w:r w:rsidR="00FC47D5" w:rsidRPr="00180CAE">
        <w:rPr>
          <w:rFonts w:ascii="Times New Roman" w:eastAsia="Times New Roman" w:hAnsi="Times New Roman"/>
          <w:sz w:val="28"/>
          <w:szCs w:val="28"/>
        </w:rPr>
        <w:t>и показала рост.</w:t>
      </w:r>
      <w:r w:rsidRPr="00180CA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1B58" w:rsidRPr="00180CAE" w:rsidRDefault="00B4699E" w:rsidP="00180CAE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80CAE">
        <w:rPr>
          <w:rFonts w:ascii="Times New Roman" w:eastAsia="TimesNewRomanPSMT" w:hAnsi="Times New Roman"/>
          <w:sz w:val="28"/>
          <w:szCs w:val="28"/>
        </w:rPr>
        <w:t xml:space="preserve">По итогам 2023 года наблюдается положительная динамика по отдельным показателям экономического развития города, а именно это касается </w:t>
      </w:r>
      <w:r w:rsidR="005513C6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оборота организаций по всем видам экономической деятельности</w:t>
      </w:r>
      <w:r w:rsidR="00062167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62167" w:rsidRPr="00180C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рост к 2022 году составил 111,5%), </w:t>
      </w:r>
      <w:r w:rsidR="00062167" w:rsidRPr="00180CAE">
        <w:rPr>
          <w:rFonts w:ascii="Times New Roman" w:eastAsia="TimesNewRomanPSMT" w:hAnsi="Times New Roman"/>
          <w:sz w:val="28"/>
          <w:szCs w:val="28"/>
        </w:rPr>
        <w:t>розничного товарооборота (</w:t>
      </w:r>
      <w:r w:rsidR="00062167" w:rsidRPr="00180CAE">
        <w:rPr>
          <w:rFonts w:ascii="Times New Roman" w:eastAsia="TimesNewRomanPSMT" w:hAnsi="Times New Roman"/>
          <w:i/>
          <w:sz w:val="28"/>
          <w:szCs w:val="28"/>
        </w:rPr>
        <w:t>рост 115,</w:t>
      </w:r>
      <w:r w:rsidR="00395CA3" w:rsidRPr="00180CAE">
        <w:rPr>
          <w:rFonts w:ascii="Times New Roman" w:eastAsia="TimesNewRomanPSMT" w:hAnsi="Times New Roman"/>
          <w:i/>
          <w:sz w:val="28"/>
          <w:szCs w:val="28"/>
        </w:rPr>
        <w:t>9</w:t>
      </w:r>
      <w:r w:rsidR="00062167" w:rsidRPr="00180CAE">
        <w:rPr>
          <w:rFonts w:ascii="Times New Roman" w:eastAsia="TimesNewRomanPSMT" w:hAnsi="Times New Roman"/>
          <w:i/>
          <w:sz w:val="28"/>
          <w:szCs w:val="28"/>
        </w:rPr>
        <w:t>%</w:t>
      </w:r>
      <w:r w:rsidR="00062167" w:rsidRPr="00180CAE">
        <w:rPr>
          <w:rFonts w:ascii="Times New Roman" w:eastAsia="TimesNewRomanPSMT" w:hAnsi="Times New Roman"/>
          <w:sz w:val="28"/>
          <w:szCs w:val="28"/>
        </w:rPr>
        <w:t>), а также оборота общественного питания (</w:t>
      </w:r>
      <w:r w:rsidR="00062167" w:rsidRPr="00180CAE">
        <w:rPr>
          <w:rFonts w:ascii="Times New Roman" w:eastAsia="TimesNewRomanPSMT" w:hAnsi="Times New Roman"/>
          <w:i/>
          <w:sz w:val="28"/>
          <w:szCs w:val="28"/>
        </w:rPr>
        <w:t>рост 1</w:t>
      </w:r>
      <w:r w:rsidR="00395CA3" w:rsidRPr="00180CAE">
        <w:rPr>
          <w:rFonts w:ascii="Times New Roman" w:eastAsia="TimesNewRomanPSMT" w:hAnsi="Times New Roman"/>
          <w:i/>
          <w:sz w:val="28"/>
          <w:szCs w:val="28"/>
        </w:rPr>
        <w:t>10,7</w:t>
      </w:r>
      <w:r w:rsidR="00062167" w:rsidRPr="00180CAE">
        <w:rPr>
          <w:rFonts w:ascii="Times New Roman" w:eastAsia="TimesNewRomanPSMT" w:hAnsi="Times New Roman"/>
          <w:i/>
          <w:sz w:val="28"/>
          <w:szCs w:val="28"/>
        </w:rPr>
        <w:t>%</w:t>
      </w:r>
      <w:r w:rsidR="00395CA3" w:rsidRPr="00180CAE">
        <w:rPr>
          <w:rFonts w:ascii="Times New Roman" w:eastAsia="TimesNewRomanPSMT" w:hAnsi="Times New Roman"/>
          <w:i/>
          <w:sz w:val="28"/>
          <w:szCs w:val="28"/>
        </w:rPr>
        <w:t>.</w:t>
      </w:r>
      <w:r w:rsidR="00062167" w:rsidRPr="00180CAE">
        <w:rPr>
          <w:rFonts w:ascii="Times New Roman" w:eastAsia="TimesNewRomanPSMT" w:hAnsi="Times New Roman"/>
          <w:i/>
          <w:sz w:val="28"/>
          <w:szCs w:val="28"/>
        </w:rPr>
        <w:t>)</w:t>
      </w:r>
      <w:r w:rsidR="00CF1B58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Активно развивается онлайн-торговля, у потребителя стал шире выбор, откры</w:t>
      </w:r>
      <w:r w:rsidR="000F46DF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много </w:t>
      </w:r>
      <w:r w:rsidR="00CF1B58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</w:t>
      </w:r>
      <w:r w:rsidR="000F46DF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CF1B58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выдач</w:t>
      </w:r>
      <w:r w:rsidR="009A4A1F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товаров в шаговой доступности, многие торговые предприятия</w:t>
      </w:r>
      <w:proofErr w:type="gramEnd"/>
      <w:r w:rsidR="009A4A1F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организуют доставку продуктов на дом.</w:t>
      </w:r>
    </w:p>
    <w:p w:rsidR="00237030" w:rsidRPr="00180CAE" w:rsidRDefault="005B1819" w:rsidP="00180CAE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eastAsia="Times New Roman" w:hAnsi="Times New Roman"/>
          <w:sz w:val="28"/>
          <w:szCs w:val="28"/>
        </w:rPr>
        <w:t xml:space="preserve">Общее количество экономически активных субъектов, </w:t>
      </w:r>
      <w:r w:rsidRPr="00180CAE">
        <w:rPr>
          <w:rFonts w:ascii="Times New Roman" w:hAnsi="Times New Roman"/>
          <w:sz w:val="28"/>
          <w:szCs w:val="28"/>
        </w:rPr>
        <w:t>осуществляющих свою деятельность на территории города Архангельска</w:t>
      </w:r>
      <w:r w:rsidR="001C3D0F" w:rsidRPr="00180CAE">
        <w:rPr>
          <w:rFonts w:ascii="Times New Roman" w:hAnsi="Times New Roman"/>
          <w:sz w:val="28"/>
          <w:szCs w:val="28"/>
        </w:rPr>
        <w:t>,</w:t>
      </w:r>
      <w:r w:rsidRPr="00180CAE">
        <w:rPr>
          <w:rFonts w:ascii="Times New Roman" w:hAnsi="Times New Roman"/>
          <w:sz w:val="28"/>
          <w:szCs w:val="28"/>
        </w:rPr>
        <w:t xml:space="preserve"> составило </w:t>
      </w:r>
      <w:r w:rsidR="00F302B3" w:rsidRPr="00180CAE">
        <w:rPr>
          <w:rFonts w:ascii="Times New Roman" w:hAnsi="Times New Roman"/>
          <w:sz w:val="28"/>
          <w:szCs w:val="28"/>
        </w:rPr>
        <w:t>18 724</w:t>
      </w:r>
      <w:r w:rsidR="001C3D0F" w:rsidRPr="00180CAE">
        <w:rPr>
          <w:rFonts w:ascii="Times New Roman" w:hAnsi="Times New Roman"/>
          <w:sz w:val="28"/>
          <w:szCs w:val="28"/>
        </w:rPr>
        <w:t xml:space="preserve"> (</w:t>
      </w:r>
      <w:r w:rsidR="001C3D0F" w:rsidRPr="00180CAE">
        <w:rPr>
          <w:rFonts w:ascii="Times New Roman" w:hAnsi="Times New Roman"/>
          <w:i/>
          <w:sz w:val="28"/>
          <w:szCs w:val="28"/>
        </w:rPr>
        <w:t xml:space="preserve">это </w:t>
      </w:r>
      <w:r w:rsidR="00F302B3" w:rsidRPr="00180CAE">
        <w:rPr>
          <w:rFonts w:ascii="Times New Roman" w:hAnsi="Times New Roman"/>
          <w:i/>
          <w:sz w:val="28"/>
          <w:szCs w:val="28"/>
        </w:rPr>
        <w:t>9 047</w:t>
      </w:r>
      <w:r w:rsidR="001C3D0F" w:rsidRPr="00180CAE">
        <w:rPr>
          <w:rFonts w:ascii="Times New Roman" w:hAnsi="Times New Roman"/>
          <w:i/>
          <w:sz w:val="28"/>
          <w:szCs w:val="28"/>
        </w:rPr>
        <w:t xml:space="preserve"> организаци</w:t>
      </w:r>
      <w:r w:rsidR="00522CD6" w:rsidRPr="00180CAE">
        <w:rPr>
          <w:rFonts w:ascii="Times New Roman" w:hAnsi="Times New Roman"/>
          <w:i/>
          <w:sz w:val="28"/>
          <w:szCs w:val="28"/>
        </w:rPr>
        <w:t>й</w:t>
      </w:r>
      <w:r w:rsidR="0051101F" w:rsidRPr="00180CAE">
        <w:rPr>
          <w:rFonts w:ascii="Times New Roman" w:hAnsi="Times New Roman"/>
          <w:i/>
          <w:sz w:val="28"/>
          <w:szCs w:val="28"/>
        </w:rPr>
        <w:t xml:space="preserve"> города</w:t>
      </w:r>
      <w:r w:rsidR="001C3D0F" w:rsidRPr="00180CAE">
        <w:rPr>
          <w:rFonts w:ascii="Times New Roman" w:hAnsi="Times New Roman"/>
          <w:i/>
          <w:sz w:val="28"/>
          <w:szCs w:val="28"/>
        </w:rPr>
        <w:t xml:space="preserve">, </w:t>
      </w:r>
      <w:r w:rsidR="00F302B3" w:rsidRPr="00180CAE">
        <w:rPr>
          <w:rFonts w:ascii="Times New Roman" w:hAnsi="Times New Roman"/>
          <w:i/>
          <w:sz w:val="28"/>
          <w:szCs w:val="28"/>
        </w:rPr>
        <w:t>9 677</w:t>
      </w:r>
      <w:r w:rsidR="001C3D0F" w:rsidRPr="00180CAE">
        <w:rPr>
          <w:rFonts w:ascii="Times New Roman" w:hAnsi="Times New Roman"/>
          <w:i/>
          <w:sz w:val="28"/>
          <w:szCs w:val="28"/>
        </w:rPr>
        <w:t xml:space="preserve"> индивидуальных предпринимателей</w:t>
      </w:r>
      <w:r w:rsidR="001C3D0F" w:rsidRPr="00180CAE">
        <w:rPr>
          <w:rFonts w:ascii="Times New Roman" w:hAnsi="Times New Roman"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>.</w:t>
      </w:r>
    </w:p>
    <w:p w:rsidR="002F58CE" w:rsidRPr="00180CAE" w:rsidRDefault="002F58CE" w:rsidP="00180CAE">
      <w:pPr>
        <w:spacing w:after="0" w:line="33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Динамика среднемесячной заработной платы имеет тенденцию роста. За 2023 год среднемесячная заработная плата составила </w:t>
      </w:r>
      <w:r w:rsidR="00A553D4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81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тыс</w:t>
      </w:r>
      <w:r w:rsidR="00A553D4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рублей, что на </w:t>
      </w:r>
      <w:r w:rsidR="00155E0F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15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% выше уровня 2022 года</w:t>
      </w:r>
      <w:r w:rsidR="00A553D4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FC2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Подчеркиваю</w:t>
      </w:r>
      <w:r w:rsidR="006948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FC2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эти данные базируются на отчетности крупных предприятий, без </w:t>
      </w:r>
      <w:r w:rsidR="002E5E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="00FC2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чета субъектов МСП</w:t>
      </w:r>
    </w:p>
    <w:p w:rsidR="00617A9C" w:rsidRPr="00180CAE" w:rsidRDefault="00617A9C" w:rsidP="00180CAE">
      <w:pPr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0CAE">
        <w:rPr>
          <w:rFonts w:ascii="Times New Roman" w:hAnsi="Times New Roman"/>
          <w:bCs/>
          <w:sz w:val="28"/>
          <w:szCs w:val="28"/>
        </w:rPr>
        <w:t xml:space="preserve">Также важным показателем стабилизации ситуации является снижение уровня безработицы </w:t>
      </w:r>
      <w:r w:rsidR="00973434" w:rsidRPr="00180CAE">
        <w:rPr>
          <w:rFonts w:ascii="Times New Roman" w:hAnsi="Times New Roman"/>
          <w:bCs/>
          <w:sz w:val="28"/>
          <w:szCs w:val="28"/>
        </w:rPr>
        <w:t>–</w:t>
      </w:r>
      <w:r w:rsidRPr="00180CAE">
        <w:rPr>
          <w:rFonts w:ascii="Times New Roman" w:hAnsi="Times New Roman"/>
          <w:bCs/>
          <w:sz w:val="28"/>
          <w:szCs w:val="28"/>
        </w:rPr>
        <w:t xml:space="preserve"> </w:t>
      </w:r>
      <w:r w:rsidR="00973434" w:rsidRPr="00180CAE">
        <w:rPr>
          <w:rFonts w:ascii="Times New Roman" w:hAnsi="Times New Roman"/>
          <w:bCs/>
          <w:sz w:val="28"/>
          <w:szCs w:val="28"/>
        </w:rPr>
        <w:t>0,4</w:t>
      </w:r>
      <w:r w:rsidRPr="00180CAE">
        <w:rPr>
          <w:rFonts w:ascii="Times New Roman" w:hAnsi="Times New Roman"/>
          <w:bCs/>
          <w:sz w:val="28"/>
          <w:szCs w:val="28"/>
        </w:rPr>
        <w:t>% в 202</w:t>
      </w:r>
      <w:r w:rsidR="00973434" w:rsidRPr="00180CAE">
        <w:rPr>
          <w:rFonts w:ascii="Times New Roman" w:hAnsi="Times New Roman"/>
          <w:bCs/>
          <w:sz w:val="28"/>
          <w:szCs w:val="28"/>
        </w:rPr>
        <w:t>3</w:t>
      </w:r>
      <w:r w:rsidRPr="00180CAE">
        <w:rPr>
          <w:rFonts w:ascii="Times New Roman" w:hAnsi="Times New Roman"/>
          <w:bCs/>
          <w:sz w:val="28"/>
          <w:szCs w:val="28"/>
        </w:rPr>
        <w:t xml:space="preserve"> году против </w:t>
      </w:r>
      <w:r w:rsidR="00973434" w:rsidRPr="00180CAE">
        <w:rPr>
          <w:rFonts w:ascii="Times New Roman" w:hAnsi="Times New Roman"/>
          <w:bCs/>
          <w:sz w:val="28"/>
          <w:szCs w:val="28"/>
        </w:rPr>
        <w:t>0,7% в 2022</w:t>
      </w:r>
      <w:r w:rsidRPr="00180CAE"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CF20FD" w:rsidRPr="00180CAE" w:rsidRDefault="00CF20FD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</w:t>
      </w:r>
      <w:r w:rsidR="004213FE" w:rsidRPr="00180CAE">
        <w:rPr>
          <w:rFonts w:ascii="Times New Roman" w:hAnsi="Times New Roman"/>
          <w:i/>
          <w:sz w:val="28"/>
          <w:szCs w:val="28"/>
        </w:rPr>
        <w:t xml:space="preserve"> </w:t>
      </w:r>
      <w:r w:rsidR="009B5E55" w:rsidRPr="00180CAE">
        <w:rPr>
          <w:rFonts w:ascii="Times New Roman" w:hAnsi="Times New Roman"/>
          <w:i/>
          <w:sz w:val="28"/>
          <w:szCs w:val="28"/>
        </w:rPr>
        <w:t>5</w:t>
      </w:r>
      <w:r w:rsidR="00525EFF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i/>
          <w:sz w:val="28"/>
          <w:szCs w:val="28"/>
        </w:rPr>
        <w:t xml:space="preserve"> "</w:t>
      </w:r>
      <w:r w:rsidR="004213FE" w:rsidRPr="00180CAE">
        <w:rPr>
          <w:rFonts w:ascii="Times New Roman" w:hAnsi="Times New Roman"/>
          <w:i/>
          <w:sz w:val="28"/>
          <w:szCs w:val="28"/>
        </w:rPr>
        <w:t>И</w:t>
      </w:r>
      <w:r w:rsidRPr="00180CAE">
        <w:rPr>
          <w:rFonts w:ascii="Times New Roman" w:hAnsi="Times New Roman"/>
          <w:i/>
          <w:sz w:val="28"/>
          <w:szCs w:val="28"/>
        </w:rPr>
        <w:t>нвестиции"</w:t>
      </w:r>
    </w:p>
    <w:p w:rsidR="00CF20FD" w:rsidRPr="00180CAE" w:rsidRDefault="00CF20FD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0CAE">
        <w:rPr>
          <w:rFonts w:ascii="Times New Roman" w:hAnsi="Times New Roman"/>
          <w:b/>
          <w:sz w:val="28"/>
          <w:szCs w:val="28"/>
        </w:rPr>
        <w:t>Уважаемые депутаты!</w:t>
      </w:r>
    </w:p>
    <w:p w:rsidR="009B5E55" w:rsidRPr="00180CAE" w:rsidRDefault="009B5E55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Существенную роль в функционировании и развитии экономики города играют </w:t>
      </w:r>
      <w:proofErr w:type="gramStart"/>
      <w:r w:rsidR="00155E0F" w:rsidRPr="00180CAE">
        <w:rPr>
          <w:rFonts w:ascii="Times New Roman" w:hAnsi="Times New Roman"/>
          <w:sz w:val="28"/>
          <w:szCs w:val="28"/>
        </w:rPr>
        <w:t>инвестиции</w:t>
      </w:r>
      <w:proofErr w:type="gramEnd"/>
      <w:r w:rsidR="00155E0F" w:rsidRPr="00180CAE">
        <w:rPr>
          <w:rFonts w:ascii="Times New Roman" w:hAnsi="Times New Roman"/>
          <w:sz w:val="28"/>
          <w:szCs w:val="28"/>
        </w:rPr>
        <w:t xml:space="preserve"> и мы активно их привлекаем.</w:t>
      </w:r>
    </w:p>
    <w:p w:rsidR="00855494" w:rsidRPr="00180CAE" w:rsidRDefault="00217532" w:rsidP="00180CAE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</w:rPr>
        <w:t>В целом по городской экономике общий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инвестиций в основной капитал составил </w:t>
      </w:r>
      <w:r w:rsidR="00974068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40 </w:t>
      </w:r>
      <w:proofErr w:type="gramStart"/>
      <w:r w:rsidR="00974068" w:rsidRPr="00180CAE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gramEnd"/>
      <w:r w:rsidR="00974068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действующих ценах, по сопоставимому кругу)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974068" w:rsidRPr="00180CAE">
        <w:rPr>
          <w:rFonts w:ascii="Times New Roman" w:eastAsia="Times New Roman" w:hAnsi="Times New Roman"/>
          <w:sz w:val="28"/>
          <w:szCs w:val="28"/>
          <w:lang w:eastAsia="ru-RU"/>
        </w:rPr>
        <w:t>в 1,6 раза в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ыше уровня 202</w:t>
      </w:r>
      <w:r w:rsidR="00974068" w:rsidRPr="00180C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55494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. Хочу подчеркнуть, что инвестиции в основной капитал формировались, в основном, за счет масштабных инвестиционных </w:t>
      </w:r>
      <w:r w:rsidR="00855494" w:rsidRPr="00180C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проектов</w:t>
      </w:r>
      <w:r w:rsidR="00C15265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строительство жилья</w:t>
      </w:r>
      <w:r w:rsidR="00855494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5265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инвестиционных проектов, реализуемых резидентами Арктической зоны, </w:t>
      </w:r>
      <w:r w:rsidR="00855494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в рамках реализации национальных проектов, </w:t>
      </w:r>
      <w:r w:rsidR="00C15265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инвестиционных программ предприятий города, о которых я</w:t>
      </w:r>
      <w:r w:rsidR="00AF3524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15265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более подробнее</w:t>
      </w:r>
      <w:proofErr w:type="gramEnd"/>
      <w:r w:rsidR="00AF3524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расскажу </w:t>
      </w:r>
      <w:r w:rsidR="00C15265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ниже.</w:t>
      </w:r>
    </w:p>
    <w:p w:rsidR="0083798D" w:rsidRPr="00180CAE" w:rsidRDefault="00586FDD" w:rsidP="00180CAE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Также хочется отметить, что росту экономического потенциала города </w:t>
      </w:r>
      <w:r w:rsidR="00381B9E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будет </w:t>
      </w:r>
      <w:r w:rsidR="00BF100E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способств</w:t>
      </w:r>
      <w:r w:rsidR="00875EF4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овать</w:t>
      </w:r>
      <w:r w:rsidR="00BF100E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реализация крупных инвестиционных проектов, среди которых – строительство кампуса мирового уровня 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BF100E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Арктическая звезда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875EF4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875EF4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настоящее время проведены все </w:t>
      </w:r>
      <w:proofErr w:type="spellStart"/>
      <w:r w:rsidR="00875EF4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предпроектные</w:t>
      </w:r>
      <w:proofErr w:type="spellEnd"/>
      <w:r w:rsidR="00875EF4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работы, формируется сам проект, планируемый объем инвестиций составит 29,7 </w:t>
      </w:r>
      <w:proofErr w:type="gramStart"/>
      <w:r w:rsidR="00875EF4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млрд</w:t>
      </w:r>
      <w:proofErr w:type="gramEnd"/>
      <w:r w:rsidR="00875EF4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рублей</w:t>
      </w:r>
      <w:r w:rsidR="00875EF4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0C7501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875EF4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F100E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создание территории опережающего развития 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BF100E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Столица Севера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875EF4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862D0B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предполагается создание индустриального парка на месте недостроенного лампового завода, планируемый объем инвестиций составит 28,6 млрд рублей)</w:t>
      </w:r>
      <w:r w:rsidR="000C7501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A60DC0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также реализация мероприятий в рамках </w:t>
      </w:r>
      <w:proofErr w:type="gramStart"/>
      <w:r w:rsidR="00A60DC0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мастер-плана</w:t>
      </w:r>
      <w:proofErr w:type="gramEnd"/>
      <w:r w:rsidR="00A60DC0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A60DC0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Архангельская агломерация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A60DC0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разработка которого осуществляется Администрацией города Архангельска совместно с </w:t>
      </w:r>
      <w:r w:rsidR="002E5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Правительством Архангельской области</w:t>
      </w:r>
      <w:r w:rsidR="0083798D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83798D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2E5E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рамках поручения</w:t>
      </w:r>
      <w:r w:rsidR="0083798D" w:rsidRPr="00180C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Президента Росси</w:t>
      </w:r>
      <w:r w:rsidR="002E5E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83798D" w:rsidRPr="00180C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развитию арктических городов.</w:t>
      </w:r>
    </w:p>
    <w:p w:rsidR="004213FE" w:rsidRPr="00180CAE" w:rsidRDefault="004213FE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 xml:space="preserve">(Слайд </w:t>
      </w:r>
      <w:r w:rsidR="00AF3524" w:rsidRPr="00180CAE">
        <w:rPr>
          <w:rFonts w:ascii="Times New Roman" w:hAnsi="Times New Roman"/>
          <w:i/>
          <w:sz w:val="28"/>
          <w:szCs w:val="28"/>
        </w:rPr>
        <w:t>6</w:t>
      </w:r>
      <w:r w:rsidRPr="00180CAE">
        <w:rPr>
          <w:rFonts w:ascii="Times New Roman" w:hAnsi="Times New Roman"/>
          <w:i/>
          <w:sz w:val="28"/>
          <w:szCs w:val="28"/>
        </w:rPr>
        <w:t>) "Резиденты Арктической зоны"</w:t>
      </w:r>
    </w:p>
    <w:p w:rsidR="00606733" w:rsidRPr="00180CAE" w:rsidRDefault="00606733" w:rsidP="00180CAE">
      <w:pPr>
        <w:spacing w:after="0" w:line="336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0CAE">
        <w:rPr>
          <w:rFonts w:ascii="Times New Roman" w:hAnsi="Times New Roman"/>
          <w:color w:val="000000"/>
          <w:sz w:val="28"/>
          <w:szCs w:val="28"/>
        </w:rPr>
        <w:t xml:space="preserve">Второй год подряд Архангельская область </w:t>
      </w:r>
      <w:r w:rsidR="007509D1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 лидер по количеству инвестиционных проектов, запущенных в Арктике. Держать планку даже в условиях санкций помогает сформирова</w:t>
      </w:r>
      <w:r w:rsidR="00A2207C" w:rsidRPr="00180CAE">
        <w:rPr>
          <w:rFonts w:ascii="Times New Roman" w:hAnsi="Times New Roman"/>
          <w:color w:val="000000"/>
          <w:sz w:val="28"/>
          <w:szCs w:val="28"/>
        </w:rPr>
        <w:t xml:space="preserve">нная нами </w:t>
      </w:r>
      <w:r w:rsidRPr="00180CAE">
        <w:rPr>
          <w:rFonts w:ascii="Times New Roman" w:hAnsi="Times New Roman"/>
          <w:color w:val="000000"/>
          <w:sz w:val="28"/>
          <w:szCs w:val="28"/>
        </w:rPr>
        <w:t>система поддержки предпринимателей. Особое влияние оказывает действие льготных условий для резидентов Арктической зоны Р</w:t>
      </w:r>
      <w:r w:rsidR="00B37FFE" w:rsidRPr="00180CAE">
        <w:rPr>
          <w:rFonts w:ascii="Times New Roman" w:hAnsi="Times New Roman"/>
          <w:color w:val="000000"/>
          <w:sz w:val="28"/>
          <w:szCs w:val="28"/>
        </w:rPr>
        <w:t>оссийской Федерации</w:t>
      </w:r>
      <w:r w:rsidR="00387573" w:rsidRPr="00180CA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F6D1A" w:rsidRPr="00180CAE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CF6D1A" w:rsidRPr="00180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573" w:rsidRPr="00180CAE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387573" w:rsidRPr="00180CAE">
        <w:rPr>
          <w:rFonts w:ascii="Times New Roman" w:hAnsi="Times New Roman"/>
          <w:i/>
          <w:sz w:val="28"/>
          <w:szCs w:val="28"/>
        </w:rPr>
        <w:t xml:space="preserve">ущественные налоговые послабления, </w:t>
      </w:r>
      <w:r w:rsidR="00A2207C" w:rsidRPr="00180CAE">
        <w:rPr>
          <w:rFonts w:ascii="Times New Roman" w:hAnsi="Times New Roman"/>
          <w:i/>
          <w:sz w:val="28"/>
          <w:szCs w:val="28"/>
        </w:rPr>
        <w:t>предоставление</w:t>
      </w:r>
      <w:r w:rsidR="00387573" w:rsidRPr="00180CAE">
        <w:rPr>
          <w:rFonts w:ascii="Times New Roman" w:hAnsi="Times New Roman"/>
          <w:i/>
          <w:sz w:val="28"/>
          <w:szCs w:val="28"/>
        </w:rPr>
        <w:t xml:space="preserve"> земельны</w:t>
      </w:r>
      <w:r w:rsidR="00A2207C" w:rsidRPr="00180CAE">
        <w:rPr>
          <w:rFonts w:ascii="Times New Roman" w:hAnsi="Times New Roman"/>
          <w:i/>
          <w:sz w:val="28"/>
          <w:szCs w:val="28"/>
        </w:rPr>
        <w:t>х</w:t>
      </w:r>
      <w:r w:rsidR="00387573" w:rsidRPr="00180CAE">
        <w:rPr>
          <w:rFonts w:ascii="Times New Roman" w:hAnsi="Times New Roman"/>
          <w:i/>
          <w:sz w:val="28"/>
          <w:szCs w:val="28"/>
        </w:rPr>
        <w:t xml:space="preserve"> участк</w:t>
      </w:r>
      <w:r w:rsidR="00A2207C" w:rsidRPr="00180CAE">
        <w:rPr>
          <w:rFonts w:ascii="Times New Roman" w:hAnsi="Times New Roman"/>
          <w:i/>
          <w:sz w:val="28"/>
          <w:szCs w:val="28"/>
        </w:rPr>
        <w:t>ов</w:t>
      </w:r>
      <w:r w:rsidR="00387573" w:rsidRPr="00180CAE">
        <w:rPr>
          <w:rFonts w:ascii="Times New Roman" w:hAnsi="Times New Roman"/>
          <w:i/>
          <w:sz w:val="28"/>
          <w:szCs w:val="28"/>
        </w:rPr>
        <w:t xml:space="preserve"> </w:t>
      </w:r>
      <w:r w:rsidR="00A2207C" w:rsidRPr="00180CAE">
        <w:rPr>
          <w:rFonts w:ascii="Times New Roman" w:hAnsi="Times New Roman"/>
          <w:i/>
          <w:sz w:val="28"/>
          <w:szCs w:val="28"/>
        </w:rPr>
        <w:t>под проекты</w:t>
      </w:r>
      <w:r w:rsidR="00387573" w:rsidRPr="00180CAE">
        <w:rPr>
          <w:rFonts w:ascii="Times New Roman" w:hAnsi="Times New Roman"/>
          <w:i/>
          <w:sz w:val="28"/>
          <w:szCs w:val="28"/>
        </w:rPr>
        <w:t>)</w:t>
      </w:r>
      <w:r w:rsidR="00CF6D1A" w:rsidRPr="00180CAE">
        <w:rPr>
          <w:rFonts w:ascii="Times New Roman" w:hAnsi="Times New Roman"/>
          <w:i/>
          <w:sz w:val="28"/>
          <w:szCs w:val="28"/>
        </w:rPr>
        <w:t>.</w:t>
      </w:r>
    </w:p>
    <w:p w:rsidR="00525EFF" w:rsidRPr="00180CAE" w:rsidRDefault="00275CCC" w:rsidP="00180CAE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</w:rPr>
        <w:t>Хочу подчеркнуть, что и</w:t>
      </w:r>
      <w:r w:rsidR="00606733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нвестиционную деятельность в статусе резидентов 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606733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рктической зоны Р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оссий</w:t>
      </w:r>
      <w:r w:rsidR="00DA4973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кой </w:t>
      </w:r>
      <w:r w:rsidR="00A2207C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Федерации </w:t>
      </w:r>
      <w:r w:rsidR="00606733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Архангельск</w:t>
      </w:r>
      <w:r w:rsidR="00A2207C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="00606733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ведут </w:t>
      </w:r>
      <w:r w:rsidR="009C35EE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138 резидентов</w:t>
      </w:r>
      <w:r w:rsidR="00543243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которые </w:t>
      </w:r>
      <w:r w:rsidR="00543243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намерены инвестировать в новые проекты 105 </w:t>
      </w:r>
      <w:proofErr w:type="gramStart"/>
      <w:r w:rsidR="00543243" w:rsidRPr="00180CAE">
        <w:rPr>
          <w:rFonts w:ascii="Times New Roman" w:hAnsi="Times New Roman"/>
          <w:color w:val="000000" w:themeColor="text1"/>
          <w:sz w:val="28"/>
          <w:szCs w:val="28"/>
        </w:rPr>
        <w:t>млрд</w:t>
      </w:r>
      <w:proofErr w:type="gramEnd"/>
      <w:r w:rsidR="00543243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рублей и создать более 5 тыс. новых рабочих мест.</w:t>
      </w:r>
      <w:r w:rsidR="007B0D24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20FA" w:rsidRPr="00180CAE">
        <w:rPr>
          <w:rFonts w:ascii="Times New Roman" w:hAnsi="Times New Roman"/>
          <w:sz w:val="28"/>
          <w:szCs w:val="28"/>
        </w:rPr>
        <w:t xml:space="preserve">Проекты резидентов, а это </w:t>
      </w:r>
      <w:r w:rsidR="007B0D24" w:rsidRPr="00180CAE">
        <w:rPr>
          <w:rFonts w:ascii="Times New Roman" w:hAnsi="Times New Roman"/>
          <w:sz w:val="28"/>
          <w:szCs w:val="28"/>
        </w:rPr>
        <w:t>147</w:t>
      </w:r>
      <w:r w:rsidR="001C20FA" w:rsidRPr="00180CAE">
        <w:rPr>
          <w:rFonts w:ascii="Times New Roman" w:hAnsi="Times New Roman"/>
          <w:sz w:val="28"/>
          <w:szCs w:val="28"/>
        </w:rPr>
        <w:t xml:space="preserve"> проект</w:t>
      </w:r>
      <w:r w:rsidR="007B0D24" w:rsidRPr="00180CAE">
        <w:rPr>
          <w:rFonts w:ascii="Times New Roman" w:hAnsi="Times New Roman"/>
          <w:sz w:val="28"/>
          <w:szCs w:val="28"/>
        </w:rPr>
        <w:t>ов</w:t>
      </w:r>
      <w:r w:rsidR="001C20FA" w:rsidRPr="00180CAE">
        <w:rPr>
          <w:rFonts w:ascii="Times New Roman" w:hAnsi="Times New Roman"/>
          <w:sz w:val="28"/>
          <w:szCs w:val="28"/>
        </w:rPr>
        <w:t>, в основном, связаны со строительством</w:t>
      </w:r>
      <w:r w:rsidR="007B0D24" w:rsidRPr="00180CAE">
        <w:rPr>
          <w:rFonts w:ascii="Times New Roman" w:hAnsi="Times New Roman"/>
          <w:sz w:val="28"/>
          <w:szCs w:val="28"/>
        </w:rPr>
        <w:t xml:space="preserve"> и ремонтом </w:t>
      </w:r>
      <w:r w:rsidR="001C20FA" w:rsidRPr="00180CAE">
        <w:rPr>
          <w:rFonts w:ascii="Times New Roman" w:hAnsi="Times New Roman"/>
          <w:sz w:val="28"/>
          <w:szCs w:val="28"/>
        </w:rPr>
        <w:t>морских судов, транспортировкой грузов, строительством производств, гостиниц, спортивных и иных объектов.</w:t>
      </w:r>
    </w:p>
    <w:p w:rsidR="004A21D5" w:rsidRPr="00180CAE" w:rsidRDefault="00955CE4" w:rsidP="00180CAE">
      <w:pPr>
        <w:tabs>
          <w:tab w:val="left" w:pos="1134"/>
        </w:tabs>
        <w:spacing w:after="0" w:line="336" w:lineRule="auto"/>
        <w:ind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настоящее время </w:t>
      </w:r>
      <w:r w:rsidR="00F222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уже </w:t>
      </w:r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реализовано </w:t>
      </w:r>
      <w:r w:rsidR="004A21D5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60 проект</w:t>
      </w:r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ов</w:t>
      </w:r>
      <w:r w:rsidR="00DE049A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 </w:t>
      </w:r>
      <w:r w:rsidR="004A21D5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объем</w:t>
      </w:r>
      <w:r w:rsidR="00DE049A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ом </w:t>
      </w:r>
      <w:r w:rsidR="004A21D5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инвестиций 8,1 </w:t>
      </w:r>
      <w:proofErr w:type="gramStart"/>
      <w:r w:rsidR="004A21D5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млрд</w:t>
      </w:r>
      <w:proofErr w:type="gramEnd"/>
      <w:r w:rsidR="004A21D5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рублей (</w:t>
      </w:r>
      <w:r w:rsidR="004A21D5" w:rsidRPr="00180CAE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в 2023 году – 3,2 млрд рублей</w:t>
      </w:r>
      <w:r w:rsidR="004A21D5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)</w:t>
      </w:r>
      <w:r w:rsidR="00AA77F1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, с</w:t>
      </w:r>
      <w:r w:rsidR="004A21D5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оздано 2 098 рабочих мест</w:t>
      </w:r>
      <w:r w:rsidR="00AA77F1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</w:t>
      </w:r>
      <w:r w:rsidR="004A21D5" w:rsidRPr="00180CAE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в 2023 году – 1 148 рабочих мест</w:t>
      </w:r>
      <w:r w:rsidR="00AA77F1" w:rsidRPr="00180CAE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)</w:t>
      </w:r>
      <w:r w:rsidR="004A21D5" w:rsidRPr="00180CAE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. </w:t>
      </w:r>
    </w:p>
    <w:p w:rsidR="007432BE" w:rsidRPr="00180CAE" w:rsidRDefault="000F7A56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За 2023 год резиденты А</w:t>
      </w:r>
      <w:r w:rsidR="000E162B" w:rsidRPr="00180CAE">
        <w:rPr>
          <w:rFonts w:ascii="Times New Roman" w:hAnsi="Times New Roman"/>
          <w:sz w:val="28"/>
          <w:szCs w:val="28"/>
        </w:rPr>
        <w:t>З</w:t>
      </w:r>
      <w:r w:rsidRPr="00180CAE">
        <w:rPr>
          <w:rFonts w:ascii="Times New Roman" w:hAnsi="Times New Roman"/>
          <w:sz w:val="28"/>
          <w:szCs w:val="28"/>
        </w:rPr>
        <w:t xml:space="preserve">РФ </w:t>
      </w:r>
      <w:r w:rsidR="000E162B" w:rsidRPr="00180CAE">
        <w:rPr>
          <w:rFonts w:ascii="Times New Roman" w:hAnsi="Times New Roman"/>
          <w:sz w:val="28"/>
          <w:szCs w:val="28"/>
        </w:rPr>
        <w:t xml:space="preserve">привлекли </w:t>
      </w:r>
      <w:r w:rsidRPr="00180CAE">
        <w:rPr>
          <w:rFonts w:ascii="Times New Roman" w:hAnsi="Times New Roman"/>
          <w:sz w:val="28"/>
          <w:szCs w:val="28"/>
        </w:rPr>
        <w:t xml:space="preserve">в экономику города 3,2 </w:t>
      </w:r>
      <w:proofErr w:type="gramStart"/>
      <w:r w:rsidRPr="00180CAE">
        <w:rPr>
          <w:rFonts w:ascii="Times New Roman" w:hAnsi="Times New Roman"/>
          <w:sz w:val="28"/>
          <w:szCs w:val="28"/>
        </w:rPr>
        <w:t>млрд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рублей</w:t>
      </w:r>
      <w:r w:rsidR="000E162B" w:rsidRPr="00180CAE">
        <w:rPr>
          <w:rFonts w:ascii="Times New Roman" w:hAnsi="Times New Roman"/>
          <w:sz w:val="28"/>
          <w:szCs w:val="28"/>
        </w:rPr>
        <w:t>,</w:t>
      </w:r>
      <w:r w:rsidR="00941228" w:rsidRPr="00180CAE">
        <w:rPr>
          <w:rFonts w:ascii="Times New Roman" w:hAnsi="Times New Roman"/>
          <w:sz w:val="28"/>
          <w:szCs w:val="28"/>
        </w:rPr>
        <w:t xml:space="preserve"> созда</w:t>
      </w:r>
      <w:r w:rsidR="00F22250">
        <w:rPr>
          <w:rFonts w:ascii="Times New Roman" w:hAnsi="Times New Roman"/>
          <w:sz w:val="28"/>
          <w:szCs w:val="28"/>
        </w:rPr>
        <w:t>в</w:t>
      </w:r>
      <w:r w:rsidR="00941228" w:rsidRPr="00180CAE">
        <w:rPr>
          <w:rFonts w:ascii="Times New Roman" w:hAnsi="Times New Roman"/>
          <w:sz w:val="28"/>
          <w:szCs w:val="28"/>
        </w:rPr>
        <w:t xml:space="preserve"> более 1 100 </w:t>
      </w:r>
      <w:r w:rsidR="00F22250">
        <w:rPr>
          <w:rFonts w:ascii="Times New Roman" w:hAnsi="Times New Roman"/>
          <w:sz w:val="28"/>
          <w:szCs w:val="28"/>
        </w:rPr>
        <w:t xml:space="preserve">новых </w:t>
      </w:r>
      <w:r w:rsidR="00941228" w:rsidRPr="00180CAE">
        <w:rPr>
          <w:rFonts w:ascii="Times New Roman" w:hAnsi="Times New Roman"/>
          <w:sz w:val="28"/>
          <w:szCs w:val="28"/>
        </w:rPr>
        <w:t>рабочих мест.</w:t>
      </w:r>
    </w:p>
    <w:p w:rsidR="00941228" w:rsidRPr="00180CAE" w:rsidRDefault="00941228" w:rsidP="00180CAE">
      <w:pPr>
        <w:spacing w:after="0" w:line="336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Администрация города предоставила без торгов 19 земельных участков для реализации инвестиционных проектов шестнадцати резидентам Арктической зоны.</w:t>
      </w:r>
    </w:p>
    <w:p w:rsidR="00710F3E" w:rsidRPr="00180CAE" w:rsidRDefault="00710F3E" w:rsidP="00180CAE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 xml:space="preserve">(Слайд </w:t>
      </w:r>
      <w:r w:rsidR="003F7E02" w:rsidRPr="00180CAE">
        <w:rPr>
          <w:rFonts w:ascii="Times New Roman" w:hAnsi="Times New Roman"/>
          <w:i/>
          <w:sz w:val="28"/>
          <w:szCs w:val="28"/>
        </w:rPr>
        <w:t>7</w:t>
      </w:r>
      <w:r w:rsidRPr="00180CAE">
        <w:rPr>
          <w:rFonts w:ascii="Times New Roman" w:hAnsi="Times New Roman"/>
          <w:i/>
          <w:sz w:val="28"/>
          <w:szCs w:val="28"/>
        </w:rPr>
        <w:t>) "Масштабные инвестиционные проекты"</w:t>
      </w:r>
    </w:p>
    <w:p w:rsidR="003F7E02" w:rsidRPr="00180CAE" w:rsidRDefault="003F7E02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Следует отметить, что о</w:t>
      </w:r>
      <w:r w:rsidRPr="00180CAE">
        <w:rPr>
          <w:rFonts w:ascii="Times New Roman" w:hAnsi="Times New Roman"/>
          <w:sz w:val="28"/>
          <w:szCs w:val="28"/>
        </w:rPr>
        <w:t>дним из важнейших направлений инвестиционной политики муниципалитета является маркетинг территории, то есть улучшение ее "инвестиционного имиджа" в глазах потенциальных инвесторов.</w:t>
      </w:r>
    </w:p>
    <w:p w:rsidR="004A4CE5" w:rsidRPr="00180CAE" w:rsidRDefault="00941228" w:rsidP="00180CAE">
      <w:pPr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идет </w:t>
      </w:r>
      <w:r w:rsidR="00E62D99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 w:rsidR="008B062D" w:rsidRPr="00180CAE">
        <w:rPr>
          <w:rFonts w:ascii="Times New Roman" w:eastAsia="Times New Roman" w:hAnsi="Times New Roman"/>
          <w:sz w:val="28"/>
          <w:szCs w:val="28"/>
          <w:lang w:eastAsia="ru-RU"/>
        </w:rPr>
        <w:t>семи</w:t>
      </w:r>
      <w:r w:rsidR="00E62D99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масштабных инвестиционных проектов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733419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19 </w:t>
      </w:r>
      <w:proofErr w:type="gramStart"/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gramEnd"/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9E55FB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E55FB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это </w:t>
      </w:r>
      <w:r w:rsidR="009E55FB" w:rsidRPr="00180CAE">
        <w:rPr>
          <w:rFonts w:ascii="Times New Roman" w:hAnsi="Times New Roman"/>
          <w:i/>
          <w:sz w:val="28"/>
          <w:szCs w:val="28"/>
        </w:rPr>
        <w:t>"Квартал 152" и</w:t>
      </w:r>
      <w:r w:rsidR="004A4CE5" w:rsidRPr="00180CAE">
        <w:rPr>
          <w:rFonts w:ascii="Times New Roman" w:hAnsi="Times New Roman"/>
          <w:i/>
          <w:sz w:val="28"/>
          <w:szCs w:val="28"/>
        </w:rPr>
        <w:t xml:space="preserve"> </w:t>
      </w:r>
      <w:r w:rsidR="00D36130" w:rsidRPr="00180CAE">
        <w:rPr>
          <w:rFonts w:ascii="Times New Roman" w:hAnsi="Times New Roman"/>
          <w:i/>
          <w:sz w:val="28"/>
          <w:szCs w:val="28"/>
        </w:rPr>
        <w:t>шесть</w:t>
      </w:r>
      <w:r w:rsidR="004A4CE5" w:rsidRPr="00180CAE">
        <w:rPr>
          <w:rFonts w:ascii="Times New Roman" w:hAnsi="Times New Roman"/>
          <w:i/>
          <w:sz w:val="28"/>
          <w:szCs w:val="28"/>
        </w:rPr>
        <w:t xml:space="preserve"> проект</w:t>
      </w:r>
      <w:r w:rsidR="00D36130" w:rsidRPr="00180CAE">
        <w:rPr>
          <w:rFonts w:ascii="Times New Roman" w:hAnsi="Times New Roman"/>
          <w:i/>
          <w:sz w:val="28"/>
          <w:szCs w:val="28"/>
        </w:rPr>
        <w:t>ов</w:t>
      </w:r>
      <w:r w:rsidR="004A4CE5" w:rsidRPr="00180CAE">
        <w:rPr>
          <w:rFonts w:ascii="Times New Roman" w:hAnsi="Times New Roman"/>
          <w:i/>
          <w:sz w:val="28"/>
          <w:szCs w:val="28"/>
        </w:rPr>
        <w:t xml:space="preserve"> в трех территориальных округах города</w:t>
      </w:r>
      <w:r w:rsidR="00BF5C71" w:rsidRPr="00180CAE">
        <w:rPr>
          <w:rFonts w:ascii="Times New Roman" w:hAnsi="Times New Roman"/>
          <w:i/>
          <w:sz w:val="28"/>
          <w:szCs w:val="28"/>
        </w:rPr>
        <w:t xml:space="preserve"> - Октябрьский, Варавино-Фактория, Майская горка</w:t>
      </w:r>
      <w:r w:rsidR="00054F2E" w:rsidRPr="00180CAE">
        <w:rPr>
          <w:rFonts w:ascii="Times New Roman" w:hAnsi="Times New Roman"/>
          <w:i/>
          <w:sz w:val="28"/>
          <w:szCs w:val="28"/>
        </w:rPr>
        <w:t xml:space="preserve">, общая площадь </w:t>
      </w:r>
      <w:r w:rsidR="0064534F" w:rsidRPr="00180CAE">
        <w:rPr>
          <w:rFonts w:ascii="Times New Roman" w:hAnsi="Times New Roman"/>
          <w:i/>
          <w:sz w:val="28"/>
          <w:szCs w:val="28"/>
        </w:rPr>
        <w:t>строительства</w:t>
      </w:r>
      <w:r w:rsidR="00054F2E" w:rsidRPr="00180CAE">
        <w:rPr>
          <w:rFonts w:ascii="Times New Roman" w:hAnsi="Times New Roman"/>
          <w:i/>
          <w:sz w:val="28"/>
          <w:szCs w:val="28"/>
        </w:rPr>
        <w:t xml:space="preserve"> составит по</w:t>
      </w:r>
      <w:r w:rsidR="00636F96" w:rsidRPr="00180CAE">
        <w:rPr>
          <w:rFonts w:ascii="Times New Roman" w:hAnsi="Times New Roman"/>
          <w:i/>
          <w:sz w:val="28"/>
          <w:szCs w:val="28"/>
        </w:rPr>
        <w:t>рядка 2</w:t>
      </w:r>
      <w:r w:rsidR="001C7C20" w:rsidRPr="00180CAE">
        <w:rPr>
          <w:rFonts w:ascii="Times New Roman" w:hAnsi="Times New Roman"/>
          <w:i/>
          <w:sz w:val="28"/>
          <w:szCs w:val="28"/>
        </w:rPr>
        <w:t>43</w:t>
      </w:r>
      <w:r w:rsidR="00636F96" w:rsidRPr="00180CAE">
        <w:rPr>
          <w:rFonts w:ascii="Times New Roman" w:hAnsi="Times New Roman"/>
          <w:i/>
          <w:sz w:val="28"/>
          <w:szCs w:val="28"/>
        </w:rPr>
        <w:t xml:space="preserve"> тыс. кв. м</w:t>
      </w:r>
      <w:r w:rsidR="0064534F" w:rsidRPr="00180CAE">
        <w:rPr>
          <w:rFonts w:ascii="Times New Roman" w:hAnsi="Times New Roman"/>
          <w:i/>
          <w:sz w:val="28"/>
          <w:szCs w:val="28"/>
        </w:rPr>
        <w:t xml:space="preserve"> жилья</w:t>
      </w:r>
      <w:r w:rsidR="004A4CE5" w:rsidRPr="00180CAE">
        <w:rPr>
          <w:rFonts w:ascii="Times New Roman" w:hAnsi="Times New Roman"/>
          <w:i/>
          <w:sz w:val="28"/>
          <w:szCs w:val="28"/>
        </w:rPr>
        <w:t>).</w:t>
      </w:r>
    </w:p>
    <w:p w:rsidR="00AA0E7A" w:rsidRPr="00180CAE" w:rsidRDefault="00AA0E7A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соответствии с областным законодательством о статусе масштабного инвестиционного проекта городу планируется передать </w:t>
      </w:r>
      <w:r w:rsidR="00733419" w:rsidRPr="00180CAE">
        <w:rPr>
          <w:rFonts w:ascii="Times New Roman" w:hAnsi="Times New Roman"/>
          <w:sz w:val="28"/>
          <w:szCs w:val="28"/>
        </w:rPr>
        <w:t>детский сад на 220 мест и ФОК, а также 17</w:t>
      </w:r>
      <w:r w:rsidRPr="00180CAE">
        <w:rPr>
          <w:rFonts w:ascii="Times New Roman" w:hAnsi="Times New Roman"/>
          <w:sz w:val="28"/>
          <w:szCs w:val="28"/>
        </w:rPr>
        <w:t xml:space="preserve"> тыс. кв. м жил</w:t>
      </w:r>
      <w:r w:rsidR="00733419" w:rsidRPr="00180CAE">
        <w:rPr>
          <w:rFonts w:ascii="Times New Roman" w:hAnsi="Times New Roman"/>
          <w:sz w:val="28"/>
          <w:szCs w:val="28"/>
        </w:rPr>
        <w:t>ья</w:t>
      </w:r>
      <w:r w:rsidRPr="00180CAE">
        <w:rPr>
          <w:rFonts w:ascii="Times New Roman" w:hAnsi="Times New Roman"/>
          <w:sz w:val="28"/>
          <w:szCs w:val="28"/>
        </w:rPr>
        <w:t>, котор</w:t>
      </w:r>
      <w:r w:rsidR="00733419" w:rsidRPr="00180CAE">
        <w:rPr>
          <w:rFonts w:ascii="Times New Roman" w:hAnsi="Times New Roman"/>
          <w:sz w:val="28"/>
          <w:szCs w:val="28"/>
        </w:rPr>
        <w:t>ое</w:t>
      </w:r>
      <w:r w:rsidRPr="00180CAE">
        <w:rPr>
          <w:rFonts w:ascii="Times New Roman" w:hAnsi="Times New Roman"/>
          <w:sz w:val="28"/>
          <w:szCs w:val="28"/>
        </w:rPr>
        <w:t xml:space="preserve"> буд</w:t>
      </w:r>
      <w:r w:rsidR="00733419" w:rsidRPr="00180CAE">
        <w:rPr>
          <w:rFonts w:ascii="Times New Roman" w:hAnsi="Times New Roman"/>
          <w:sz w:val="28"/>
          <w:szCs w:val="28"/>
        </w:rPr>
        <w:t>ет</w:t>
      </w:r>
      <w:r w:rsidRPr="00180CAE">
        <w:rPr>
          <w:rFonts w:ascii="Times New Roman" w:hAnsi="Times New Roman"/>
          <w:sz w:val="28"/>
          <w:szCs w:val="28"/>
        </w:rPr>
        <w:t xml:space="preserve"> предоставлен</w:t>
      </w:r>
      <w:r w:rsidR="00733419" w:rsidRPr="00180CAE">
        <w:rPr>
          <w:rFonts w:ascii="Times New Roman" w:hAnsi="Times New Roman"/>
          <w:sz w:val="28"/>
          <w:szCs w:val="28"/>
        </w:rPr>
        <w:t>о</w:t>
      </w:r>
      <w:r w:rsidRPr="00180CAE">
        <w:rPr>
          <w:rFonts w:ascii="Times New Roman" w:hAnsi="Times New Roman"/>
          <w:sz w:val="28"/>
          <w:szCs w:val="28"/>
        </w:rPr>
        <w:t xml:space="preserve"> детям-сиротам и гражданам, нуждающимся в переселении из аварийного жилищного фонда</w:t>
      </w:r>
      <w:r w:rsidR="00BF3565" w:rsidRPr="00180CAE">
        <w:rPr>
          <w:rFonts w:ascii="Times New Roman" w:hAnsi="Times New Roman"/>
          <w:sz w:val="28"/>
          <w:szCs w:val="28"/>
        </w:rPr>
        <w:t>.</w:t>
      </w:r>
    </w:p>
    <w:p w:rsidR="006143DE" w:rsidRPr="00180CAE" w:rsidRDefault="006143DE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</w:t>
      </w:r>
      <w:r w:rsidR="00660426" w:rsidRPr="00180CAE">
        <w:rPr>
          <w:rFonts w:ascii="Times New Roman" w:hAnsi="Times New Roman"/>
          <w:i/>
          <w:sz w:val="28"/>
          <w:szCs w:val="28"/>
        </w:rPr>
        <w:t xml:space="preserve"> </w:t>
      </w:r>
      <w:r w:rsidR="00694084" w:rsidRPr="00180CAE">
        <w:rPr>
          <w:rFonts w:ascii="Times New Roman" w:hAnsi="Times New Roman"/>
          <w:i/>
          <w:sz w:val="28"/>
          <w:szCs w:val="28"/>
        </w:rPr>
        <w:t>8</w:t>
      </w:r>
      <w:r w:rsidR="00525EFF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"Управление муниципальной собственностью"</w:t>
      </w:r>
    </w:p>
    <w:p w:rsidR="006143DE" w:rsidRPr="00180CAE" w:rsidRDefault="00694084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  <w:lang w:eastAsia="ru-RU"/>
        </w:rPr>
        <w:t xml:space="preserve">Эффективное управление и распоряжение </w:t>
      </w:r>
      <w:r w:rsidR="00270A91" w:rsidRPr="00180CAE">
        <w:rPr>
          <w:rFonts w:ascii="Times New Roman" w:hAnsi="Times New Roman"/>
          <w:sz w:val="28"/>
          <w:szCs w:val="28"/>
          <w:lang w:eastAsia="ru-RU"/>
        </w:rPr>
        <w:t xml:space="preserve">муниципальным имуществом  и </w:t>
      </w:r>
      <w:r w:rsidRPr="00180CAE">
        <w:rPr>
          <w:rFonts w:ascii="Times New Roman" w:hAnsi="Times New Roman"/>
          <w:sz w:val="28"/>
          <w:szCs w:val="28"/>
          <w:lang w:eastAsia="ru-RU"/>
        </w:rPr>
        <w:t>земельными ресурсами является залогом успешного пополнения городского бюджета.</w:t>
      </w:r>
      <w:r w:rsidR="00C54ADC" w:rsidRPr="00180C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43DE" w:rsidRPr="00180CAE">
        <w:rPr>
          <w:rFonts w:ascii="Times New Roman" w:hAnsi="Times New Roman"/>
          <w:sz w:val="28"/>
          <w:szCs w:val="28"/>
          <w:lang w:eastAsia="ru-RU"/>
        </w:rPr>
        <w:t xml:space="preserve">В настоящее время внедрена модернизированная система учета и распоряжения муниципальным имуществом, которая позволяет </w:t>
      </w:r>
      <w:r w:rsidR="006143DE" w:rsidRPr="00180CAE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взаимодействовать с другими автоматизированными системами</w:t>
      </w:r>
      <w:r w:rsidR="006143DE" w:rsidRPr="00180CAE">
        <w:rPr>
          <w:rFonts w:ascii="Times New Roman" w:hAnsi="Times New Roman"/>
          <w:sz w:val="28"/>
          <w:szCs w:val="28"/>
          <w:lang w:eastAsia="ru-RU"/>
        </w:rPr>
        <w:t xml:space="preserve"> и автоматически выполнять корреляцию с </w:t>
      </w:r>
      <w:r w:rsidR="006143DE" w:rsidRPr="00180CAE">
        <w:rPr>
          <w:rFonts w:ascii="Times New Roman" w:hAnsi="Times New Roman"/>
          <w:color w:val="000000"/>
          <w:sz w:val="28"/>
          <w:szCs w:val="28"/>
          <w:lang w:eastAsia="ru-RU"/>
        </w:rPr>
        <w:t>электронными картами, начислять и отслеживать платежи за пользование имуществом, а также взаимодействовать с федеральными органами.</w:t>
      </w:r>
    </w:p>
    <w:p w:rsidR="006143DE" w:rsidRPr="00180CAE" w:rsidRDefault="006143DE" w:rsidP="00180CA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AE">
        <w:rPr>
          <w:rFonts w:ascii="Times New Roman" w:hAnsi="Times New Roman" w:cs="Times New Roman"/>
          <w:sz w:val="28"/>
          <w:szCs w:val="28"/>
        </w:rPr>
        <w:t>Балансовая стоимость муниципального имущества по состоянию на 1 января 202</w:t>
      </w:r>
      <w:r w:rsidR="00A65D0C" w:rsidRPr="00180CAE">
        <w:rPr>
          <w:rFonts w:ascii="Times New Roman" w:hAnsi="Times New Roman" w:cs="Times New Roman"/>
          <w:sz w:val="28"/>
          <w:szCs w:val="28"/>
        </w:rPr>
        <w:t>4</w:t>
      </w:r>
      <w:r w:rsidRPr="00180CAE">
        <w:rPr>
          <w:rFonts w:ascii="Times New Roman" w:hAnsi="Times New Roman" w:cs="Times New Roman"/>
          <w:sz w:val="28"/>
          <w:szCs w:val="28"/>
        </w:rPr>
        <w:t xml:space="preserve"> года составила 4</w:t>
      </w:r>
      <w:r w:rsidR="00A65D0C" w:rsidRPr="00180CAE">
        <w:rPr>
          <w:rFonts w:ascii="Times New Roman" w:hAnsi="Times New Roman" w:cs="Times New Roman"/>
          <w:sz w:val="28"/>
          <w:szCs w:val="28"/>
        </w:rPr>
        <w:t>8,2</w:t>
      </w:r>
      <w:r w:rsidRPr="00180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CA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180CAE">
        <w:rPr>
          <w:rFonts w:ascii="Times New Roman" w:hAnsi="Times New Roman" w:cs="Times New Roman"/>
          <w:sz w:val="28"/>
          <w:szCs w:val="28"/>
        </w:rPr>
        <w:t xml:space="preserve"> рублей и увеличилась на </w:t>
      </w:r>
      <w:r w:rsidR="00A65D0C" w:rsidRPr="00180CAE">
        <w:rPr>
          <w:rFonts w:ascii="Times New Roman" w:hAnsi="Times New Roman" w:cs="Times New Roman"/>
          <w:sz w:val="28"/>
          <w:szCs w:val="28"/>
        </w:rPr>
        <w:t>6</w:t>
      </w:r>
      <w:r w:rsidRPr="00180CAE">
        <w:rPr>
          <w:rFonts w:ascii="Times New Roman" w:hAnsi="Times New Roman" w:cs="Times New Roman"/>
          <w:sz w:val="28"/>
          <w:szCs w:val="28"/>
        </w:rPr>
        <w:t>%</w:t>
      </w:r>
      <w:r w:rsidR="00A65D0C" w:rsidRPr="00180CAE">
        <w:rPr>
          <w:rFonts w:ascii="Times New Roman" w:hAnsi="Times New Roman" w:cs="Times New Roman"/>
          <w:sz w:val="28"/>
          <w:szCs w:val="28"/>
        </w:rPr>
        <w:t xml:space="preserve"> по сравнению с соответствующей датой 2023 года</w:t>
      </w:r>
      <w:r w:rsidR="00403B2F" w:rsidRPr="00180CAE">
        <w:rPr>
          <w:rFonts w:ascii="Times New Roman" w:hAnsi="Times New Roman" w:cs="Times New Roman"/>
          <w:sz w:val="28"/>
          <w:szCs w:val="28"/>
        </w:rPr>
        <w:t>.</w:t>
      </w:r>
    </w:p>
    <w:p w:rsidR="00BB42FD" w:rsidRPr="00180CAE" w:rsidRDefault="00BB42FD" w:rsidP="00180CAE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CAE">
        <w:rPr>
          <w:rFonts w:ascii="Times New Roman" w:hAnsi="Times New Roman"/>
          <w:color w:val="000000"/>
          <w:sz w:val="28"/>
          <w:szCs w:val="28"/>
        </w:rPr>
        <w:t>В отчетном году продолжена работа по повышению эффективности использования муниципального имущества.</w:t>
      </w:r>
    </w:p>
    <w:p w:rsidR="00971772" w:rsidRPr="00180CAE" w:rsidRDefault="00971772" w:rsidP="00180CAE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color w:val="000000"/>
          <w:sz w:val="28"/>
          <w:szCs w:val="28"/>
        </w:rPr>
        <w:t>В 2023 году в</w:t>
      </w:r>
      <w:r w:rsidRPr="00180CAE">
        <w:rPr>
          <w:rFonts w:ascii="Times New Roman" w:hAnsi="Times New Roman"/>
          <w:sz w:val="28"/>
          <w:szCs w:val="28"/>
        </w:rPr>
        <w:t xml:space="preserve"> городской бюджет от продажи муниципальной собственности  поступило более </w:t>
      </w:r>
      <w:r w:rsidR="00645B4A">
        <w:rPr>
          <w:rFonts w:ascii="Times New Roman" w:hAnsi="Times New Roman"/>
          <w:sz w:val="28"/>
          <w:szCs w:val="28"/>
        </w:rPr>
        <w:t>220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CAE">
        <w:rPr>
          <w:rFonts w:ascii="Times New Roman" w:hAnsi="Times New Roman"/>
          <w:sz w:val="28"/>
          <w:szCs w:val="28"/>
        </w:rPr>
        <w:t>млн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рублей, доходы от сдачи в аренду земельных участков</w:t>
      </w:r>
      <w:r w:rsidR="00403B2F" w:rsidRPr="00180CAE">
        <w:rPr>
          <w:rFonts w:ascii="Times New Roman" w:hAnsi="Times New Roman"/>
          <w:sz w:val="28"/>
          <w:szCs w:val="28"/>
        </w:rPr>
        <w:t xml:space="preserve"> и муниципального имущества 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составили порядка </w:t>
      </w:r>
      <w:r w:rsidR="001C2994" w:rsidRPr="00180CAE">
        <w:rPr>
          <w:rFonts w:ascii="Times New Roman" w:hAnsi="Times New Roman"/>
          <w:color w:val="000000"/>
          <w:sz w:val="28"/>
          <w:szCs w:val="28"/>
        </w:rPr>
        <w:t>1</w:t>
      </w:r>
      <w:r w:rsidRPr="00180CAE">
        <w:rPr>
          <w:rFonts w:ascii="Times New Roman" w:hAnsi="Times New Roman"/>
          <w:color w:val="000000"/>
          <w:sz w:val="28"/>
          <w:szCs w:val="28"/>
        </w:rPr>
        <w:t>80 млн рублей.</w:t>
      </w:r>
    </w:p>
    <w:p w:rsidR="000A439C" w:rsidRPr="00180CAE" w:rsidRDefault="006143DE" w:rsidP="00180CAE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/>
          <w:sz w:val="28"/>
          <w:szCs w:val="28"/>
        </w:rPr>
        <w:t>Наблюдается положительная динамика в увеличении объектов муниципальной собственности, на которые зарегистрирован</w:t>
      </w:r>
      <w:r w:rsidR="00BC6EF8" w:rsidRPr="00180CAE">
        <w:rPr>
          <w:rFonts w:ascii="Times New Roman" w:hAnsi="Times New Roman"/>
          <w:color w:val="000000"/>
          <w:sz w:val="28"/>
          <w:szCs w:val="28"/>
        </w:rPr>
        <w:t>ы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 права собственности</w:t>
      </w:r>
      <w:r w:rsidR="000A439C" w:rsidRPr="00180CA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A439C" w:rsidRPr="00180CAE">
        <w:rPr>
          <w:rFonts w:ascii="Times New Roman" w:hAnsi="Times New Roman"/>
          <w:i/>
          <w:color w:val="000000"/>
          <w:sz w:val="28"/>
          <w:szCs w:val="28"/>
        </w:rPr>
        <w:t>в 2023 году порядка 8 900 объектов против 2 400 в 2022 году</w:t>
      </w:r>
      <w:r w:rsidR="000A439C" w:rsidRPr="00180CAE">
        <w:rPr>
          <w:rFonts w:ascii="Times New Roman" w:hAnsi="Times New Roman"/>
          <w:color w:val="000000"/>
          <w:sz w:val="28"/>
          <w:szCs w:val="28"/>
        </w:rPr>
        <w:t>)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. Активно ведется </w:t>
      </w:r>
      <w:r w:rsidRPr="00180CAE">
        <w:rPr>
          <w:rFonts w:ascii="Times New Roman" w:hAnsi="Times New Roman"/>
          <w:color w:val="000000"/>
          <w:sz w:val="28"/>
          <w:szCs w:val="28"/>
        </w:rPr>
        <w:lastRenderedPageBreak/>
        <w:t>работа по выявлению и постановке на учет бесхозяйных объектов, большую часть которых составляют инженерные сети, которые впоследстви</w:t>
      </w:r>
      <w:r w:rsidR="00EF00E0" w:rsidRPr="00180CAE">
        <w:rPr>
          <w:rFonts w:ascii="Times New Roman" w:hAnsi="Times New Roman"/>
          <w:color w:val="000000"/>
          <w:sz w:val="28"/>
          <w:szCs w:val="28"/>
        </w:rPr>
        <w:t>и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 передаются предприятиям для содержания и эксплуатации.</w:t>
      </w: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43DE" w:rsidRPr="00180CAE" w:rsidRDefault="006143DE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С представленной информацией вы можете более подробно ознакомиться в разделе "</w:t>
      </w:r>
      <w:r w:rsidRPr="00180CAE">
        <w:rPr>
          <w:rFonts w:ascii="Times New Roman" w:hAnsi="Times New Roman"/>
          <w:i/>
          <w:sz w:val="28"/>
          <w:szCs w:val="28"/>
        </w:rPr>
        <w:t>Управление муниципальной собственностью</w:t>
      </w: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" Отчета</w:t>
      </w:r>
      <w:r w:rsidR="00DA4C07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304E36" w:rsidRPr="00180CAE" w:rsidRDefault="00304E36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</w:t>
      </w:r>
      <w:r w:rsidR="00660426" w:rsidRPr="00180CAE">
        <w:rPr>
          <w:rFonts w:ascii="Times New Roman" w:hAnsi="Times New Roman"/>
          <w:i/>
          <w:sz w:val="28"/>
          <w:szCs w:val="28"/>
        </w:rPr>
        <w:t xml:space="preserve"> </w:t>
      </w:r>
      <w:r w:rsidR="004D7748" w:rsidRPr="00180CAE">
        <w:rPr>
          <w:rFonts w:ascii="Times New Roman" w:hAnsi="Times New Roman"/>
          <w:i/>
          <w:sz w:val="28"/>
          <w:szCs w:val="28"/>
        </w:rPr>
        <w:t>9</w:t>
      </w:r>
      <w:r w:rsidR="00525EFF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"Строительство"</w:t>
      </w:r>
    </w:p>
    <w:p w:rsidR="004B6ACE" w:rsidRPr="00180CAE" w:rsidRDefault="006C0343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Несмотря на непростую </w:t>
      </w:r>
      <w:r w:rsidR="00640ACF">
        <w:rPr>
          <w:rFonts w:ascii="Times New Roman" w:hAnsi="Times New Roman"/>
          <w:sz w:val="28"/>
          <w:szCs w:val="28"/>
        </w:rPr>
        <w:t>экономическую</w:t>
      </w:r>
      <w:r w:rsidRPr="00180CAE">
        <w:rPr>
          <w:rFonts w:ascii="Times New Roman" w:hAnsi="Times New Roman"/>
          <w:sz w:val="28"/>
          <w:szCs w:val="28"/>
        </w:rPr>
        <w:t xml:space="preserve"> ситуацию, в отчетном году построен рекордный объем </w:t>
      </w:r>
      <w:r w:rsidR="00640ACF">
        <w:rPr>
          <w:rFonts w:ascii="Times New Roman" w:hAnsi="Times New Roman"/>
          <w:sz w:val="28"/>
          <w:szCs w:val="28"/>
        </w:rPr>
        <w:t>жилья</w:t>
      </w:r>
      <w:r w:rsidRPr="00180CAE">
        <w:rPr>
          <w:rFonts w:ascii="Times New Roman" w:hAnsi="Times New Roman"/>
          <w:sz w:val="28"/>
          <w:szCs w:val="28"/>
        </w:rPr>
        <w:t xml:space="preserve">. Показатели по вводу жилья составили 189,9 </w:t>
      </w:r>
      <w:r w:rsidR="005F1494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тыс. кв. м</w:t>
      </w:r>
      <w:r w:rsidR="00CF1E36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CF1E36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1</w:t>
      </w:r>
      <w:r w:rsidR="0013108F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13</w:t>
      </w:r>
      <w:r w:rsidR="00CF1E36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дом</w:t>
      </w:r>
      <w:r w:rsidR="00FF272C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ов</w:t>
      </w:r>
      <w:r w:rsidR="0013108F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против 104</w:t>
      </w:r>
      <w:r w:rsidR="00DC271D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домов </w:t>
      </w:r>
      <w:r w:rsidR="0013108F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2022 году</w:t>
      </w:r>
      <w:r w:rsidR="00CF1E36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5F1494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5F1494" w:rsidRPr="00180CAE">
        <w:rPr>
          <w:rFonts w:ascii="Times New Roman" w:hAnsi="Times New Roman"/>
          <w:sz w:val="28"/>
          <w:szCs w:val="28"/>
        </w:rPr>
        <w:t>что выше показателей 202</w:t>
      </w:r>
      <w:r w:rsidRPr="00180CAE">
        <w:rPr>
          <w:rFonts w:ascii="Times New Roman" w:hAnsi="Times New Roman"/>
          <w:sz w:val="28"/>
          <w:szCs w:val="28"/>
        </w:rPr>
        <w:t>2</w:t>
      </w:r>
      <w:r w:rsidR="005F1494" w:rsidRPr="00180CAE">
        <w:rPr>
          <w:rFonts w:ascii="Times New Roman" w:hAnsi="Times New Roman"/>
          <w:sz w:val="28"/>
          <w:szCs w:val="28"/>
        </w:rPr>
        <w:t xml:space="preserve"> года на </w:t>
      </w:r>
      <w:r w:rsidR="002E65F6" w:rsidRPr="00180CAE">
        <w:rPr>
          <w:rFonts w:ascii="Times New Roman" w:hAnsi="Times New Roman"/>
          <w:sz w:val="28"/>
          <w:szCs w:val="28"/>
        </w:rPr>
        <w:t>16</w:t>
      </w:r>
      <w:r w:rsidR="005F1494" w:rsidRPr="00180CAE">
        <w:rPr>
          <w:rFonts w:ascii="Times New Roman" w:hAnsi="Times New Roman"/>
          <w:sz w:val="28"/>
          <w:szCs w:val="28"/>
        </w:rPr>
        <w:t>%</w:t>
      </w:r>
      <w:r w:rsidR="00CF1E36" w:rsidRPr="00180CAE">
        <w:rPr>
          <w:rFonts w:ascii="Times New Roman" w:hAnsi="Times New Roman"/>
          <w:sz w:val="28"/>
          <w:szCs w:val="28"/>
        </w:rPr>
        <w:t xml:space="preserve">, в том числе жителями города построено </w:t>
      </w:r>
      <w:r w:rsidRPr="00180CAE">
        <w:rPr>
          <w:rFonts w:ascii="Times New Roman" w:hAnsi="Times New Roman"/>
          <w:sz w:val="28"/>
          <w:szCs w:val="28"/>
        </w:rPr>
        <w:t>9,6</w:t>
      </w:r>
      <w:r w:rsidR="00CF1E36" w:rsidRPr="00180CAE">
        <w:rPr>
          <w:rFonts w:ascii="Times New Roman" w:hAnsi="Times New Roman"/>
          <w:sz w:val="28"/>
          <w:szCs w:val="28"/>
        </w:rPr>
        <w:t xml:space="preserve"> тыс. кв. м жилья (</w:t>
      </w:r>
      <w:r w:rsidR="00CF1E36" w:rsidRPr="00180CAE">
        <w:rPr>
          <w:rFonts w:ascii="Times New Roman" w:hAnsi="Times New Roman"/>
          <w:i/>
          <w:sz w:val="28"/>
          <w:szCs w:val="28"/>
        </w:rPr>
        <w:t>8</w:t>
      </w:r>
      <w:r w:rsidR="002E65F6" w:rsidRPr="00180CAE">
        <w:rPr>
          <w:rFonts w:ascii="Times New Roman" w:hAnsi="Times New Roman"/>
          <w:i/>
          <w:sz w:val="28"/>
          <w:szCs w:val="28"/>
        </w:rPr>
        <w:t>4</w:t>
      </w:r>
      <w:r w:rsidR="00CF1E36" w:rsidRPr="00180CAE">
        <w:rPr>
          <w:rFonts w:ascii="Times New Roman" w:hAnsi="Times New Roman"/>
          <w:i/>
          <w:sz w:val="28"/>
          <w:szCs w:val="28"/>
        </w:rPr>
        <w:t xml:space="preserve"> дома</w:t>
      </w:r>
      <w:r w:rsidR="00CF1E36" w:rsidRPr="00180CAE">
        <w:rPr>
          <w:rFonts w:ascii="Times New Roman" w:hAnsi="Times New Roman"/>
          <w:sz w:val="28"/>
          <w:szCs w:val="28"/>
        </w:rPr>
        <w:t>).</w:t>
      </w:r>
    </w:p>
    <w:p w:rsidR="00CB1D6D" w:rsidRPr="00180CAE" w:rsidRDefault="00CB1D6D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Но строительная активность не исчерпывается возведением жилья. В 2023 году введено в эксплуатацию 14 объект</w:t>
      </w:r>
      <w:r w:rsidR="0047174D" w:rsidRPr="00180CAE">
        <w:rPr>
          <w:rFonts w:ascii="Times New Roman" w:hAnsi="Times New Roman"/>
          <w:sz w:val="28"/>
          <w:szCs w:val="28"/>
        </w:rPr>
        <w:t>ов</w:t>
      </w:r>
      <w:r w:rsidRPr="00180CAE">
        <w:rPr>
          <w:rFonts w:ascii="Times New Roman" w:hAnsi="Times New Roman"/>
          <w:sz w:val="28"/>
          <w:szCs w:val="28"/>
        </w:rPr>
        <w:t xml:space="preserve"> гражданского, социального назначения общей площадью порядка 15 тыс. кв. м</w:t>
      </w:r>
      <w:r w:rsidRPr="00180CAE">
        <w:rPr>
          <w:rFonts w:ascii="Times New Roman" w:hAnsi="Times New Roman"/>
          <w:i/>
          <w:sz w:val="28"/>
          <w:szCs w:val="28"/>
        </w:rPr>
        <w:t>.</w:t>
      </w:r>
    </w:p>
    <w:p w:rsidR="00FF272C" w:rsidRPr="00180CAE" w:rsidRDefault="0047174D" w:rsidP="00180CAE">
      <w:pPr>
        <w:pStyle w:val="2"/>
        <w:spacing w:line="336" w:lineRule="auto"/>
        <w:contextualSpacing/>
        <w:rPr>
          <w:lang w:val="ru-RU" w:eastAsia="en-US"/>
        </w:rPr>
      </w:pPr>
      <w:r w:rsidRPr="00180CAE">
        <w:rPr>
          <w:rStyle w:val="normaltextrun"/>
          <w:shd w:val="clear" w:color="auto" w:fill="FFFFFF"/>
          <w:lang w:val="ru-RU"/>
        </w:rPr>
        <w:t xml:space="preserve">Кроме того, </w:t>
      </w:r>
      <w:r w:rsidR="00FF272C" w:rsidRPr="00180CAE">
        <w:rPr>
          <w:rStyle w:val="normaltextrun"/>
          <w:shd w:val="clear" w:color="auto" w:fill="FFFFFF"/>
          <w:lang w:val="ru-RU"/>
        </w:rPr>
        <w:t>нами</w:t>
      </w:r>
      <w:r w:rsidR="00FF272C" w:rsidRPr="00180CAE">
        <w:rPr>
          <w:rStyle w:val="normaltextrun"/>
          <w:shd w:val="clear" w:color="auto" w:fill="FFFFFF"/>
        </w:rPr>
        <w:t> </w:t>
      </w:r>
      <w:r w:rsidR="00BB41DC" w:rsidRPr="00180CAE">
        <w:rPr>
          <w:rStyle w:val="normaltextrun"/>
          <w:shd w:val="clear" w:color="auto" w:fill="FFFFFF"/>
          <w:lang w:val="ru-RU"/>
        </w:rPr>
        <w:t xml:space="preserve"> </w:t>
      </w:r>
      <w:r w:rsidR="00096C5F">
        <w:rPr>
          <w:rStyle w:val="normaltextrun"/>
          <w:shd w:val="clear" w:color="auto" w:fill="FFFFFF"/>
          <w:lang w:val="ru-RU"/>
        </w:rPr>
        <w:t>выполняется</w:t>
      </w:r>
      <w:r w:rsidR="00FF272C" w:rsidRPr="00180CAE">
        <w:rPr>
          <w:lang w:eastAsia="en-US"/>
        </w:rPr>
        <w:t xml:space="preserve"> подготовк</w:t>
      </w:r>
      <w:r w:rsidR="00096C5F">
        <w:rPr>
          <w:lang w:val="ru-RU" w:eastAsia="en-US"/>
        </w:rPr>
        <w:t>а</w:t>
      </w:r>
      <w:r w:rsidR="00FF272C" w:rsidRPr="00180CAE">
        <w:rPr>
          <w:lang w:eastAsia="en-US"/>
        </w:rPr>
        <w:t xml:space="preserve"> документации по планировке территории </w:t>
      </w:r>
      <w:r w:rsidR="00FF272C" w:rsidRPr="00180CAE">
        <w:rPr>
          <w:lang w:val="ru-RU" w:eastAsia="en-US"/>
        </w:rPr>
        <w:t xml:space="preserve">города. В отчетном году утверждено </w:t>
      </w:r>
      <w:r w:rsidR="00CD359E" w:rsidRPr="00180CAE">
        <w:rPr>
          <w:lang w:val="ru-RU" w:eastAsia="en-US"/>
        </w:rPr>
        <w:t>26</w:t>
      </w:r>
      <w:r w:rsidR="00FF272C" w:rsidRPr="00180CAE">
        <w:rPr>
          <w:lang w:val="ru-RU" w:eastAsia="en-US"/>
        </w:rPr>
        <w:t xml:space="preserve"> проектов планировки территории и </w:t>
      </w:r>
      <w:r w:rsidR="00CD359E" w:rsidRPr="00180CAE">
        <w:rPr>
          <w:lang w:val="ru-RU" w:eastAsia="en-US"/>
        </w:rPr>
        <w:t>22</w:t>
      </w:r>
      <w:r w:rsidR="00FF272C" w:rsidRPr="00180CAE">
        <w:rPr>
          <w:lang w:val="ru-RU" w:eastAsia="en-US"/>
        </w:rPr>
        <w:t xml:space="preserve"> проект</w:t>
      </w:r>
      <w:r w:rsidR="00CD359E" w:rsidRPr="00180CAE">
        <w:rPr>
          <w:lang w:val="ru-RU" w:eastAsia="en-US"/>
        </w:rPr>
        <w:t>а</w:t>
      </w:r>
      <w:r w:rsidR="00FF272C" w:rsidRPr="00180CAE">
        <w:rPr>
          <w:lang w:val="ru-RU" w:eastAsia="en-US"/>
        </w:rPr>
        <w:t xml:space="preserve"> межевания. В настоящее время </w:t>
      </w:r>
      <w:r w:rsidR="00FF272C" w:rsidRPr="00180CAE">
        <w:rPr>
          <w:lang w:eastAsia="en-US"/>
        </w:rPr>
        <w:t>проекты планировки территории разработаны в отношении 82,</w:t>
      </w:r>
      <w:r w:rsidR="00374BD5" w:rsidRPr="00180CAE">
        <w:rPr>
          <w:lang w:val="ru-RU" w:eastAsia="en-US"/>
        </w:rPr>
        <w:t>5</w:t>
      </w:r>
      <w:r w:rsidR="00FF272C" w:rsidRPr="00180CAE">
        <w:rPr>
          <w:lang w:eastAsia="en-US"/>
        </w:rPr>
        <w:t>% территории города.</w:t>
      </w:r>
    </w:p>
    <w:p w:rsidR="00660426" w:rsidRPr="00180CAE" w:rsidRDefault="00660426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 xml:space="preserve">(Слайд </w:t>
      </w:r>
      <w:r w:rsidR="00443C2E" w:rsidRPr="00180CAE">
        <w:rPr>
          <w:rFonts w:ascii="Times New Roman" w:hAnsi="Times New Roman"/>
          <w:i/>
          <w:sz w:val="28"/>
          <w:szCs w:val="28"/>
        </w:rPr>
        <w:t>10</w:t>
      </w:r>
      <w:r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</w:t>
      </w:r>
      <w:r w:rsidRPr="00180CAE">
        <w:rPr>
          <w:rStyle w:val="af1"/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Комплексное развитие территорий</w:t>
      </w:r>
      <w:r w:rsidRPr="00180CAE">
        <w:rPr>
          <w:rFonts w:ascii="Times New Roman" w:hAnsi="Times New Roman"/>
          <w:i/>
          <w:sz w:val="28"/>
          <w:szCs w:val="28"/>
        </w:rPr>
        <w:t>"</w:t>
      </w:r>
    </w:p>
    <w:p w:rsidR="00CB1D6D" w:rsidRPr="00180CAE" w:rsidRDefault="00B74DCF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0CAE">
        <w:rPr>
          <w:rFonts w:ascii="Times New Roman" w:hAnsi="Times New Roman"/>
          <w:color w:val="000000"/>
          <w:sz w:val="28"/>
          <w:szCs w:val="28"/>
        </w:rPr>
        <w:t>К</w:t>
      </w:r>
      <w:r w:rsidR="00CB1D6D" w:rsidRPr="00180CAE">
        <w:rPr>
          <w:rFonts w:ascii="Times New Roman" w:hAnsi="Times New Roman"/>
          <w:color w:val="000000"/>
          <w:sz w:val="28"/>
          <w:szCs w:val="28"/>
        </w:rPr>
        <w:t xml:space="preserve">омплексное развитие территории – один из </w:t>
      </w:r>
      <w:r w:rsidR="00096C5F">
        <w:rPr>
          <w:rFonts w:ascii="Times New Roman" w:hAnsi="Times New Roman"/>
          <w:color w:val="000000"/>
          <w:sz w:val="28"/>
          <w:szCs w:val="28"/>
        </w:rPr>
        <w:t xml:space="preserve">новых и </w:t>
      </w:r>
      <w:r w:rsidR="00CB1D6D" w:rsidRPr="00180CAE">
        <w:rPr>
          <w:rFonts w:ascii="Times New Roman" w:hAnsi="Times New Roman"/>
          <w:color w:val="000000"/>
          <w:sz w:val="28"/>
          <w:szCs w:val="28"/>
        </w:rPr>
        <w:t>важных механизмов развития города Архангельска.</w:t>
      </w:r>
    </w:p>
    <w:p w:rsidR="00881C49" w:rsidRPr="00180CAE" w:rsidRDefault="00881C49" w:rsidP="008C787F">
      <w:pPr>
        <w:spacing w:after="0" w:line="336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80CAE">
        <w:rPr>
          <w:rFonts w:ascii="Times New Roman" w:hAnsi="Times New Roman"/>
          <w:color w:val="000000"/>
          <w:sz w:val="28"/>
          <w:szCs w:val="28"/>
        </w:rPr>
        <w:t xml:space="preserve">Так уже заключено 12 договоров с 9-ю застройщиками, которые </w:t>
      </w:r>
      <w:r w:rsidRPr="00180CAE">
        <w:rPr>
          <w:rFonts w:ascii="Times New Roman" w:eastAsiaTheme="minorHAnsi" w:hAnsi="Times New Roman"/>
          <w:sz w:val="28"/>
          <w:szCs w:val="28"/>
        </w:rPr>
        <w:t>построят свыше 640 тыс. кв. м жилья</w:t>
      </w:r>
      <w:r w:rsidR="006A090F" w:rsidRPr="00180CAE">
        <w:rPr>
          <w:rFonts w:ascii="Times New Roman" w:eastAsiaTheme="minorHAnsi" w:hAnsi="Times New Roman"/>
          <w:sz w:val="28"/>
          <w:szCs w:val="28"/>
        </w:rPr>
        <w:t xml:space="preserve"> (</w:t>
      </w:r>
      <w:r w:rsidR="006A090F" w:rsidRPr="00180CA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Октябрьский и Ломоносовский территориальные округа</w:t>
      </w:r>
      <w:r w:rsidR="006A090F" w:rsidRPr="00180CA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).</w:t>
      </w:r>
      <w:r w:rsidR="00351635" w:rsidRPr="00180CA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180CAE">
        <w:rPr>
          <w:rFonts w:ascii="Times New Roman" w:eastAsiaTheme="minorHAnsi" w:hAnsi="Times New Roman"/>
          <w:sz w:val="28"/>
          <w:szCs w:val="28"/>
        </w:rPr>
        <w:t>За счет застройщика будет расселено 3 208 человек (</w:t>
      </w:r>
      <w:r w:rsidRPr="00180CAE">
        <w:rPr>
          <w:rFonts w:ascii="Times New Roman" w:eastAsiaTheme="minorHAnsi" w:hAnsi="Times New Roman"/>
          <w:i/>
          <w:sz w:val="28"/>
          <w:szCs w:val="28"/>
        </w:rPr>
        <w:t>126 жилых домов).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Кроме того</w:t>
      </w:r>
      <w:r w:rsidR="001D5473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проектами застройки предусмотрено размещение 5 садиков и 3 школы</w:t>
      </w:r>
      <w:r w:rsidR="00263925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, п</w:t>
      </w:r>
      <w:r w:rsidR="00263925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ричем один детский сад построит сам застройщик и передаст его в собственность муниципалитета. </w:t>
      </w:r>
      <w:r w:rsidR="008C787F">
        <w:rPr>
          <w:rFonts w:ascii="Times New Roman" w:eastAsiaTheme="minorHAnsi" w:hAnsi="Times New Roman"/>
          <w:sz w:val="28"/>
          <w:szCs w:val="28"/>
        </w:rPr>
        <w:t>В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 2024 год</w:t>
      </w:r>
      <w:r w:rsidR="008C787F">
        <w:rPr>
          <w:rFonts w:ascii="Times New Roman" w:eastAsiaTheme="minorHAnsi" w:hAnsi="Times New Roman"/>
          <w:sz w:val="28"/>
          <w:szCs w:val="28"/>
        </w:rPr>
        <w:t>у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 </w:t>
      </w:r>
      <w:r w:rsidR="008C787F">
        <w:rPr>
          <w:rFonts w:ascii="Times New Roman" w:eastAsiaTheme="minorHAnsi" w:hAnsi="Times New Roman"/>
          <w:sz w:val="28"/>
          <w:szCs w:val="28"/>
        </w:rPr>
        <w:t>работа по этому направлению будет продолжена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25F41" w:rsidRPr="00180CAE" w:rsidRDefault="00125F41" w:rsidP="00180CAE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Хочу еще раз подчеркнуть, что к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омплексное развитие территорий — это действенный инструмент в реализации задач по расселению граждан из аварийного и ветхого жилья и создания облика современного города.</w:t>
      </w:r>
    </w:p>
    <w:p w:rsidR="00443C2E" w:rsidRPr="00180CAE" w:rsidRDefault="00CC6784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80CAE">
        <w:rPr>
          <w:rFonts w:ascii="Times New Roman" w:hAnsi="Times New Roman"/>
          <w:i/>
          <w:color w:val="000000"/>
          <w:sz w:val="28"/>
          <w:szCs w:val="28"/>
        </w:rPr>
        <w:t>(</w:t>
      </w:r>
      <w:r w:rsidR="00443C2E" w:rsidRPr="00180CAE">
        <w:rPr>
          <w:rFonts w:ascii="Times New Roman" w:hAnsi="Times New Roman"/>
          <w:i/>
          <w:color w:val="000000"/>
          <w:sz w:val="28"/>
          <w:szCs w:val="28"/>
        </w:rPr>
        <w:t>Слайд 11</w:t>
      </w:r>
      <w:r w:rsidRPr="00180CA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43C2E" w:rsidRPr="00180C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color w:val="000000"/>
          <w:sz w:val="28"/>
          <w:szCs w:val="28"/>
        </w:rPr>
        <w:t>Переселение</w:t>
      </w:r>
    </w:p>
    <w:p w:rsidR="00443C2E" w:rsidRPr="00180CAE" w:rsidRDefault="00443C2E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0CAE">
        <w:rPr>
          <w:rFonts w:ascii="Times New Roman" w:hAnsi="Times New Roman"/>
          <w:color w:val="000000"/>
          <w:sz w:val="28"/>
          <w:szCs w:val="28"/>
        </w:rPr>
        <w:t xml:space="preserve">Обеспечение жильем граждан, проживающих в аварийном фонде, продолжает оставаться </w:t>
      </w:r>
      <w:r w:rsidR="001B4062">
        <w:rPr>
          <w:rFonts w:ascii="Times New Roman" w:hAnsi="Times New Roman"/>
          <w:color w:val="000000"/>
          <w:sz w:val="28"/>
          <w:szCs w:val="28"/>
        </w:rPr>
        <w:t>самым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 актуальны</w:t>
      </w:r>
      <w:r w:rsidR="001B4062">
        <w:rPr>
          <w:rFonts w:ascii="Times New Roman" w:hAnsi="Times New Roman"/>
          <w:color w:val="000000"/>
          <w:sz w:val="28"/>
          <w:szCs w:val="28"/>
        </w:rPr>
        <w:t>м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 и проблемны</w:t>
      </w:r>
      <w:r w:rsidR="001B4062">
        <w:rPr>
          <w:rFonts w:ascii="Times New Roman" w:hAnsi="Times New Roman"/>
          <w:color w:val="000000"/>
          <w:sz w:val="28"/>
          <w:szCs w:val="28"/>
        </w:rPr>
        <w:t>м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 вопросо</w:t>
      </w:r>
      <w:r w:rsidR="001B4062">
        <w:rPr>
          <w:rFonts w:ascii="Times New Roman" w:hAnsi="Times New Roman"/>
          <w:color w:val="000000"/>
          <w:sz w:val="28"/>
          <w:szCs w:val="28"/>
        </w:rPr>
        <w:t>м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, который находится на моем постоянном контроле. </w:t>
      </w:r>
    </w:p>
    <w:p w:rsidR="00443C2E" w:rsidRPr="00180CAE" w:rsidRDefault="00443C2E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lastRenderedPageBreak/>
        <w:t xml:space="preserve">В 2023 году в рамках </w:t>
      </w:r>
      <w:proofErr w:type="gramStart"/>
      <w:r w:rsidRPr="00180CAE">
        <w:rPr>
          <w:rFonts w:ascii="Times New Roman" w:hAnsi="Times New Roman"/>
          <w:sz w:val="28"/>
          <w:szCs w:val="28"/>
        </w:rPr>
        <w:t>в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CAE">
        <w:rPr>
          <w:rFonts w:ascii="Times New Roman" w:hAnsi="Times New Roman"/>
          <w:sz w:val="28"/>
          <w:szCs w:val="28"/>
        </w:rPr>
        <w:t>программ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переселения, а также за счет средств городского бюджета (</w:t>
      </w:r>
      <w:r w:rsidRPr="00180CAE">
        <w:rPr>
          <w:rFonts w:ascii="Times New Roman" w:hAnsi="Times New Roman"/>
          <w:i/>
          <w:sz w:val="28"/>
          <w:szCs w:val="28"/>
        </w:rPr>
        <w:t>приобреталось жилье на вторичном рынке, выкупалось аварийное жилье у собственников, проводились ремонты маневренного фонда)</w:t>
      </w:r>
      <w:r w:rsidRPr="00180CAE">
        <w:rPr>
          <w:rFonts w:ascii="Times New Roman" w:hAnsi="Times New Roman"/>
          <w:sz w:val="28"/>
          <w:szCs w:val="28"/>
        </w:rPr>
        <w:t xml:space="preserve"> расселено 1 187 человек (</w:t>
      </w:r>
      <w:r w:rsidRPr="00180CAE">
        <w:rPr>
          <w:rFonts w:ascii="Times New Roman" w:hAnsi="Times New Roman"/>
          <w:i/>
          <w:sz w:val="28"/>
          <w:szCs w:val="28"/>
        </w:rPr>
        <w:t>или 19,6 тыс. кв. м аварийного жилья</w:t>
      </w:r>
      <w:r w:rsidRPr="00180CAE">
        <w:rPr>
          <w:rFonts w:ascii="Times New Roman" w:hAnsi="Times New Roman"/>
          <w:sz w:val="28"/>
          <w:szCs w:val="28"/>
        </w:rPr>
        <w:t>)</w:t>
      </w:r>
      <w:r w:rsidRPr="00180CAE">
        <w:rPr>
          <w:rFonts w:ascii="Times New Roman" w:hAnsi="Times New Roman"/>
          <w:i/>
          <w:sz w:val="28"/>
          <w:szCs w:val="28"/>
        </w:rPr>
        <w:t>.</w:t>
      </w:r>
      <w:r w:rsidRPr="00180CAE">
        <w:rPr>
          <w:rFonts w:ascii="Times New Roman" w:hAnsi="Times New Roman"/>
          <w:sz w:val="28"/>
          <w:szCs w:val="28"/>
        </w:rPr>
        <w:t xml:space="preserve"> Для расселения граждан построены семь жилых домов </w:t>
      </w:r>
      <w:r w:rsidRPr="00180CAE">
        <w:rPr>
          <w:rFonts w:ascii="Times New Roman" w:hAnsi="Times New Roman"/>
          <w:i/>
          <w:sz w:val="28"/>
          <w:szCs w:val="28"/>
        </w:rPr>
        <w:t>(1 – на ул. Карпогорской и 6 в Цигломени)</w:t>
      </w:r>
      <w:r w:rsidRPr="00180CAE">
        <w:rPr>
          <w:rFonts w:ascii="Times New Roman" w:hAnsi="Times New Roman"/>
          <w:sz w:val="28"/>
          <w:szCs w:val="28"/>
        </w:rPr>
        <w:t>.</w:t>
      </w:r>
    </w:p>
    <w:p w:rsidR="00443C2E" w:rsidRPr="00180CAE" w:rsidRDefault="00443C2E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текущем году планируется построить </w:t>
      </w:r>
      <w:r w:rsidR="001B4062">
        <w:rPr>
          <w:rFonts w:ascii="Times New Roman" w:hAnsi="Times New Roman"/>
          <w:sz w:val="28"/>
          <w:szCs w:val="28"/>
        </w:rPr>
        <w:t xml:space="preserve">еще </w:t>
      </w:r>
      <w:r w:rsidRPr="00180CAE">
        <w:rPr>
          <w:rFonts w:ascii="Times New Roman" w:hAnsi="Times New Roman"/>
          <w:sz w:val="28"/>
          <w:szCs w:val="28"/>
        </w:rPr>
        <w:t>два дома в округе Варавино-Фактория, в которые расселим порядка 1 000 человек.</w:t>
      </w:r>
    </w:p>
    <w:p w:rsidR="00443C2E" w:rsidRPr="00180CAE" w:rsidRDefault="00443C2E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Кроме того, з</w:t>
      </w:r>
      <w:r w:rsidRPr="00180CAE">
        <w:rPr>
          <w:rFonts w:ascii="Times New Roman" w:eastAsia="Times New Roman" w:hAnsi="Times New Roman"/>
          <w:color w:val="000000"/>
          <w:sz w:val="28"/>
          <w:szCs w:val="28"/>
        </w:rPr>
        <w:t>а 2023 год исполнено 112 судебных решений, из них:</w:t>
      </w:r>
    </w:p>
    <w:p w:rsidR="00443C2E" w:rsidRPr="00180CAE" w:rsidRDefault="00443C2E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</w:rPr>
        <w:t>в рамках реализации Программы переселения – 80;</w:t>
      </w:r>
    </w:p>
    <w:p w:rsidR="00443C2E" w:rsidRPr="00180CAE" w:rsidRDefault="00443C2E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</w:rPr>
        <w:t>путем предоставления жилых помещений свободного жилищного фонда городского округа "Город Архангельск" (вторичное жилье) – 27;</w:t>
      </w:r>
    </w:p>
    <w:p w:rsidR="00443C2E" w:rsidRPr="00180CAE" w:rsidRDefault="00443C2E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</w:rPr>
        <w:t>путем денежной выплаты взамен предоставления жилых помещений по мировым соглашениям, утвержденных в судебном порядке – 5.</w:t>
      </w:r>
    </w:p>
    <w:p w:rsidR="00443C2E" w:rsidRPr="00180CAE" w:rsidRDefault="00443C2E" w:rsidP="00180CAE">
      <w:pPr>
        <w:widowControl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Также 19 молодых семей улучшили свои жилищные условия в рамках подпрограммы </w:t>
      </w:r>
      <w:r w:rsidRPr="00180CAE">
        <w:rPr>
          <w:rFonts w:ascii="Times New Roman" w:hAnsi="Times New Roman"/>
          <w:spacing w:val="-4"/>
          <w:sz w:val="28"/>
          <w:szCs w:val="28"/>
        </w:rPr>
        <w:t>"Обеспечение жильем</w:t>
      </w:r>
      <w:r w:rsidRPr="00180CAE">
        <w:rPr>
          <w:rFonts w:ascii="Times New Roman" w:hAnsi="Times New Roman"/>
          <w:sz w:val="28"/>
          <w:szCs w:val="28"/>
        </w:rPr>
        <w:t xml:space="preserve"> молодых семей городского округа "Город Архангельск".</w:t>
      </w:r>
    </w:p>
    <w:p w:rsidR="00443C2E" w:rsidRPr="00180CAE" w:rsidRDefault="00443C2E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Однако мы понимаем, что программа переселения заканчивается, а объем аварийного жилья признанного таковым после 1 января 2017 года сегодня составляет 684 тыс. кв. м </w:t>
      </w:r>
      <w:r w:rsidRPr="00180CAE">
        <w:rPr>
          <w:rFonts w:ascii="Times New Roman" w:hAnsi="Times New Roman"/>
          <w:i/>
          <w:sz w:val="28"/>
          <w:szCs w:val="28"/>
        </w:rPr>
        <w:t xml:space="preserve">(30 159 человек, 1 295 домов), </w:t>
      </w:r>
      <w:r w:rsidR="001B4062" w:rsidRPr="001B4062">
        <w:rPr>
          <w:rFonts w:ascii="Times New Roman" w:hAnsi="Times New Roman"/>
          <w:sz w:val="28"/>
          <w:szCs w:val="28"/>
        </w:rPr>
        <w:t>данный объем постоянно</w:t>
      </w:r>
      <w:r w:rsidRPr="00180CAE">
        <w:rPr>
          <w:rFonts w:ascii="Times New Roman" w:hAnsi="Times New Roman"/>
          <w:sz w:val="28"/>
          <w:szCs w:val="28"/>
        </w:rPr>
        <w:t xml:space="preserve"> растет. Аварийное жилье – это "снежный ком", который без поддержки федерального и областного центра нам не одолеть. Нам необходима новая областная программа переселения с сокращенным сроком реализации, куда входили бы все аварийные дома, признанные таковыми на дату ее утверждения.</w:t>
      </w:r>
    </w:p>
    <w:p w:rsidR="00A667DE" w:rsidRDefault="00A667DE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667DE" w:rsidRDefault="00A667DE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667DE" w:rsidRDefault="00A667DE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6750A" w:rsidRPr="00180CAE" w:rsidRDefault="0096750A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</w:t>
      </w:r>
      <w:r w:rsidR="002F3738" w:rsidRPr="00180CAE">
        <w:rPr>
          <w:rFonts w:ascii="Times New Roman" w:hAnsi="Times New Roman"/>
          <w:i/>
          <w:sz w:val="28"/>
          <w:szCs w:val="28"/>
        </w:rPr>
        <w:t xml:space="preserve"> 1</w:t>
      </w:r>
      <w:r w:rsidR="00CC6784" w:rsidRPr="00180CAE">
        <w:rPr>
          <w:rFonts w:ascii="Times New Roman" w:hAnsi="Times New Roman"/>
          <w:i/>
          <w:sz w:val="28"/>
          <w:szCs w:val="28"/>
        </w:rPr>
        <w:t>2</w:t>
      </w:r>
      <w:r w:rsidR="00525EFF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"ФКГС</w:t>
      </w:r>
      <w:r w:rsidR="00CC6784" w:rsidRPr="00180CAE">
        <w:rPr>
          <w:rFonts w:ascii="Times New Roman" w:hAnsi="Times New Roman"/>
          <w:i/>
          <w:sz w:val="28"/>
          <w:szCs w:val="28"/>
        </w:rPr>
        <w:t xml:space="preserve"> 2023</w:t>
      </w:r>
      <w:r w:rsidRPr="00180CAE">
        <w:rPr>
          <w:rFonts w:ascii="Times New Roman" w:hAnsi="Times New Roman"/>
          <w:i/>
          <w:sz w:val="28"/>
          <w:szCs w:val="28"/>
        </w:rPr>
        <w:t xml:space="preserve">" </w:t>
      </w:r>
    </w:p>
    <w:p w:rsidR="00202BCE" w:rsidRPr="00180CAE" w:rsidRDefault="00202BCE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Где бы ни жил человек, он хочет жить достойно. С безопасными и хорошими дорогами, освещенными улицами и </w:t>
      </w:r>
      <w:r w:rsidR="00550067" w:rsidRPr="00180CAE">
        <w:rPr>
          <w:rFonts w:ascii="Times New Roman" w:hAnsi="Times New Roman"/>
          <w:sz w:val="28"/>
          <w:szCs w:val="28"/>
        </w:rPr>
        <w:t>благоустроенными</w:t>
      </w:r>
      <w:r w:rsidRPr="00180CAE">
        <w:rPr>
          <w:rFonts w:ascii="Times New Roman" w:hAnsi="Times New Roman"/>
          <w:sz w:val="28"/>
          <w:szCs w:val="28"/>
        </w:rPr>
        <w:t xml:space="preserve"> дворами, удобными спортивными и детскими площадками. </w:t>
      </w:r>
    </w:p>
    <w:p w:rsidR="00C1445A" w:rsidRPr="00180CAE" w:rsidRDefault="00C1445A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Благоустройство – это очень важное направление нашей деятельности. От того, как выглядит территория города, насколько она ухожена</w:t>
      </w:r>
      <w:r w:rsidR="00907CE1" w:rsidRPr="00180CAE">
        <w:rPr>
          <w:rFonts w:ascii="Times New Roman" w:hAnsi="Times New Roman"/>
          <w:sz w:val="28"/>
          <w:szCs w:val="28"/>
        </w:rPr>
        <w:t>,</w:t>
      </w:r>
      <w:r w:rsidRPr="00180CAE">
        <w:rPr>
          <w:rFonts w:ascii="Times New Roman" w:hAnsi="Times New Roman"/>
          <w:sz w:val="28"/>
          <w:szCs w:val="28"/>
        </w:rPr>
        <w:t xml:space="preserve"> во многом завис</w:t>
      </w:r>
      <w:r w:rsidR="000D5496" w:rsidRPr="00180CAE">
        <w:rPr>
          <w:rFonts w:ascii="Times New Roman" w:hAnsi="Times New Roman"/>
          <w:sz w:val="28"/>
          <w:szCs w:val="28"/>
        </w:rPr>
        <w:t>ят</w:t>
      </w:r>
      <w:r w:rsidRPr="00180CAE">
        <w:rPr>
          <w:rFonts w:ascii="Times New Roman" w:hAnsi="Times New Roman"/>
          <w:sz w:val="28"/>
          <w:szCs w:val="28"/>
        </w:rPr>
        <w:t xml:space="preserve"> перспективы развития.</w:t>
      </w:r>
    </w:p>
    <w:p w:rsidR="00E00A49" w:rsidRPr="00180CAE" w:rsidRDefault="001173C1" w:rsidP="00180CAE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/>
          <w:sz w:val="28"/>
          <w:szCs w:val="28"/>
        </w:rPr>
        <w:lastRenderedPageBreak/>
        <w:t>Хочу</w:t>
      </w:r>
      <w:r w:rsidR="00471DBB" w:rsidRPr="00180CAE">
        <w:rPr>
          <w:rFonts w:ascii="Times New Roman" w:hAnsi="Times New Roman"/>
          <w:color w:val="000000"/>
          <w:sz w:val="28"/>
          <w:szCs w:val="28"/>
        </w:rPr>
        <w:t xml:space="preserve"> подчеркнуть</w:t>
      </w:r>
      <w:r w:rsidRPr="00180CAE">
        <w:rPr>
          <w:rFonts w:ascii="Times New Roman" w:hAnsi="Times New Roman"/>
          <w:color w:val="000000"/>
          <w:sz w:val="28"/>
          <w:szCs w:val="28"/>
        </w:rPr>
        <w:t>, что п</w:t>
      </w:r>
      <w:r w:rsidR="00E00A49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риоритеты </w:t>
      </w:r>
      <w:r w:rsidR="00EE160B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выборе общественных территорий</w:t>
      </w:r>
      <w:r w:rsidR="00016E1D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которые необходимо благоустроить, </w:t>
      </w:r>
      <w:r w:rsidR="00E00A49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расставляли</w:t>
      </w:r>
      <w:r w:rsidR="00342F1A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00A49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будут расставлять сами жители города.</w:t>
      </w:r>
    </w:p>
    <w:p w:rsidR="009C463B" w:rsidRPr="00180CAE" w:rsidRDefault="00E173F9" w:rsidP="00180CAE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80CAE">
        <w:rPr>
          <w:rFonts w:ascii="Times New Roman" w:hAnsi="Times New Roman"/>
          <w:sz w:val="28"/>
          <w:szCs w:val="28"/>
        </w:rPr>
        <w:t xml:space="preserve">В отчетном году </w:t>
      </w:r>
      <w:r w:rsidR="008B5BE3" w:rsidRPr="00180CAE">
        <w:rPr>
          <w:rFonts w:ascii="Times New Roman" w:hAnsi="Times New Roman"/>
          <w:sz w:val="28"/>
          <w:szCs w:val="28"/>
        </w:rPr>
        <w:t>выполнены работы по благоустройству 15 общественных территорий (</w:t>
      </w:r>
      <w:r w:rsidR="008B5BE3" w:rsidRPr="00180CAE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t>территория на пересечении ул. Малиновского и ул. 40 лет Великой Победы(пляж);скверы на ул. Воскресенской, ул. Гагарина, ул. Поморской, ул. Ф. Абрамова, просп. Обводный канал, просп. Троицкий, ул. Тимме</w:t>
      </w:r>
      <w:r w:rsidR="00115672" w:rsidRPr="00180CAE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t>;</w:t>
      </w:r>
      <w:r w:rsidR="00A43A74" w:rsidRPr="00180CAE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t xml:space="preserve"> территория перед Дворцом спорта Профсоюзов,</w:t>
      </w:r>
      <w:r w:rsidR="00115672" w:rsidRPr="00180CAE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t>на ул. Советской).</w:t>
      </w:r>
      <w:proofErr w:type="gramEnd"/>
      <w:r w:rsidR="009C463B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этих </w:t>
      </w:r>
      <w:r w:rsidR="000D5496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пространствах</w:t>
      </w:r>
      <w:r w:rsidR="009C463B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появились современные малые архитектурные формы, декоративные конструкции, проложены пешеходные дорожки, обеспечено освещение</w:t>
      </w:r>
      <w:r w:rsidR="00EF0A62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9C463B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озеленение. </w:t>
      </w:r>
    </w:p>
    <w:p w:rsidR="008B5BE3" w:rsidRPr="00180CAE" w:rsidRDefault="009C463B" w:rsidP="00180CAE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 выполнение данных работ направлено порядка 179 млн рублей.</w:t>
      </w:r>
    </w:p>
    <w:p w:rsidR="00EF23B1" w:rsidRPr="00180CAE" w:rsidRDefault="00C85932" w:rsidP="00180CAE">
      <w:pPr>
        <w:pStyle w:val="a6"/>
        <w:tabs>
          <w:tab w:val="left" w:pos="851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Также з</w:t>
      </w:r>
      <w:r w:rsidR="00DF04DE" w:rsidRPr="00180CAE">
        <w:rPr>
          <w:rFonts w:ascii="Times New Roman" w:hAnsi="Times New Roman"/>
          <w:sz w:val="28"/>
          <w:szCs w:val="28"/>
        </w:rPr>
        <w:t xml:space="preserve">акуплено 16 единиц специализированной коммунальной техники для МУП "Городское благоустройство", МУП "Горсвет" и МКУ "Чистый город" на сумму свыше 45 </w:t>
      </w:r>
      <w:proofErr w:type="gramStart"/>
      <w:r w:rsidR="00DF04DE" w:rsidRPr="00180CAE">
        <w:rPr>
          <w:rFonts w:ascii="Times New Roman" w:hAnsi="Times New Roman"/>
          <w:sz w:val="28"/>
          <w:szCs w:val="28"/>
        </w:rPr>
        <w:t>млн</w:t>
      </w:r>
      <w:proofErr w:type="gramEnd"/>
      <w:r w:rsidR="00DF04DE" w:rsidRPr="00180CAE">
        <w:rPr>
          <w:rFonts w:ascii="Times New Roman" w:hAnsi="Times New Roman"/>
          <w:sz w:val="28"/>
          <w:szCs w:val="28"/>
        </w:rPr>
        <w:t xml:space="preserve"> рублей.</w:t>
      </w:r>
      <w:r w:rsidR="00EF23B1" w:rsidRPr="00180C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17E9" w:rsidRPr="00180CAE" w:rsidRDefault="0028706A" w:rsidP="00180CAE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отчетном году </w:t>
      </w:r>
      <w:r w:rsidR="00F804FB" w:rsidRPr="00180CAE">
        <w:rPr>
          <w:rFonts w:ascii="Times New Roman" w:hAnsi="Times New Roman"/>
          <w:sz w:val="28"/>
          <w:szCs w:val="28"/>
        </w:rPr>
        <w:t>отремонтирована ротонда "Архангельск - город воинской славы", открыто панно из мозаики "Архангельск - первый морской порт России"</w:t>
      </w:r>
      <w:r w:rsidR="008A0B26" w:rsidRPr="00180CAE">
        <w:rPr>
          <w:rFonts w:ascii="Times New Roman" w:hAnsi="Times New Roman"/>
          <w:sz w:val="28"/>
          <w:szCs w:val="28"/>
        </w:rPr>
        <w:t xml:space="preserve">, </w:t>
      </w:r>
      <w:r w:rsidR="00EF0A62" w:rsidRPr="00180CAE">
        <w:rPr>
          <w:rFonts w:ascii="Times New Roman" w:hAnsi="Times New Roman"/>
          <w:sz w:val="28"/>
          <w:szCs w:val="28"/>
        </w:rPr>
        <w:t>н</w:t>
      </w:r>
      <w:r w:rsidR="00746F76" w:rsidRPr="00180CAE">
        <w:rPr>
          <w:rFonts w:ascii="Times New Roman" w:hAnsi="Times New Roman"/>
          <w:sz w:val="28"/>
          <w:szCs w:val="28"/>
        </w:rPr>
        <w:t>ачата рекон</w:t>
      </w:r>
      <w:r w:rsidR="009F17E9" w:rsidRPr="00180CAE">
        <w:rPr>
          <w:rFonts w:ascii="Times New Roman" w:hAnsi="Times New Roman"/>
          <w:sz w:val="28"/>
          <w:szCs w:val="28"/>
        </w:rPr>
        <w:t xml:space="preserve">струкция пл. Профсоюзов и </w:t>
      </w:r>
      <w:r w:rsidR="009F17E9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капитальный ремонт площади 60-летия Октября, </w:t>
      </w:r>
      <w:r w:rsidR="00746F76" w:rsidRPr="00180CAE">
        <w:rPr>
          <w:rFonts w:ascii="Times New Roman" w:hAnsi="Times New Roman"/>
          <w:sz w:val="28"/>
          <w:szCs w:val="28"/>
        </w:rPr>
        <w:t xml:space="preserve">работы по </w:t>
      </w:r>
      <w:r w:rsidR="00EF0A62" w:rsidRPr="00180CAE">
        <w:rPr>
          <w:rFonts w:ascii="Times New Roman" w:hAnsi="Times New Roman"/>
          <w:sz w:val="28"/>
          <w:szCs w:val="28"/>
        </w:rPr>
        <w:t xml:space="preserve">этим объектам </w:t>
      </w:r>
      <w:r w:rsidR="009F17E9" w:rsidRPr="00180CAE">
        <w:rPr>
          <w:rFonts w:ascii="Times New Roman" w:hAnsi="Times New Roman"/>
          <w:sz w:val="28"/>
          <w:szCs w:val="28"/>
        </w:rPr>
        <w:t>планиру</w:t>
      </w:r>
      <w:r w:rsidR="00EF0A62" w:rsidRPr="00180CAE">
        <w:rPr>
          <w:rFonts w:ascii="Times New Roman" w:hAnsi="Times New Roman"/>
          <w:sz w:val="28"/>
          <w:szCs w:val="28"/>
        </w:rPr>
        <w:t>ется завершить</w:t>
      </w:r>
      <w:r w:rsidR="009F17E9" w:rsidRPr="00180CAE">
        <w:rPr>
          <w:rFonts w:ascii="Times New Roman" w:hAnsi="Times New Roman"/>
          <w:sz w:val="28"/>
          <w:szCs w:val="28"/>
        </w:rPr>
        <w:t xml:space="preserve"> </w:t>
      </w:r>
      <w:r w:rsidR="00746F76" w:rsidRPr="00180CAE">
        <w:rPr>
          <w:rFonts w:ascii="Times New Roman" w:hAnsi="Times New Roman"/>
          <w:sz w:val="28"/>
          <w:szCs w:val="28"/>
        </w:rPr>
        <w:t>в текущем году</w:t>
      </w:r>
      <w:r w:rsidR="009F17E9" w:rsidRPr="00180CAE">
        <w:rPr>
          <w:rFonts w:ascii="Times New Roman" w:hAnsi="Times New Roman"/>
          <w:sz w:val="28"/>
          <w:szCs w:val="28"/>
        </w:rPr>
        <w:t>.</w:t>
      </w:r>
    </w:p>
    <w:p w:rsidR="00CC6784" w:rsidRPr="00180CAE" w:rsidRDefault="00694FE1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Администрацией города было проведено рейтинговое голосование по отбору общественных территорий, подлежащих благоустройству в 2024 году. </w:t>
      </w:r>
    </w:p>
    <w:p w:rsidR="00CC6784" w:rsidRPr="00180CAE" w:rsidRDefault="00CC6784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 13)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"ФКГС 202</w:t>
      </w:r>
      <w:r w:rsidR="007E6276">
        <w:rPr>
          <w:rFonts w:ascii="Times New Roman" w:hAnsi="Times New Roman"/>
          <w:i/>
          <w:sz w:val="28"/>
          <w:szCs w:val="28"/>
        </w:rPr>
        <w:t>4</w:t>
      </w:r>
      <w:r w:rsidRPr="00180CAE">
        <w:rPr>
          <w:rFonts w:ascii="Times New Roman" w:hAnsi="Times New Roman"/>
          <w:i/>
          <w:sz w:val="28"/>
          <w:szCs w:val="28"/>
        </w:rPr>
        <w:t xml:space="preserve">" </w:t>
      </w:r>
    </w:p>
    <w:p w:rsidR="00694FE1" w:rsidRPr="00180CAE" w:rsidRDefault="00694FE1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В рейтинговом голосовании приняло участие более 40 тыс. человек. 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Победителем признана общественная территория, набравшая максимальное количество голосов – </w:t>
      </w:r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Набережная реки Соломбалки.</w:t>
      </w:r>
    </w:p>
    <w:p w:rsidR="0026777D" w:rsidRPr="00180CAE" w:rsidRDefault="00694FE1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Также в текущем году будет благоустроено 2 общественны</w:t>
      </w:r>
      <w:r w:rsidR="00D63755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территории (</w:t>
      </w:r>
      <w:r w:rsidR="0026777D" w:rsidRPr="00180CAE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с</w:t>
      </w:r>
      <w:r w:rsidR="0026777D" w:rsidRPr="00180CAE">
        <w:rPr>
          <w:rFonts w:ascii="Times New Roman" w:eastAsiaTheme="minorHAnsi" w:hAnsi="Times New Roman"/>
          <w:i/>
          <w:color w:val="000000"/>
          <w:sz w:val="28"/>
          <w:szCs w:val="28"/>
        </w:rPr>
        <w:t>квер в районе швейной фабрики; общественная территория между домами № 80 по ул. Логинова и № 89, 91 по ул. Воскресенской</w:t>
      </w:r>
      <w:r w:rsidR="0074444C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, по минимальному перечню работ будет выполнена установка </w:t>
      </w:r>
      <w:proofErr w:type="spellStart"/>
      <w:r w:rsidR="0074444C">
        <w:rPr>
          <w:rFonts w:ascii="Times New Roman" w:eastAsiaTheme="minorHAnsi" w:hAnsi="Times New Roman"/>
          <w:i/>
          <w:color w:val="000000"/>
          <w:sz w:val="28"/>
          <w:szCs w:val="28"/>
        </w:rPr>
        <w:t>МАФов</w:t>
      </w:r>
      <w:proofErr w:type="spellEnd"/>
      <w:r w:rsidR="00C83B3A" w:rsidRPr="00180CAE">
        <w:rPr>
          <w:rFonts w:ascii="Times New Roman" w:eastAsiaTheme="minorHAnsi" w:hAnsi="Times New Roman"/>
          <w:i/>
          <w:color w:val="000000"/>
          <w:sz w:val="28"/>
          <w:szCs w:val="28"/>
        </w:rPr>
        <w:t>).</w:t>
      </w:r>
    </w:p>
    <w:p w:rsidR="00E90D78" w:rsidRPr="00180CAE" w:rsidRDefault="008E187F" w:rsidP="00180CA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180CAE">
        <w:rPr>
          <w:rFonts w:ascii="Times New Roman" w:hAnsi="Times New Roman"/>
          <w:color w:val="000000"/>
          <w:sz w:val="28"/>
          <w:szCs w:val="28"/>
        </w:rPr>
        <w:t>Х</w:t>
      </w:r>
      <w:r w:rsidR="00547515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очу отметить, что впервые в текущем гому вместе с горожанами приступи</w:t>
      </w:r>
      <w:r w:rsidR="00141F5C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547515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реализации нового проекта 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547515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Комфортное Поморье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547515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547515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47515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нициированного губернатором Архангельской области Александром Витальевичем </w:t>
      </w:r>
      <w:proofErr w:type="spellStart"/>
      <w:r w:rsidR="00547515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Цыбульским</w:t>
      </w:r>
      <w:proofErr w:type="spellEnd"/>
      <w:r w:rsidR="00E90D78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E90D78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47515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E90D78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Этот</w:t>
      </w:r>
      <w:r w:rsidR="00E90D78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дает возможность </w:t>
      </w:r>
      <w:r w:rsidR="00E90D78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реализовать </w:t>
      </w:r>
      <w:r w:rsidR="00BC3F36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инициативы граждан </w:t>
      </w:r>
      <w:r w:rsidR="00E90D78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по </w:t>
      </w:r>
      <w:r w:rsidR="00E90D78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lastRenderedPageBreak/>
        <w:t>благоустройству территорий, решению проблем ЖКХ,  приве</w:t>
      </w:r>
      <w:r w:rsidR="00DC3D8E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дению</w:t>
      </w:r>
      <w:r w:rsidR="00E90D78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 порядок тротуар</w:t>
      </w:r>
      <w:r w:rsidR="00DC3D8E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ов</w:t>
      </w:r>
      <w:r w:rsidR="00E90D78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и дворовы</w:t>
      </w:r>
      <w:r w:rsidR="00DC3D8E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х</w:t>
      </w:r>
      <w:r w:rsidR="00E90D78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проезд</w:t>
      </w:r>
      <w:r w:rsidR="00DC3D8E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ов</w:t>
      </w:r>
      <w:r w:rsidR="00E90D78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ремонту памятников и многое другое.</w:t>
      </w:r>
    </w:p>
    <w:p w:rsidR="008856F6" w:rsidRPr="00180CAE" w:rsidRDefault="005F14A5" w:rsidP="00180CAE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</w:rPr>
        <w:t xml:space="preserve">При этом мы понимаем, что мало создать такие современные благоустроенные территории, их нужно еще содержать и ремонтировать при необходимости. В этих целях в 2021 году </w:t>
      </w:r>
      <w:proofErr w:type="gramStart"/>
      <w:r w:rsidRPr="00180CAE">
        <w:rPr>
          <w:rFonts w:ascii="Times New Roman" w:hAnsi="Times New Roman"/>
          <w:sz w:val="28"/>
          <w:szCs w:val="28"/>
        </w:rPr>
        <w:t>создан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МУП 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180CAE">
        <w:rPr>
          <w:rFonts w:ascii="Times New Roman" w:hAnsi="Times New Roman"/>
          <w:sz w:val="28"/>
          <w:szCs w:val="28"/>
        </w:rPr>
        <w:t>Городское благоустройство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</w:t>
      </w:r>
      <w:r w:rsidRPr="00180CAE">
        <w:rPr>
          <w:rFonts w:ascii="Times New Roman" w:hAnsi="Times New Roman"/>
          <w:sz w:val="28"/>
          <w:szCs w:val="28"/>
        </w:rPr>
        <w:t xml:space="preserve"> В настоящее время 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МУП "</w:t>
      </w:r>
      <w:r w:rsidRPr="00180CAE">
        <w:rPr>
          <w:rFonts w:ascii="Times New Roman" w:hAnsi="Times New Roman"/>
          <w:sz w:val="28"/>
          <w:szCs w:val="28"/>
        </w:rPr>
        <w:t>Городское благоустройство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</w:t>
      </w:r>
      <w:r w:rsidR="00BC3F36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содержит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 объектов.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="00293B55" w:rsidRPr="00180CAE">
        <w:rPr>
          <w:rFonts w:ascii="Times New Roman" w:hAnsi="Times New Roman"/>
          <w:sz w:val="28"/>
          <w:szCs w:val="28"/>
        </w:rPr>
        <w:t>Также за содержанием общественных территорий следит и М</w:t>
      </w:r>
      <w:r w:rsidR="00BC3F36" w:rsidRPr="00180CAE">
        <w:rPr>
          <w:rFonts w:ascii="Times New Roman" w:hAnsi="Times New Roman"/>
          <w:sz w:val="28"/>
          <w:szCs w:val="28"/>
        </w:rPr>
        <w:t>К</w:t>
      </w:r>
      <w:r w:rsidR="00293B55" w:rsidRPr="00180CAE">
        <w:rPr>
          <w:rFonts w:ascii="Times New Roman" w:hAnsi="Times New Roman"/>
          <w:sz w:val="28"/>
          <w:szCs w:val="28"/>
        </w:rPr>
        <w:t xml:space="preserve">У </w:t>
      </w:r>
      <w:r w:rsidR="00BC3F36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293B55" w:rsidRPr="00180CAE">
        <w:rPr>
          <w:rFonts w:ascii="Times New Roman" w:eastAsia="Times New Roman" w:hAnsi="Times New Roman"/>
          <w:sz w:val="28"/>
          <w:szCs w:val="28"/>
          <w:lang w:eastAsia="ru-RU"/>
        </w:rPr>
        <w:t>Чистый город</w:t>
      </w:r>
      <w:r w:rsidR="00BC3F36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8856F6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8856F6" w:rsidRPr="00180C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22 объекта</w:t>
      </w:r>
      <w:r w:rsidR="008856F6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93B55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856F6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МКУ </w:t>
      </w:r>
      <w:r w:rsidR="008856F6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8856F6" w:rsidRPr="00180CAE">
        <w:rPr>
          <w:rFonts w:ascii="Times New Roman" w:eastAsia="Times New Roman" w:hAnsi="Times New Roman"/>
          <w:sz w:val="28"/>
          <w:szCs w:val="28"/>
          <w:lang w:eastAsia="ru-RU"/>
        </w:rPr>
        <w:t>Чистый город</w:t>
      </w:r>
      <w:r w:rsidR="008856F6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в качестве пилотного проекта переданы на обслуживание объекты Октябрьского округа (</w:t>
      </w:r>
      <w:r w:rsidR="008856F6" w:rsidRPr="00180C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также в штат МКУ "</w:t>
      </w:r>
      <w:r w:rsidR="008856F6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Чистый город</w:t>
      </w:r>
      <w:r w:rsidR="008856F6" w:rsidRPr="00180C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" зачислены дворники Октябрьского округа в количестве 10 человек</w:t>
      </w:r>
      <w:r w:rsidR="008856F6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="008757FA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2024 год предусмотрена передача объектов </w:t>
      </w:r>
      <w:proofErr w:type="gramStart"/>
      <w:r w:rsidR="008757FA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Ломоносовского</w:t>
      </w:r>
      <w:proofErr w:type="gramEnd"/>
      <w:r w:rsidR="008757FA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757FA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Соломбальского</w:t>
      </w:r>
      <w:proofErr w:type="spellEnd"/>
      <w:r w:rsidR="008757FA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округов.</w:t>
      </w:r>
    </w:p>
    <w:p w:rsidR="003833AA" w:rsidRDefault="003833AA" w:rsidP="00180CAE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Вспоминая ситуацию с содержанием территорий 3-х летней давности, хочу сказать, что мы сделали большой шаг вперед и останавливаться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достигнутом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нельзя. </w:t>
      </w:r>
    </w:p>
    <w:p w:rsidR="003D2221" w:rsidRPr="00180CAE" w:rsidRDefault="00E443AD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Кроме того, нельзя не сказать о реализации дизайн-кода, принятого нами для улучшения внешнего облика города, фасадов зданий. В отчетном году специалисты Администрации города проводили еженедельные рейды, нацеленные на выявление незаконных рекламных конструкций, несогласованных вывесок. </w:t>
      </w:r>
      <w:r w:rsidR="003D2221" w:rsidRPr="00180CAE">
        <w:rPr>
          <w:rFonts w:ascii="Times New Roman" w:hAnsi="Times New Roman"/>
          <w:sz w:val="28"/>
          <w:szCs w:val="28"/>
        </w:rPr>
        <w:t>Б</w:t>
      </w:r>
      <w:r w:rsidRPr="00180CAE">
        <w:rPr>
          <w:rFonts w:ascii="Times New Roman" w:hAnsi="Times New Roman"/>
          <w:sz w:val="28"/>
          <w:szCs w:val="28"/>
        </w:rPr>
        <w:t xml:space="preserve">ыло демонтировано </w:t>
      </w:r>
      <w:r w:rsidR="003D2221" w:rsidRPr="00180CAE">
        <w:rPr>
          <w:rFonts w:ascii="Times New Roman" w:hAnsi="Times New Roman"/>
          <w:sz w:val="28"/>
          <w:szCs w:val="28"/>
        </w:rPr>
        <w:t xml:space="preserve">порядка </w:t>
      </w:r>
      <w:r w:rsidR="0004202D" w:rsidRPr="00180CAE">
        <w:rPr>
          <w:rFonts w:ascii="Times New Roman" w:hAnsi="Times New Roman"/>
          <w:sz w:val="28"/>
          <w:szCs w:val="28"/>
        </w:rPr>
        <w:t>300</w:t>
      </w:r>
      <w:r w:rsidR="003D2221" w:rsidRPr="00180CAE">
        <w:rPr>
          <w:rFonts w:ascii="Times New Roman" w:hAnsi="Times New Roman"/>
          <w:sz w:val="28"/>
          <w:szCs w:val="28"/>
        </w:rPr>
        <w:t xml:space="preserve"> незаконных вывесок на фасадах зданий</w:t>
      </w:r>
      <w:r w:rsidR="003833AA">
        <w:rPr>
          <w:rFonts w:ascii="Times New Roman" w:hAnsi="Times New Roman"/>
          <w:sz w:val="28"/>
          <w:szCs w:val="28"/>
        </w:rPr>
        <w:t xml:space="preserve"> и </w:t>
      </w:r>
      <w:r w:rsidR="003D2221" w:rsidRPr="00180CAE">
        <w:rPr>
          <w:rFonts w:ascii="Times New Roman" w:hAnsi="Times New Roman"/>
          <w:sz w:val="28"/>
          <w:szCs w:val="28"/>
        </w:rPr>
        <w:t>более 200 рекламных конструкций.</w:t>
      </w:r>
    </w:p>
    <w:p w:rsidR="0004202D" w:rsidRPr="00180CAE" w:rsidRDefault="0004202D" w:rsidP="00180CAE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Аналогичные действия мы применяем и в отношении незаконно установленных объектов. В отчетном году в городе демонтировано </w:t>
      </w:r>
      <w:r w:rsidR="009F3A60">
        <w:rPr>
          <w:rFonts w:ascii="Times New Roman" w:hAnsi="Times New Roman"/>
          <w:sz w:val="28"/>
          <w:szCs w:val="28"/>
        </w:rPr>
        <w:t>более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="003B4B4F" w:rsidRPr="00180CAE">
        <w:rPr>
          <w:rFonts w:ascii="Times New Roman" w:hAnsi="Times New Roman"/>
          <w:sz w:val="28"/>
          <w:szCs w:val="28"/>
        </w:rPr>
        <w:t>400</w:t>
      </w:r>
      <w:r w:rsidRPr="00180CAE">
        <w:rPr>
          <w:rFonts w:ascii="Times New Roman" w:hAnsi="Times New Roman"/>
          <w:sz w:val="28"/>
          <w:szCs w:val="28"/>
        </w:rPr>
        <w:t xml:space="preserve"> гаражей</w:t>
      </w:r>
      <w:r w:rsidR="009F3A60">
        <w:rPr>
          <w:rFonts w:ascii="Times New Roman" w:hAnsi="Times New Roman"/>
          <w:sz w:val="28"/>
          <w:szCs w:val="28"/>
        </w:rPr>
        <w:t xml:space="preserve"> и иных объектов</w:t>
      </w:r>
      <w:r w:rsidRPr="00180CAE">
        <w:rPr>
          <w:rFonts w:ascii="Times New Roman" w:hAnsi="Times New Roman"/>
          <w:sz w:val="28"/>
          <w:szCs w:val="28"/>
        </w:rPr>
        <w:t xml:space="preserve"> на территории города. Данную работу</w:t>
      </w:r>
      <w:r w:rsidR="003B4B4F" w:rsidRPr="00180CAE">
        <w:rPr>
          <w:rFonts w:ascii="Times New Roman" w:hAnsi="Times New Roman"/>
          <w:sz w:val="28"/>
          <w:szCs w:val="28"/>
        </w:rPr>
        <w:t xml:space="preserve"> продолж</w:t>
      </w:r>
      <w:r w:rsidR="004556F8" w:rsidRPr="00180CAE">
        <w:rPr>
          <w:rFonts w:ascii="Times New Roman" w:hAnsi="Times New Roman"/>
          <w:sz w:val="28"/>
          <w:szCs w:val="28"/>
        </w:rPr>
        <w:t>аем</w:t>
      </w:r>
      <w:r w:rsidRPr="00180CAE">
        <w:rPr>
          <w:rFonts w:ascii="Times New Roman" w:hAnsi="Times New Roman"/>
          <w:sz w:val="28"/>
          <w:szCs w:val="28"/>
        </w:rPr>
        <w:t>.</w:t>
      </w:r>
    </w:p>
    <w:p w:rsidR="003E0B63" w:rsidRPr="00180CAE" w:rsidRDefault="003E0B63" w:rsidP="00180CA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данной информацией вы можете более подробно ознакомиться в разделах </w:t>
      </w:r>
      <w:r w:rsidR="00E01621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"Городская среда", </w:t>
      </w: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"Муниципальное управление" Отчета.</w:t>
      </w:r>
    </w:p>
    <w:p w:rsidR="00DA3EDD" w:rsidRPr="00180CAE" w:rsidRDefault="00DA3EDD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0CAE">
        <w:rPr>
          <w:rFonts w:ascii="Times New Roman" w:hAnsi="Times New Roman"/>
          <w:b/>
          <w:sz w:val="28"/>
          <w:szCs w:val="28"/>
        </w:rPr>
        <w:t>Уважаемые депутаты!</w:t>
      </w:r>
    </w:p>
    <w:p w:rsidR="0090234A" w:rsidRPr="00180CAE" w:rsidRDefault="0090234A" w:rsidP="00180CAE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</w:t>
      </w:r>
      <w:r w:rsidR="002F3738" w:rsidRPr="00180CAE">
        <w:rPr>
          <w:rFonts w:ascii="Times New Roman" w:hAnsi="Times New Roman"/>
          <w:i/>
          <w:sz w:val="28"/>
          <w:szCs w:val="28"/>
        </w:rPr>
        <w:t xml:space="preserve"> 1</w:t>
      </w:r>
      <w:r w:rsidR="00CC6784" w:rsidRPr="00180CAE">
        <w:rPr>
          <w:rFonts w:ascii="Times New Roman" w:hAnsi="Times New Roman"/>
          <w:i/>
          <w:sz w:val="28"/>
          <w:szCs w:val="28"/>
        </w:rPr>
        <w:t>4</w:t>
      </w:r>
      <w:r w:rsidR="00525EFF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</w:t>
      </w:r>
      <w:r w:rsidR="004779DF" w:rsidRPr="00180CAE">
        <w:rPr>
          <w:rFonts w:ascii="Times New Roman" w:hAnsi="Times New Roman"/>
          <w:i/>
          <w:sz w:val="28"/>
          <w:szCs w:val="28"/>
        </w:rPr>
        <w:t>Дорожное хозяйство</w:t>
      </w:r>
      <w:r w:rsidRPr="00180CAE">
        <w:rPr>
          <w:rFonts w:ascii="Times New Roman" w:hAnsi="Times New Roman"/>
          <w:i/>
          <w:sz w:val="28"/>
          <w:szCs w:val="28"/>
        </w:rPr>
        <w:t>"</w:t>
      </w:r>
    </w:p>
    <w:p w:rsidR="00A420D5" w:rsidRPr="00180CAE" w:rsidRDefault="00981DAF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Без темы дорог не обходится ни одна встреча, ни один личный приём. </w:t>
      </w:r>
      <w:r w:rsidR="00A420D5" w:rsidRPr="00180CAE">
        <w:rPr>
          <w:rFonts w:ascii="Times New Roman" w:eastAsiaTheme="minorHAnsi" w:hAnsi="Times New Roman"/>
          <w:sz w:val="28"/>
          <w:szCs w:val="28"/>
        </w:rPr>
        <w:t xml:space="preserve">Состояние и доступность улично-дорожной сети и других объектов дорожного хозяйства оказывает значительное влияние на уровень комфорта проживания в городе. </w:t>
      </w:r>
    </w:p>
    <w:p w:rsidR="00981DAF" w:rsidRPr="00180CAE" w:rsidRDefault="00981DAF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</w:rPr>
        <w:t>Особенное внимание мы уделяем содержанию дорожной инфраструктуры и проведению ремонта дорог.</w:t>
      </w:r>
    </w:p>
    <w:p w:rsidR="005B247A" w:rsidRPr="00180CAE" w:rsidRDefault="0090234A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lastRenderedPageBreak/>
        <w:t xml:space="preserve">В отчетном году </w:t>
      </w:r>
      <w:r w:rsidR="004556F8" w:rsidRPr="00180CAE">
        <w:rPr>
          <w:rFonts w:ascii="Times New Roman" w:eastAsia="Times New Roman" w:hAnsi="Times New Roman"/>
          <w:sz w:val="28"/>
          <w:szCs w:val="28"/>
          <w:lang w:eastAsia="ru-RU"/>
        </w:rPr>
        <w:t>отремонтировано 9,3 км автомобильных дорог</w:t>
      </w:r>
      <w:r w:rsidR="00B61282" w:rsidRPr="00180CAE">
        <w:rPr>
          <w:rFonts w:ascii="Times New Roman" w:hAnsi="Times New Roman"/>
          <w:sz w:val="28"/>
          <w:szCs w:val="28"/>
        </w:rPr>
        <w:t>, а</w:t>
      </w:r>
      <w:r w:rsidR="000950D5" w:rsidRPr="00180CAE">
        <w:rPr>
          <w:rFonts w:ascii="Times New Roman" w:hAnsi="Times New Roman"/>
          <w:sz w:val="28"/>
          <w:szCs w:val="28"/>
        </w:rPr>
        <w:t xml:space="preserve"> также </w:t>
      </w:r>
      <w:r w:rsidR="004556F8" w:rsidRPr="00180CAE">
        <w:rPr>
          <w:rFonts w:ascii="Times New Roman" w:hAnsi="Times New Roman"/>
          <w:sz w:val="28"/>
          <w:szCs w:val="28"/>
        </w:rPr>
        <w:t xml:space="preserve">осуществлен </w:t>
      </w:r>
      <w:r w:rsidR="000950D5" w:rsidRPr="00180CAE">
        <w:rPr>
          <w:rFonts w:ascii="Times New Roman" w:hAnsi="Times New Roman"/>
          <w:sz w:val="28"/>
          <w:szCs w:val="28"/>
        </w:rPr>
        <w:t xml:space="preserve">капитальный ремонт 2 мостов </w:t>
      </w:r>
      <w:r w:rsidR="00B61282" w:rsidRPr="00180CAE">
        <w:rPr>
          <w:rFonts w:ascii="Times New Roman" w:hAnsi="Times New Roman"/>
          <w:sz w:val="28"/>
          <w:szCs w:val="28"/>
        </w:rPr>
        <w:t>(</w:t>
      </w:r>
      <w:r w:rsidR="00B61282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путепровод по улице Кировская и мост через реку </w:t>
      </w:r>
      <w:proofErr w:type="spellStart"/>
      <w:r w:rsidR="00B61282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Соломбалка</w:t>
      </w:r>
      <w:proofErr w:type="spellEnd"/>
      <w:r w:rsidR="00B61282" w:rsidRPr="00180CA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по улице Мостовая</w:t>
      </w:r>
      <w:r w:rsidR="00B61282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32B66" w:rsidRPr="00180CAE" w:rsidRDefault="00E32B66" w:rsidP="00180CAE">
      <w:pPr>
        <w:tabs>
          <w:tab w:val="left" w:pos="709"/>
        </w:tabs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Кроме того, с целью </w:t>
      </w:r>
      <w:r w:rsidR="004556F8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снижения аварийности отдельных участков улично-дорожной сети выполнен</w:t>
      </w:r>
      <w:r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ремонт </w:t>
      </w:r>
      <w:r w:rsidRPr="00180CAE">
        <w:rPr>
          <w:rFonts w:ascii="Times New Roman" w:hAnsi="Times New Roman"/>
          <w:sz w:val="28"/>
          <w:szCs w:val="28"/>
        </w:rPr>
        <w:t>покрытия "картами" и ямочный ремонт.</w:t>
      </w:r>
    </w:p>
    <w:p w:rsidR="00F0473D" w:rsidRPr="00180CAE" w:rsidRDefault="00D071FD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Выполнены работы по нанесению дорожной разметки улично-дорожной сети на общую сумму 29,</w:t>
      </w:r>
      <w:r w:rsidR="00827CD8" w:rsidRPr="00180CAE">
        <w:rPr>
          <w:rFonts w:ascii="Times New Roman" w:hAnsi="Times New Roman"/>
          <w:sz w:val="28"/>
          <w:szCs w:val="28"/>
        </w:rPr>
        <w:t>2</w:t>
      </w:r>
      <w:r w:rsidRPr="00180CAE">
        <w:rPr>
          <w:rFonts w:ascii="Times New Roman" w:hAnsi="Times New Roman"/>
          <w:sz w:val="28"/>
          <w:szCs w:val="28"/>
        </w:rPr>
        <w:t xml:space="preserve"> млн. рублей</w:t>
      </w:r>
      <w:r w:rsidR="00F0473D" w:rsidRPr="00180CAE">
        <w:rPr>
          <w:rFonts w:ascii="Times New Roman" w:hAnsi="Times New Roman"/>
          <w:sz w:val="28"/>
          <w:szCs w:val="28"/>
        </w:rPr>
        <w:t xml:space="preserve">. </w:t>
      </w:r>
    </w:p>
    <w:p w:rsidR="00F0473D" w:rsidRPr="00180CAE" w:rsidRDefault="00F0473D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О</w:t>
      </w:r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тремонтировано 410 п. </w:t>
      </w:r>
      <w:proofErr w:type="gramStart"/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м</w:t>
      </w:r>
      <w:proofErr w:type="gramEnd"/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пешеходных ограждений, установлено порядка 1 000 </w:t>
      </w:r>
      <w:proofErr w:type="spellStart"/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пог</w:t>
      </w:r>
      <w:proofErr w:type="spellEnd"/>
      <w:r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. м новых оцинкованных ограждений.</w:t>
      </w:r>
    </w:p>
    <w:p w:rsidR="00293B55" w:rsidRPr="00180CAE" w:rsidRDefault="00FA6AB5" w:rsidP="00180CAE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history="1"/>
      <w:hyperlink r:id="rId10" w:history="1"/>
      <w:r w:rsidR="00293B55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Третий год подряд </w:t>
      </w:r>
      <w:r w:rsidR="00D51E37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мы</w:t>
      </w:r>
      <w:r w:rsidR="00293B55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реализуе</w:t>
      </w:r>
      <w:r w:rsidR="00D51E37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="00293B55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D51E37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293B55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ремонта проездов в жилых кварталах. В первую очередь в работу берутся подъезды к социально значимым объектам и наиболее изношенные участки.</w:t>
      </w:r>
    </w:p>
    <w:p w:rsidR="009F50BE" w:rsidRPr="00180CAE" w:rsidRDefault="00293B55" w:rsidP="00180CAE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время работы программы нам уже удалось привести в нормальное состояние более </w:t>
      </w:r>
      <w:r w:rsidR="00C04574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130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проездов в разных округах города</w:t>
      </w:r>
      <w:r w:rsidR="00AE11A1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AE11A1" w:rsidRPr="00180C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2023 году отремонтировано 46 внутриквартальных и дворовых проездов</w:t>
      </w:r>
      <w:r w:rsidR="00AE11A1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Я понимаю, что не все горожане увидели в списке дорогу у своего дома. Но мы </w:t>
      </w:r>
      <w:r w:rsidR="007D2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обязательно 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будем продолжать </w:t>
      </w:r>
      <w:r w:rsidR="00C41430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эту 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программу</w:t>
      </w:r>
      <w:r w:rsidR="00B31B97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709CF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дополнение</w:t>
      </w:r>
      <w:r w:rsidR="001709CF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приведе</w:t>
      </w:r>
      <w:r w:rsidR="00CF124F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м </w:t>
      </w:r>
      <w:r w:rsidR="001709CF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порядок тротуары и дворовые проезды в городе в рамках проекта </w:t>
      </w:r>
      <w:r w:rsidR="009223A1" w:rsidRPr="00180CAE">
        <w:rPr>
          <w:rFonts w:ascii="Times New Roman" w:hAnsi="Times New Roman"/>
          <w:sz w:val="28"/>
          <w:szCs w:val="28"/>
        </w:rPr>
        <w:t>"</w:t>
      </w:r>
      <w:r w:rsidR="001709CF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Комфортное Поморье</w:t>
      </w:r>
      <w:r w:rsidR="009223A1" w:rsidRPr="00180CAE">
        <w:rPr>
          <w:rFonts w:ascii="Times New Roman" w:hAnsi="Times New Roman"/>
          <w:sz w:val="28"/>
          <w:szCs w:val="28"/>
        </w:rPr>
        <w:t>"</w:t>
      </w:r>
      <w:r w:rsidR="001709CF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о котором </w:t>
      </w:r>
      <w:r w:rsidR="00743302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я</w:t>
      </w:r>
      <w:r w:rsidR="001709CF" w:rsidRPr="00180CA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говорил ранее.</w:t>
      </w:r>
    </w:p>
    <w:p w:rsidR="00B31B97" w:rsidRPr="00180CAE" w:rsidRDefault="005B59CF" w:rsidP="00180CAE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На текущий год </w:t>
      </w:r>
      <w:r w:rsidR="007D0B80" w:rsidRPr="00180CAE">
        <w:rPr>
          <w:rFonts w:ascii="Times New Roman" w:hAnsi="Times New Roman"/>
          <w:sz w:val="28"/>
          <w:szCs w:val="28"/>
        </w:rPr>
        <w:t xml:space="preserve">в рамках национального проекта "БКД" </w:t>
      </w:r>
      <w:r w:rsidRPr="00180CAE">
        <w:rPr>
          <w:rFonts w:ascii="Times New Roman" w:hAnsi="Times New Roman"/>
          <w:sz w:val="28"/>
          <w:szCs w:val="28"/>
        </w:rPr>
        <w:t xml:space="preserve">у нас </w:t>
      </w:r>
      <w:r w:rsidR="007D0B80" w:rsidRPr="00180CAE">
        <w:rPr>
          <w:rFonts w:ascii="Times New Roman" w:hAnsi="Times New Roman"/>
          <w:sz w:val="28"/>
          <w:szCs w:val="28"/>
        </w:rPr>
        <w:t xml:space="preserve">запланировано выполнение работ по ремонту </w:t>
      </w:r>
      <w:r w:rsidR="00B31B97" w:rsidRPr="00180CAE">
        <w:rPr>
          <w:rFonts w:ascii="Times New Roman" w:hAnsi="Times New Roman"/>
          <w:sz w:val="28"/>
          <w:szCs w:val="28"/>
        </w:rPr>
        <w:t>8</w:t>
      </w:r>
      <w:r w:rsidR="007D0B80" w:rsidRPr="00180CAE">
        <w:rPr>
          <w:rFonts w:ascii="Times New Roman" w:hAnsi="Times New Roman"/>
          <w:sz w:val="28"/>
          <w:szCs w:val="28"/>
        </w:rPr>
        <w:t xml:space="preserve"> автодорог общей протяженностью </w:t>
      </w:r>
      <w:r w:rsidR="00B31B97" w:rsidRPr="00180CAE">
        <w:rPr>
          <w:rFonts w:ascii="Times New Roman" w:hAnsi="Times New Roman"/>
          <w:sz w:val="28"/>
          <w:szCs w:val="28"/>
        </w:rPr>
        <w:t>10,4</w:t>
      </w:r>
      <w:r w:rsidR="007D0B80" w:rsidRPr="00180CAE">
        <w:rPr>
          <w:rFonts w:ascii="Times New Roman" w:hAnsi="Times New Roman"/>
          <w:sz w:val="28"/>
          <w:szCs w:val="28"/>
        </w:rPr>
        <w:t xml:space="preserve"> км</w:t>
      </w:r>
      <w:r w:rsidR="00B31B97" w:rsidRPr="00180CAE">
        <w:rPr>
          <w:rFonts w:ascii="Times New Roman" w:hAnsi="Times New Roman"/>
          <w:sz w:val="28"/>
          <w:szCs w:val="28"/>
        </w:rPr>
        <w:t xml:space="preserve"> (</w:t>
      </w:r>
      <w:r w:rsidR="00B31B97" w:rsidRPr="00180CAE">
        <w:rPr>
          <w:rFonts w:ascii="Times New Roman" w:hAnsi="Times New Roman"/>
          <w:i/>
          <w:sz w:val="28"/>
          <w:szCs w:val="28"/>
        </w:rPr>
        <w:t>в том числе просп. Ломоносова</w:t>
      </w:r>
      <w:r w:rsidR="00B31B97" w:rsidRPr="00180CAE">
        <w:rPr>
          <w:rFonts w:ascii="Times New Roman" w:hAnsi="Times New Roman"/>
          <w:sz w:val="28"/>
          <w:szCs w:val="28"/>
        </w:rPr>
        <w:t xml:space="preserve">) </w:t>
      </w:r>
      <w:r w:rsidR="007D0B80" w:rsidRPr="00180CAE">
        <w:rPr>
          <w:rFonts w:ascii="Times New Roman" w:hAnsi="Times New Roman"/>
          <w:sz w:val="28"/>
          <w:szCs w:val="28"/>
        </w:rPr>
        <w:t xml:space="preserve">на сумму порядка </w:t>
      </w:r>
      <w:r w:rsidR="00B31B97" w:rsidRPr="00180CAE">
        <w:rPr>
          <w:rFonts w:ascii="Times New Roman" w:hAnsi="Times New Roman"/>
          <w:sz w:val="28"/>
          <w:szCs w:val="28"/>
        </w:rPr>
        <w:t>546</w:t>
      </w:r>
      <w:r w:rsidR="007D0B80" w:rsidRPr="00180C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0B80" w:rsidRPr="00180CAE">
        <w:rPr>
          <w:rFonts w:ascii="Times New Roman" w:hAnsi="Times New Roman"/>
          <w:sz w:val="28"/>
          <w:szCs w:val="28"/>
        </w:rPr>
        <w:t>млн</w:t>
      </w:r>
      <w:proofErr w:type="gramEnd"/>
      <w:r w:rsidR="007D0B80" w:rsidRPr="00180CAE">
        <w:rPr>
          <w:rFonts w:ascii="Times New Roman" w:hAnsi="Times New Roman"/>
          <w:sz w:val="28"/>
          <w:szCs w:val="28"/>
        </w:rPr>
        <w:t xml:space="preserve"> рублей</w:t>
      </w:r>
      <w:r w:rsidR="00B31B97" w:rsidRPr="00180CAE">
        <w:rPr>
          <w:rFonts w:ascii="Times New Roman" w:hAnsi="Times New Roman"/>
          <w:sz w:val="28"/>
          <w:szCs w:val="28"/>
        </w:rPr>
        <w:t>.</w:t>
      </w:r>
    </w:p>
    <w:p w:rsidR="005A0BAA" w:rsidRPr="00180CAE" w:rsidRDefault="005A0BAA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  <w:lang w:eastAsia="ru-RU" w:bidi="ru-RU"/>
        </w:rPr>
        <w:t>На ремонт проездов к</w:t>
      </w:r>
      <w:r w:rsidR="00A43F30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дворовым территориям многоквартирных домов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DA8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городском бюджете 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порядка </w:t>
      </w:r>
      <w:r w:rsidR="000B7307" w:rsidRPr="00180CA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A43F30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43F30" w:rsidRPr="00180CAE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A43F30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0B7307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B7307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запланирован ремонт 30 проездов</w:t>
      </w:r>
      <w:r w:rsidR="000B7307" w:rsidRPr="00180C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234A" w:rsidRPr="00180CAE" w:rsidRDefault="00F64149" w:rsidP="00180CAE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90234A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ем не менее, на </w:t>
      </w:r>
      <w:proofErr w:type="gramStart"/>
      <w:r w:rsidR="0090234A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достигнутом</w:t>
      </w:r>
      <w:proofErr w:type="gramEnd"/>
      <w:r w:rsidR="0090234A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не останавливаемся.</w:t>
      </w:r>
    </w:p>
    <w:p w:rsidR="00C833F3" w:rsidRPr="00180CAE" w:rsidRDefault="00871A28" w:rsidP="00180CAE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Участвуя в реализации масштабных инвестиционных проектов</w:t>
      </w:r>
      <w:r w:rsidR="00C21179" w:rsidRPr="00180CAE">
        <w:rPr>
          <w:rFonts w:ascii="Times New Roman" w:hAnsi="Times New Roman"/>
          <w:sz w:val="28"/>
          <w:szCs w:val="28"/>
        </w:rPr>
        <w:t>,</w:t>
      </w:r>
      <w:r w:rsidR="00C833F3" w:rsidRPr="00180CAE">
        <w:rPr>
          <w:rFonts w:ascii="Times New Roman" w:hAnsi="Times New Roman"/>
          <w:sz w:val="28"/>
          <w:szCs w:val="28"/>
        </w:rPr>
        <w:t xml:space="preserve"> </w:t>
      </w:r>
      <w:r w:rsidR="00C21179" w:rsidRPr="00180CAE">
        <w:rPr>
          <w:rFonts w:ascii="Times New Roman" w:hAnsi="Times New Roman"/>
          <w:sz w:val="28"/>
          <w:szCs w:val="28"/>
        </w:rPr>
        <w:t xml:space="preserve">мы </w:t>
      </w:r>
      <w:r w:rsidR="00CC53FA" w:rsidRPr="00180CAE">
        <w:rPr>
          <w:rFonts w:ascii="Times New Roman" w:hAnsi="Times New Roman"/>
          <w:sz w:val="28"/>
          <w:szCs w:val="28"/>
        </w:rPr>
        <w:t>завершили</w:t>
      </w:r>
      <w:r w:rsidR="00C833F3" w:rsidRPr="00180CAE">
        <w:rPr>
          <w:rFonts w:ascii="Times New Roman" w:hAnsi="Times New Roman"/>
          <w:sz w:val="28"/>
          <w:szCs w:val="28"/>
        </w:rPr>
        <w:t xml:space="preserve"> с</w:t>
      </w:r>
      <w:r w:rsidR="00D07A6F" w:rsidRPr="00180CAE">
        <w:rPr>
          <w:rFonts w:ascii="Times New Roman" w:hAnsi="Times New Roman"/>
          <w:sz w:val="28"/>
          <w:szCs w:val="28"/>
        </w:rPr>
        <w:t>троительство просп. Московского, реконструкцию дороги по ул. Ленина, строительство проезд</w:t>
      </w:r>
      <w:r w:rsidR="00304988" w:rsidRPr="00180CAE">
        <w:rPr>
          <w:rFonts w:ascii="Times New Roman" w:hAnsi="Times New Roman"/>
          <w:sz w:val="28"/>
          <w:szCs w:val="28"/>
        </w:rPr>
        <w:t>а</w:t>
      </w:r>
      <w:r w:rsidR="00D07A6F" w:rsidRPr="00180CAE">
        <w:rPr>
          <w:rFonts w:ascii="Times New Roman" w:hAnsi="Times New Roman"/>
          <w:sz w:val="28"/>
          <w:szCs w:val="28"/>
        </w:rPr>
        <w:t xml:space="preserve"> к школе № 7. </w:t>
      </w:r>
    </w:p>
    <w:p w:rsidR="00D07A6F" w:rsidRPr="00180CAE" w:rsidRDefault="00D07A6F" w:rsidP="00180CAE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Хочу подчеркнуть, что строительство просп. Московского – дорогостоящий проект, который нам удалось реализовать благодаря новому инструменту поддержки от государства – инфраструктурному бюджетному кредиту. Этот участок дороги важен не только с точки зрения разгрузки просп. Ленинградского</w:t>
      </w:r>
      <w:r w:rsidR="00CC53FA" w:rsidRPr="00180CAE">
        <w:rPr>
          <w:rFonts w:ascii="Times New Roman" w:hAnsi="Times New Roman"/>
          <w:sz w:val="28"/>
          <w:szCs w:val="28"/>
        </w:rPr>
        <w:t xml:space="preserve">, но и </w:t>
      </w:r>
      <w:r w:rsidR="00CC53FA" w:rsidRPr="00180CAE">
        <w:rPr>
          <w:rFonts w:ascii="Times New Roman" w:hAnsi="Times New Roman"/>
          <w:sz w:val="28"/>
          <w:szCs w:val="28"/>
        </w:rPr>
        <w:lastRenderedPageBreak/>
        <w:t>обеспечивает дорожной инфраструктурой плотно застраиваемый округ Майская горка.</w:t>
      </w:r>
    </w:p>
    <w:p w:rsidR="00CC53FA" w:rsidRPr="00180CAE" w:rsidRDefault="00776518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текущем году </w:t>
      </w:r>
      <w:r w:rsidR="00CC53FA" w:rsidRPr="00180CAE">
        <w:rPr>
          <w:rFonts w:ascii="Times New Roman" w:hAnsi="Times New Roman"/>
          <w:sz w:val="28"/>
          <w:szCs w:val="28"/>
        </w:rPr>
        <w:t xml:space="preserve">мы начали </w:t>
      </w:r>
      <w:r w:rsidRPr="00180CAE">
        <w:rPr>
          <w:rFonts w:ascii="Times New Roman" w:hAnsi="Times New Roman"/>
          <w:sz w:val="28"/>
          <w:szCs w:val="28"/>
        </w:rPr>
        <w:t xml:space="preserve">строительство дороги по ул. Карпогорской,  </w:t>
      </w:r>
      <w:r w:rsidR="00CC53FA" w:rsidRPr="00180CAE">
        <w:rPr>
          <w:rFonts w:ascii="Times New Roman" w:hAnsi="Times New Roman"/>
          <w:sz w:val="28"/>
          <w:szCs w:val="28"/>
        </w:rPr>
        <w:t xml:space="preserve">завершили проектирование строительства дороги к школе на 860 мест и скоро приступим к </w:t>
      </w:r>
      <w:r w:rsidR="00557F34" w:rsidRPr="00180CAE">
        <w:rPr>
          <w:rFonts w:ascii="Times New Roman" w:hAnsi="Times New Roman"/>
          <w:sz w:val="28"/>
          <w:szCs w:val="28"/>
        </w:rPr>
        <w:t xml:space="preserve">её </w:t>
      </w:r>
      <w:r w:rsidR="00CC53FA" w:rsidRPr="00180CAE">
        <w:rPr>
          <w:rFonts w:ascii="Times New Roman" w:hAnsi="Times New Roman"/>
          <w:sz w:val="28"/>
          <w:szCs w:val="28"/>
        </w:rPr>
        <w:t>строительству.</w:t>
      </w:r>
    </w:p>
    <w:p w:rsidR="007F2FED" w:rsidRPr="00180CAE" w:rsidRDefault="00776518" w:rsidP="00180CAE">
      <w:pPr>
        <w:spacing w:after="0" w:line="336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Однако мы понимаем, что существующий объем финансирования не дает возможность темпами, превышающими разрушение проезжей части, проводить ремонт, и показатель протяженности дорог, находящихся в нормативном состоянии, практически не растет.</w:t>
      </w:r>
      <w:r w:rsidR="007F2FED" w:rsidRPr="00180CAE">
        <w:rPr>
          <w:rFonts w:ascii="Times New Roman" w:eastAsiaTheme="minorHAnsi" w:hAnsi="Times New Roman"/>
          <w:sz w:val="28"/>
          <w:szCs w:val="28"/>
        </w:rPr>
        <w:t xml:space="preserve"> При этом</w:t>
      </w:r>
      <w:proofErr w:type="gramStart"/>
      <w:r w:rsidR="007F2FED" w:rsidRPr="00180CAE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7F2FED" w:rsidRPr="00180CAE">
        <w:rPr>
          <w:rFonts w:ascii="Times New Roman" w:eastAsiaTheme="minorHAnsi" w:hAnsi="Times New Roman"/>
          <w:sz w:val="28"/>
          <w:szCs w:val="28"/>
        </w:rPr>
        <w:t xml:space="preserve"> на состояние улично-дорожной сети влияет и качество, и периодичность уборки. С учетом возможностей городского бюджета, сегодня это мероприятие </w:t>
      </w:r>
      <w:proofErr w:type="gramStart"/>
      <w:r w:rsidR="007F2FED" w:rsidRPr="00180CAE">
        <w:rPr>
          <w:rFonts w:ascii="Times New Roman" w:eastAsiaTheme="minorHAnsi" w:hAnsi="Times New Roman"/>
          <w:sz w:val="28"/>
          <w:szCs w:val="28"/>
        </w:rPr>
        <w:t>значительно недофинансировано</w:t>
      </w:r>
      <w:proofErr w:type="gramEnd"/>
      <w:r w:rsidR="007F2FED" w:rsidRPr="00180CAE">
        <w:rPr>
          <w:rFonts w:ascii="Times New Roman" w:eastAsiaTheme="minorHAnsi" w:hAnsi="Times New Roman"/>
          <w:sz w:val="28"/>
          <w:szCs w:val="28"/>
        </w:rPr>
        <w:t xml:space="preserve"> и выполняется на треть от необходимого регламента по технологическим картам уборки.</w:t>
      </w:r>
    </w:p>
    <w:p w:rsidR="007D7858" w:rsidRPr="00180CAE" w:rsidRDefault="007D7858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Общественный транспорт – тема актуальная и очень непростая для города.</w:t>
      </w:r>
    </w:p>
    <w:p w:rsidR="0058344B" w:rsidRPr="00180CAE" w:rsidRDefault="007D7858" w:rsidP="00180CAE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</w:rPr>
        <w:t>В 2023 году в городе стартовала транспортная реформа. На городские маршруты вышел новый перевозчик</w:t>
      </w:r>
      <w:r w:rsidR="00CD7ADD" w:rsidRPr="00180CAE">
        <w:rPr>
          <w:rFonts w:ascii="Times New Roman" w:hAnsi="Times New Roman"/>
          <w:sz w:val="28"/>
          <w:szCs w:val="28"/>
        </w:rPr>
        <w:t xml:space="preserve">, </w:t>
      </w:r>
      <w:r w:rsidRPr="00180CAE">
        <w:rPr>
          <w:rFonts w:ascii="Times New Roman" w:hAnsi="Times New Roman"/>
          <w:sz w:val="28"/>
          <w:szCs w:val="28"/>
        </w:rPr>
        <w:t xml:space="preserve">закуплены новые современные автобусы. </w:t>
      </w:r>
      <w:r w:rsidR="0058344B" w:rsidRPr="00180C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Построена газозаправочная станция на </w:t>
      </w:r>
      <w:proofErr w:type="spellStart"/>
      <w:r w:rsidR="0058344B" w:rsidRPr="00180CAE">
        <w:rPr>
          <w:rFonts w:ascii="Times New Roman" w:hAnsi="Times New Roman"/>
          <w:color w:val="000000"/>
          <w:sz w:val="28"/>
          <w:szCs w:val="28"/>
          <w:lang w:eastAsia="ru-RU"/>
        </w:rPr>
        <w:t>Талажском</w:t>
      </w:r>
      <w:proofErr w:type="spellEnd"/>
      <w:r w:rsidR="0058344B" w:rsidRPr="00180C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шоссе, </w:t>
      </w:r>
      <w:r w:rsidR="0058344B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отлажен процесс заправки работающих на газомоторном топливе автобусов, </w:t>
      </w:r>
      <w:r w:rsidR="0058344B" w:rsidRPr="00180CAE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58344B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мощности достаточно для обслуживания новых автобусов. </w:t>
      </w:r>
      <w:r w:rsidR="00621A6D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Лишь на автобусах № 5 и № 15 до декабря 2024 года останется прежний перевозчик.</w:t>
      </w:r>
      <w:r w:rsidR="003F7CB4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Однако транспортная реформа заключается не только в обновлении подвижного состава, главная задача – сделать проезд в городском транспорте комфортным для всех</w:t>
      </w:r>
      <w:r w:rsidR="00D2252E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это вызывает немало нареканий со стороны жителей города</w:t>
      </w:r>
      <w:r w:rsidR="003F7CB4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958D8" w:rsidRPr="00180CAE" w:rsidRDefault="00004E0E" w:rsidP="00180CAE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благодарю всех, кто оперативно информирует нас о проблемах</w:t>
      </w:r>
      <w:r w:rsidR="005C4D44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связанных с</w:t>
      </w:r>
      <w:r w:rsidR="005D1E66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соблюдением графика движения автобусов, работой водителей и кондукторов. </w:t>
      </w:r>
      <w:r w:rsidR="001958D8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 недочеты, которые были выявлены</w:t>
      </w:r>
      <w:r w:rsidR="00724722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958D8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 </w:t>
      </w:r>
      <w:r w:rsidR="000563BF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совместно </w:t>
      </w:r>
      <w:r w:rsidR="001958D8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отработали</w:t>
      </w:r>
      <w:r w:rsidR="008B5F2A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75649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отрабатываем </w:t>
      </w:r>
      <w:r w:rsidR="008B5F2A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перевозчиком</w:t>
      </w:r>
      <w:r w:rsidR="00724722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350EE" w:rsidRPr="00180CAE" w:rsidRDefault="00290519" w:rsidP="00180CAE">
      <w:pPr>
        <w:spacing w:after="0" w:line="336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Хочу отметить, что </w:t>
      </w:r>
      <w:r w:rsidR="000563BF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задачи, которые были обозначены в стратегии улучшения транспортной системы города, будут доведены до конца</w:t>
      </w: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A12DA" w:rsidRPr="00180CAE" w:rsidRDefault="00D60976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в отчетном году осуществлялась плановая замена устаревших павильонов ожидания и оснащение остановочных пунктов современными павильонами. Так</w:t>
      </w:r>
      <w:r w:rsidR="009B30CB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</w:t>
      </w:r>
      <w:r w:rsidR="00D24511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Pr="00180CAE">
        <w:rPr>
          <w:rFonts w:ascii="Times New Roman" w:hAnsi="Times New Roman"/>
          <w:sz w:val="28"/>
          <w:szCs w:val="28"/>
        </w:rPr>
        <w:t xml:space="preserve">были вновь установлены </w:t>
      </w:r>
      <w:r w:rsidR="00D24511" w:rsidRPr="00180CAE">
        <w:rPr>
          <w:rFonts w:ascii="Times New Roman" w:hAnsi="Times New Roman"/>
          <w:sz w:val="28"/>
          <w:szCs w:val="28"/>
        </w:rPr>
        <w:t>7</w:t>
      </w:r>
      <w:r w:rsidR="00D17F66" w:rsidRPr="00180CAE">
        <w:rPr>
          <w:rFonts w:ascii="Times New Roman" w:hAnsi="Times New Roman"/>
          <w:sz w:val="28"/>
          <w:szCs w:val="28"/>
        </w:rPr>
        <w:t xml:space="preserve"> и </w:t>
      </w:r>
      <w:r w:rsidRPr="00180CAE">
        <w:rPr>
          <w:rFonts w:ascii="Times New Roman" w:hAnsi="Times New Roman"/>
          <w:sz w:val="28"/>
          <w:szCs w:val="28"/>
        </w:rPr>
        <w:t>отремонтирован</w:t>
      </w:r>
      <w:r w:rsidR="00D17F66" w:rsidRPr="00180CAE">
        <w:rPr>
          <w:rFonts w:ascii="Times New Roman" w:hAnsi="Times New Roman"/>
          <w:sz w:val="28"/>
          <w:szCs w:val="28"/>
        </w:rPr>
        <w:t>ы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="000253EE" w:rsidRPr="00180CAE">
        <w:rPr>
          <w:rFonts w:ascii="Times New Roman" w:hAnsi="Times New Roman"/>
          <w:sz w:val="28"/>
          <w:szCs w:val="28"/>
        </w:rPr>
        <w:t>26</w:t>
      </w:r>
      <w:r w:rsidR="00D24511"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sz w:val="28"/>
          <w:szCs w:val="28"/>
        </w:rPr>
        <w:t>павильон</w:t>
      </w:r>
      <w:r w:rsidR="000253EE" w:rsidRPr="00180CAE">
        <w:rPr>
          <w:rFonts w:ascii="Times New Roman" w:hAnsi="Times New Roman"/>
          <w:sz w:val="28"/>
          <w:szCs w:val="28"/>
        </w:rPr>
        <w:t>ов</w:t>
      </w:r>
      <w:r w:rsidRPr="00180CAE">
        <w:rPr>
          <w:rFonts w:ascii="Times New Roman" w:hAnsi="Times New Roman"/>
          <w:sz w:val="28"/>
          <w:szCs w:val="28"/>
        </w:rPr>
        <w:t xml:space="preserve"> (</w:t>
      </w:r>
      <w:r w:rsidRPr="00180CAE">
        <w:rPr>
          <w:rFonts w:ascii="Times New Roman" w:hAnsi="Times New Roman"/>
          <w:i/>
          <w:sz w:val="28"/>
          <w:szCs w:val="28"/>
        </w:rPr>
        <w:t xml:space="preserve">на общую сумму </w:t>
      </w:r>
      <w:r w:rsidR="00D24511" w:rsidRPr="00180CAE">
        <w:rPr>
          <w:rFonts w:ascii="Times New Roman" w:hAnsi="Times New Roman"/>
          <w:i/>
          <w:sz w:val="28"/>
          <w:szCs w:val="28"/>
        </w:rPr>
        <w:t>4,5</w:t>
      </w:r>
      <w:r w:rsidRPr="00180CA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80CAE">
        <w:rPr>
          <w:rFonts w:ascii="Times New Roman" w:hAnsi="Times New Roman"/>
          <w:i/>
          <w:sz w:val="28"/>
          <w:szCs w:val="28"/>
        </w:rPr>
        <w:t>млн</w:t>
      </w:r>
      <w:proofErr w:type="gramEnd"/>
      <w:r w:rsidRPr="00180CAE">
        <w:rPr>
          <w:rFonts w:ascii="Times New Roman" w:hAnsi="Times New Roman"/>
          <w:i/>
          <w:sz w:val="28"/>
          <w:szCs w:val="28"/>
        </w:rPr>
        <w:t xml:space="preserve"> рублей). </w:t>
      </w:r>
    </w:p>
    <w:p w:rsidR="007A12DA" w:rsidRPr="00180CAE" w:rsidRDefault="007A12DA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 данной информацией вы можете более подробно ознакомиться в разделах "Дорожное хозяйство" Отчета.</w:t>
      </w:r>
    </w:p>
    <w:p w:rsidR="00591C32" w:rsidRPr="00180CAE" w:rsidRDefault="00591C32" w:rsidP="00180CAE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</w:t>
      </w:r>
      <w:r w:rsidR="002F3738" w:rsidRPr="00180CAE">
        <w:rPr>
          <w:rFonts w:ascii="Times New Roman" w:hAnsi="Times New Roman"/>
          <w:i/>
          <w:sz w:val="28"/>
          <w:szCs w:val="28"/>
        </w:rPr>
        <w:t xml:space="preserve"> 1</w:t>
      </w:r>
      <w:r w:rsidR="00CC6784" w:rsidRPr="00180CAE">
        <w:rPr>
          <w:rFonts w:ascii="Times New Roman" w:hAnsi="Times New Roman"/>
          <w:i/>
          <w:sz w:val="28"/>
          <w:szCs w:val="28"/>
        </w:rPr>
        <w:t>5</w:t>
      </w:r>
      <w:r w:rsidR="00525EFF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"Жилищно-коммунальное хозяйство"</w:t>
      </w:r>
      <w:r w:rsidR="00A5643D" w:rsidRPr="00180CAE">
        <w:rPr>
          <w:rFonts w:ascii="Times New Roman" w:hAnsi="Times New Roman"/>
          <w:i/>
          <w:sz w:val="28"/>
          <w:szCs w:val="28"/>
        </w:rPr>
        <w:t>(1)</w:t>
      </w:r>
    </w:p>
    <w:p w:rsidR="007412E9" w:rsidRPr="00180CAE" w:rsidRDefault="007412E9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Жилищно-коммунальное хозяйство города, несомненно, самое ёмкое, многозадачное и сложное направление в </w:t>
      </w:r>
      <w:r w:rsidR="00B900F4" w:rsidRPr="00180CAE">
        <w:rPr>
          <w:rFonts w:ascii="Times New Roman" w:hAnsi="Times New Roman"/>
          <w:sz w:val="28"/>
          <w:szCs w:val="28"/>
        </w:rPr>
        <w:t xml:space="preserve">нашей </w:t>
      </w:r>
      <w:r w:rsidRPr="00180CAE">
        <w:rPr>
          <w:rFonts w:ascii="Times New Roman" w:hAnsi="Times New Roman"/>
          <w:sz w:val="28"/>
          <w:szCs w:val="28"/>
        </w:rPr>
        <w:t xml:space="preserve">работе. </w:t>
      </w:r>
      <w:r w:rsidR="00B900F4" w:rsidRPr="00180CAE">
        <w:rPr>
          <w:rFonts w:ascii="Times New Roman" w:hAnsi="Times New Roman"/>
          <w:sz w:val="28"/>
          <w:szCs w:val="28"/>
        </w:rPr>
        <w:t>Этот вопрос</w:t>
      </w:r>
      <w:r w:rsidRPr="00180CAE">
        <w:rPr>
          <w:rFonts w:ascii="Times New Roman" w:hAnsi="Times New Roman"/>
          <w:sz w:val="28"/>
          <w:szCs w:val="28"/>
        </w:rPr>
        <w:t xml:space="preserve"> явля</w:t>
      </w:r>
      <w:r w:rsidR="00B900F4" w:rsidRPr="00180CAE">
        <w:rPr>
          <w:rFonts w:ascii="Times New Roman" w:hAnsi="Times New Roman"/>
          <w:sz w:val="28"/>
          <w:szCs w:val="28"/>
        </w:rPr>
        <w:t>ется</w:t>
      </w:r>
      <w:r w:rsidRPr="00180CAE">
        <w:rPr>
          <w:rFonts w:ascii="Times New Roman" w:hAnsi="Times New Roman"/>
          <w:sz w:val="28"/>
          <w:szCs w:val="28"/>
        </w:rPr>
        <w:t xml:space="preserve"> наиболее важным для </w:t>
      </w:r>
      <w:r w:rsidR="00B900F4" w:rsidRPr="00180CAE">
        <w:rPr>
          <w:rFonts w:ascii="Times New Roman" w:hAnsi="Times New Roman"/>
          <w:sz w:val="28"/>
          <w:szCs w:val="28"/>
        </w:rPr>
        <w:t>горожан</w:t>
      </w:r>
      <w:r w:rsidRPr="00180CAE">
        <w:rPr>
          <w:rFonts w:ascii="Times New Roman" w:hAnsi="Times New Roman"/>
          <w:sz w:val="28"/>
          <w:szCs w:val="28"/>
        </w:rPr>
        <w:t>. Решение, а точнее качество решения эт</w:t>
      </w:r>
      <w:r w:rsidR="00B900F4" w:rsidRPr="00180CAE">
        <w:rPr>
          <w:rFonts w:ascii="Times New Roman" w:hAnsi="Times New Roman"/>
          <w:sz w:val="28"/>
          <w:szCs w:val="28"/>
        </w:rPr>
        <w:t>ого</w:t>
      </w:r>
      <w:r w:rsidRPr="00180CAE">
        <w:rPr>
          <w:rFonts w:ascii="Times New Roman" w:hAnsi="Times New Roman"/>
          <w:sz w:val="28"/>
          <w:szCs w:val="28"/>
        </w:rPr>
        <w:t xml:space="preserve"> вопрос</w:t>
      </w:r>
      <w:r w:rsidR="00B900F4" w:rsidRPr="00180CAE">
        <w:rPr>
          <w:rFonts w:ascii="Times New Roman" w:hAnsi="Times New Roman"/>
          <w:sz w:val="28"/>
          <w:szCs w:val="28"/>
        </w:rPr>
        <w:t>а,</w:t>
      </w:r>
      <w:r w:rsidRPr="00180CAE">
        <w:rPr>
          <w:rFonts w:ascii="Times New Roman" w:hAnsi="Times New Roman"/>
          <w:sz w:val="28"/>
          <w:szCs w:val="28"/>
        </w:rPr>
        <w:t xml:space="preserve"> является достаточно сложной задачей, которую Администрация города осуществляет ежедневно.</w:t>
      </w:r>
    </w:p>
    <w:p w:rsidR="0000158D" w:rsidRPr="00180CAE" w:rsidRDefault="0000158D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Одним из подходов к решению задач по модернизации коммунальной инфраструктуры являются инвестиционные программы </w:t>
      </w:r>
      <w:proofErr w:type="spellStart"/>
      <w:r w:rsidRPr="00180CAE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180CAE">
        <w:rPr>
          <w:rFonts w:ascii="Times New Roman" w:hAnsi="Times New Roman"/>
          <w:sz w:val="28"/>
          <w:szCs w:val="28"/>
        </w:rPr>
        <w:t xml:space="preserve"> организаций.</w:t>
      </w:r>
    </w:p>
    <w:p w:rsidR="00767C23" w:rsidRPr="00180CAE" w:rsidRDefault="00CF1418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Так, в рамках инвест</w:t>
      </w:r>
      <w:r w:rsidR="0000158D" w:rsidRPr="00180CAE">
        <w:rPr>
          <w:rFonts w:ascii="Times New Roman" w:hAnsi="Times New Roman"/>
          <w:sz w:val="28"/>
          <w:szCs w:val="28"/>
        </w:rPr>
        <w:t xml:space="preserve">иционной </w:t>
      </w:r>
      <w:r w:rsidRPr="00180CAE">
        <w:rPr>
          <w:rFonts w:ascii="Times New Roman" w:hAnsi="Times New Roman"/>
          <w:sz w:val="28"/>
          <w:szCs w:val="28"/>
        </w:rPr>
        <w:t>программы ООО "РВК-Архангельск" в отчетном году выполнен</w:t>
      </w:r>
      <w:r w:rsidR="000C0AA6" w:rsidRPr="00180CAE">
        <w:rPr>
          <w:rFonts w:ascii="Times New Roman" w:hAnsi="Times New Roman"/>
          <w:sz w:val="28"/>
          <w:szCs w:val="28"/>
        </w:rPr>
        <w:t xml:space="preserve"> ряд</w:t>
      </w:r>
      <w:r w:rsidRPr="00180CAE">
        <w:rPr>
          <w:rFonts w:ascii="Times New Roman" w:hAnsi="Times New Roman"/>
          <w:sz w:val="28"/>
          <w:szCs w:val="28"/>
        </w:rPr>
        <w:t xml:space="preserve"> мероприятий на сумму </w:t>
      </w:r>
      <w:r w:rsidR="0000158D" w:rsidRPr="00180CAE">
        <w:rPr>
          <w:rFonts w:ascii="Times New Roman" w:hAnsi="Times New Roman"/>
          <w:sz w:val="28"/>
          <w:szCs w:val="28"/>
        </w:rPr>
        <w:t>более 1 100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CAE">
        <w:rPr>
          <w:rFonts w:ascii="Times New Roman" w:hAnsi="Times New Roman"/>
          <w:sz w:val="28"/>
          <w:szCs w:val="28"/>
        </w:rPr>
        <w:t>млн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рублей (</w:t>
      </w:r>
      <w:r w:rsidRPr="00180CAE">
        <w:rPr>
          <w:rFonts w:ascii="Times New Roman" w:hAnsi="Times New Roman"/>
          <w:i/>
          <w:sz w:val="28"/>
          <w:szCs w:val="28"/>
        </w:rPr>
        <w:t>реконструкция аварийных участков водопроводов, канализации, насосного оборудования,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реконструкция водопроводных дюкеров</w:t>
      </w:r>
      <w:r w:rsidR="00767C23" w:rsidRPr="00180CAE">
        <w:rPr>
          <w:rFonts w:ascii="Times New Roman" w:hAnsi="Times New Roman"/>
          <w:i/>
          <w:sz w:val="28"/>
          <w:szCs w:val="28"/>
        </w:rPr>
        <w:t xml:space="preserve">, водопровода по </w:t>
      </w:r>
      <w:proofErr w:type="spellStart"/>
      <w:r w:rsidR="00767C23" w:rsidRPr="00180CAE">
        <w:rPr>
          <w:rFonts w:ascii="Times New Roman" w:hAnsi="Times New Roman"/>
          <w:i/>
          <w:sz w:val="28"/>
          <w:szCs w:val="28"/>
        </w:rPr>
        <w:t>Маймаксанскому</w:t>
      </w:r>
      <w:proofErr w:type="spellEnd"/>
      <w:r w:rsidR="00767C23" w:rsidRPr="00180CAE">
        <w:rPr>
          <w:rFonts w:ascii="Times New Roman" w:hAnsi="Times New Roman"/>
          <w:i/>
          <w:sz w:val="28"/>
          <w:szCs w:val="28"/>
        </w:rPr>
        <w:t xml:space="preserve"> шоссе, напорной канализации на о. Краснофлотский</w:t>
      </w:r>
      <w:r w:rsidRPr="00180CAE">
        <w:rPr>
          <w:rFonts w:ascii="Times New Roman" w:hAnsi="Times New Roman"/>
          <w:i/>
          <w:sz w:val="28"/>
          <w:szCs w:val="28"/>
        </w:rPr>
        <w:t xml:space="preserve">). </w:t>
      </w:r>
      <w:r w:rsidRPr="00180CAE">
        <w:rPr>
          <w:rFonts w:ascii="Times New Roman" w:hAnsi="Times New Roman"/>
          <w:sz w:val="28"/>
          <w:szCs w:val="28"/>
        </w:rPr>
        <w:t xml:space="preserve">По результатам реализации инвестиционной программы наблюдается улучшение показателей надежности и энергетической эффективности. Так, отмечаем снижение количества аварий водопровода на </w:t>
      </w:r>
      <w:r w:rsidR="00767C23" w:rsidRPr="00180CAE">
        <w:rPr>
          <w:rFonts w:ascii="Times New Roman" w:hAnsi="Times New Roman"/>
          <w:sz w:val="28"/>
          <w:szCs w:val="28"/>
        </w:rPr>
        <w:t>2</w:t>
      </w:r>
      <w:r w:rsidRPr="00180CAE">
        <w:rPr>
          <w:rFonts w:ascii="Times New Roman" w:hAnsi="Times New Roman"/>
          <w:sz w:val="28"/>
          <w:szCs w:val="28"/>
        </w:rPr>
        <w:t>%</w:t>
      </w:r>
      <w:r w:rsidR="00E450CC" w:rsidRPr="00180CAE">
        <w:rPr>
          <w:rFonts w:ascii="Times New Roman" w:hAnsi="Times New Roman"/>
          <w:sz w:val="28"/>
          <w:szCs w:val="28"/>
        </w:rPr>
        <w:t>,</w:t>
      </w:r>
      <w:r w:rsidR="00767C23" w:rsidRPr="00180CAE">
        <w:rPr>
          <w:rFonts w:ascii="Times New Roman" w:hAnsi="Times New Roman"/>
          <w:sz w:val="28"/>
          <w:szCs w:val="28"/>
        </w:rPr>
        <w:t xml:space="preserve"> канализации на 11%</w:t>
      </w:r>
      <w:r w:rsidR="00E755EF">
        <w:rPr>
          <w:rFonts w:ascii="Times New Roman" w:hAnsi="Times New Roman"/>
          <w:sz w:val="28"/>
          <w:szCs w:val="28"/>
        </w:rPr>
        <w:t xml:space="preserve"> относительно уровня предшествующего года</w:t>
      </w:r>
      <w:r w:rsidR="00767C23" w:rsidRPr="00180CAE">
        <w:rPr>
          <w:rFonts w:ascii="Times New Roman" w:hAnsi="Times New Roman"/>
          <w:sz w:val="28"/>
          <w:szCs w:val="28"/>
        </w:rPr>
        <w:t>.</w:t>
      </w:r>
    </w:p>
    <w:p w:rsidR="005A4D47" w:rsidRPr="00180CAE" w:rsidRDefault="002A5AB3" w:rsidP="00180CAE">
      <w:pPr>
        <w:spacing w:after="0" w:line="336" w:lineRule="auto"/>
        <w:ind w:firstLine="851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В 2024-2026 гг. на выполнение инвестиционной программы ООО "РВК-Архангельск" предусмотрено</w:t>
      </w:r>
      <w:r w:rsidR="003D41FC">
        <w:rPr>
          <w:rFonts w:ascii="Times New Roman" w:hAnsi="Times New Roman"/>
          <w:sz w:val="28"/>
          <w:szCs w:val="28"/>
        </w:rPr>
        <w:t xml:space="preserve"> еще</w:t>
      </w:r>
      <w:r w:rsidRPr="00180CAE">
        <w:rPr>
          <w:rFonts w:ascii="Times New Roman" w:hAnsi="Times New Roman"/>
          <w:sz w:val="28"/>
          <w:szCs w:val="28"/>
        </w:rPr>
        <w:t xml:space="preserve"> порядка 2,4 </w:t>
      </w:r>
      <w:proofErr w:type="gramStart"/>
      <w:r w:rsidRPr="00180CAE">
        <w:rPr>
          <w:rFonts w:ascii="Times New Roman" w:hAnsi="Times New Roman"/>
          <w:sz w:val="28"/>
          <w:szCs w:val="28"/>
        </w:rPr>
        <w:t>млрд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рублей, которые будут направлены на строительство </w:t>
      </w:r>
      <w:r w:rsidRPr="00180CAE">
        <w:rPr>
          <w:rFonts w:ascii="Times New Roman" w:hAnsi="Times New Roman"/>
          <w:sz w:val="28"/>
          <w:szCs w:val="28"/>
          <w:lang w:val="en-US"/>
        </w:rPr>
        <w:t>II</w:t>
      </w:r>
      <w:r w:rsidRPr="00180CAE">
        <w:rPr>
          <w:rFonts w:ascii="Times New Roman" w:hAnsi="Times New Roman"/>
          <w:sz w:val="28"/>
          <w:szCs w:val="28"/>
        </w:rPr>
        <w:t xml:space="preserve"> очереди кольцевого водопровода,</w:t>
      </w:r>
      <w:r w:rsidR="006847E3" w:rsidRPr="00180CAE">
        <w:rPr>
          <w:rFonts w:ascii="Times New Roman" w:hAnsi="Times New Roman"/>
          <w:sz w:val="28"/>
          <w:szCs w:val="28"/>
        </w:rPr>
        <w:t xml:space="preserve"> </w:t>
      </w:r>
      <w:r w:rsidR="00535D66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реконструкцию основного водопровода Д1000, центральной КНС, </w:t>
      </w:r>
      <w:r w:rsidR="006847E3" w:rsidRPr="00180CAE">
        <w:rPr>
          <w:rFonts w:ascii="Times New Roman" w:hAnsi="Times New Roman"/>
          <w:sz w:val="28"/>
          <w:szCs w:val="28"/>
        </w:rPr>
        <w:t>аварийных участков трубопроводов водопровода и канализации</w:t>
      </w:r>
      <w:r w:rsidR="00EA590A" w:rsidRPr="00180CAE">
        <w:rPr>
          <w:rFonts w:ascii="Times New Roman" w:hAnsi="Times New Roman"/>
          <w:sz w:val="28"/>
          <w:szCs w:val="28"/>
        </w:rPr>
        <w:t xml:space="preserve">, </w:t>
      </w:r>
      <w:r w:rsidR="005A4D47" w:rsidRPr="00180CAE">
        <w:rPr>
          <w:rFonts w:ascii="Times New Roman" w:hAnsi="Times New Roman"/>
          <w:sz w:val="28"/>
          <w:szCs w:val="28"/>
        </w:rPr>
        <w:t xml:space="preserve">на </w:t>
      </w:r>
      <w:r w:rsidR="00EA590A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проектировани</w:t>
      </w:r>
      <w:r w:rsidR="005A4D47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="00EA590A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реконструкции сетей округов Майская горка и Варавино-Фактория</w:t>
      </w:r>
      <w:r w:rsidR="005A4D47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CF1418" w:rsidRPr="00180CAE" w:rsidRDefault="000D0A7C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Хочу подчеркнуть, что н</w:t>
      </w:r>
      <w:r w:rsidR="00CF1418" w:rsidRPr="00180CAE">
        <w:rPr>
          <w:rFonts w:ascii="Times New Roman" w:hAnsi="Times New Roman"/>
          <w:sz w:val="28"/>
          <w:szCs w:val="28"/>
        </w:rPr>
        <w:t>аше муниципальное предприятие "Водоочистка", содержащее сети водоснабжения на окраин</w:t>
      </w:r>
      <w:r w:rsidR="001C3FB9" w:rsidRPr="00180CAE">
        <w:rPr>
          <w:rFonts w:ascii="Times New Roman" w:hAnsi="Times New Roman"/>
          <w:sz w:val="28"/>
          <w:szCs w:val="28"/>
        </w:rPr>
        <w:t>ах</w:t>
      </w:r>
      <w:r w:rsidR="00CF1418" w:rsidRPr="00180CAE">
        <w:rPr>
          <w:rFonts w:ascii="Times New Roman" w:hAnsi="Times New Roman"/>
          <w:sz w:val="28"/>
          <w:szCs w:val="28"/>
        </w:rPr>
        <w:t xml:space="preserve">, также выполняет работы, направленные на модернизацию водопроводно-канализационных сетей. </w:t>
      </w:r>
    </w:p>
    <w:p w:rsidR="009B62DD" w:rsidRPr="00180CAE" w:rsidRDefault="00CF1418" w:rsidP="00180CAE">
      <w:pPr>
        <w:spacing w:after="0" w:line="336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рамках выполнения </w:t>
      </w:r>
      <w:r w:rsidR="0021584B" w:rsidRPr="00180CAE">
        <w:rPr>
          <w:rFonts w:ascii="Times New Roman" w:hAnsi="Times New Roman"/>
          <w:sz w:val="28"/>
          <w:szCs w:val="28"/>
        </w:rPr>
        <w:t xml:space="preserve">инвестиционной </w:t>
      </w:r>
      <w:r w:rsidRPr="00180CAE">
        <w:rPr>
          <w:rFonts w:ascii="Times New Roman" w:hAnsi="Times New Roman"/>
          <w:sz w:val="28"/>
          <w:szCs w:val="28"/>
        </w:rPr>
        <w:t xml:space="preserve">программы МУП "Водоочистка" </w:t>
      </w:r>
      <w:r w:rsidR="004054A7" w:rsidRPr="00180CAE">
        <w:rPr>
          <w:rFonts w:ascii="Times New Roman" w:hAnsi="Times New Roman"/>
          <w:sz w:val="28"/>
          <w:szCs w:val="28"/>
        </w:rPr>
        <w:t xml:space="preserve">начато строительство водовода и канализации от пос. Зеленец в пос. </w:t>
      </w:r>
      <w:proofErr w:type="spellStart"/>
      <w:r w:rsidR="004054A7" w:rsidRPr="00180CAE">
        <w:rPr>
          <w:rFonts w:ascii="Times New Roman" w:hAnsi="Times New Roman"/>
          <w:sz w:val="28"/>
          <w:szCs w:val="28"/>
        </w:rPr>
        <w:t>Цигломень</w:t>
      </w:r>
      <w:proofErr w:type="spellEnd"/>
      <w:r w:rsidR="004054A7" w:rsidRPr="00180CAE">
        <w:rPr>
          <w:rFonts w:ascii="Times New Roman" w:hAnsi="Times New Roman"/>
          <w:sz w:val="28"/>
          <w:szCs w:val="28"/>
        </w:rPr>
        <w:t xml:space="preserve">, проектирование и строительство канализации с о. </w:t>
      </w:r>
      <w:proofErr w:type="spellStart"/>
      <w:r w:rsidR="004054A7" w:rsidRPr="00180CAE">
        <w:rPr>
          <w:rFonts w:ascii="Times New Roman" w:hAnsi="Times New Roman"/>
          <w:sz w:val="28"/>
          <w:szCs w:val="28"/>
        </w:rPr>
        <w:t>Бревенник</w:t>
      </w:r>
      <w:proofErr w:type="spellEnd"/>
      <w:r w:rsidR="004054A7" w:rsidRPr="00180CAE">
        <w:rPr>
          <w:rFonts w:ascii="Times New Roman" w:hAnsi="Times New Roman"/>
          <w:sz w:val="28"/>
          <w:szCs w:val="28"/>
        </w:rPr>
        <w:t xml:space="preserve"> до КНС пос. Гидролизного завода.</w:t>
      </w:r>
      <w:r w:rsidR="009B62DD" w:rsidRPr="00180CA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Потери воды при транспортировке снизились до 15%</w:t>
      </w:r>
      <w:r w:rsidR="00497573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D636B4" w:rsidRPr="00180CAE" w:rsidRDefault="00D636B4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lastRenderedPageBreak/>
        <w:t xml:space="preserve">Успешно проведены опытно-промышленные испытания по внедрению метода </w:t>
      </w:r>
      <w:proofErr w:type="spellStart"/>
      <w:r w:rsidRPr="00180CAE">
        <w:rPr>
          <w:rFonts w:ascii="Times New Roman" w:hAnsi="Times New Roman"/>
          <w:sz w:val="28"/>
          <w:szCs w:val="28"/>
        </w:rPr>
        <w:t>аммонизации</w:t>
      </w:r>
      <w:proofErr w:type="spellEnd"/>
      <w:r w:rsidRPr="00180CAE">
        <w:rPr>
          <w:rFonts w:ascii="Times New Roman" w:hAnsi="Times New Roman"/>
          <w:sz w:val="28"/>
          <w:szCs w:val="28"/>
        </w:rPr>
        <w:t xml:space="preserve"> в технологию очистки воды на ВОС о. </w:t>
      </w:r>
      <w:proofErr w:type="spellStart"/>
      <w:r w:rsidRPr="00180CAE">
        <w:rPr>
          <w:rFonts w:ascii="Times New Roman" w:hAnsi="Times New Roman"/>
          <w:sz w:val="28"/>
          <w:szCs w:val="28"/>
        </w:rPr>
        <w:t>Кего</w:t>
      </w:r>
      <w:proofErr w:type="spellEnd"/>
      <w:r w:rsidRPr="00180CAE">
        <w:rPr>
          <w:rFonts w:ascii="Times New Roman" w:hAnsi="Times New Roman"/>
          <w:sz w:val="28"/>
          <w:szCs w:val="28"/>
        </w:rPr>
        <w:t xml:space="preserve"> и о. </w:t>
      </w:r>
      <w:proofErr w:type="spellStart"/>
      <w:r w:rsidRPr="00180CAE">
        <w:rPr>
          <w:rFonts w:ascii="Times New Roman" w:hAnsi="Times New Roman"/>
          <w:sz w:val="28"/>
          <w:szCs w:val="28"/>
        </w:rPr>
        <w:t>Бревенник</w:t>
      </w:r>
      <w:proofErr w:type="spellEnd"/>
      <w:r w:rsidRPr="00180CAE">
        <w:rPr>
          <w:rFonts w:ascii="Times New Roman" w:hAnsi="Times New Roman"/>
          <w:sz w:val="28"/>
          <w:szCs w:val="28"/>
        </w:rPr>
        <w:t>, что позволило повысить качество питьевой воды.</w:t>
      </w:r>
    </w:p>
    <w:p w:rsidR="00D636B4" w:rsidRPr="00180CAE" w:rsidRDefault="00D636B4" w:rsidP="00180CAE">
      <w:pPr>
        <w:spacing w:after="0" w:line="336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80CAE">
        <w:rPr>
          <w:rFonts w:ascii="Times New Roman" w:eastAsiaTheme="minorHAnsi" w:hAnsi="Times New Roman"/>
          <w:sz w:val="28"/>
          <w:szCs w:val="28"/>
        </w:rPr>
        <w:t xml:space="preserve">В 2024–2026 годах МУП "Водоочистка" продолжит замену изношенных и аварийных участков сетей на новые из современных материалов, замену насосного оборудования на канализационных насосных станциях. </w:t>
      </w:r>
      <w:proofErr w:type="gramEnd"/>
    </w:p>
    <w:p w:rsidR="000D0A7C" w:rsidRPr="00180CAE" w:rsidRDefault="009B62DD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Кроме этого</w:t>
      </w:r>
      <w:r w:rsidR="0021584B" w:rsidRPr="00180CAE">
        <w:rPr>
          <w:rFonts w:ascii="Times New Roman" w:hAnsi="Times New Roman"/>
          <w:sz w:val="28"/>
          <w:szCs w:val="28"/>
        </w:rPr>
        <w:t xml:space="preserve"> нами </w:t>
      </w:r>
      <w:r w:rsidRPr="00180CAE">
        <w:rPr>
          <w:rFonts w:ascii="Times New Roman" w:hAnsi="Times New Roman"/>
          <w:sz w:val="28"/>
          <w:szCs w:val="28"/>
        </w:rPr>
        <w:t xml:space="preserve">начата </w:t>
      </w:r>
      <w:r w:rsidRPr="00180CA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еконструкция комплекса канализационных очистных сооружений пос. Цигломень (</w:t>
      </w: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цена контракта составила 12,8 </w:t>
      </w:r>
      <w:proofErr w:type="gramStart"/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млн</w:t>
      </w:r>
      <w:proofErr w:type="gramEnd"/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рублей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F1418" w:rsidRPr="00180CAE" w:rsidRDefault="00E1181C" w:rsidP="00180CAE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Сложная ситуация </w:t>
      </w:r>
      <w:r w:rsidR="00CF1418" w:rsidRPr="00180CAE">
        <w:rPr>
          <w:rFonts w:ascii="Times New Roman" w:hAnsi="Times New Roman"/>
          <w:bCs/>
          <w:sz w:val="28"/>
          <w:szCs w:val="28"/>
        </w:rPr>
        <w:t xml:space="preserve">наблюдается в отношении системы теплоснабжения города Архангельска. </w:t>
      </w:r>
      <w:r>
        <w:rPr>
          <w:rFonts w:ascii="Times New Roman" w:hAnsi="Times New Roman"/>
          <w:bCs/>
          <w:sz w:val="28"/>
          <w:szCs w:val="28"/>
        </w:rPr>
        <w:t>С одной стороны идет активная модернизация и строительство локальных котельных, в другой стороны сохраняется высокий износ сетей и дефицит свободных мощностей.</w:t>
      </w:r>
    </w:p>
    <w:p w:rsidR="009B62DD" w:rsidRPr="00180CAE" w:rsidRDefault="009B62DD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рамках инвестиционной программы </w:t>
      </w:r>
      <w:r w:rsidR="00CA5870" w:rsidRPr="00180CAE">
        <w:rPr>
          <w:rFonts w:ascii="Times New Roman" w:hAnsi="Times New Roman"/>
          <w:sz w:val="28"/>
          <w:szCs w:val="28"/>
        </w:rPr>
        <w:t xml:space="preserve">ООО 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"АГТС"</w:t>
      </w:r>
      <w:r w:rsidR="00EA05ED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5ED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(Архангельские городские тепловые сети</w:t>
      </w:r>
      <w:r w:rsidR="00EA05ED" w:rsidRPr="00180C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A5870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, обслуживающего сети Северного и </w:t>
      </w:r>
      <w:proofErr w:type="spellStart"/>
      <w:r w:rsidR="00CA5870" w:rsidRPr="00180CAE">
        <w:rPr>
          <w:rFonts w:ascii="Times New Roman" w:eastAsia="Times New Roman" w:hAnsi="Times New Roman"/>
          <w:sz w:val="28"/>
          <w:szCs w:val="28"/>
          <w:lang w:eastAsia="ru-RU"/>
        </w:rPr>
        <w:t>Исакогорского</w:t>
      </w:r>
      <w:proofErr w:type="spellEnd"/>
      <w:r w:rsidR="00CA5870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округов,</w:t>
      </w:r>
      <w:r w:rsidR="007E4424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</w:t>
      </w:r>
      <w:r w:rsidR="0021584B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ряд </w:t>
      </w:r>
      <w:r w:rsidR="007E4424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на сумму более 37 </w:t>
      </w:r>
      <w:proofErr w:type="gramStart"/>
      <w:r w:rsidR="007E4424" w:rsidRPr="00180CAE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7E4424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</w:t>
      </w:r>
      <w:r w:rsidR="00CA5870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реконструкция участ</w:t>
      </w:r>
      <w:r w:rsidR="00EA05ED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ка</w:t>
      </w:r>
      <w:r w:rsidR="00CA5870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тепловых сетей в районе ул. Добролюбова</w:t>
      </w:r>
      <w:r w:rsidR="00682B92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</w:t>
      </w:r>
      <w:r w:rsidR="00CA5870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Пограничная, ремонт </w:t>
      </w:r>
      <w:proofErr w:type="spellStart"/>
      <w:r w:rsidR="00CA5870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трудопроводов</w:t>
      </w:r>
      <w:proofErr w:type="spellEnd"/>
      <w:r w:rsidR="00CA5870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82B92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14693" w:rsidRPr="00180CAE" w:rsidRDefault="00CF1418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</w:rPr>
        <w:t>В рамках производственной программы ПАО "ТГК-2" выполнен</w:t>
      </w:r>
      <w:r w:rsidR="0021584B" w:rsidRPr="00180CAE">
        <w:rPr>
          <w:rFonts w:ascii="Times New Roman" w:hAnsi="Times New Roman"/>
          <w:sz w:val="28"/>
          <w:szCs w:val="28"/>
        </w:rPr>
        <w:t>ы</w:t>
      </w:r>
      <w:r w:rsidRPr="00180CAE">
        <w:rPr>
          <w:rFonts w:ascii="Times New Roman" w:hAnsi="Times New Roman"/>
          <w:sz w:val="28"/>
          <w:szCs w:val="28"/>
        </w:rPr>
        <w:t xml:space="preserve"> мероприяти</w:t>
      </w:r>
      <w:r w:rsidR="0021584B" w:rsidRPr="00180CAE">
        <w:rPr>
          <w:rFonts w:ascii="Times New Roman" w:hAnsi="Times New Roman"/>
          <w:sz w:val="28"/>
          <w:szCs w:val="28"/>
        </w:rPr>
        <w:t>я</w:t>
      </w:r>
      <w:r w:rsidRPr="00180CAE">
        <w:rPr>
          <w:rFonts w:ascii="Times New Roman" w:hAnsi="Times New Roman"/>
          <w:sz w:val="28"/>
          <w:szCs w:val="28"/>
        </w:rPr>
        <w:t xml:space="preserve"> на сумму </w:t>
      </w:r>
      <w:r w:rsidR="00682B92" w:rsidRPr="00180CAE">
        <w:rPr>
          <w:rFonts w:ascii="Times New Roman" w:hAnsi="Times New Roman"/>
          <w:sz w:val="28"/>
          <w:szCs w:val="28"/>
        </w:rPr>
        <w:t>227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CAE">
        <w:rPr>
          <w:rFonts w:ascii="Times New Roman" w:hAnsi="Times New Roman"/>
          <w:sz w:val="28"/>
          <w:szCs w:val="28"/>
        </w:rPr>
        <w:t>млн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рублей </w:t>
      </w:r>
      <w:r w:rsidRPr="00180CAE">
        <w:rPr>
          <w:rFonts w:ascii="Times New Roman" w:hAnsi="Times New Roman"/>
          <w:i/>
          <w:sz w:val="28"/>
          <w:szCs w:val="28"/>
        </w:rPr>
        <w:t>(</w:t>
      </w:r>
      <w:r w:rsidR="00E129BC" w:rsidRPr="00180CAE">
        <w:rPr>
          <w:rFonts w:ascii="Times New Roman" w:hAnsi="Times New Roman"/>
          <w:i/>
          <w:sz w:val="28"/>
          <w:szCs w:val="28"/>
        </w:rPr>
        <w:t xml:space="preserve">реконструкция теплотрассы по </w:t>
      </w:r>
      <w:r w:rsidR="00E129BC" w:rsidRPr="00180CAE">
        <w:rPr>
          <w:rFonts w:ascii="Times New Roman" w:hAnsi="Times New Roman"/>
          <w:i/>
          <w:sz w:val="28"/>
          <w:szCs w:val="28"/>
        </w:rPr>
        <w:br/>
        <w:t xml:space="preserve">ул. Гагарина, </w:t>
      </w:r>
      <w:r w:rsidRPr="00180CAE">
        <w:rPr>
          <w:rFonts w:ascii="Times New Roman" w:hAnsi="Times New Roman"/>
          <w:i/>
          <w:sz w:val="28"/>
          <w:szCs w:val="28"/>
        </w:rPr>
        <w:t>капитальный ремонт теплотрассы</w:t>
      </w:r>
      <w:r w:rsidR="00E25647" w:rsidRPr="00180CAE">
        <w:rPr>
          <w:rFonts w:ascii="Times New Roman" w:hAnsi="Times New Roman"/>
          <w:i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 xml:space="preserve">в районе ул. Советской, </w:t>
      </w:r>
      <w:r w:rsidR="00E129BC" w:rsidRPr="00180CAE">
        <w:rPr>
          <w:rFonts w:ascii="Times New Roman" w:hAnsi="Times New Roman"/>
          <w:i/>
          <w:sz w:val="28"/>
          <w:szCs w:val="28"/>
        </w:rPr>
        <w:br/>
      </w:r>
      <w:r w:rsidR="00E25647" w:rsidRPr="00180CAE">
        <w:rPr>
          <w:rFonts w:ascii="Times New Roman" w:hAnsi="Times New Roman"/>
          <w:i/>
          <w:sz w:val="28"/>
          <w:szCs w:val="28"/>
        </w:rPr>
        <w:t xml:space="preserve">ул. </w:t>
      </w:r>
      <w:proofErr w:type="spellStart"/>
      <w:r w:rsidR="00E25647" w:rsidRPr="00180CAE">
        <w:rPr>
          <w:rFonts w:ascii="Times New Roman" w:hAnsi="Times New Roman"/>
          <w:i/>
          <w:sz w:val="28"/>
          <w:szCs w:val="28"/>
        </w:rPr>
        <w:t>Никитова</w:t>
      </w:r>
      <w:proofErr w:type="spellEnd"/>
      <w:r w:rsidR="00E129BC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584B" w:rsidRPr="00180CAE" w:rsidRDefault="000253EE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2023 году начаты работы по созданию трёх новых газовых котельных на Левом берегу и строительство </w:t>
      </w:r>
      <w:r w:rsidRPr="00180CAE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новой модульной котельной </w:t>
      </w:r>
      <w:r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пос. Гидролизного завода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ввод в эксплуатацию которых запланирован в 2024 году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1584B" w:rsidRPr="00180CAE">
        <w:rPr>
          <w:rFonts w:ascii="Times New Roman" w:eastAsia="Times New Roman" w:hAnsi="Times New Roman"/>
          <w:sz w:val="28"/>
          <w:szCs w:val="28"/>
          <w:lang w:eastAsia="ru-RU"/>
        </w:rPr>
        <w:t>, 9</w:t>
      </w:r>
      <w:r w:rsidR="0021584B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котельных Левого берега переданы для перевода на природный газ.</w:t>
      </w:r>
      <w:proofErr w:type="gramEnd"/>
    </w:p>
    <w:p w:rsidR="00A5643D" w:rsidRPr="00180CAE" w:rsidRDefault="00A5643D" w:rsidP="00180CAE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 1</w:t>
      </w:r>
      <w:r w:rsidR="00C353B1" w:rsidRPr="00180CAE">
        <w:rPr>
          <w:rFonts w:ascii="Times New Roman" w:hAnsi="Times New Roman"/>
          <w:i/>
          <w:sz w:val="28"/>
          <w:szCs w:val="28"/>
        </w:rPr>
        <w:t>6</w:t>
      </w:r>
      <w:r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"Жилищно-коммунальное хозяйство"(2)</w:t>
      </w:r>
    </w:p>
    <w:p w:rsidR="00E466C1" w:rsidRPr="00180CAE" w:rsidRDefault="00E466C1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80CAE">
        <w:rPr>
          <w:rFonts w:ascii="Times New Roman" w:hAnsi="Times New Roman"/>
          <w:sz w:val="28"/>
          <w:szCs w:val="28"/>
        </w:rPr>
        <w:t xml:space="preserve">Стоит отметить, что наше муниципальное предприятие </w:t>
      </w:r>
      <w:r w:rsidR="006F6E13" w:rsidRPr="00180CAE">
        <w:rPr>
          <w:rFonts w:ascii="Times New Roman" w:hAnsi="Times New Roman"/>
          <w:color w:val="000000"/>
          <w:sz w:val="28"/>
          <w:szCs w:val="28"/>
        </w:rPr>
        <w:t>"</w:t>
      </w:r>
      <w:r w:rsidR="00186FD5" w:rsidRPr="00180CAE">
        <w:rPr>
          <w:rFonts w:ascii="Times New Roman" w:hAnsi="Times New Roman"/>
          <w:color w:val="000000"/>
          <w:sz w:val="28"/>
          <w:szCs w:val="28"/>
        </w:rPr>
        <w:t>Горсвет</w:t>
      </w:r>
      <w:r w:rsidR="006F6E13" w:rsidRPr="00180CAE">
        <w:rPr>
          <w:rFonts w:ascii="Times New Roman" w:hAnsi="Times New Roman"/>
          <w:color w:val="000000"/>
          <w:sz w:val="28"/>
          <w:szCs w:val="28"/>
        </w:rPr>
        <w:t>"</w:t>
      </w:r>
      <w:r w:rsidR="00186FD5" w:rsidRPr="00180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в отчетном году </w:t>
      </w:r>
      <w:r w:rsidR="00807AFD" w:rsidRPr="00180CAE">
        <w:rPr>
          <w:rFonts w:ascii="Times New Roman" w:hAnsi="Times New Roman"/>
          <w:color w:val="000000"/>
          <w:sz w:val="28"/>
          <w:szCs w:val="28"/>
        </w:rPr>
        <w:t xml:space="preserve">осуществило замену </w:t>
      </w:r>
      <w:r w:rsidR="00E1181C">
        <w:rPr>
          <w:rFonts w:ascii="Times New Roman" w:hAnsi="Times New Roman"/>
          <w:color w:val="000000"/>
          <w:sz w:val="28"/>
          <w:szCs w:val="28"/>
        </w:rPr>
        <w:t>1 500</w:t>
      </w:r>
      <w:r w:rsidR="0031618E" w:rsidRPr="00180CAE">
        <w:rPr>
          <w:rFonts w:ascii="Times New Roman" w:hAnsi="Times New Roman"/>
          <w:color w:val="000000"/>
          <w:sz w:val="28"/>
          <w:szCs w:val="28"/>
        </w:rPr>
        <w:t xml:space="preserve"> ламп и </w:t>
      </w:r>
      <w:r w:rsidR="00807AFD" w:rsidRPr="00180CAE">
        <w:rPr>
          <w:rFonts w:ascii="Times New Roman" w:hAnsi="Times New Roman"/>
          <w:color w:val="000000"/>
          <w:sz w:val="28"/>
          <w:szCs w:val="28"/>
        </w:rPr>
        <w:t xml:space="preserve">850 изношенных светильников на светодиодные, смонтировало </w:t>
      </w:r>
      <w:r w:rsidR="007654A0">
        <w:rPr>
          <w:rFonts w:ascii="Times New Roman" w:hAnsi="Times New Roman"/>
          <w:color w:val="000000"/>
          <w:sz w:val="28"/>
          <w:szCs w:val="28"/>
        </w:rPr>
        <w:t>более 200</w:t>
      </w:r>
      <w:r w:rsidR="00807AFD" w:rsidRPr="00180CAE">
        <w:rPr>
          <w:rFonts w:ascii="Times New Roman" w:hAnsi="Times New Roman"/>
          <w:color w:val="000000"/>
          <w:sz w:val="28"/>
          <w:szCs w:val="28"/>
        </w:rPr>
        <w:t xml:space="preserve"> новых опор линий освещения, 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осуществило монтаж </w:t>
      </w:r>
      <w:r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дополнительного освещения на территориях </w:t>
      </w:r>
      <w:r w:rsidR="00807AFD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детских </w:t>
      </w:r>
      <w:r w:rsidR="00807AFD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садиков, </w:t>
      </w:r>
      <w:r w:rsidR="008A40D8" w:rsidRPr="00180CAE">
        <w:rPr>
          <w:rFonts w:ascii="Times New Roman" w:hAnsi="Times New Roman"/>
          <w:color w:val="000000" w:themeColor="text1"/>
          <w:sz w:val="28"/>
          <w:szCs w:val="28"/>
        </w:rPr>
        <w:t>построило и ввело в эксплуатацию 14 светофорных объектов у образовательных учреждений.</w:t>
      </w:r>
      <w:proofErr w:type="gramEnd"/>
    </w:p>
    <w:p w:rsidR="008A40D8" w:rsidRPr="00180CAE" w:rsidRDefault="009E5E47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Также </w:t>
      </w:r>
      <w:r w:rsidR="007A6B05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МУП </w:t>
      </w:r>
      <w:r w:rsidR="007A6B05" w:rsidRPr="00180CAE">
        <w:rPr>
          <w:rFonts w:ascii="Times New Roman" w:hAnsi="Times New Roman"/>
          <w:color w:val="000000"/>
          <w:sz w:val="28"/>
          <w:szCs w:val="28"/>
        </w:rPr>
        <w:t xml:space="preserve">"Горсвет" </w:t>
      </w:r>
      <w:r w:rsidR="007A6B05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занимался</w:t>
      </w:r>
      <w:r w:rsidR="008927D3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A40D8" w:rsidRPr="00180CAE">
        <w:rPr>
          <w:rFonts w:ascii="Times New Roman" w:hAnsi="Times New Roman"/>
          <w:color w:val="000000" w:themeColor="text1"/>
          <w:sz w:val="28"/>
          <w:szCs w:val="28"/>
        </w:rPr>
        <w:t>комплексной модернизацией системы наружного освещения в Октябрьском территориальном округе, осуществлял  монтаж уличного освещения на общественных территория и скверах города.</w:t>
      </w:r>
    </w:p>
    <w:p w:rsidR="00F136FB" w:rsidRPr="00180CAE" w:rsidRDefault="00F136FB" w:rsidP="00180CAE">
      <w:pPr>
        <w:spacing w:after="0" w:line="33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Планомерная работа, проводимая МУП </w:t>
      </w:r>
      <w:r w:rsidRPr="00180CAE">
        <w:rPr>
          <w:rFonts w:ascii="Times New Roman" w:hAnsi="Times New Roman"/>
          <w:color w:val="000000"/>
          <w:sz w:val="28"/>
          <w:szCs w:val="28"/>
        </w:rPr>
        <w:t>"</w:t>
      </w:r>
      <w:r w:rsidRPr="00180CAE">
        <w:rPr>
          <w:rFonts w:ascii="Times New Roman" w:hAnsi="Times New Roman"/>
          <w:sz w:val="28"/>
          <w:szCs w:val="28"/>
        </w:rPr>
        <w:t>Горсвет</w:t>
      </w:r>
      <w:r w:rsidRPr="00180CAE">
        <w:rPr>
          <w:rFonts w:ascii="Times New Roman" w:hAnsi="Times New Roman"/>
          <w:color w:val="000000"/>
          <w:sz w:val="28"/>
          <w:szCs w:val="28"/>
        </w:rPr>
        <w:t>"</w:t>
      </w:r>
      <w:r w:rsidRPr="00180C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модернизации наружного освещения, позволяет постепенно год за годом увеличивать процент горения всех уличных светильников (в отчетном году процент горения светильников составил 83%). </w:t>
      </w:r>
    </w:p>
    <w:p w:rsidR="00E42027" w:rsidRPr="00180CAE" w:rsidRDefault="006F6E13" w:rsidP="00180CAE">
      <w:pPr>
        <w:spacing w:after="0" w:line="33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</w:rPr>
        <w:t xml:space="preserve">Также 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города Архангельска построено </w:t>
      </w:r>
      <w:r w:rsidR="00E42027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лини</w:t>
      </w:r>
      <w:r w:rsidR="0031618E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наружного освещения, общей протяжённостью </w:t>
      </w:r>
      <w:r w:rsidR="00E42027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порядка 1 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</w:t>
      </w:r>
      <w:r w:rsidR="00E42027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3 линии освещения на территории  спортивных площадок, выполнена </w:t>
      </w:r>
      <w:r w:rsidR="00E42027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разработка проектно-сметной документации на строительство </w:t>
      </w:r>
      <w:r w:rsidR="007654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еще </w:t>
      </w:r>
      <w:r w:rsidR="00E42027" w:rsidRPr="00180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 линий наружного освещения.</w:t>
      </w:r>
    </w:p>
    <w:p w:rsidR="00E466C1" w:rsidRPr="00180CAE" w:rsidRDefault="00E466C1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CAE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="0037633E" w:rsidRPr="00180CAE">
        <w:rPr>
          <w:rFonts w:ascii="Times New Roman" w:hAnsi="Times New Roman"/>
          <w:color w:val="000000"/>
          <w:sz w:val="28"/>
          <w:szCs w:val="28"/>
        </w:rPr>
        <w:t>производственной программы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 ПАО "</w:t>
      </w:r>
      <w:proofErr w:type="spellStart"/>
      <w:r w:rsidRPr="00180CAE">
        <w:rPr>
          <w:rFonts w:ascii="Times New Roman" w:hAnsi="Times New Roman"/>
          <w:color w:val="000000"/>
          <w:sz w:val="28"/>
          <w:szCs w:val="28"/>
        </w:rPr>
        <w:t>Россети</w:t>
      </w:r>
      <w:proofErr w:type="spellEnd"/>
      <w:r w:rsidRPr="00180CAE">
        <w:rPr>
          <w:rFonts w:ascii="Times New Roman" w:hAnsi="Times New Roman"/>
          <w:color w:val="000000"/>
          <w:sz w:val="28"/>
          <w:szCs w:val="28"/>
        </w:rPr>
        <w:t xml:space="preserve"> Северо-Запад" заменено порядка </w:t>
      </w:r>
      <w:r w:rsidR="0037633E" w:rsidRPr="00180CAE">
        <w:rPr>
          <w:rFonts w:ascii="Times New Roman" w:hAnsi="Times New Roman"/>
          <w:color w:val="000000"/>
          <w:sz w:val="28"/>
          <w:szCs w:val="28"/>
        </w:rPr>
        <w:t>4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 км провода воздушных линий электропередач, отремонтировано </w:t>
      </w:r>
      <w:r w:rsidR="0037633E" w:rsidRPr="00180CAE">
        <w:rPr>
          <w:rFonts w:ascii="Times New Roman" w:hAnsi="Times New Roman"/>
          <w:color w:val="000000"/>
          <w:sz w:val="28"/>
          <w:szCs w:val="28"/>
        </w:rPr>
        <w:t>45,3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 км силовых кабельных линий.</w:t>
      </w:r>
      <w:r w:rsidR="007654A0">
        <w:rPr>
          <w:rFonts w:ascii="Times New Roman" w:hAnsi="Times New Roman"/>
          <w:color w:val="000000"/>
          <w:sz w:val="28"/>
          <w:szCs w:val="28"/>
        </w:rPr>
        <w:t xml:space="preserve"> Что конечно </w:t>
      </w:r>
      <w:proofErr w:type="gramStart"/>
      <w:r w:rsidR="007654A0">
        <w:rPr>
          <w:rFonts w:ascii="Times New Roman" w:hAnsi="Times New Roman"/>
          <w:color w:val="000000"/>
          <w:sz w:val="28"/>
          <w:szCs w:val="28"/>
        </w:rPr>
        <w:t>крайне недостаточно</w:t>
      </w:r>
      <w:proofErr w:type="gramEnd"/>
      <w:r w:rsidR="007654A0">
        <w:rPr>
          <w:rFonts w:ascii="Times New Roman" w:hAnsi="Times New Roman"/>
          <w:color w:val="000000"/>
          <w:sz w:val="28"/>
          <w:szCs w:val="28"/>
        </w:rPr>
        <w:t xml:space="preserve"> для развития системы энергоснабжения.</w:t>
      </w:r>
    </w:p>
    <w:p w:rsidR="002D06DC" w:rsidRPr="00180CAE" w:rsidRDefault="00A83936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Хочу заметить, что в</w:t>
      </w:r>
      <w:r w:rsidR="002D06DC" w:rsidRPr="00180CAE">
        <w:rPr>
          <w:rFonts w:ascii="Times New Roman" w:hAnsi="Times New Roman"/>
          <w:sz w:val="28"/>
          <w:szCs w:val="28"/>
        </w:rPr>
        <w:t xml:space="preserve"> настоящее время </w:t>
      </w:r>
      <w:r w:rsidR="00525EFF" w:rsidRPr="00180CAE">
        <w:rPr>
          <w:rFonts w:ascii="Times New Roman" w:hAnsi="Times New Roman"/>
          <w:sz w:val="28"/>
          <w:szCs w:val="28"/>
        </w:rPr>
        <w:t>по-прежнему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="002D06DC" w:rsidRPr="00180CAE">
        <w:rPr>
          <w:rFonts w:ascii="Times New Roman" w:hAnsi="Times New Roman"/>
          <w:sz w:val="28"/>
          <w:szCs w:val="28"/>
        </w:rPr>
        <w:t xml:space="preserve">актуальным </w:t>
      </w:r>
      <w:r w:rsidR="00B62490" w:rsidRPr="00180CAE">
        <w:rPr>
          <w:rFonts w:ascii="Times New Roman" w:hAnsi="Times New Roman"/>
          <w:sz w:val="28"/>
          <w:szCs w:val="28"/>
        </w:rPr>
        <w:t xml:space="preserve">остается </w:t>
      </w:r>
      <w:r w:rsidR="002D06DC" w:rsidRPr="00180CAE">
        <w:rPr>
          <w:rFonts w:ascii="Times New Roman" w:hAnsi="Times New Roman"/>
          <w:sz w:val="28"/>
          <w:szCs w:val="28"/>
        </w:rPr>
        <w:t xml:space="preserve">вопрос строительства сетей распределительных газопроводов, перевод потребителей на природный газ, развитие газотранспортной системы. </w:t>
      </w:r>
    </w:p>
    <w:p w:rsidR="0037633E" w:rsidRPr="00180CAE" w:rsidRDefault="00CF1418" w:rsidP="00180CAE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В 202</w:t>
      </w:r>
      <w:r w:rsidR="0037633E" w:rsidRPr="00180CAE">
        <w:rPr>
          <w:rFonts w:ascii="Times New Roman" w:hAnsi="Times New Roman"/>
          <w:sz w:val="28"/>
          <w:szCs w:val="28"/>
        </w:rPr>
        <w:t>3</w:t>
      </w:r>
      <w:r w:rsidRPr="00180CAE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180CAE">
        <w:rPr>
          <w:rFonts w:ascii="Times New Roman" w:hAnsi="Times New Roman"/>
          <w:sz w:val="28"/>
          <w:szCs w:val="28"/>
        </w:rPr>
        <w:t>у ООО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"Газпром газораспределение Архангельск" завершил строительство распределительного газопровода протяженностью </w:t>
      </w:r>
      <w:r w:rsidR="0037633E" w:rsidRPr="00180CAE">
        <w:rPr>
          <w:rFonts w:ascii="Times New Roman" w:hAnsi="Times New Roman"/>
          <w:sz w:val="28"/>
          <w:szCs w:val="28"/>
        </w:rPr>
        <w:t>2,2</w:t>
      </w:r>
      <w:r w:rsidRPr="00180CAE">
        <w:rPr>
          <w:rFonts w:ascii="Times New Roman" w:hAnsi="Times New Roman"/>
          <w:sz w:val="28"/>
          <w:szCs w:val="28"/>
        </w:rPr>
        <w:t xml:space="preserve"> км</w:t>
      </w:r>
      <w:r w:rsidR="0037633E" w:rsidRPr="00180CAE">
        <w:rPr>
          <w:rFonts w:ascii="Times New Roman" w:hAnsi="Times New Roman"/>
          <w:sz w:val="28"/>
          <w:szCs w:val="28"/>
        </w:rPr>
        <w:t xml:space="preserve"> в округе Варавино-Фактория</w:t>
      </w:r>
      <w:r w:rsidR="00EC288F" w:rsidRPr="00180CAE">
        <w:rPr>
          <w:rFonts w:ascii="Times New Roman" w:hAnsi="Times New Roman"/>
          <w:sz w:val="28"/>
          <w:szCs w:val="28"/>
        </w:rPr>
        <w:t xml:space="preserve">, 3-х </w:t>
      </w:r>
      <w:r w:rsidR="00EC288F" w:rsidRPr="00180CAE">
        <w:rPr>
          <w:rFonts w:ascii="Times New Roman" w:eastAsia="Times New Roman" w:hAnsi="Times New Roman"/>
          <w:sz w:val="28"/>
          <w:szCs w:val="28"/>
          <w:lang w:eastAsia="ru-RU"/>
        </w:rPr>
        <w:t>газопроводов для газификации домовладений на Левом берегу, 2-х газопроводов в Исакогорском округе</w:t>
      </w:r>
      <w:r w:rsidR="0031618E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C288F" w:rsidRPr="00180CAE">
        <w:rPr>
          <w:rFonts w:ascii="Times New Roman" w:eastAsia="Times New Roman" w:hAnsi="Times New Roman"/>
          <w:sz w:val="28"/>
          <w:szCs w:val="28"/>
          <w:lang w:eastAsia="ru-RU"/>
        </w:rPr>
        <w:t>подключ</w:t>
      </w:r>
      <w:r w:rsidR="00DA4C07" w:rsidRPr="00180CAE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="00EC288F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к сетям газораспределения молокозавод.</w:t>
      </w:r>
    </w:p>
    <w:p w:rsidR="00BD20A7" w:rsidRPr="00180CAE" w:rsidRDefault="00FD62CD" w:rsidP="00180CAE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С</w:t>
      </w:r>
      <w:r w:rsidR="000E58A3" w:rsidRPr="00180CAE">
        <w:rPr>
          <w:rFonts w:ascii="Times New Roman" w:hAnsi="Times New Roman"/>
          <w:sz w:val="28"/>
          <w:szCs w:val="28"/>
        </w:rPr>
        <w:t>ледующая задача – перевод части котельных на газ, подключение к газу заинтересованны</w:t>
      </w:r>
      <w:r w:rsidR="000311C9" w:rsidRPr="00180CAE">
        <w:rPr>
          <w:rFonts w:ascii="Times New Roman" w:hAnsi="Times New Roman"/>
          <w:sz w:val="28"/>
          <w:szCs w:val="28"/>
        </w:rPr>
        <w:t>х</w:t>
      </w:r>
      <w:r w:rsidR="000E58A3" w:rsidRPr="00180CAE">
        <w:rPr>
          <w:rFonts w:ascii="Times New Roman" w:hAnsi="Times New Roman"/>
          <w:sz w:val="28"/>
          <w:szCs w:val="28"/>
        </w:rPr>
        <w:t xml:space="preserve"> предприяти</w:t>
      </w:r>
      <w:r w:rsidR="000311C9" w:rsidRPr="00180CAE">
        <w:rPr>
          <w:rFonts w:ascii="Times New Roman" w:hAnsi="Times New Roman"/>
          <w:sz w:val="28"/>
          <w:szCs w:val="28"/>
        </w:rPr>
        <w:t>й</w:t>
      </w:r>
      <w:r w:rsidR="000E58A3" w:rsidRPr="00180CAE">
        <w:rPr>
          <w:rFonts w:ascii="Times New Roman" w:hAnsi="Times New Roman"/>
          <w:sz w:val="28"/>
          <w:szCs w:val="28"/>
        </w:rPr>
        <w:t>, подключение жилья при согласии самих жильцов.</w:t>
      </w:r>
    </w:p>
    <w:p w:rsidR="009F5B09" w:rsidRPr="00180CAE" w:rsidRDefault="009F5B09" w:rsidP="00180CAE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Хочу заострить Ваше внимание на проблеме </w:t>
      </w:r>
      <w:r w:rsidR="00F66A19" w:rsidRPr="00180CAE">
        <w:rPr>
          <w:rFonts w:ascii="Times New Roman" w:hAnsi="Times New Roman"/>
          <w:sz w:val="28"/>
          <w:szCs w:val="28"/>
        </w:rPr>
        <w:t>дефицита мощностей по водным, тепловым и энергоресурсам</w:t>
      </w:r>
      <w:r w:rsidR="003553BC" w:rsidRPr="00180CAE">
        <w:rPr>
          <w:rFonts w:ascii="Times New Roman" w:hAnsi="Times New Roman"/>
          <w:sz w:val="28"/>
          <w:szCs w:val="28"/>
        </w:rPr>
        <w:t xml:space="preserve"> в городе</w:t>
      </w:r>
      <w:r w:rsidR="00F66A19" w:rsidRPr="00180CAE">
        <w:rPr>
          <w:rFonts w:ascii="Times New Roman" w:hAnsi="Times New Roman"/>
          <w:sz w:val="28"/>
          <w:szCs w:val="28"/>
        </w:rPr>
        <w:t xml:space="preserve">. </w:t>
      </w:r>
      <w:r w:rsidR="003553BC" w:rsidRPr="00180CAE">
        <w:rPr>
          <w:rFonts w:ascii="Times New Roman" w:hAnsi="Times New Roman"/>
          <w:sz w:val="28"/>
          <w:szCs w:val="28"/>
        </w:rPr>
        <w:t>Городу требуется строительство новых веток сетей от ТЭЦ</w:t>
      </w:r>
      <w:r w:rsidR="005043A5" w:rsidRPr="00180CAE">
        <w:rPr>
          <w:rFonts w:ascii="Times New Roman" w:hAnsi="Times New Roman"/>
          <w:sz w:val="28"/>
          <w:szCs w:val="28"/>
        </w:rPr>
        <w:t xml:space="preserve">, </w:t>
      </w:r>
      <w:r w:rsidR="003553BC" w:rsidRPr="00180CAE">
        <w:rPr>
          <w:rFonts w:ascii="Times New Roman" w:hAnsi="Times New Roman"/>
          <w:sz w:val="28"/>
          <w:szCs w:val="28"/>
        </w:rPr>
        <w:t xml:space="preserve">водоочистных сооружений, </w:t>
      </w:r>
      <w:r w:rsidR="005043A5" w:rsidRPr="00180CAE">
        <w:rPr>
          <w:rFonts w:ascii="Times New Roman" w:hAnsi="Times New Roman"/>
          <w:sz w:val="28"/>
          <w:szCs w:val="28"/>
        </w:rPr>
        <w:t xml:space="preserve">энергосистем. Самостоятельно Архангельску это не решить. </w:t>
      </w:r>
    </w:p>
    <w:p w:rsidR="000B39B8" w:rsidRPr="00180CAE" w:rsidRDefault="000B39B8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Конечно, в сфере коммунального хозяйства есть значимые проблемы. Наибольшую тревогу сейчас у нас вызывают недостаточные объемы </w:t>
      </w:r>
      <w:proofErr w:type="spellStart"/>
      <w:r w:rsidRPr="00180CAE">
        <w:rPr>
          <w:rFonts w:ascii="Times New Roman" w:hAnsi="Times New Roman"/>
          <w:color w:val="000000" w:themeColor="text1"/>
          <w:sz w:val="28"/>
          <w:szCs w:val="28"/>
        </w:rPr>
        <w:t>инвестпрограмм</w:t>
      </w:r>
      <w:proofErr w:type="spellEnd"/>
      <w:r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в сфере теплоснабжения и электроснабжения города</w:t>
      </w:r>
      <w:r w:rsidR="00910E19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10E19" w:rsidRPr="00180CAE">
        <w:rPr>
          <w:rFonts w:ascii="Times New Roman" w:hAnsi="Times New Roman"/>
          <w:i/>
          <w:color w:val="000000" w:themeColor="text1"/>
          <w:sz w:val="28"/>
          <w:szCs w:val="28"/>
        </w:rPr>
        <w:t>порядка</w:t>
      </w:r>
      <w:r w:rsidR="005248F9" w:rsidRPr="00180CA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color w:val="000000" w:themeColor="text1"/>
          <w:sz w:val="28"/>
          <w:szCs w:val="28"/>
        </w:rPr>
        <w:t xml:space="preserve">230 </w:t>
      </w:r>
      <w:proofErr w:type="gramStart"/>
      <w:r w:rsidRPr="00180CAE">
        <w:rPr>
          <w:rFonts w:ascii="Times New Roman" w:hAnsi="Times New Roman"/>
          <w:i/>
          <w:color w:val="000000" w:themeColor="text1"/>
          <w:sz w:val="28"/>
          <w:szCs w:val="28"/>
        </w:rPr>
        <w:t>млн</w:t>
      </w:r>
      <w:proofErr w:type="gramEnd"/>
      <w:r w:rsidRPr="00180CA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рублей </w:t>
      </w:r>
      <w:r w:rsidR="005248F9" w:rsidRPr="00180CA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ПАО </w:t>
      </w:r>
      <w:r w:rsidR="005248F9" w:rsidRPr="00180CAE">
        <w:rPr>
          <w:rFonts w:ascii="Times New Roman" w:hAnsi="Times New Roman"/>
          <w:i/>
          <w:sz w:val="28"/>
          <w:szCs w:val="28"/>
        </w:rPr>
        <w:t>"</w:t>
      </w:r>
      <w:r w:rsidRPr="00180CAE">
        <w:rPr>
          <w:rFonts w:ascii="Times New Roman" w:hAnsi="Times New Roman"/>
          <w:i/>
          <w:color w:val="000000" w:themeColor="text1"/>
          <w:sz w:val="28"/>
          <w:szCs w:val="28"/>
        </w:rPr>
        <w:t>ТГК-2</w:t>
      </w:r>
      <w:r w:rsidR="005248F9" w:rsidRPr="00180CAE">
        <w:rPr>
          <w:rFonts w:ascii="Times New Roman" w:hAnsi="Times New Roman"/>
          <w:i/>
          <w:sz w:val="28"/>
          <w:szCs w:val="28"/>
        </w:rPr>
        <w:t>"</w:t>
      </w:r>
      <w:r w:rsidR="00910E19" w:rsidRPr="00180CAE">
        <w:rPr>
          <w:rFonts w:ascii="Times New Roman" w:hAnsi="Times New Roman"/>
          <w:i/>
          <w:sz w:val="28"/>
          <w:szCs w:val="28"/>
        </w:rPr>
        <w:t xml:space="preserve"> и </w:t>
      </w:r>
      <w:r w:rsidR="00212B3A" w:rsidRPr="00180CAE">
        <w:rPr>
          <w:rFonts w:ascii="Times New Roman" w:hAnsi="Times New Roman"/>
          <w:i/>
          <w:sz w:val="28"/>
          <w:szCs w:val="28"/>
        </w:rPr>
        <w:t>18</w:t>
      </w:r>
      <w:r w:rsidRPr="00180CA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млн рублей </w:t>
      </w:r>
      <w:proofErr w:type="spellStart"/>
      <w:r w:rsidRPr="00180CAE">
        <w:rPr>
          <w:rFonts w:ascii="Times New Roman" w:hAnsi="Times New Roman"/>
          <w:i/>
          <w:color w:val="000000" w:themeColor="text1"/>
          <w:sz w:val="28"/>
          <w:szCs w:val="28"/>
        </w:rPr>
        <w:t>Россетей</w:t>
      </w:r>
      <w:proofErr w:type="spellEnd"/>
      <w:r w:rsidR="00910E19" w:rsidRPr="00180CA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11B22" w:rsidRPr="00180C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D3613"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С такими инвестпрограммами </w:t>
      </w:r>
      <w:r w:rsidR="00ED3613" w:rsidRPr="00180CAE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количество аварийных разрытий по этим направлениям снижаться не будет, сбои в электроснабжении города также будут продолжаться</w:t>
      </w:r>
      <w:r w:rsidR="00D60C29" w:rsidRPr="00180CA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5043A5" w:rsidRPr="00180CAE" w:rsidRDefault="00ED3613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</w:rPr>
        <w:t>И к</w:t>
      </w:r>
      <w:r w:rsidR="005043A5" w:rsidRPr="00180CAE">
        <w:rPr>
          <w:rFonts w:ascii="Times New Roman" w:hAnsi="Times New Roman"/>
          <w:sz w:val="28"/>
          <w:szCs w:val="28"/>
        </w:rPr>
        <w:t xml:space="preserve">ак Вы все знаете, уже сначала этого года в городе произошло большое количество аварий на </w:t>
      </w:r>
      <w:proofErr w:type="gramStart"/>
      <w:r w:rsidR="005043A5" w:rsidRPr="00180CAE">
        <w:rPr>
          <w:rFonts w:ascii="Times New Roman" w:hAnsi="Times New Roman"/>
          <w:sz w:val="28"/>
          <w:szCs w:val="28"/>
        </w:rPr>
        <w:t>сетях</w:t>
      </w:r>
      <w:proofErr w:type="gramEnd"/>
      <w:r w:rsidR="005043A5" w:rsidRPr="00180CAE">
        <w:rPr>
          <w:rFonts w:ascii="Times New Roman" w:hAnsi="Times New Roman"/>
          <w:sz w:val="28"/>
          <w:szCs w:val="28"/>
        </w:rPr>
        <w:t xml:space="preserve"> и </w:t>
      </w:r>
      <w:r w:rsidR="000E38A9" w:rsidRPr="00180CAE">
        <w:rPr>
          <w:rFonts w:ascii="Times New Roman" w:hAnsi="Times New Roman"/>
          <w:sz w:val="28"/>
          <w:szCs w:val="28"/>
        </w:rPr>
        <w:t xml:space="preserve">эта </w:t>
      </w:r>
      <w:r w:rsidR="005043A5" w:rsidRPr="00180CAE">
        <w:rPr>
          <w:rFonts w:ascii="Times New Roman" w:hAnsi="Times New Roman"/>
          <w:sz w:val="28"/>
          <w:szCs w:val="28"/>
        </w:rPr>
        <w:t>проблема будет в дальнейшем нарастать.</w:t>
      </w:r>
    </w:p>
    <w:p w:rsidR="005043A5" w:rsidRPr="007654A0" w:rsidRDefault="005043A5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Для осуществления масштабных коммунальных проектов городу крайне необходима поддержка и федеральных властей, и областного правительства либо в виде предоставления инфраструктурных кредитов, либо в виде "дельты" </w:t>
      </w:r>
      <w:proofErr w:type="spellStart"/>
      <w:r w:rsidRPr="00180CAE"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 w:rsidRPr="00180CAE">
        <w:rPr>
          <w:rFonts w:ascii="Times New Roman" w:hAnsi="Times New Roman"/>
          <w:sz w:val="28"/>
          <w:szCs w:val="28"/>
        </w:rPr>
        <w:t xml:space="preserve"> организациям на реализацию </w:t>
      </w:r>
      <w:proofErr w:type="spellStart"/>
      <w:r w:rsidRPr="00180CAE">
        <w:rPr>
          <w:rFonts w:ascii="Times New Roman" w:hAnsi="Times New Roman"/>
          <w:sz w:val="28"/>
          <w:szCs w:val="28"/>
        </w:rPr>
        <w:t>инвестпрограмм</w:t>
      </w:r>
      <w:proofErr w:type="spellEnd"/>
      <w:r w:rsidRPr="00180CAE">
        <w:rPr>
          <w:rFonts w:ascii="Times New Roman" w:hAnsi="Times New Roman"/>
          <w:sz w:val="28"/>
          <w:szCs w:val="28"/>
        </w:rPr>
        <w:t>, либо в виде иных мер поддержки</w:t>
      </w:r>
      <w:r w:rsidR="007654A0">
        <w:rPr>
          <w:rFonts w:ascii="Times New Roman" w:hAnsi="Times New Roman"/>
          <w:sz w:val="28"/>
          <w:szCs w:val="28"/>
        </w:rPr>
        <w:t xml:space="preserve">. Это </w:t>
      </w:r>
      <w:r w:rsidR="003464FD" w:rsidRPr="007654A0">
        <w:rPr>
          <w:rFonts w:ascii="Times New Roman" w:hAnsi="Times New Roman"/>
          <w:sz w:val="28"/>
          <w:szCs w:val="28"/>
        </w:rPr>
        <w:t>реализация мероприятий</w:t>
      </w:r>
      <w:r w:rsidR="00C35F64" w:rsidRPr="007654A0">
        <w:rPr>
          <w:rFonts w:ascii="Times New Roman" w:hAnsi="Times New Roman"/>
          <w:sz w:val="28"/>
          <w:szCs w:val="28"/>
        </w:rPr>
        <w:t xml:space="preserve"> по обновлению систем водо- и теплоснабжения, электроснабжения</w:t>
      </w:r>
      <w:r w:rsidR="003464FD" w:rsidRPr="007654A0">
        <w:rPr>
          <w:rFonts w:ascii="Times New Roman" w:hAnsi="Times New Roman"/>
          <w:sz w:val="28"/>
          <w:szCs w:val="28"/>
        </w:rPr>
        <w:t xml:space="preserve"> в рамках </w:t>
      </w:r>
      <w:proofErr w:type="gramStart"/>
      <w:r w:rsidR="003464FD" w:rsidRPr="007654A0">
        <w:rPr>
          <w:rFonts w:ascii="Times New Roman" w:hAnsi="Times New Roman"/>
          <w:sz w:val="28"/>
          <w:szCs w:val="28"/>
        </w:rPr>
        <w:t>мастер-плана</w:t>
      </w:r>
      <w:proofErr w:type="gramEnd"/>
      <w:r w:rsidR="003464FD" w:rsidRPr="007654A0">
        <w:rPr>
          <w:rFonts w:ascii="Times New Roman" w:hAnsi="Times New Roman"/>
          <w:sz w:val="28"/>
          <w:szCs w:val="28"/>
        </w:rPr>
        <w:t xml:space="preserve"> Архангельской агломерации, </w:t>
      </w:r>
      <w:r w:rsidRPr="007654A0">
        <w:rPr>
          <w:rFonts w:ascii="Times New Roman" w:hAnsi="Times New Roman"/>
          <w:sz w:val="28"/>
          <w:szCs w:val="28"/>
        </w:rPr>
        <w:t>финансирование инфраструктуры под списание бюджетных кредитов Архангельской области.</w:t>
      </w:r>
    </w:p>
    <w:p w:rsidR="00D2252E" w:rsidRPr="00180CAE" w:rsidRDefault="00CF1418" w:rsidP="00180CAE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В области обращения с отходами остается актуальным вопрос обращения с ТКО на островных территориях в период транспортной недоступности. С этой целью</w:t>
      </w:r>
      <w:r w:rsidR="00975649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текущем году в рамках нацпроекта 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975649" w:rsidRPr="00180CAE">
        <w:rPr>
          <w:rFonts w:ascii="Times New Roman" w:eastAsia="Times New Roman" w:hAnsi="Times New Roman"/>
          <w:sz w:val="28"/>
          <w:szCs w:val="28"/>
          <w:lang w:eastAsia="ru-RU"/>
        </w:rPr>
        <w:t>Чистая страна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975649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0CF">
        <w:rPr>
          <w:rFonts w:ascii="Times New Roman" w:eastAsia="Times New Roman" w:hAnsi="Times New Roman"/>
          <w:sz w:val="28"/>
          <w:szCs w:val="28"/>
          <w:lang w:eastAsia="ru-RU"/>
        </w:rPr>
        <w:t>идет</w:t>
      </w:r>
      <w:r w:rsidR="00975649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рекультивации </w:t>
      </w:r>
      <w:r w:rsidR="00D2252E" w:rsidRPr="00180CAE">
        <w:rPr>
          <w:rFonts w:ascii="Times New Roman" w:eastAsia="Times New Roman" w:hAnsi="Times New Roman"/>
          <w:sz w:val="28"/>
          <w:szCs w:val="28"/>
          <w:lang w:eastAsia="ru-RU"/>
        </w:rPr>
        <w:t>несанкционированных свалок на островных территориях (</w:t>
      </w:r>
      <w:r w:rsidR="00D2252E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о. </w:t>
      </w:r>
      <w:proofErr w:type="spellStart"/>
      <w:r w:rsidR="00D2252E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Кего</w:t>
      </w:r>
      <w:proofErr w:type="spellEnd"/>
      <w:r w:rsidR="00D2252E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D2252E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Хабарка</w:t>
      </w:r>
      <w:proofErr w:type="spellEnd"/>
      <w:r w:rsidR="00D2252E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D2252E"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Бревенник</w:t>
      </w:r>
      <w:proofErr w:type="spellEnd"/>
      <w:r w:rsidR="00D2252E" w:rsidRPr="00180C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270CF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подготовлен проект на рекультивацию основного полигона. Администрацией города запущен проект  субсидирования устройства контейнерных площадок для </w:t>
      </w:r>
      <w:r w:rsidR="00C270CF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C270CF">
        <w:rPr>
          <w:rFonts w:ascii="Times New Roman" w:eastAsia="Times New Roman" w:hAnsi="Times New Roman"/>
          <w:sz w:val="28"/>
          <w:szCs w:val="28"/>
          <w:lang w:eastAsia="ru-RU"/>
        </w:rPr>
        <w:t>УК</w:t>
      </w:r>
      <w:r w:rsidR="00C270CF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C270CF">
        <w:rPr>
          <w:rFonts w:ascii="Times New Roman" w:eastAsiaTheme="minorHAnsi" w:hAnsi="Times New Roman"/>
          <w:spacing w:val="-6"/>
          <w:sz w:val="28"/>
          <w:szCs w:val="28"/>
        </w:rPr>
        <w:t xml:space="preserve"> </w:t>
      </w:r>
      <w:r w:rsidR="00C270C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70CF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C270CF">
        <w:rPr>
          <w:rFonts w:ascii="Times New Roman" w:eastAsia="Times New Roman" w:hAnsi="Times New Roman"/>
          <w:sz w:val="28"/>
          <w:szCs w:val="28"/>
          <w:lang w:eastAsia="ru-RU"/>
        </w:rPr>
        <w:t>ТСЖ</w:t>
      </w:r>
      <w:r w:rsidR="00C270CF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C270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6F9" w:rsidRPr="00180CAE" w:rsidRDefault="000016F9" w:rsidP="00180CA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С представленной информацией вы можете более подробно ознакомиться в разделе "Городская среда" Отчета.</w:t>
      </w:r>
    </w:p>
    <w:p w:rsidR="007E6276" w:rsidRDefault="007E6276" w:rsidP="00180CAE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E6276" w:rsidRDefault="007E6276" w:rsidP="00180CAE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E6276" w:rsidRDefault="007E6276" w:rsidP="00180CAE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E6276" w:rsidRDefault="007E6276" w:rsidP="00180CAE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02568" w:rsidRPr="00180CAE" w:rsidRDefault="00102568" w:rsidP="00180CAE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</w:t>
      </w:r>
      <w:r w:rsidR="00076C78" w:rsidRPr="00180CAE">
        <w:rPr>
          <w:rFonts w:ascii="Times New Roman" w:hAnsi="Times New Roman"/>
          <w:i/>
          <w:sz w:val="28"/>
          <w:szCs w:val="28"/>
        </w:rPr>
        <w:t xml:space="preserve"> 1</w:t>
      </w:r>
      <w:r w:rsidR="00C353B1" w:rsidRPr="00180CAE">
        <w:rPr>
          <w:rFonts w:ascii="Times New Roman" w:hAnsi="Times New Roman"/>
          <w:i/>
          <w:sz w:val="28"/>
          <w:szCs w:val="28"/>
        </w:rPr>
        <w:t>7</w:t>
      </w:r>
      <w:r w:rsidR="00525EFF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"Демография"</w:t>
      </w:r>
    </w:p>
    <w:p w:rsidR="00FF4AAC" w:rsidRPr="00180CAE" w:rsidRDefault="00FF4AAC" w:rsidP="00180CA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AE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3C04D2" w:rsidRPr="00180CAE" w:rsidRDefault="0031618E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Образование определяет </w:t>
      </w:r>
      <w:r w:rsidR="00951479">
        <w:rPr>
          <w:rFonts w:ascii="Times New Roman" w:hAnsi="Times New Roman"/>
          <w:sz w:val="28"/>
          <w:szCs w:val="28"/>
        </w:rPr>
        <w:t xml:space="preserve">наше </w:t>
      </w:r>
      <w:r w:rsidRPr="00180CAE">
        <w:rPr>
          <w:rFonts w:ascii="Times New Roman" w:hAnsi="Times New Roman"/>
          <w:sz w:val="28"/>
          <w:szCs w:val="28"/>
        </w:rPr>
        <w:t>будущее.</w:t>
      </w:r>
      <w:r w:rsidR="003C04D2"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sz w:val="28"/>
          <w:szCs w:val="28"/>
        </w:rPr>
        <w:t>Эта с</w:t>
      </w:r>
      <w:r w:rsidR="003C04D2" w:rsidRPr="00180CAE">
        <w:rPr>
          <w:rFonts w:ascii="Times New Roman" w:hAnsi="Times New Roman"/>
          <w:sz w:val="28"/>
          <w:szCs w:val="28"/>
        </w:rPr>
        <w:t>фера – важнейшее и приоритетное направление в работе Администрации города, так как очень важно, в каких условиях</w:t>
      </w:r>
      <w:r w:rsidRPr="00180CAE">
        <w:rPr>
          <w:rFonts w:ascii="Times New Roman" w:hAnsi="Times New Roman"/>
          <w:sz w:val="28"/>
          <w:szCs w:val="28"/>
        </w:rPr>
        <w:t xml:space="preserve">, как </w:t>
      </w:r>
      <w:r w:rsidR="003C04D2" w:rsidRPr="00180CAE">
        <w:rPr>
          <w:rFonts w:ascii="Times New Roman" w:hAnsi="Times New Roman"/>
          <w:sz w:val="28"/>
          <w:szCs w:val="28"/>
        </w:rPr>
        <w:t>учатся и воспитываются наши дети.</w:t>
      </w:r>
    </w:p>
    <w:p w:rsidR="009B3F2A" w:rsidRPr="00180CAE" w:rsidRDefault="0038291A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настоящее время в рамках </w:t>
      </w:r>
      <w:r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национальных проектов "Демография" </w:t>
      </w:r>
      <w:r w:rsidR="00982A48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"Образование" </w:t>
      </w:r>
      <w:r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Pr="00180CAE">
        <w:rPr>
          <w:rFonts w:ascii="Times New Roman" w:hAnsi="Times New Roman"/>
          <w:sz w:val="28"/>
          <w:szCs w:val="28"/>
        </w:rPr>
        <w:t xml:space="preserve">значительной степени решены задачи доступности дошкольного образования в городе. </w:t>
      </w:r>
    </w:p>
    <w:p w:rsidR="005D2EE8" w:rsidRPr="00180CAE" w:rsidRDefault="0038291A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</w:rPr>
        <w:lastRenderedPageBreak/>
        <w:t>Все дети, с 3-х лет, обеспечены местами в детских садах.</w:t>
      </w:r>
      <w:r w:rsidR="00982A48" w:rsidRPr="00180CAE">
        <w:rPr>
          <w:rFonts w:ascii="Times New Roman" w:hAnsi="Times New Roman"/>
          <w:sz w:val="28"/>
          <w:szCs w:val="28"/>
        </w:rPr>
        <w:t xml:space="preserve"> В большинстве детских садов уже созданы группы для детей от 1,5 до 3 лет, а есть сады, </w:t>
      </w:r>
      <w:r w:rsidR="0031618E" w:rsidRPr="00180CAE">
        <w:rPr>
          <w:rFonts w:ascii="Times New Roman" w:hAnsi="Times New Roman"/>
          <w:sz w:val="28"/>
          <w:szCs w:val="28"/>
        </w:rPr>
        <w:t>которые посещают</w:t>
      </w:r>
      <w:r w:rsidR="00982A48" w:rsidRPr="00180CAE">
        <w:rPr>
          <w:rFonts w:ascii="Times New Roman" w:hAnsi="Times New Roman"/>
          <w:sz w:val="28"/>
          <w:szCs w:val="28"/>
        </w:rPr>
        <w:t xml:space="preserve"> дети годовалого возраста и младше. Всего у нас уже функционирует 2</w:t>
      </w:r>
      <w:r w:rsidR="009F0E44" w:rsidRPr="00180CAE">
        <w:rPr>
          <w:rFonts w:ascii="Times New Roman" w:hAnsi="Times New Roman"/>
          <w:sz w:val="28"/>
          <w:szCs w:val="28"/>
        </w:rPr>
        <w:t>37</w:t>
      </w:r>
      <w:r w:rsidR="00982A48" w:rsidRPr="00180CAE">
        <w:rPr>
          <w:rFonts w:ascii="Times New Roman" w:hAnsi="Times New Roman"/>
          <w:sz w:val="28"/>
          <w:szCs w:val="28"/>
        </w:rPr>
        <w:t xml:space="preserve"> групп для детей раннего возраста от 2 месяцев до 3 лет</w:t>
      </w:r>
      <w:r w:rsidR="003D7EB8" w:rsidRPr="00180CAE">
        <w:rPr>
          <w:rFonts w:ascii="Times New Roman" w:hAnsi="Times New Roman"/>
          <w:sz w:val="28"/>
          <w:szCs w:val="28"/>
        </w:rPr>
        <w:t xml:space="preserve"> (</w:t>
      </w:r>
      <w:r w:rsidR="003D7EB8" w:rsidRPr="00180CAE">
        <w:rPr>
          <w:rFonts w:ascii="Times New Roman" w:hAnsi="Times New Roman"/>
          <w:i/>
          <w:sz w:val="28"/>
          <w:szCs w:val="28"/>
        </w:rPr>
        <w:t>в 2022 году – 222 группы</w:t>
      </w:r>
      <w:r w:rsidR="003D7EB8" w:rsidRPr="00180CAE">
        <w:rPr>
          <w:rFonts w:ascii="Times New Roman" w:hAnsi="Times New Roman"/>
          <w:sz w:val="28"/>
          <w:szCs w:val="28"/>
        </w:rPr>
        <w:t>)</w:t>
      </w:r>
      <w:r w:rsidR="00982A48" w:rsidRPr="00180CAE">
        <w:rPr>
          <w:rFonts w:ascii="Times New Roman" w:hAnsi="Times New Roman"/>
          <w:sz w:val="28"/>
          <w:szCs w:val="28"/>
        </w:rPr>
        <w:t xml:space="preserve">, в том числе </w:t>
      </w:r>
      <w:r w:rsidR="003D7EB8" w:rsidRPr="00180CAE">
        <w:rPr>
          <w:rFonts w:ascii="Times New Roman" w:hAnsi="Times New Roman"/>
          <w:sz w:val="28"/>
          <w:szCs w:val="28"/>
        </w:rPr>
        <w:t>21</w:t>
      </w:r>
      <w:r w:rsidR="00982A48" w:rsidRPr="00180CAE">
        <w:rPr>
          <w:rFonts w:ascii="Times New Roman" w:hAnsi="Times New Roman"/>
          <w:sz w:val="28"/>
          <w:szCs w:val="28"/>
        </w:rPr>
        <w:t xml:space="preserve"> групп</w:t>
      </w:r>
      <w:r w:rsidR="003D7EB8" w:rsidRPr="00180CAE">
        <w:rPr>
          <w:rFonts w:ascii="Times New Roman" w:hAnsi="Times New Roman"/>
          <w:sz w:val="28"/>
          <w:szCs w:val="28"/>
        </w:rPr>
        <w:t>а</w:t>
      </w:r>
      <w:r w:rsidR="00982A48" w:rsidRPr="00180CAE">
        <w:rPr>
          <w:rFonts w:ascii="Times New Roman" w:hAnsi="Times New Roman"/>
          <w:sz w:val="28"/>
          <w:szCs w:val="28"/>
        </w:rPr>
        <w:t xml:space="preserve"> для детей в возрасте от 2-х месяцев до 1 года (</w:t>
      </w:r>
      <w:r w:rsidR="00982A48" w:rsidRPr="00180CAE">
        <w:rPr>
          <w:rFonts w:ascii="Times New Roman" w:hAnsi="Times New Roman"/>
          <w:i/>
          <w:sz w:val="28"/>
          <w:szCs w:val="28"/>
        </w:rPr>
        <w:t>в 202</w:t>
      </w:r>
      <w:r w:rsidR="009F0E44" w:rsidRPr="00180CAE">
        <w:rPr>
          <w:rFonts w:ascii="Times New Roman" w:hAnsi="Times New Roman"/>
          <w:i/>
          <w:sz w:val="28"/>
          <w:szCs w:val="28"/>
        </w:rPr>
        <w:t>2</w:t>
      </w:r>
      <w:r w:rsidR="00982A48" w:rsidRPr="00180CAE">
        <w:rPr>
          <w:rFonts w:ascii="Times New Roman" w:hAnsi="Times New Roman"/>
          <w:i/>
          <w:sz w:val="28"/>
          <w:szCs w:val="28"/>
        </w:rPr>
        <w:t xml:space="preserve"> году - </w:t>
      </w:r>
      <w:r w:rsidR="003D7EB8" w:rsidRPr="00180CAE">
        <w:rPr>
          <w:rFonts w:ascii="Times New Roman" w:hAnsi="Times New Roman"/>
          <w:i/>
          <w:sz w:val="28"/>
          <w:szCs w:val="28"/>
        </w:rPr>
        <w:t>7</w:t>
      </w:r>
      <w:r w:rsidR="00982A48" w:rsidRPr="00180CAE">
        <w:rPr>
          <w:rFonts w:ascii="Times New Roman" w:hAnsi="Times New Roman"/>
          <w:i/>
          <w:sz w:val="28"/>
          <w:szCs w:val="28"/>
        </w:rPr>
        <w:t xml:space="preserve"> групп</w:t>
      </w:r>
      <w:r w:rsidR="00982A48" w:rsidRPr="00180CAE">
        <w:rPr>
          <w:rFonts w:ascii="Times New Roman" w:hAnsi="Times New Roman"/>
          <w:sz w:val="28"/>
          <w:szCs w:val="28"/>
        </w:rPr>
        <w:t>).</w:t>
      </w:r>
    </w:p>
    <w:p w:rsidR="00CE74D4" w:rsidRPr="00180CAE" w:rsidRDefault="00CE74D4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отчетном году в дошкольные учреждения города направлено </w:t>
      </w:r>
      <w:r w:rsidRPr="00180CAE">
        <w:rPr>
          <w:rFonts w:ascii="Times New Roman" w:hAnsi="Times New Roman"/>
          <w:sz w:val="28"/>
          <w:szCs w:val="28"/>
        </w:rPr>
        <w:br/>
        <w:t xml:space="preserve">3 845 детей в возрасте от 2-х месяцев до 7 лет. </w:t>
      </w:r>
    </w:p>
    <w:p w:rsidR="0053044F" w:rsidRPr="00180CAE" w:rsidRDefault="00CE74D4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Общее к</w:t>
      </w:r>
      <w:r w:rsidR="0053044F" w:rsidRPr="00180CAE">
        <w:rPr>
          <w:rFonts w:ascii="Times New Roman" w:hAnsi="Times New Roman"/>
          <w:sz w:val="28"/>
          <w:szCs w:val="28"/>
        </w:rPr>
        <w:t xml:space="preserve">оличество детей, </w:t>
      </w:r>
      <w:r w:rsidR="00717D63" w:rsidRPr="00180CAE">
        <w:rPr>
          <w:rFonts w:ascii="Times New Roman" w:hAnsi="Times New Roman"/>
          <w:sz w:val="28"/>
          <w:szCs w:val="28"/>
        </w:rPr>
        <w:t xml:space="preserve">обеспеченных местами в </w:t>
      </w:r>
      <w:r w:rsidR="0053044F" w:rsidRPr="00180CAE">
        <w:rPr>
          <w:rFonts w:ascii="Times New Roman" w:hAnsi="Times New Roman"/>
          <w:sz w:val="28"/>
          <w:szCs w:val="28"/>
        </w:rPr>
        <w:t>детски</w:t>
      </w:r>
      <w:r w:rsidR="00717D63" w:rsidRPr="00180CAE">
        <w:rPr>
          <w:rFonts w:ascii="Times New Roman" w:hAnsi="Times New Roman"/>
          <w:sz w:val="28"/>
          <w:szCs w:val="28"/>
        </w:rPr>
        <w:t>х</w:t>
      </w:r>
      <w:r w:rsidR="0053044F" w:rsidRPr="00180CAE">
        <w:rPr>
          <w:rFonts w:ascii="Times New Roman" w:hAnsi="Times New Roman"/>
          <w:sz w:val="28"/>
          <w:szCs w:val="28"/>
        </w:rPr>
        <w:t xml:space="preserve"> сад</w:t>
      </w:r>
      <w:r w:rsidR="00717D63" w:rsidRPr="00180CAE">
        <w:rPr>
          <w:rFonts w:ascii="Times New Roman" w:hAnsi="Times New Roman"/>
          <w:sz w:val="28"/>
          <w:szCs w:val="28"/>
        </w:rPr>
        <w:t>ах</w:t>
      </w:r>
      <w:r w:rsidR="0053044F" w:rsidRPr="00180CAE">
        <w:rPr>
          <w:rFonts w:ascii="Times New Roman" w:hAnsi="Times New Roman"/>
          <w:sz w:val="28"/>
          <w:szCs w:val="28"/>
        </w:rPr>
        <w:t xml:space="preserve">, составило </w:t>
      </w:r>
      <w:r w:rsidR="0020396D" w:rsidRPr="00180CAE">
        <w:rPr>
          <w:rFonts w:ascii="Times New Roman" w:hAnsi="Times New Roman"/>
          <w:sz w:val="28"/>
          <w:szCs w:val="28"/>
        </w:rPr>
        <w:t>17 919</w:t>
      </w:r>
      <w:r w:rsidR="0053044F" w:rsidRPr="00180CAE">
        <w:rPr>
          <w:rFonts w:ascii="Times New Roman" w:hAnsi="Times New Roman"/>
          <w:sz w:val="28"/>
          <w:szCs w:val="28"/>
        </w:rPr>
        <w:t xml:space="preserve"> </w:t>
      </w:r>
      <w:r w:rsidR="00200D19" w:rsidRPr="00180CAE">
        <w:rPr>
          <w:rFonts w:ascii="Times New Roman" w:hAnsi="Times New Roman"/>
          <w:sz w:val="28"/>
          <w:szCs w:val="28"/>
        </w:rPr>
        <w:t>детей</w:t>
      </w:r>
      <w:r w:rsidR="0031618E" w:rsidRPr="00180CAE">
        <w:rPr>
          <w:rFonts w:ascii="Times New Roman" w:hAnsi="Times New Roman"/>
          <w:sz w:val="28"/>
          <w:szCs w:val="28"/>
        </w:rPr>
        <w:t xml:space="preserve"> (</w:t>
      </w:r>
      <w:r w:rsidR="0031618E" w:rsidRPr="00180CAE">
        <w:rPr>
          <w:rFonts w:ascii="Times New Roman" w:hAnsi="Times New Roman"/>
          <w:i/>
          <w:sz w:val="28"/>
          <w:szCs w:val="28"/>
        </w:rPr>
        <w:t>в 2022 году – 19 284 ребенка</w:t>
      </w:r>
      <w:r w:rsidR="0031618E" w:rsidRPr="00180CAE">
        <w:rPr>
          <w:rFonts w:ascii="Times New Roman" w:hAnsi="Times New Roman"/>
          <w:sz w:val="28"/>
          <w:szCs w:val="28"/>
        </w:rPr>
        <w:t>)</w:t>
      </w:r>
      <w:r w:rsidR="0053044F" w:rsidRPr="00180CAE">
        <w:rPr>
          <w:rFonts w:ascii="Times New Roman" w:hAnsi="Times New Roman"/>
          <w:sz w:val="28"/>
          <w:szCs w:val="28"/>
        </w:rPr>
        <w:t>, в том числе: 1</w:t>
      </w:r>
      <w:r w:rsidR="00200D19" w:rsidRPr="00180CAE">
        <w:rPr>
          <w:rFonts w:ascii="Times New Roman" w:hAnsi="Times New Roman"/>
          <w:sz w:val="28"/>
          <w:szCs w:val="28"/>
        </w:rPr>
        <w:t>3 659</w:t>
      </w:r>
      <w:r w:rsidR="0053044F" w:rsidRPr="00180CAE">
        <w:rPr>
          <w:rFonts w:ascii="Times New Roman" w:hAnsi="Times New Roman"/>
          <w:sz w:val="28"/>
          <w:szCs w:val="28"/>
        </w:rPr>
        <w:t xml:space="preserve"> – дети в возрасте от 3 до 7 лет, </w:t>
      </w:r>
      <w:r w:rsidR="00200D19" w:rsidRPr="00180CAE">
        <w:rPr>
          <w:rFonts w:ascii="Times New Roman" w:hAnsi="Times New Roman"/>
          <w:sz w:val="28"/>
          <w:szCs w:val="28"/>
        </w:rPr>
        <w:t>3 997 детей</w:t>
      </w:r>
      <w:r w:rsidR="0053044F" w:rsidRPr="00180CAE">
        <w:rPr>
          <w:rFonts w:ascii="Times New Roman" w:hAnsi="Times New Roman"/>
          <w:sz w:val="28"/>
          <w:szCs w:val="28"/>
        </w:rPr>
        <w:t xml:space="preserve"> – от 1 года до 3 лет, </w:t>
      </w:r>
      <w:r w:rsidR="00200D19" w:rsidRPr="00180CAE">
        <w:rPr>
          <w:rFonts w:ascii="Times New Roman" w:hAnsi="Times New Roman"/>
          <w:sz w:val="28"/>
          <w:szCs w:val="28"/>
        </w:rPr>
        <w:t>263 ребенка</w:t>
      </w:r>
      <w:r w:rsidR="0053044F" w:rsidRPr="00180CAE">
        <w:rPr>
          <w:rFonts w:ascii="Times New Roman" w:hAnsi="Times New Roman"/>
          <w:sz w:val="28"/>
          <w:szCs w:val="28"/>
        </w:rPr>
        <w:t xml:space="preserve"> – от 2 месяцев до 1 года.</w:t>
      </w:r>
    </w:p>
    <w:p w:rsidR="002F0285" w:rsidRPr="00180CAE" w:rsidRDefault="002F0285" w:rsidP="00180CAE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Хочу </w:t>
      </w:r>
      <w:r w:rsidR="00200D19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подчеркнуть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 </w:t>
      </w:r>
      <w:r w:rsidRPr="00180CAE">
        <w:rPr>
          <w:rFonts w:ascii="Times New Roman" w:hAnsi="Times New Roman"/>
          <w:sz w:val="28"/>
          <w:szCs w:val="28"/>
          <w:lang w:eastAsia="ru-RU"/>
        </w:rPr>
        <w:t>рамках национального проекта "Демография" за счет</w:t>
      </w:r>
      <w:r w:rsidRPr="00180CAE">
        <w:rPr>
          <w:rFonts w:ascii="Times New Roman" w:hAnsi="Times New Roman"/>
          <w:sz w:val="28"/>
          <w:szCs w:val="28"/>
        </w:rPr>
        <w:t xml:space="preserve"> масштабного строительства новых детских садо</w:t>
      </w:r>
      <w:r w:rsidR="00610D2B" w:rsidRPr="00180CAE">
        <w:rPr>
          <w:rFonts w:ascii="Times New Roman" w:hAnsi="Times New Roman"/>
          <w:sz w:val="28"/>
          <w:szCs w:val="28"/>
        </w:rPr>
        <w:t xml:space="preserve">в и комплексного капитального ремонта третьих этажей зданий </w:t>
      </w:r>
      <w:r w:rsidRPr="00180CAE">
        <w:rPr>
          <w:rFonts w:ascii="Times New Roman" w:hAnsi="Times New Roman"/>
          <w:sz w:val="28"/>
          <w:szCs w:val="28"/>
        </w:rPr>
        <w:t xml:space="preserve">на территории города Архангельска </w:t>
      </w:r>
      <w:r w:rsidR="00D820E8" w:rsidRPr="00180CAE">
        <w:rPr>
          <w:rFonts w:ascii="Times New Roman" w:hAnsi="Times New Roman"/>
          <w:sz w:val="28"/>
          <w:szCs w:val="28"/>
        </w:rPr>
        <w:t>за 5 лет создано</w:t>
      </w:r>
      <w:r w:rsidR="00610D2B" w:rsidRPr="00180CAE">
        <w:rPr>
          <w:rFonts w:ascii="Times New Roman" w:hAnsi="Times New Roman"/>
          <w:sz w:val="28"/>
          <w:szCs w:val="28"/>
        </w:rPr>
        <w:t xml:space="preserve"> 2 370</w:t>
      </w:r>
      <w:r w:rsidRPr="00180CAE">
        <w:rPr>
          <w:rFonts w:ascii="Times New Roman" w:hAnsi="Times New Roman"/>
          <w:sz w:val="28"/>
          <w:szCs w:val="28"/>
        </w:rPr>
        <w:t xml:space="preserve"> мест в детских садах.</w:t>
      </w:r>
      <w:r w:rsidRPr="00180C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00E2" w:rsidRPr="00180CAE" w:rsidRDefault="005A00E2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Ежегодно предоставляется 1 500 социальных мест в дошкольных образовательных учреждениях для детей из семей, имеющих статус малоимущей семьи.</w:t>
      </w:r>
    </w:p>
    <w:p w:rsidR="00E35F98" w:rsidRPr="00180CAE" w:rsidRDefault="00E35F98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феврале текущего года Президент Российской Федерации Владимир Владимирович Путин объявил о старте с 2025 года программы капитального ремонта детских садов, и мы планируем </w:t>
      </w:r>
      <w:r w:rsidR="0033612D">
        <w:rPr>
          <w:rFonts w:ascii="Times New Roman" w:hAnsi="Times New Roman"/>
          <w:sz w:val="28"/>
          <w:szCs w:val="28"/>
        </w:rPr>
        <w:t xml:space="preserve">ежегодное </w:t>
      </w:r>
      <w:r w:rsidRPr="00180CAE">
        <w:rPr>
          <w:rFonts w:ascii="Times New Roman" w:hAnsi="Times New Roman"/>
          <w:sz w:val="28"/>
          <w:szCs w:val="28"/>
        </w:rPr>
        <w:t>проведение капитального ремонта 5 детски</w:t>
      </w:r>
      <w:r w:rsidR="008F1CA7">
        <w:rPr>
          <w:rFonts w:ascii="Times New Roman" w:hAnsi="Times New Roman"/>
          <w:sz w:val="28"/>
          <w:szCs w:val="28"/>
        </w:rPr>
        <w:t>х</w:t>
      </w:r>
      <w:r w:rsidRPr="00180CAE">
        <w:rPr>
          <w:rFonts w:ascii="Times New Roman" w:hAnsi="Times New Roman"/>
          <w:sz w:val="28"/>
          <w:szCs w:val="28"/>
        </w:rPr>
        <w:t xml:space="preserve"> сад</w:t>
      </w:r>
      <w:r w:rsidR="008F1CA7">
        <w:rPr>
          <w:rFonts w:ascii="Times New Roman" w:hAnsi="Times New Roman"/>
          <w:sz w:val="28"/>
          <w:szCs w:val="28"/>
        </w:rPr>
        <w:t>ов</w:t>
      </w:r>
      <w:r w:rsidR="0033612D">
        <w:rPr>
          <w:rFonts w:ascii="Times New Roman" w:hAnsi="Times New Roman"/>
          <w:sz w:val="28"/>
          <w:szCs w:val="28"/>
        </w:rPr>
        <w:t xml:space="preserve">. </w:t>
      </w:r>
    </w:p>
    <w:p w:rsidR="006A3B30" w:rsidRPr="00180CAE" w:rsidRDefault="006A3B30" w:rsidP="00180CA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AE">
        <w:rPr>
          <w:rFonts w:ascii="Times New Roman" w:hAnsi="Times New Roman" w:cs="Times New Roman"/>
          <w:sz w:val="28"/>
          <w:szCs w:val="28"/>
        </w:rPr>
        <w:t>Немаловажное значение для сохранения и поддержания здоровья имеют физкультура и спорт.</w:t>
      </w:r>
      <w:r w:rsidRPr="00180C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1E58" w:rsidRPr="00180CAE" w:rsidRDefault="0001515A" w:rsidP="00180CAE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</w:rPr>
        <w:t xml:space="preserve">В отчетном году проведено порядка 300 физкультурно-спортивных мероприятий, в которых приняли участие более </w:t>
      </w:r>
      <w:r w:rsidR="00821E58" w:rsidRPr="00180CAE">
        <w:rPr>
          <w:rFonts w:ascii="Times New Roman" w:hAnsi="Times New Roman"/>
          <w:sz w:val="28"/>
          <w:szCs w:val="28"/>
        </w:rPr>
        <w:t>55</w:t>
      </w:r>
      <w:r w:rsidRPr="00180CAE">
        <w:rPr>
          <w:rFonts w:ascii="Times New Roman" w:hAnsi="Times New Roman"/>
          <w:sz w:val="28"/>
          <w:szCs w:val="28"/>
        </w:rPr>
        <w:t xml:space="preserve"> тыс. человек, удельный вес населения, систематически занимающегося физической культурой и спортом, по итогам 202</w:t>
      </w:r>
      <w:r w:rsidR="00821E58" w:rsidRPr="00180CAE">
        <w:rPr>
          <w:rFonts w:ascii="Times New Roman" w:hAnsi="Times New Roman"/>
          <w:sz w:val="28"/>
          <w:szCs w:val="28"/>
        </w:rPr>
        <w:t>3</w:t>
      </w:r>
      <w:r w:rsidRPr="00180CAE">
        <w:rPr>
          <w:rFonts w:ascii="Times New Roman" w:hAnsi="Times New Roman"/>
          <w:sz w:val="28"/>
          <w:szCs w:val="28"/>
        </w:rPr>
        <w:t xml:space="preserve"> года составил </w:t>
      </w:r>
      <w:r w:rsidR="00821E58" w:rsidRPr="00180CAE">
        <w:rPr>
          <w:rFonts w:ascii="Times New Roman" w:hAnsi="Times New Roman"/>
          <w:sz w:val="28"/>
          <w:szCs w:val="28"/>
        </w:rPr>
        <w:t>53,6% (</w:t>
      </w:r>
      <w:r w:rsidR="00821E58" w:rsidRPr="00180CAE">
        <w:rPr>
          <w:rFonts w:ascii="Times New Roman" w:hAnsi="Times New Roman"/>
          <w:i/>
          <w:sz w:val="28"/>
          <w:szCs w:val="28"/>
        </w:rPr>
        <w:t xml:space="preserve">в 2022 году - </w:t>
      </w:r>
      <w:r w:rsidR="007E3A16" w:rsidRPr="00180CAE">
        <w:rPr>
          <w:rFonts w:ascii="Times New Roman" w:hAnsi="Times New Roman"/>
          <w:i/>
          <w:sz w:val="28"/>
          <w:szCs w:val="28"/>
        </w:rPr>
        <w:t>52,7</w:t>
      </w:r>
      <w:r w:rsidRPr="00180CAE">
        <w:rPr>
          <w:rFonts w:ascii="Times New Roman" w:hAnsi="Times New Roman"/>
          <w:i/>
          <w:sz w:val="28"/>
          <w:szCs w:val="28"/>
        </w:rPr>
        <w:t>%</w:t>
      </w:r>
      <w:r w:rsidR="00821E58" w:rsidRPr="00180CAE">
        <w:rPr>
          <w:rFonts w:ascii="Times New Roman" w:hAnsi="Times New Roman"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. </w:t>
      </w:r>
      <w:r w:rsidR="00520911" w:rsidRPr="00180CAE">
        <w:rPr>
          <w:rFonts w:ascii="Times New Roman" w:hAnsi="Times New Roman"/>
          <w:bCs/>
          <w:sz w:val="28"/>
          <w:szCs w:val="28"/>
        </w:rPr>
        <w:t>Каждый год около 2 000 наших спортсменов выполняют спортивные разряды.</w:t>
      </w:r>
      <w:r w:rsidR="00821E58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1E58" w:rsidRPr="00180CAE" w:rsidRDefault="00821E58" w:rsidP="00180CAE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2023 году продолжена работа по совершенствованию спортивной инфраструктуры для занятий физической культурой и спортом в городе Архангельске.</w:t>
      </w:r>
    </w:p>
    <w:p w:rsidR="0001515A" w:rsidRPr="00180CAE" w:rsidRDefault="00821E58" w:rsidP="00180CA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AE">
        <w:rPr>
          <w:rFonts w:ascii="Times New Roman" w:hAnsi="Times New Roman" w:cs="Times New Roman"/>
          <w:sz w:val="28"/>
          <w:szCs w:val="28"/>
        </w:rPr>
        <w:t xml:space="preserve">Так, </w:t>
      </w:r>
      <w:r w:rsidRPr="00180CAE">
        <w:rPr>
          <w:rFonts w:ascii="Times New Roman" w:hAnsi="Times New Roman" w:cs="Times New Roman"/>
          <w:color w:val="000000"/>
          <w:sz w:val="28"/>
          <w:szCs w:val="28"/>
        </w:rPr>
        <w:t xml:space="preserve">значимым событием года стало открытие крытого хоккейного корта в </w:t>
      </w:r>
      <w:r w:rsidRPr="00180C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Исакогорском округе (</w:t>
      </w:r>
      <w:r w:rsidRPr="00180C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стоимость строительства составила 47 </w:t>
      </w:r>
      <w:proofErr w:type="gramStart"/>
      <w:r w:rsidRPr="00180CAE">
        <w:rPr>
          <w:rFonts w:ascii="Times New Roman" w:hAnsi="Times New Roman" w:cs="Times New Roman"/>
          <w:i/>
          <w:color w:val="000000"/>
          <w:sz w:val="28"/>
          <w:szCs w:val="28"/>
        </w:rPr>
        <w:t>млн</w:t>
      </w:r>
      <w:proofErr w:type="gramEnd"/>
      <w:r w:rsidRPr="00180C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</w:t>
      </w:r>
      <w:r w:rsidRPr="00180CA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22709" w:rsidRPr="00180CAE" w:rsidRDefault="008D3D47" w:rsidP="00180CAE">
      <w:pPr>
        <w:pStyle w:val="a6"/>
        <w:spacing w:after="0" w:line="33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color w:val="000000"/>
          <w:sz w:val="28"/>
          <w:szCs w:val="28"/>
        </w:rPr>
        <w:t xml:space="preserve">Кроме того, выполнены мероприятия по капитальному ремонту </w:t>
      </w:r>
      <w:r w:rsidR="00322709" w:rsidRPr="00180CAE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180CAE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="00D369D5" w:rsidRPr="00180CAE">
        <w:rPr>
          <w:rFonts w:ascii="Times New Roman" w:hAnsi="Times New Roman"/>
          <w:sz w:val="28"/>
          <w:szCs w:val="28"/>
        </w:rPr>
        <w:t>спорта</w:t>
      </w:r>
      <w:r w:rsidRPr="00180CAE">
        <w:rPr>
          <w:rFonts w:ascii="Times New Roman" w:hAnsi="Times New Roman"/>
          <w:sz w:val="28"/>
          <w:szCs w:val="28"/>
        </w:rPr>
        <w:t xml:space="preserve"> на сумму </w:t>
      </w:r>
      <w:r w:rsidR="00322709" w:rsidRPr="00180CAE">
        <w:rPr>
          <w:rFonts w:ascii="Times New Roman" w:hAnsi="Times New Roman"/>
          <w:sz w:val="28"/>
          <w:szCs w:val="28"/>
        </w:rPr>
        <w:t>23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CAE">
        <w:rPr>
          <w:rFonts w:ascii="Times New Roman" w:hAnsi="Times New Roman"/>
          <w:sz w:val="28"/>
          <w:szCs w:val="28"/>
        </w:rPr>
        <w:t>млн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рублей.</w:t>
      </w:r>
      <w:r w:rsidR="00C03552" w:rsidRPr="00180CAE">
        <w:rPr>
          <w:rFonts w:ascii="Times New Roman" w:hAnsi="Times New Roman"/>
          <w:sz w:val="28"/>
          <w:szCs w:val="28"/>
        </w:rPr>
        <w:t xml:space="preserve"> </w:t>
      </w:r>
    </w:p>
    <w:p w:rsidR="00322709" w:rsidRPr="00180CAE" w:rsidRDefault="002100DD" w:rsidP="00180CAE">
      <w:pPr>
        <w:spacing w:after="0" w:line="336" w:lineRule="auto"/>
        <w:ind w:firstLine="708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На условиях софинансирования из областного и федерального бюджетов</w:t>
      </w:r>
      <w:r w:rsidR="005115E0" w:rsidRPr="00180CAE">
        <w:rPr>
          <w:rFonts w:ascii="Times New Roman" w:eastAsia="Times New Roman" w:hAnsi="Times New Roman"/>
          <w:sz w:val="28"/>
          <w:szCs w:val="28"/>
          <w:lang w:eastAsia="ru-RU"/>
        </w:rPr>
        <w:t>, а также за счет средств городского бюджета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закуплено оборудование и инвентарь для организации спортивной подготовки на сумму </w:t>
      </w:r>
      <w:r w:rsidR="00322709" w:rsidRPr="00180CAE">
        <w:rPr>
          <w:rFonts w:ascii="Times New Roman" w:eastAsia="Times New Roman" w:hAnsi="Times New Roman"/>
          <w:sz w:val="28"/>
          <w:szCs w:val="28"/>
          <w:lang w:eastAsia="ru-RU"/>
        </w:rPr>
        <w:t>14,2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322709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22709" w:rsidRPr="00180CAE">
        <w:rPr>
          <w:rFonts w:ascii="Times New Roman" w:hAnsi="Times New Roman"/>
          <w:i/>
          <w:color w:val="000000"/>
          <w:sz w:val="28"/>
          <w:szCs w:val="28"/>
        </w:rPr>
        <w:t xml:space="preserve">закуплены мячи для игровых видов спорта, лодки-байдарки, беговые тренажеры, гоночная яхта, </w:t>
      </w:r>
      <w:r w:rsidR="00440CF8" w:rsidRPr="00180CAE">
        <w:rPr>
          <w:rFonts w:ascii="Times New Roman" w:hAnsi="Times New Roman"/>
          <w:i/>
          <w:color w:val="000000"/>
          <w:sz w:val="28"/>
          <w:szCs w:val="28"/>
        </w:rPr>
        <w:t xml:space="preserve">инвентарь для отделения конного спорта, </w:t>
      </w:r>
      <w:r w:rsidR="00322709" w:rsidRPr="00180CAE">
        <w:rPr>
          <w:rFonts w:ascii="Times New Roman" w:hAnsi="Times New Roman"/>
          <w:i/>
          <w:color w:val="000000"/>
          <w:sz w:val="28"/>
          <w:szCs w:val="28"/>
        </w:rPr>
        <w:t xml:space="preserve">приобретены комплекты формы, </w:t>
      </w:r>
      <w:r w:rsidR="00440CF8" w:rsidRPr="00180CAE">
        <w:rPr>
          <w:rFonts w:ascii="Times New Roman" w:hAnsi="Times New Roman"/>
          <w:i/>
          <w:color w:val="000000"/>
          <w:sz w:val="28"/>
          <w:szCs w:val="28"/>
        </w:rPr>
        <w:t>спасательные жилеты</w:t>
      </w:r>
      <w:r w:rsidR="00725450" w:rsidRPr="00180CAE">
        <w:rPr>
          <w:rFonts w:ascii="Times New Roman" w:hAnsi="Times New Roman"/>
          <w:i/>
          <w:color w:val="000000"/>
          <w:sz w:val="28"/>
          <w:szCs w:val="28"/>
        </w:rPr>
        <w:t>, шахматные программы доски</w:t>
      </w:r>
      <w:r w:rsidR="00440CF8" w:rsidRPr="00180CAE">
        <w:rPr>
          <w:rFonts w:ascii="Times New Roman" w:hAnsi="Times New Roman"/>
          <w:i/>
          <w:color w:val="000000"/>
          <w:sz w:val="28"/>
          <w:szCs w:val="28"/>
        </w:rPr>
        <w:t xml:space="preserve"> и многое другое).</w:t>
      </w:r>
    </w:p>
    <w:p w:rsidR="007E3CEE" w:rsidRPr="00180CAE" w:rsidRDefault="001256C3" w:rsidP="00180CAE">
      <w:pPr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0CAE">
        <w:rPr>
          <w:rFonts w:ascii="Times New Roman" w:hAnsi="Times New Roman"/>
          <w:bCs/>
          <w:sz w:val="28"/>
          <w:szCs w:val="28"/>
        </w:rPr>
        <w:t xml:space="preserve">В целях вовлечения большего количества жителей города в занятия спортом </w:t>
      </w:r>
      <w:r w:rsidR="009D6B99" w:rsidRPr="00180CAE">
        <w:rPr>
          <w:rFonts w:ascii="Times New Roman" w:hAnsi="Times New Roman"/>
          <w:bCs/>
          <w:sz w:val="28"/>
          <w:szCs w:val="28"/>
        </w:rPr>
        <w:t xml:space="preserve">мы </w:t>
      </w:r>
      <w:r w:rsidRPr="00180CAE">
        <w:rPr>
          <w:rFonts w:ascii="Times New Roman" w:hAnsi="Times New Roman"/>
          <w:bCs/>
          <w:sz w:val="28"/>
          <w:szCs w:val="28"/>
        </w:rPr>
        <w:t xml:space="preserve">планируем строительство </w:t>
      </w:r>
      <w:proofErr w:type="spellStart"/>
      <w:r w:rsidR="007E3CEE" w:rsidRPr="00180CAE">
        <w:rPr>
          <w:rFonts w:ascii="Times New Roman" w:hAnsi="Times New Roman"/>
          <w:bCs/>
          <w:sz w:val="28"/>
          <w:szCs w:val="28"/>
        </w:rPr>
        <w:t>ФОКа</w:t>
      </w:r>
      <w:proofErr w:type="spellEnd"/>
      <w:r w:rsidR="007E3CEE" w:rsidRPr="00180CAE">
        <w:rPr>
          <w:rFonts w:ascii="Times New Roman" w:hAnsi="Times New Roman"/>
          <w:bCs/>
          <w:sz w:val="28"/>
          <w:szCs w:val="28"/>
        </w:rPr>
        <w:t xml:space="preserve"> в округе Майская горка.</w:t>
      </w:r>
    </w:p>
    <w:p w:rsidR="00C816CB" w:rsidRPr="00180CAE" w:rsidRDefault="00C816CB" w:rsidP="00180CA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С представленной информацией вы можете более подробно ознакомиться в разделе "Образование" и "Спорт и физическая культура" Отчета.</w:t>
      </w:r>
    </w:p>
    <w:p w:rsidR="00C816CB" w:rsidRPr="00180CAE" w:rsidRDefault="00C816CB" w:rsidP="00180CAE">
      <w:pPr>
        <w:widowControl w:val="0"/>
        <w:tabs>
          <w:tab w:val="left" w:pos="705"/>
          <w:tab w:val="left" w:pos="3255"/>
        </w:tabs>
        <w:spacing w:after="0" w:line="33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80CAE">
        <w:rPr>
          <w:rFonts w:ascii="Times New Roman" w:hAnsi="Times New Roman"/>
          <w:i/>
          <w:color w:val="000000"/>
          <w:sz w:val="28"/>
          <w:szCs w:val="28"/>
        </w:rPr>
        <w:t>(Слайд</w:t>
      </w:r>
      <w:r w:rsidR="00076C78" w:rsidRPr="00180CAE">
        <w:rPr>
          <w:rFonts w:ascii="Times New Roman" w:hAnsi="Times New Roman"/>
          <w:i/>
          <w:color w:val="000000"/>
          <w:sz w:val="28"/>
          <w:szCs w:val="28"/>
        </w:rPr>
        <w:t xml:space="preserve"> 1</w:t>
      </w:r>
      <w:r w:rsidR="00C353B1" w:rsidRPr="00180CAE">
        <w:rPr>
          <w:rFonts w:ascii="Times New Roman" w:hAnsi="Times New Roman"/>
          <w:i/>
          <w:color w:val="000000"/>
          <w:sz w:val="28"/>
          <w:szCs w:val="28"/>
        </w:rPr>
        <w:t>8</w:t>
      </w:r>
      <w:r w:rsidR="00525EFF" w:rsidRPr="00180CA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color w:val="000000"/>
          <w:sz w:val="28"/>
          <w:szCs w:val="28"/>
        </w:rPr>
        <w:t>"Образование"</w:t>
      </w:r>
    </w:p>
    <w:p w:rsidR="00375E40" w:rsidRDefault="00673AA8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наших школах обучается 38 788 детей. </w:t>
      </w:r>
      <w:r w:rsidR="00325301" w:rsidRPr="00180CAE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325301" w:rsidRPr="00180CAE">
        <w:rPr>
          <w:rFonts w:ascii="Times New Roman" w:hAnsi="Times New Roman"/>
          <w:sz w:val="28"/>
          <w:szCs w:val="28"/>
        </w:rPr>
        <w:t>обуч</w:t>
      </w:r>
      <w:r w:rsidR="009848C8">
        <w:rPr>
          <w:rFonts w:ascii="Times New Roman" w:hAnsi="Times New Roman"/>
          <w:sz w:val="28"/>
          <w:szCs w:val="28"/>
        </w:rPr>
        <w:t>енности</w:t>
      </w:r>
      <w:proofErr w:type="spellEnd"/>
      <w:r w:rsidR="00325301" w:rsidRPr="00180CAE">
        <w:rPr>
          <w:rFonts w:ascii="Times New Roman" w:hAnsi="Times New Roman"/>
          <w:sz w:val="28"/>
          <w:szCs w:val="28"/>
        </w:rPr>
        <w:t xml:space="preserve"> школьников составляет 99,65%</w:t>
      </w:r>
      <w:r w:rsidR="00375E40">
        <w:rPr>
          <w:rFonts w:ascii="Times New Roman" w:hAnsi="Times New Roman"/>
          <w:sz w:val="28"/>
          <w:szCs w:val="28"/>
        </w:rPr>
        <w:t>.</w:t>
      </w:r>
    </w:p>
    <w:p w:rsidR="00F151CC" w:rsidRPr="00180CAE" w:rsidRDefault="00F151CC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</w:rPr>
        <w:t xml:space="preserve">Тенденция подготовки </w:t>
      </w:r>
      <w:proofErr w:type="spellStart"/>
      <w:r w:rsidRPr="00180CAE">
        <w:rPr>
          <w:rFonts w:ascii="Times New Roman" w:hAnsi="Times New Roman"/>
          <w:sz w:val="28"/>
          <w:szCs w:val="28"/>
        </w:rPr>
        <w:t>высокобалльников</w:t>
      </w:r>
      <w:proofErr w:type="spellEnd"/>
      <w:r w:rsidRPr="00180CAE">
        <w:rPr>
          <w:rFonts w:ascii="Times New Roman" w:hAnsi="Times New Roman"/>
          <w:sz w:val="28"/>
          <w:szCs w:val="28"/>
        </w:rPr>
        <w:t xml:space="preserve"> </w:t>
      </w:r>
      <w:r w:rsidR="00033638" w:rsidRPr="00180CAE">
        <w:rPr>
          <w:rFonts w:ascii="Times New Roman" w:hAnsi="Times New Roman"/>
          <w:sz w:val="28"/>
          <w:szCs w:val="28"/>
        </w:rPr>
        <w:t xml:space="preserve">сохраняется </w:t>
      </w:r>
      <w:r w:rsidRPr="00180CAE">
        <w:rPr>
          <w:rFonts w:ascii="Times New Roman" w:hAnsi="Times New Roman"/>
          <w:sz w:val="28"/>
          <w:szCs w:val="28"/>
        </w:rPr>
        <w:t>практически каждой школой города Архангельска. На протяжении последних трех лет количество школ, подготовивших выпускников, получивших по результатам ЕГЭ от 81 до 99 баллов (</w:t>
      </w:r>
      <w:proofErr w:type="spellStart"/>
      <w:r w:rsidRPr="00180CAE">
        <w:rPr>
          <w:rFonts w:ascii="Times New Roman" w:hAnsi="Times New Roman"/>
          <w:sz w:val="28"/>
          <w:szCs w:val="28"/>
        </w:rPr>
        <w:t>высокобалльники</w:t>
      </w:r>
      <w:proofErr w:type="spellEnd"/>
      <w:r w:rsidRPr="00180CAE">
        <w:rPr>
          <w:rFonts w:ascii="Times New Roman" w:hAnsi="Times New Roman"/>
          <w:sz w:val="28"/>
          <w:szCs w:val="28"/>
        </w:rPr>
        <w:t>), остается стабильно высоким (49 школ в 2023 году)</w:t>
      </w:r>
      <w:r w:rsidR="007E77C6" w:rsidRPr="00180CAE">
        <w:rPr>
          <w:rFonts w:ascii="Times New Roman" w:hAnsi="Times New Roman"/>
          <w:sz w:val="28"/>
          <w:szCs w:val="28"/>
        </w:rPr>
        <w:t>.</w:t>
      </w:r>
    </w:p>
    <w:p w:rsidR="00062B31" w:rsidRPr="00180CAE" w:rsidRDefault="00062B31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bCs/>
          <w:sz w:val="28"/>
          <w:szCs w:val="28"/>
        </w:rPr>
        <w:t>В 202</w:t>
      </w:r>
      <w:r w:rsidR="00033638" w:rsidRPr="00180CAE">
        <w:rPr>
          <w:rFonts w:ascii="Times New Roman" w:hAnsi="Times New Roman"/>
          <w:bCs/>
          <w:sz w:val="28"/>
          <w:szCs w:val="28"/>
        </w:rPr>
        <w:t>3</w:t>
      </w:r>
      <w:r w:rsidRPr="00180CAE">
        <w:rPr>
          <w:rFonts w:ascii="Times New Roman" w:hAnsi="Times New Roman"/>
          <w:bCs/>
          <w:sz w:val="28"/>
          <w:szCs w:val="28"/>
        </w:rPr>
        <w:t xml:space="preserve"> году федеральную медаль </w:t>
      </w:r>
      <w:r w:rsidRPr="00180CAE">
        <w:rPr>
          <w:rFonts w:ascii="Times New Roman" w:hAnsi="Times New Roman"/>
          <w:sz w:val="28"/>
          <w:szCs w:val="28"/>
        </w:rPr>
        <w:t>"За особые успехи в учении" получили 1</w:t>
      </w:r>
      <w:r w:rsidR="0027530A" w:rsidRPr="00180CAE">
        <w:rPr>
          <w:rFonts w:ascii="Times New Roman" w:hAnsi="Times New Roman"/>
          <w:sz w:val="28"/>
          <w:szCs w:val="28"/>
        </w:rPr>
        <w:t>18</w:t>
      </w:r>
      <w:r w:rsidRPr="00180CAE">
        <w:rPr>
          <w:rFonts w:ascii="Times New Roman" w:hAnsi="Times New Roman"/>
          <w:sz w:val="28"/>
          <w:szCs w:val="28"/>
        </w:rPr>
        <w:t xml:space="preserve"> выпускник</w:t>
      </w:r>
      <w:r w:rsidR="0027530A" w:rsidRPr="00180CAE">
        <w:rPr>
          <w:rFonts w:ascii="Times New Roman" w:hAnsi="Times New Roman"/>
          <w:sz w:val="28"/>
          <w:szCs w:val="28"/>
        </w:rPr>
        <w:t>ов</w:t>
      </w:r>
      <w:r w:rsidRPr="00180CAE">
        <w:rPr>
          <w:rFonts w:ascii="Times New Roman" w:hAnsi="Times New Roman"/>
          <w:sz w:val="28"/>
          <w:szCs w:val="28"/>
        </w:rPr>
        <w:t xml:space="preserve">, серебряную медаль "За особые успехи в обучении" получил </w:t>
      </w:r>
      <w:r w:rsidR="0027530A" w:rsidRPr="00180CAE">
        <w:rPr>
          <w:rFonts w:ascii="Times New Roman" w:hAnsi="Times New Roman"/>
          <w:sz w:val="28"/>
          <w:szCs w:val="28"/>
        </w:rPr>
        <w:t>51</w:t>
      </w:r>
      <w:r w:rsidRPr="00180CAE">
        <w:rPr>
          <w:rFonts w:ascii="Times New Roman" w:hAnsi="Times New Roman"/>
          <w:sz w:val="28"/>
          <w:szCs w:val="28"/>
        </w:rPr>
        <w:t xml:space="preserve"> человек, </w:t>
      </w:r>
      <w:r w:rsidR="0027530A" w:rsidRPr="00180CAE">
        <w:rPr>
          <w:rFonts w:ascii="Times New Roman" w:hAnsi="Times New Roman"/>
          <w:sz w:val="28"/>
          <w:szCs w:val="28"/>
        </w:rPr>
        <w:t>4</w:t>
      </w:r>
      <w:r w:rsidRPr="00180CAE">
        <w:rPr>
          <w:rFonts w:ascii="Times New Roman" w:hAnsi="Times New Roman"/>
          <w:sz w:val="28"/>
          <w:szCs w:val="28"/>
        </w:rPr>
        <w:t xml:space="preserve"> выпускник</w:t>
      </w:r>
      <w:r w:rsidR="0027530A" w:rsidRPr="00180CAE">
        <w:rPr>
          <w:rFonts w:ascii="Times New Roman" w:hAnsi="Times New Roman"/>
          <w:sz w:val="28"/>
          <w:szCs w:val="28"/>
        </w:rPr>
        <w:t>а</w:t>
      </w:r>
      <w:r w:rsidRPr="00180CAE">
        <w:rPr>
          <w:rFonts w:ascii="Times New Roman" w:hAnsi="Times New Roman"/>
          <w:sz w:val="28"/>
          <w:szCs w:val="28"/>
        </w:rPr>
        <w:t xml:space="preserve"> удостоены регионального диплома "Золотая надежда Архангельской области".</w:t>
      </w:r>
    </w:p>
    <w:p w:rsidR="002B6D8A" w:rsidRPr="00180CAE" w:rsidRDefault="002B6D8A" w:rsidP="00180CAE">
      <w:pPr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0CAE">
        <w:rPr>
          <w:rFonts w:ascii="Times New Roman" w:hAnsi="Times New Roman"/>
          <w:bCs/>
          <w:sz w:val="28"/>
          <w:szCs w:val="28"/>
        </w:rPr>
        <w:t>Продолжают функциониро</w:t>
      </w:r>
      <w:r w:rsidR="00E74860" w:rsidRPr="00180CAE">
        <w:rPr>
          <w:rFonts w:ascii="Times New Roman" w:hAnsi="Times New Roman"/>
          <w:bCs/>
          <w:sz w:val="28"/>
          <w:szCs w:val="28"/>
        </w:rPr>
        <w:t>вать Центры "Точка Роста" в школах</w:t>
      </w:r>
      <w:r w:rsidR="00131780" w:rsidRPr="00180CAE">
        <w:rPr>
          <w:rFonts w:ascii="Times New Roman" w:hAnsi="Times New Roman"/>
          <w:bCs/>
          <w:sz w:val="28"/>
          <w:szCs w:val="28"/>
        </w:rPr>
        <w:br/>
      </w:r>
      <w:r w:rsidRPr="00180CAE">
        <w:rPr>
          <w:rFonts w:ascii="Times New Roman" w:hAnsi="Times New Roman"/>
          <w:bCs/>
          <w:sz w:val="28"/>
          <w:szCs w:val="28"/>
        </w:rPr>
        <w:t xml:space="preserve">№ 12 </w:t>
      </w:r>
      <w:r w:rsidR="00E74860" w:rsidRPr="00180CAE">
        <w:rPr>
          <w:rFonts w:ascii="Times New Roman" w:hAnsi="Times New Roman"/>
          <w:bCs/>
          <w:sz w:val="28"/>
          <w:szCs w:val="28"/>
        </w:rPr>
        <w:t xml:space="preserve">и № 93 </w:t>
      </w:r>
      <w:r w:rsidRPr="00180CAE">
        <w:rPr>
          <w:rFonts w:ascii="Times New Roman" w:hAnsi="Times New Roman"/>
          <w:bCs/>
          <w:sz w:val="28"/>
          <w:szCs w:val="28"/>
        </w:rPr>
        <w:t>и детский технопарк "Кванториум" на базе школы № 77.</w:t>
      </w:r>
      <w:r w:rsidR="00B8116F" w:rsidRPr="00180CAE">
        <w:rPr>
          <w:rFonts w:ascii="Times New Roman" w:hAnsi="Times New Roman"/>
          <w:bCs/>
          <w:sz w:val="28"/>
          <w:szCs w:val="28"/>
        </w:rPr>
        <w:t xml:space="preserve"> </w:t>
      </w:r>
      <w:r w:rsidR="00E74860" w:rsidRPr="00180CAE">
        <w:rPr>
          <w:rFonts w:ascii="Times New Roman" w:hAnsi="Times New Roman"/>
          <w:bCs/>
          <w:sz w:val="28"/>
          <w:szCs w:val="28"/>
        </w:rPr>
        <w:t>Также на</w:t>
      </w:r>
      <w:r w:rsidR="00B8116F" w:rsidRPr="00180CAE">
        <w:rPr>
          <w:rFonts w:ascii="Times New Roman" w:hAnsi="Times New Roman"/>
          <w:bCs/>
          <w:sz w:val="28"/>
          <w:szCs w:val="28"/>
        </w:rPr>
        <w:t xml:space="preserve"> базе школы № 28 открыт второй технопарк 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B8116F" w:rsidRPr="00180CAE">
        <w:rPr>
          <w:rFonts w:ascii="Times New Roman" w:hAnsi="Times New Roman"/>
          <w:bCs/>
          <w:sz w:val="28"/>
          <w:szCs w:val="28"/>
        </w:rPr>
        <w:t>Кванториум</w:t>
      </w:r>
      <w:r w:rsidR="00233673" w:rsidRPr="00180CAE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="00B8116F" w:rsidRPr="00180CAE">
        <w:rPr>
          <w:rFonts w:ascii="Times New Roman" w:hAnsi="Times New Roman"/>
          <w:bCs/>
          <w:sz w:val="28"/>
          <w:szCs w:val="28"/>
        </w:rPr>
        <w:t>.</w:t>
      </w:r>
    </w:p>
    <w:p w:rsidR="00B8116F" w:rsidRPr="00180CAE" w:rsidRDefault="00020D73" w:rsidP="00180CAE">
      <w:pPr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0CAE">
        <w:rPr>
          <w:rFonts w:ascii="Times New Roman" w:hAnsi="Times New Roman"/>
          <w:bCs/>
          <w:sz w:val="28"/>
          <w:szCs w:val="28"/>
        </w:rPr>
        <w:t>Ежегодно в городе проводятся городские предметные олимпиады для школьников города, начиная со 2-го класса. Традиционно самой массовой олимпиадой является школьный этап всероссийской олимпиады школьников. В отчетном году ее участниками стали около 12 тыс. учащихся 5-11 классов.</w:t>
      </w:r>
    </w:p>
    <w:p w:rsidR="00062B31" w:rsidRPr="00180CAE" w:rsidRDefault="00062B31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  <w:lang w:eastAsia="ru-RU"/>
        </w:rPr>
        <w:t xml:space="preserve">Для повышения привлекательности педагогической профессии молодым работникам муниципальных школ, детских садов, учреждений дополнительного </w:t>
      </w:r>
      <w:r w:rsidRPr="00180CAE">
        <w:rPr>
          <w:rFonts w:ascii="Times New Roman" w:hAnsi="Times New Roman"/>
          <w:sz w:val="28"/>
          <w:szCs w:val="28"/>
          <w:lang w:eastAsia="ru-RU"/>
        </w:rPr>
        <w:lastRenderedPageBreak/>
        <w:t>образования в течение 3-х лет после устройства на работу Администрация города осуществляет единовременную выплату в размере 2</w:t>
      </w:r>
      <w:r w:rsidR="00087DAD" w:rsidRPr="00180CAE">
        <w:rPr>
          <w:rFonts w:ascii="Times New Roman" w:hAnsi="Times New Roman"/>
          <w:sz w:val="28"/>
          <w:szCs w:val="28"/>
          <w:lang w:eastAsia="ru-RU"/>
        </w:rPr>
        <w:t>6</w:t>
      </w:r>
      <w:r w:rsidRPr="00180CAE">
        <w:rPr>
          <w:rFonts w:ascii="Times New Roman" w:hAnsi="Times New Roman"/>
          <w:sz w:val="28"/>
          <w:szCs w:val="28"/>
          <w:lang w:eastAsia="ru-RU"/>
        </w:rPr>
        <w:t xml:space="preserve"> 000 рублей. В отчетном году было произведено 2</w:t>
      </w:r>
      <w:r w:rsidR="00087DAD" w:rsidRPr="00180CAE">
        <w:rPr>
          <w:rFonts w:ascii="Times New Roman" w:hAnsi="Times New Roman"/>
          <w:sz w:val="28"/>
          <w:szCs w:val="28"/>
          <w:lang w:eastAsia="ru-RU"/>
        </w:rPr>
        <w:t>26</w:t>
      </w:r>
      <w:r w:rsidRPr="00180CAE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 w:rsidR="00087DAD" w:rsidRPr="00180CA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87DAD" w:rsidRPr="00180CAE">
        <w:rPr>
          <w:rFonts w:ascii="Times New Roman" w:hAnsi="Times New Roman"/>
          <w:i/>
          <w:sz w:val="28"/>
          <w:szCs w:val="28"/>
          <w:lang w:eastAsia="ru-RU"/>
        </w:rPr>
        <w:t>в 2022 году – 218 педагогов получили данную выплату</w:t>
      </w:r>
      <w:r w:rsidR="00087DAD" w:rsidRPr="00180CAE">
        <w:rPr>
          <w:rFonts w:ascii="Times New Roman" w:hAnsi="Times New Roman"/>
          <w:sz w:val="28"/>
          <w:szCs w:val="28"/>
          <w:lang w:eastAsia="ru-RU"/>
        </w:rPr>
        <w:t>)</w:t>
      </w:r>
      <w:r w:rsidRPr="00180C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62B31" w:rsidRPr="00180CAE" w:rsidRDefault="00062B31" w:rsidP="00180CAE">
      <w:pPr>
        <w:spacing w:after="0" w:line="336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В 202</w:t>
      </w:r>
      <w:r w:rsidR="00D91838" w:rsidRPr="00180CAE">
        <w:rPr>
          <w:rFonts w:ascii="Times New Roman" w:hAnsi="Times New Roman"/>
          <w:sz w:val="28"/>
          <w:szCs w:val="28"/>
        </w:rPr>
        <w:t>3</w:t>
      </w:r>
      <w:r w:rsidRPr="00180CAE">
        <w:rPr>
          <w:rFonts w:ascii="Times New Roman" w:hAnsi="Times New Roman"/>
          <w:sz w:val="28"/>
          <w:szCs w:val="28"/>
        </w:rPr>
        <w:t xml:space="preserve"> году</w:t>
      </w:r>
      <w:r w:rsidRPr="00180C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91838" w:rsidRPr="00180CAE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color w:val="000000"/>
          <w:sz w:val="28"/>
          <w:szCs w:val="28"/>
        </w:rPr>
        <w:t xml:space="preserve">студентов САФУ </w:t>
      </w:r>
      <w:r w:rsidRPr="00180CAE">
        <w:rPr>
          <w:rFonts w:ascii="Times New Roman" w:hAnsi="Times New Roman"/>
          <w:sz w:val="28"/>
          <w:szCs w:val="28"/>
        </w:rPr>
        <w:t>заключили с образовательными организациями города договор целевого обучения</w:t>
      </w:r>
      <w:r w:rsidR="0010492F" w:rsidRPr="00180CAE">
        <w:rPr>
          <w:rFonts w:ascii="Times New Roman" w:hAnsi="Times New Roman"/>
          <w:sz w:val="28"/>
          <w:szCs w:val="28"/>
        </w:rPr>
        <w:t xml:space="preserve"> и </w:t>
      </w:r>
      <w:r w:rsidRPr="00180CAE">
        <w:rPr>
          <w:rFonts w:ascii="Times New Roman" w:hAnsi="Times New Roman"/>
          <w:sz w:val="28"/>
          <w:szCs w:val="28"/>
        </w:rPr>
        <w:t xml:space="preserve">стали получателями </w:t>
      </w:r>
      <w:r w:rsidR="009F5EED" w:rsidRPr="00180CAE">
        <w:rPr>
          <w:rFonts w:ascii="Times New Roman" w:hAnsi="Times New Roman"/>
          <w:sz w:val="28"/>
          <w:szCs w:val="28"/>
        </w:rPr>
        <w:t xml:space="preserve">ежемесячно </w:t>
      </w:r>
      <w:r w:rsidRPr="00180CAE">
        <w:rPr>
          <w:rFonts w:ascii="Times New Roman" w:hAnsi="Times New Roman"/>
          <w:sz w:val="28"/>
          <w:szCs w:val="28"/>
        </w:rPr>
        <w:t xml:space="preserve">денежной выплаты </w:t>
      </w:r>
      <w:r w:rsidR="009F5EED" w:rsidRPr="00180CAE">
        <w:rPr>
          <w:rFonts w:ascii="Times New Roman" w:hAnsi="Times New Roman"/>
          <w:sz w:val="28"/>
          <w:szCs w:val="28"/>
        </w:rPr>
        <w:t xml:space="preserve">в размере </w:t>
      </w:r>
      <w:r w:rsidRPr="00180CAE">
        <w:rPr>
          <w:rFonts w:ascii="Times New Roman" w:hAnsi="Times New Roman"/>
          <w:sz w:val="28"/>
          <w:szCs w:val="28"/>
        </w:rPr>
        <w:t>5 тыс. рублей</w:t>
      </w:r>
      <w:r w:rsidR="009F5EED" w:rsidRPr="00180CAE">
        <w:rPr>
          <w:rFonts w:ascii="Times New Roman" w:hAnsi="Times New Roman"/>
          <w:sz w:val="28"/>
          <w:szCs w:val="28"/>
        </w:rPr>
        <w:t xml:space="preserve"> (</w:t>
      </w:r>
      <w:r w:rsidR="009F5EED" w:rsidRPr="00180CAE">
        <w:rPr>
          <w:rFonts w:ascii="Times New Roman" w:hAnsi="Times New Roman"/>
          <w:i/>
          <w:sz w:val="28"/>
          <w:szCs w:val="28"/>
        </w:rPr>
        <w:t>д</w:t>
      </w:r>
      <w:r w:rsidRPr="00180CAE">
        <w:rPr>
          <w:rFonts w:ascii="Times New Roman" w:hAnsi="Times New Roman"/>
          <w:i/>
          <w:sz w:val="28"/>
          <w:szCs w:val="28"/>
        </w:rPr>
        <w:t>анная выплата осуществляется в рамках софинансирования городского бюджета (30%) и областного бюджета (70%)</w:t>
      </w:r>
      <w:r w:rsidR="009F5EED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i/>
          <w:sz w:val="28"/>
          <w:szCs w:val="28"/>
        </w:rPr>
        <w:t>.</w:t>
      </w:r>
      <w:r w:rsidRPr="00180CAE">
        <w:rPr>
          <w:rFonts w:ascii="Times New Roman" w:hAnsi="Times New Roman"/>
          <w:sz w:val="28"/>
          <w:szCs w:val="28"/>
        </w:rPr>
        <w:t xml:space="preserve"> </w:t>
      </w:r>
    </w:p>
    <w:p w:rsidR="00244D7D" w:rsidRPr="00180CAE" w:rsidRDefault="006B14AC" w:rsidP="00180CAE">
      <w:pPr>
        <w:widowControl w:val="0"/>
        <w:shd w:val="clear" w:color="auto" w:fill="FFFFFF"/>
        <w:tabs>
          <w:tab w:val="left" w:pos="682"/>
          <w:tab w:val="left" w:pos="3255"/>
        </w:tabs>
        <w:spacing w:after="0" w:line="336" w:lineRule="auto"/>
        <w:ind w:right="-2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  <w:lang w:eastAsia="ru-RU"/>
        </w:rPr>
        <w:t xml:space="preserve">Хочу </w:t>
      </w:r>
      <w:r w:rsidR="007D7C26" w:rsidRPr="00180CAE">
        <w:rPr>
          <w:rFonts w:ascii="Times New Roman" w:hAnsi="Times New Roman"/>
          <w:sz w:val="28"/>
          <w:szCs w:val="28"/>
          <w:lang w:eastAsia="ru-RU"/>
        </w:rPr>
        <w:t>отметить</w:t>
      </w:r>
      <w:r w:rsidRPr="00180CAE">
        <w:rPr>
          <w:rFonts w:ascii="Times New Roman" w:hAnsi="Times New Roman"/>
          <w:sz w:val="28"/>
          <w:szCs w:val="28"/>
          <w:lang w:eastAsia="ru-RU"/>
        </w:rPr>
        <w:t>, что в</w:t>
      </w:r>
      <w:r w:rsidR="00062B31" w:rsidRPr="00180CAE">
        <w:rPr>
          <w:rFonts w:ascii="Times New Roman" w:hAnsi="Times New Roman"/>
          <w:sz w:val="28"/>
          <w:szCs w:val="28"/>
          <w:lang w:eastAsia="ru-RU"/>
        </w:rPr>
        <w:t xml:space="preserve"> отчетном году </w:t>
      </w:r>
      <w:r w:rsidR="00A02ACF" w:rsidRPr="00180CAE">
        <w:rPr>
          <w:rFonts w:ascii="Times New Roman" w:hAnsi="Times New Roman"/>
          <w:sz w:val="28"/>
          <w:szCs w:val="28"/>
          <w:lang w:eastAsia="ru-RU"/>
        </w:rPr>
        <w:t xml:space="preserve">нами </w:t>
      </w:r>
      <w:r w:rsidR="00DD5B5E" w:rsidRPr="00180CAE">
        <w:rPr>
          <w:rFonts w:ascii="Times New Roman" w:hAnsi="Times New Roman"/>
          <w:sz w:val="28"/>
          <w:szCs w:val="28"/>
          <w:lang w:eastAsia="ru-RU"/>
        </w:rPr>
        <w:t xml:space="preserve">продолжена выплата </w:t>
      </w:r>
      <w:r w:rsidR="00244D7D" w:rsidRPr="00180CAE">
        <w:rPr>
          <w:rFonts w:ascii="Times New Roman" w:hAnsi="Times New Roman"/>
          <w:sz w:val="28"/>
          <w:szCs w:val="28"/>
          <w:lang w:eastAsia="ru-RU"/>
        </w:rPr>
        <w:t xml:space="preserve">компенсации расходов за наем (поднаем), аренду жилого помещения в размере до 10 тыс. рублей ежемесячно </w:t>
      </w:r>
      <w:r w:rsidR="000C419B" w:rsidRPr="00180CAE">
        <w:rPr>
          <w:rFonts w:ascii="Times New Roman" w:hAnsi="Times New Roman"/>
          <w:sz w:val="28"/>
          <w:szCs w:val="28"/>
          <w:lang w:eastAsia="ru-RU"/>
        </w:rPr>
        <w:t>учителям и воспитателям, приехавшим в Архангельск с целью трудоустройства в школы города</w:t>
      </w:r>
      <w:r w:rsidR="00244D7D" w:rsidRPr="00180C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2C44" w:rsidRPr="00180CAE">
        <w:rPr>
          <w:rFonts w:ascii="Times New Roman" w:hAnsi="Times New Roman"/>
          <w:sz w:val="28"/>
          <w:szCs w:val="28"/>
          <w:lang w:eastAsia="ru-RU"/>
        </w:rPr>
        <w:t xml:space="preserve">такую </w:t>
      </w:r>
      <w:r w:rsidR="00244D7D" w:rsidRPr="00180CAE">
        <w:rPr>
          <w:rFonts w:ascii="Times New Roman" w:hAnsi="Times New Roman"/>
          <w:sz w:val="28"/>
          <w:szCs w:val="28"/>
          <w:lang w:eastAsia="ru-RU"/>
        </w:rPr>
        <w:t>выплату получили 98 педагогов</w:t>
      </w:r>
      <w:r w:rsidR="000C419B" w:rsidRPr="00180CA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44D7D" w:rsidRPr="00180CAE">
        <w:rPr>
          <w:rFonts w:ascii="Times New Roman" w:hAnsi="Times New Roman"/>
          <w:i/>
          <w:sz w:val="28"/>
          <w:szCs w:val="28"/>
          <w:lang w:eastAsia="ru-RU"/>
        </w:rPr>
        <w:t xml:space="preserve">в 2022 году </w:t>
      </w:r>
      <w:r w:rsidR="00F72C44" w:rsidRPr="00180CAE">
        <w:rPr>
          <w:rFonts w:ascii="Times New Roman" w:hAnsi="Times New Roman"/>
          <w:i/>
          <w:sz w:val="28"/>
          <w:szCs w:val="28"/>
          <w:lang w:eastAsia="ru-RU"/>
        </w:rPr>
        <w:t>-</w:t>
      </w:r>
      <w:r w:rsidR="00244D7D" w:rsidRPr="00180CAE">
        <w:rPr>
          <w:rFonts w:ascii="Times New Roman" w:hAnsi="Times New Roman"/>
          <w:i/>
          <w:sz w:val="28"/>
          <w:szCs w:val="28"/>
          <w:lang w:eastAsia="ru-RU"/>
        </w:rPr>
        <w:t xml:space="preserve"> 51 педагог).</w:t>
      </w:r>
    </w:p>
    <w:p w:rsidR="005C1436" w:rsidRPr="00180CAE" w:rsidRDefault="002E6AA1" w:rsidP="00180CAE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уделяем особое внимание развитию системы дополнительного образования.</w:t>
      </w:r>
      <w:r w:rsidR="0065137A" w:rsidRPr="00180C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настоящее время дополнительные общеразвивающие программы реализуют </w:t>
      </w:r>
      <w:r w:rsidR="00B73792" w:rsidRPr="00180CAE">
        <w:rPr>
          <w:rFonts w:ascii="Times New Roman" w:hAnsi="Times New Roman"/>
          <w:color w:val="000000"/>
          <w:sz w:val="28"/>
          <w:szCs w:val="28"/>
          <w:lang w:eastAsia="ru-RU"/>
        </w:rPr>
        <w:t>58</w:t>
      </w:r>
      <w:r w:rsidR="0065137A" w:rsidRPr="00180C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организаций. Охват детей услугами дополнительного образования составляет </w:t>
      </w:r>
      <w:r w:rsidR="00B73792" w:rsidRPr="00180C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более 41 тыс. </w:t>
      </w:r>
      <w:r w:rsidR="005C1436" w:rsidRPr="00180CAE">
        <w:rPr>
          <w:rFonts w:ascii="Times New Roman" w:hAnsi="Times New Roman"/>
          <w:color w:val="000000"/>
          <w:sz w:val="28"/>
          <w:szCs w:val="28"/>
          <w:lang w:eastAsia="ru-RU"/>
        </w:rPr>
        <w:t>детей.</w:t>
      </w:r>
    </w:p>
    <w:p w:rsidR="00EE526D" w:rsidRPr="00180CAE" w:rsidRDefault="00EE526D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0CAE">
        <w:rPr>
          <w:rFonts w:ascii="Times New Roman" w:eastAsiaTheme="minorHAnsi" w:hAnsi="Times New Roman"/>
          <w:sz w:val="28"/>
          <w:szCs w:val="28"/>
        </w:rPr>
        <w:t xml:space="preserve">Хочу отметить, что благодаря поддержке Губернатора Архангельской области, слаженной работе Правительства Архангельской области, Администрации города и депутатского корпуса удалось привлечь значительные средства на капитальный ремонт школ. Так в 2023 году расходы в этом направлении </w:t>
      </w:r>
      <w:r w:rsidR="00A34AE9" w:rsidRPr="00180CAE">
        <w:rPr>
          <w:rFonts w:ascii="Times New Roman" w:eastAsiaTheme="minorHAnsi" w:hAnsi="Times New Roman"/>
          <w:sz w:val="28"/>
          <w:szCs w:val="28"/>
        </w:rPr>
        <w:t xml:space="preserve">составили 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670 </w:t>
      </w:r>
      <w:proofErr w:type="gramStart"/>
      <w:r w:rsidRPr="00180CAE"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 w:rsidRPr="00180CAE">
        <w:rPr>
          <w:rFonts w:ascii="Times New Roman" w:eastAsiaTheme="minorHAnsi" w:hAnsi="Times New Roman"/>
          <w:sz w:val="28"/>
          <w:szCs w:val="28"/>
        </w:rPr>
        <w:t xml:space="preserve"> рублей (</w:t>
      </w:r>
      <w:r w:rsidRPr="00180CAE">
        <w:rPr>
          <w:rFonts w:ascii="Times New Roman" w:eastAsiaTheme="minorHAnsi" w:hAnsi="Times New Roman"/>
          <w:i/>
          <w:sz w:val="28"/>
          <w:szCs w:val="28"/>
        </w:rPr>
        <w:t xml:space="preserve">завершен капитальный ремонт 9 общеобразовательных учреждений города: </w:t>
      </w:r>
      <w:proofErr w:type="gramStart"/>
      <w:r w:rsidRPr="00180CAE">
        <w:rPr>
          <w:rFonts w:ascii="Times New Roman" w:eastAsiaTheme="minorHAnsi" w:hAnsi="Times New Roman"/>
          <w:i/>
          <w:sz w:val="28"/>
          <w:szCs w:val="28"/>
        </w:rPr>
        <w:t>СШ № 10, 20, 23, 36, 77, 82, Гимназия № 3,6,21</w:t>
      </w:r>
      <w:r w:rsidRPr="00180CAE">
        <w:rPr>
          <w:rFonts w:ascii="Times New Roman" w:eastAsiaTheme="minorHAnsi" w:hAnsi="Times New Roman"/>
          <w:sz w:val="28"/>
          <w:szCs w:val="28"/>
        </w:rPr>
        <w:t>).</w:t>
      </w:r>
      <w:proofErr w:type="gramEnd"/>
      <w:r w:rsidRPr="00180CAE">
        <w:rPr>
          <w:rFonts w:ascii="Times New Roman" w:eastAsiaTheme="minorHAnsi" w:hAnsi="Times New Roman"/>
          <w:sz w:val="28"/>
          <w:szCs w:val="28"/>
        </w:rPr>
        <w:t xml:space="preserve"> На 2024-2025 годы объем финансирования работ по капитальному ремонту школ планируется в размере 803 </w:t>
      </w:r>
      <w:proofErr w:type="gramStart"/>
      <w:r w:rsidRPr="00180CAE"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 w:rsidRPr="00180CAE">
        <w:rPr>
          <w:rFonts w:ascii="Times New Roman" w:eastAsiaTheme="minorHAnsi" w:hAnsi="Times New Roman"/>
          <w:sz w:val="28"/>
          <w:szCs w:val="28"/>
        </w:rPr>
        <w:t xml:space="preserve"> рублей (</w:t>
      </w:r>
      <w:r w:rsidRPr="00180CAE">
        <w:rPr>
          <w:rFonts w:ascii="Times New Roman" w:eastAsiaTheme="minorHAnsi" w:hAnsi="Times New Roman"/>
          <w:i/>
          <w:sz w:val="28"/>
          <w:szCs w:val="28"/>
        </w:rPr>
        <w:t>ЭБЛ – капремонт начинается и завершается в 2024 году, СШ № 11,14,52 капремонты начинаются в 2024 году, завершатся в 2025 году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). </w:t>
      </w:r>
    </w:p>
    <w:p w:rsidR="00843767" w:rsidRPr="00180CAE" w:rsidRDefault="003D64D9" w:rsidP="00180CA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="00843767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выполнены текущие ремонты еще в 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843767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ом учреждении города.</w:t>
      </w:r>
    </w:p>
    <w:p w:rsidR="00A310A4" w:rsidRPr="00180CAE" w:rsidRDefault="00A310A4" w:rsidP="00180CAE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</w:rPr>
        <w:t>Следует отметить, что Президентом Российской Федерации поставлена задача по переводу школ на работу в одну смену. Город планомерно движется к достижению этой цели.</w:t>
      </w:r>
    </w:p>
    <w:p w:rsidR="00416E5D" w:rsidRPr="00180CAE" w:rsidRDefault="009366DB" w:rsidP="00180CAE">
      <w:pPr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0CAE">
        <w:rPr>
          <w:rFonts w:ascii="Times New Roman" w:eastAsiaTheme="minorHAnsi" w:hAnsi="Times New Roman"/>
          <w:sz w:val="28"/>
          <w:szCs w:val="28"/>
        </w:rPr>
        <w:lastRenderedPageBreak/>
        <w:t>В</w:t>
      </w:r>
      <w:r w:rsidR="00EE526D" w:rsidRPr="00180CAE">
        <w:rPr>
          <w:rFonts w:ascii="Times New Roman" w:eastAsiaTheme="minorHAnsi" w:hAnsi="Times New Roman"/>
          <w:sz w:val="28"/>
          <w:szCs w:val="28"/>
        </w:rPr>
        <w:t xml:space="preserve"> 2023 году открыта школа на 1600 мест</w:t>
      </w:r>
      <w:r w:rsidR="00416E5D" w:rsidRPr="00180CAE">
        <w:rPr>
          <w:rFonts w:ascii="Times New Roman" w:eastAsiaTheme="minorHAnsi" w:hAnsi="Times New Roman"/>
          <w:sz w:val="28"/>
          <w:szCs w:val="28"/>
        </w:rPr>
        <w:t xml:space="preserve"> в округе Майская горка. Это самое крупное учебное учреждение в Архангельской области. В школе есть свой бассейн на пять дорожек, два спортзала и тренажерный зал, создано около 30 кружков и секций. </w:t>
      </w:r>
    </w:p>
    <w:p w:rsidR="00BC5240" w:rsidRPr="00180CAE" w:rsidRDefault="0020280D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eastAsiaTheme="minorHAnsi" w:hAnsi="Times New Roman"/>
          <w:sz w:val="28"/>
          <w:szCs w:val="28"/>
        </w:rPr>
        <w:t>В рамках концессионного соглашения н</w:t>
      </w:r>
      <w:r w:rsidR="00EE526D" w:rsidRPr="00180CAE">
        <w:rPr>
          <w:rFonts w:ascii="Times New Roman" w:eastAsiaTheme="minorHAnsi" w:hAnsi="Times New Roman"/>
          <w:sz w:val="28"/>
          <w:szCs w:val="28"/>
        </w:rPr>
        <w:t>ачато строительство школы на 860 мест в округе Майская горка</w:t>
      </w:r>
      <w:r w:rsidR="005F6FB7" w:rsidRPr="00180CAE">
        <w:rPr>
          <w:rFonts w:ascii="Times New Roman" w:eastAsiaTheme="minorHAnsi" w:hAnsi="Times New Roman"/>
          <w:sz w:val="28"/>
          <w:szCs w:val="28"/>
        </w:rPr>
        <w:t>, которое продолжится и в текущем году.</w:t>
      </w:r>
      <w:r w:rsidR="006E75FF" w:rsidRPr="00180CAE">
        <w:rPr>
          <w:rFonts w:ascii="Times New Roman" w:eastAsiaTheme="minorHAnsi" w:hAnsi="Times New Roman"/>
          <w:sz w:val="28"/>
          <w:szCs w:val="28"/>
        </w:rPr>
        <w:t xml:space="preserve"> </w:t>
      </w:r>
      <w:r w:rsidR="009748BE" w:rsidRPr="00180CAE">
        <w:rPr>
          <w:rFonts w:ascii="Times New Roman" w:eastAsiaTheme="minorHAnsi" w:hAnsi="Times New Roman"/>
          <w:sz w:val="28"/>
          <w:szCs w:val="28"/>
        </w:rPr>
        <w:t>В</w:t>
      </w:r>
      <w:r w:rsidR="00C82FDE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вод новых школ будет способствовать сокращению второй смены и созданию современной образовательной среды для учащихся. </w:t>
      </w:r>
    </w:p>
    <w:p w:rsidR="00C82FDE" w:rsidRPr="00180CAE" w:rsidRDefault="006A19D9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eastAsiaTheme="minorHAnsi" w:hAnsi="Times New Roman"/>
          <w:sz w:val="28"/>
          <w:szCs w:val="28"/>
        </w:rPr>
        <w:t>Так у</w:t>
      </w:r>
      <w:r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же сейчас мы завершаем создание</w:t>
      </w:r>
      <w:r w:rsidRPr="00180CAE">
        <w:rPr>
          <w:rFonts w:ascii="Times New Roman" w:eastAsiaTheme="minorHAnsi" w:hAnsi="Times New Roman"/>
          <w:sz w:val="28"/>
          <w:szCs w:val="28"/>
        </w:rPr>
        <w:t xml:space="preserve"> спортивного зала в СШ </w:t>
      </w:r>
      <w:r w:rsidR="00AF40D0">
        <w:rPr>
          <w:rFonts w:ascii="Times New Roman" w:eastAsiaTheme="minorHAnsi" w:hAnsi="Times New Roman"/>
          <w:sz w:val="28"/>
          <w:szCs w:val="28"/>
        </w:rPr>
        <w:t xml:space="preserve">№ </w:t>
      </w:r>
      <w:r w:rsidRPr="00180CAE">
        <w:rPr>
          <w:rFonts w:ascii="Times New Roman" w:eastAsiaTheme="minorHAnsi" w:hAnsi="Times New Roman"/>
          <w:sz w:val="28"/>
          <w:szCs w:val="28"/>
        </w:rPr>
        <w:t>10.</w:t>
      </w:r>
    </w:p>
    <w:p w:rsidR="002E7FF3" w:rsidRPr="00180CAE" w:rsidRDefault="002E7FF3" w:rsidP="00180CAE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 раз подчеркну, что с</w:t>
      </w:r>
      <w:r w:rsidR="00524061" w:rsidRPr="00180CAE">
        <w:rPr>
          <w:rFonts w:ascii="Times New Roman" w:eastAsia="Times New Roman" w:hAnsi="Times New Roman"/>
          <w:sz w:val="28"/>
          <w:szCs w:val="28"/>
          <w:lang w:eastAsia="ru-RU"/>
        </w:rPr>
        <w:t>троительство и капитальный ремонт школ являются важнейшей задачей развития системы образования</w:t>
      </w:r>
      <w:r w:rsidR="008A5536" w:rsidRPr="00180C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03963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 и мы </w:t>
      </w:r>
      <w:r w:rsidR="002F397C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продолжим </w:t>
      </w:r>
      <w:r w:rsidR="00EE5C4F" w:rsidRPr="00180CAE">
        <w:rPr>
          <w:rFonts w:ascii="Times New Roman" w:eastAsia="Times New Roman" w:hAnsi="Times New Roman"/>
          <w:sz w:val="28"/>
          <w:szCs w:val="28"/>
          <w:lang w:eastAsia="ru-RU"/>
        </w:rPr>
        <w:t>работу в этом направлении</w:t>
      </w:r>
      <w:r w:rsidR="00524061"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E7265" w:rsidRPr="00180CAE" w:rsidRDefault="00DE7265" w:rsidP="00180CA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С данной информацией вы можете более подробно ознакомиться в разделе "Образование" Отчета.</w:t>
      </w:r>
    </w:p>
    <w:p w:rsidR="00DE7265" w:rsidRPr="00180CAE" w:rsidRDefault="00DE7265" w:rsidP="00180CA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CAE">
        <w:rPr>
          <w:rFonts w:ascii="Times New Roman" w:hAnsi="Times New Roman" w:cs="Times New Roman"/>
          <w:i/>
          <w:sz w:val="28"/>
          <w:szCs w:val="28"/>
        </w:rPr>
        <w:t>(Слайд</w:t>
      </w:r>
      <w:r w:rsidR="00076C78" w:rsidRPr="00180CAE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353B1" w:rsidRPr="00180CAE">
        <w:rPr>
          <w:rFonts w:ascii="Times New Roman" w:hAnsi="Times New Roman" w:cs="Times New Roman"/>
          <w:i/>
          <w:sz w:val="28"/>
          <w:szCs w:val="28"/>
        </w:rPr>
        <w:t>9</w:t>
      </w:r>
      <w:r w:rsidR="00525EFF" w:rsidRPr="00180CAE">
        <w:rPr>
          <w:rFonts w:ascii="Times New Roman" w:hAnsi="Times New Roman" w:cs="Times New Roman"/>
          <w:i/>
          <w:sz w:val="28"/>
          <w:szCs w:val="28"/>
        </w:rPr>
        <w:t>)</w:t>
      </w:r>
      <w:r w:rsidRPr="00180CAE">
        <w:rPr>
          <w:rFonts w:ascii="Times New Roman" w:hAnsi="Times New Roman" w:cs="Times New Roman"/>
          <w:sz w:val="28"/>
          <w:szCs w:val="28"/>
        </w:rPr>
        <w:t xml:space="preserve"> </w:t>
      </w:r>
      <w:r w:rsidRPr="00180CAE">
        <w:rPr>
          <w:rFonts w:ascii="Times New Roman" w:hAnsi="Times New Roman" w:cs="Times New Roman"/>
          <w:i/>
          <w:sz w:val="28"/>
          <w:szCs w:val="28"/>
        </w:rPr>
        <w:t>"Культура"</w:t>
      </w:r>
    </w:p>
    <w:p w:rsidR="00A95084" w:rsidRPr="00180CAE" w:rsidRDefault="00A95084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>Сфера культуры</w:t>
      </w:r>
      <w:r w:rsidRPr="00180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0CAE"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Архангельска традиционно является самой яркой и насыщенной событиями частью городской среды. </w:t>
      </w:r>
    </w:p>
    <w:p w:rsidR="00CB03EF" w:rsidRPr="00180CAE" w:rsidRDefault="00CB03EF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sz w:val="28"/>
          <w:szCs w:val="28"/>
        </w:rPr>
        <w:t>В 202</w:t>
      </w:r>
      <w:r w:rsidR="008F70AA" w:rsidRPr="00180CAE">
        <w:rPr>
          <w:rFonts w:ascii="Times New Roman" w:hAnsi="Times New Roman"/>
          <w:sz w:val="28"/>
          <w:szCs w:val="28"/>
        </w:rPr>
        <w:t>3</w:t>
      </w:r>
      <w:r w:rsidRPr="00180CAE">
        <w:rPr>
          <w:rFonts w:ascii="Times New Roman" w:hAnsi="Times New Roman"/>
          <w:sz w:val="28"/>
          <w:szCs w:val="28"/>
        </w:rPr>
        <w:t xml:space="preserve"> году муниципальными учреждениями культуры проведено </w:t>
      </w:r>
      <w:r w:rsidRPr="00180CAE">
        <w:rPr>
          <w:rFonts w:ascii="Times New Roman" w:hAnsi="Times New Roman"/>
          <w:sz w:val="28"/>
          <w:szCs w:val="28"/>
        </w:rPr>
        <w:br/>
        <w:t>3</w:t>
      </w:r>
      <w:r w:rsidR="00D11F27" w:rsidRPr="00180CAE">
        <w:rPr>
          <w:rFonts w:ascii="Times New Roman" w:hAnsi="Times New Roman"/>
          <w:sz w:val="28"/>
          <w:szCs w:val="28"/>
        </w:rPr>
        <w:t>,5 тыс.</w:t>
      </w:r>
      <w:r w:rsidRPr="00180CAE">
        <w:rPr>
          <w:rFonts w:ascii="Times New Roman" w:hAnsi="Times New Roman"/>
          <w:sz w:val="28"/>
          <w:szCs w:val="28"/>
        </w:rPr>
        <w:t xml:space="preserve"> культурно-массовых мероприятий, из них на бесплатной основе </w:t>
      </w:r>
      <w:r w:rsidR="00D11F27" w:rsidRPr="00180CAE">
        <w:rPr>
          <w:rFonts w:ascii="Times New Roman" w:hAnsi="Times New Roman"/>
          <w:sz w:val="28"/>
          <w:szCs w:val="28"/>
        </w:rPr>
        <w:t xml:space="preserve">порядка </w:t>
      </w:r>
      <w:r w:rsidRPr="00180CAE">
        <w:rPr>
          <w:rFonts w:ascii="Times New Roman" w:hAnsi="Times New Roman"/>
          <w:sz w:val="28"/>
          <w:szCs w:val="28"/>
        </w:rPr>
        <w:t>1</w:t>
      </w:r>
      <w:r w:rsidR="00D11F27" w:rsidRPr="00180CAE">
        <w:rPr>
          <w:rFonts w:ascii="Times New Roman" w:hAnsi="Times New Roman"/>
          <w:sz w:val="28"/>
          <w:szCs w:val="28"/>
        </w:rPr>
        <w:t>,</w:t>
      </w:r>
      <w:r w:rsidR="00C862F6" w:rsidRPr="00180CAE">
        <w:rPr>
          <w:rFonts w:ascii="Times New Roman" w:hAnsi="Times New Roman"/>
          <w:sz w:val="28"/>
          <w:szCs w:val="28"/>
        </w:rPr>
        <w:t>7</w:t>
      </w:r>
      <w:r w:rsidR="00D11F27" w:rsidRPr="00180CAE">
        <w:rPr>
          <w:rFonts w:ascii="Times New Roman" w:hAnsi="Times New Roman"/>
          <w:sz w:val="28"/>
          <w:szCs w:val="28"/>
        </w:rPr>
        <w:t xml:space="preserve"> тыс. мероприятий.</w:t>
      </w:r>
    </w:p>
    <w:p w:rsidR="00C871E8" w:rsidRPr="00180CAE" w:rsidRDefault="00C871E8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территории города осуществляют свою деятельность </w:t>
      </w:r>
      <w:r w:rsidR="00C862F6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603</w:t>
      </w: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клубных формировани</w:t>
      </w:r>
      <w:r w:rsidR="00C862F6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различной направленности с общим количеством участников 10</w:t>
      </w:r>
      <w:r w:rsidR="00D11F27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862F6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D11F27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</w:t>
      </w: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C862F6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C862F6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2022 году – 575 клубных формирований, количество участников 10,3 тыс. человек</w:t>
      </w:r>
      <w:r w:rsidR="00C862F6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877CAB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007E" w:rsidRPr="00180CAE" w:rsidRDefault="00C871E8" w:rsidP="00180CA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Учащиеся сферы культуры традиционно принимали участие в конкурсных мероприятиях различного уровня. Всего в 202</w:t>
      </w:r>
      <w:r w:rsidR="0004435A" w:rsidRPr="00180CAE">
        <w:rPr>
          <w:rFonts w:ascii="Times New Roman" w:hAnsi="Times New Roman"/>
          <w:sz w:val="28"/>
          <w:szCs w:val="28"/>
        </w:rPr>
        <w:t>3</w:t>
      </w:r>
      <w:r w:rsidRPr="00180CAE">
        <w:rPr>
          <w:rFonts w:ascii="Times New Roman" w:hAnsi="Times New Roman"/>
          <w:sz w:val="28"/>
          <w:szCs w:val="28"/>
        </w:rPr>
        <w:t xml:space="preserve"> году в конкурсах и фестивалях приняло участие</w:t>
      </w:r>
      <w:r w:rsidR="00877CAB" w:rsidRPr="00180CAE">
        <w:rPr>
          <w:rFonts w:ascii="Times New Roman" w:hAnsi="Times New Roman"/>
          <w:sz w:val="28"/>
          <w:szCs w:val="28"/>
        </w:rPr>
        <w:t xml:space="preserve"> </w:t>
      </w:r>
      <w:r w:rsidR="0004435A" w:rsidRPr="00180CAE">
        <w:rPr>
          <w:rFonts w:ascii="Times New Roman" w:hAnsi="Times New Roman"/>
          <w:sz w:val="28"/>
          <w:szCs w:val="28"/>
        </w:rPr>
        <w:t xml:space="preserve">1 991 </w:t>
      </w:r>
      <w:r w:rsidRPr="00180CAE">
        <w:rPr>
          <w:rFonts w:ascii="Times New Roman" w:hAnsi="Times New Roman"/>
          <w:sz w:val="28"/>
          <w:szCs w:val="28"/>
        </w:rPr>
        <w:t>человек.</w:t>
      </w:r>
    </w:p>
    <w:p w:rsidR="007E1BED" w:rsidRPr="00180CAE" w:rsidRDefault="0042150F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7E1BED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отчетном году 2 проекта муниципальных учреждений культуры стали победителями конкурса Президентского фонда культурных инициатив (</w:t>
      </w:r>
      <w:r w:rsidR="007E1BED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проект </w:t>
      </w:r>
      <w:r w:rsidR="00650A66" w:rsidRPr="00180CAE">
        <w:rPr>
          <w:rFonts w:ascii="Times New Roman" w:hAnsi="Times New Roman"/>
          <w:i/>
          <w:sz w:val="28"/>
          <w:szCs w:val="28"/>
        </w:rPr>
        <w:t>"</w:t>
      </w:r>
      <w:r w:rsidR="007E1BED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Народный фестиваль </w:t>
      </w:r>
      <w:r w:rsidR="00650A66" w:rsidRPr="00180CAE">
        <w:rPr>
          <w:rFonts w:ascii="Times New Roman" w:hAnsi="Times New Roman"/>
          <w:i/>
          <w:sz w:val="28"/>
          <w:szCs w:val="28"/>
        </w:rPr>
        <w:t>"</w:t>
      </w:r>
      <w:r w:rsidR="007E1BED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Архангельск поет о Победе</w:t>
      </w:r>
      <w:r w:rsidR="00650A66" w:rsidRPr="00180CAE">
        <w:rPr>
          <w:rFonts w:ascii="Times New Roman" w:hAnsi="Times New Roman"/>
          <w:i/>
          <w:sz w:val="28"/>
          <w:szCs w:val="28"/>
        </w:rPr>
        <w:t>"</w:t>
      </w:r>
      <w:r w:rsidR="007E1BED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проект </w:t>
      </w:r>
      <w:r w:rsidR="00650A66" w:rsidRPr="00180CAE">
        <w:rPr>
          <w:rFonts w:ascii="Times New Roman" w:hAnsi="Times New Roman"/>
          <w:i/>
          <w:sz w:val="28"/>
          <w:szCs w:val="28"/>
        </w:rPr>
        <w:t>"</w:t>
      </w:r>
      <w:r w:rsidR="007E1BED" w:rsidRPr="00180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Колыбель корабельного флота: на защите Отечества</w:t>
      </w:r>
      <w:r w:rsidR="00650A66" w:rsidRPr="00180CAE">
        <w:rPr>
          <w:rFonts w:ascii="Times New Roman" w:hAnsi="Times New Roman"/>
          <w:i/>
          <w:sz w:val="28"/>
          <w:szCs w:val="28"/>
        </w:rPr>
        <w:t>"</w:t>
      </w:r>
      <w:r w:rsidR="007E1BED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FC6A33" w:rsidRPr="00180CAE" w:rsidRDefault="009242EB" w:rsidP="00180CAE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м</w:t>
      </w:r>
      <w:r w:rsidR="00A858B0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инистерством культуры Российской Федерации поддержана заявка </w:t>
      </w:r>
      <w:r w:rsidR="007763EC" w:rsidRPr="00180C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Ломоносовского дворца культуры на создание виртуального зала.</w:t>
      </w:r>
    </w:p>
    <w:p w:rsidR="007E1BED" w:rsidRPr="00180CAE" w:rsidRDefault="009242EB" w:rsidP="00180CA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eastAsiaTheme="minorHAnsi" w:hAnsi="Times New Roman"/>
          <w:sz w:val="28"/>
          <w:szCs w:val="28"/>
        </w:rPr>
        <w:lastRenderedPageBreak/>
        <w:t>Х</w:t>
      </w:r>
      <w:r w:rsidR="007E1BED" w:rsidRPr="00180CAE">
        <w:rPr>
          <w:rFonts w:ascii="Times New Roman" w:eastAsiaTheme="minorHAnsi" w:hAnsi="Times New Roman"/>
          <w:sz w:val="28"/>
          <w:szCs w:val="28"/>
        </w:rPr>
        <w:t xml:space="preserve">очу отметить, что в </w:t>
      </w:r>
      <w:r w:rsidR="007E1BED" w:rsidRPr="00180CAE">
        <w:rPr>
          <w:rFonts w:ascii="Times New Roman" w:hAnsi="Times New Roman"/>
          <w:sz w:val="28"/>
          <w:szCs w:val="28"/>
        </w:rPr>
        <w:t xml:space="preserve">2023 году проведены работы по частичному капитальному ремонту 9 учреждений культуры и дополнительного образования на сумму </w:t>
      </w:r>
      <w:r w:rsidR="00FC6A33" w:rsidRPr="00180CAE">
        <w:rPr>
          <w:rFonts w:ascii="Times New Roman" w:hAnsi="Times New Roman"/>
          <w:sz w:val="28"/>
          <w:szCs w:val="28"/>
        </w:rPr>
        <w:t>более</w:t>
      </w:r>
      <w:r w:rsidR="007E1BED" w:rsidRPr="00180CAE">
        <w:rPr>
          <w:rFonts w:ascii="Times New Roman" w:hAnsi="Times New Roman"/>
          <w:sz w:val="28"/>
          <w:szCs w:val="28"/>
        </w:rPr>
        <w:t xml:space="preserve"> 20 </w:t>
      </w:r>
      <w:proofErr w:type="gramStart"/>
      <w:r w:rsidR="007E1BED" w:rsidRPr="00180CAE">
        <w:rPr>
          <w:rFonts w:ascii="Times New Roman" w:hAnsi="Times New Roman"/>
          <w:sz w:val="28"/>
          <w:szCs w:val="28"/>
        </w:rPr>
        <w:t>млн</w:t>
      </w:r>
      <w:proofErr w:type="gramEnd"/>
      <w:r w:rsidR="007E1BED" w:rsidRPr="00180CAE">
        <w:rPr>
          <w:rFonts w:ascii="Times New Roman" w:hAnsi="Times New Roman"/>
          <w:sz w:val="28"/>
          <w:szCs w:val="28"/>
        </w:rPr>
        <w:t xml:space="preserve"> рублей (</w:t>
      </w:r>
      <w:r w:rsidR="007E1BED" w:rsidRPr="00180CAE">
        <w:rPr>
          <w:rFonts w:ascii="Times New Roman" w:hAnsi="Times New Roman"/>
          <w:i/>
          <w:sz w:val="28"/>
          <w:szCs w:val="28"/>
        </w:rPr>
        <w:t>МУК "АГКЦ", "ИЦКЦ", "Ломоносовский ДК", КЦ "Маймакса", КЦ "Северный", ДШИ № 2, ДШИ № 42, библиотеки – Архангельского литературного музея, ДШИ № 48</w:t>
      </w:r>
      <w:r w:rsidR="007E1BED" w:rsidRPr="00180CAE">
        <w:rPr>
          <w:rFonts w:ascii="Times New Roman" w:hAnsi="Times New Roman"/>
          <w:sz w:val="28"/>
          <w:szCs w:val="28"/>
        </w:rPr>
        <w:t xml:space="preserve">), на развитие материально-технической базы, ремонт и обеспечение безопасности учреждений культуры направлено свыше 44 млн рублей. </w:t>
      </w:r>
    </w:p>
    <w:p w:rsidR="007E1BED" w:rsidRPr="00180CAE" w:rsidRDefault="007E1BED" w:rsidP="00180CA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2024 году в рамках имеющегося финансирования запланированы незначительные объемы ремонтных работ капитального характера в 3-х учреждениях культуры </w:t>
      </w:r>
      <w:r w:rsidRPr="00180CAE">
        <w:rPr>
          <w:rFonts w:ascii="Times New Roman" w:hAnsi="Times New Roman"/>
          <w:i/>
          <w:sz w:val="28"/>
          <w:szCs w:val="28"/>
        </w:rPr>
        <w:t xml:space="preserve">(ДШИ № 42, КЦ </w:t>
      </w:r>
      <w:r w:rsidRPr="00180CAE">
        <w:rPr>
          <w:rFonts w:ascii="Times New Roman" w:eastAsiaTheme="minorHAnsi" w:hAnsi="Times New Roman"/>
          <w:i/>
          <w:sz w:val="28"/>
          <w:szCs w:val="28"/>
        </w:rPr>
        <w:t>"</w:t>
      </w:r>
      <w:r w:rsidRPr="00180CAE">
        <w:rPr>
          <w:rFonts w:ascii="Times New Roman" w:hAnsi="Times New Roman"/>
          <w:i/>
          <w:sz w:val="28"/>
          <w:szCs w:val="28"/>
        </w:rPr>
        <w:t>Маймакса</w:t>
      </w:r>
      <w:r w:rsidRPr="00180CAE">
        <w:rPr>
          <w:rFonts w:ascii="Times New Roman" w:eastAsiaTheme="minorHAnsi" w:hAnsi="Times New Roman"/>
          <w:i/>
          <w:sz w:val="28"/>
          <w:szCs w:val="28"/>
        </w:rPr>
        <w:t>",</w:t>
      </w:r>
      <w:r w:rsidRPr="00180CAE">
        <w:rPr>
          <w:rFonts w:ascii="Times New Roman" w:hAnsi="Times New Roman"/>
          <w:i/>
          <w:sz w:val="28"/>
          <w:szCs w:val="28"/>
        </w:rPr>
        <w:t xml:space="preserve"> МУК </w:t>
      </w:r>
      <w:r w:rsidRPr="00180CAE">
        <w:rPr>
          <w:rFonts w:ascii="Times New Roman" w:eastAsiaTheme="minorHAnsi" w:hAnsi="Times New Roman"/>
          <w:i/>
          <w:sz w:val="28"/>
          <w:szCs w:val="28"/>
        </w:rPr>
        <w:t>"</w:t>
      </w:r>
      <w:r w:rsidRPr="00180CAE">
        <w:rPr>
          <w:rFonts w:ascii="Times New Roman" w:hAnsi="Times New Roman"/>
          <w:i/>
          <w:sz w:val="28"/>
          <w:szCs w:val="28"/>
        </w:rPr>
        <w:t>Ломоносовский ДК</w:t>
      </w:r>
      <w:r w:rsidRPr="00180CAE">
        <w:rPr>
          <w:rFonts w:ascii="Times New Roman" w:eastAsiaTheme="minorHAnsi" w:hAnsi="Times New Roman"/>
          <w:i/>
          <w:sz w:val="28"/>
          <w:szCs w:val="28"/>
        </w:rPr>
        <w:t>"</w:t>
      </w:r>
      <w:r w:rsidRPr="00180CAE">
        <w:rPr>
          <w:rFonts w:ascii="Times New Roman" w:hAnsi="Times New Roman"/>
          <w:i/>
          <w:sz w:val="28"/>
          <w:szCs w:val="28"/>
        </w:rPr>
        <w:t>),</w:t>
      </w:r>
      <w:r w:rsidRPr="00180CAE">
        <w:rPr>
          <w:rFonts w:ascii="Times New Roman" w:hAnsi="Times New Roman"/>
          <w:sz w:val="28"/>
          <w:szCs w:val="28"/>
        </w:rPr>
        <w:t xml:space="preserve"> дополнительно на развитие материально-технической базы учреждений культурно-досугового типа направим 10 </w:t>
      </w:r>
      <w:proofErr w:type="gramStart"/>
      <w:r w:rsidRPr="00180CAE">
        <w:rPr>
          <w:rFonts w:ascii="Times New Roman" w:hAnsi="Times New Roman"/>
          <w:sz w:val="28"/>
          <w:szCs w:val="28"/>
        </w:rPr>
        <w:t>млн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рублей. </w:t>
      </w:r>
    </w:p>
    <w:p w:rsidR="007E1BED" w:rsidRPr="00180CAE" w:rsidRDefault="007E1BED" w:rsidP="00180CA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Конечно, этот объем средств явно не достаточен для приведения в современный вид существующих зданий культурных центров и школ искусств, а также для создания современной материально-технической базы учреждений. В связи с "хроническим" недофинансированием здания учреждений культуры имеют опережающий износ.</w:t>
      </w:r>
    </w:p>
    <w:p w:rsidR="003A5B16" w:rsidRPr="00180CAE" w:rsidRDefault="003A5B16" w:rsidP="00180CA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С данной информацией вы можете более подробно ознакомиться в разделе "Культура" Отчета.</w:t>
      </w:r>
    </w:p>
    <w:p w:rsidR="003A5B16" w:rsidRPr="00180CAE" w:rsidRDefault="003A5B16" w:rsidP="00180CA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CAE">
        <w:rPr>
          <w:rFonts w:ascii="Times New Roman" w:hAnsi="Times New Roman" w:cs="Times New Roman"/>
          <w:i/>
          <w:sz w:val="28"/>
          <w:szCs w:val="28"/>
        </w:rPr>
        <w:t>(Слайд</w:t>
      </w:r>
      <w:r w:rsidR="00076C78" w:rsidRPr="00180C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53B1" w:rsidRPr="00180CAE">
        <w:rPr>
          <w:rFonts w:ascii="Times New Roman" w:hAnsi="Times New Roman" w:cs="Times New Roman"/>
          <w:i/>
          <w:sz w:val="28"/>
          <w:szCs w:val="28"/>
        </w:rPr>
        <w:t>20</w:t>
      </w:r>
      <w:r w:rsidR="00525EFF" w:rsidRPr="00180CAE">
        <w:rPr>
          <w:rFonts w:ascii="Times New Roman" w:hAnsi="Times New Roman" w:cs="Times New Roman"/>
          <w:i/>
          <w:sz w:val="28"/>
          <w:szCs w:val="28"/>
        </w:rPr>
        <w:t>)</w:t>
      </w:r>
      <w:r w:rsidRPr="00180CAE">
        <w:rPr>
          <w:rFonts w:ascii="Times New Roman" w:hAnsi="Times New Roman" w:cs="Times New Roman"/>
          <w:sz w:val="28"/>
          <w:szCs w:val="28"/>
        </w:rPr>
        <w:t xml:space="preserve"> </w:t>
      </w:r>
      <w:r w:rsidRPr="00180CAE">
        <w:rPr>
          <w:rFonts w:ascii="Times New Roman" w:hAnsi="Times New Roman" w:cs="Times New Roman"/>
          <w:i/>
          <w:sz w:val="28"/>
          <w:szCs w:val="28"/>
        </w:rPr>
        <w:t>"Социальная политика"</w:t>
      </w:r>
    </w:p>
    <w:p w:rsidR="003A5B16" w:rsidRPr="00180CAE" w:rsidRDefault="003A5B16" w:rsidP="00180CA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AE">
        <w:rPr>
          <w:rFonts w:ascii="Times New Roman" w:hAnsi="Times New Roman" w:cs="Times New Roman"/>
          <w:sz w:val="28"/>
          <w:szCs w:val="28"/>
        </w:rPr>
        <w:t>Важным направлением нашей деятельности в области социальной политики является защита социально неблагополучных и уязвимых категорий населения.</w:t>
      </w:r>
    </w:p>
    <w:p w:rsidR="003A5B16" w:rsidRPr="00180CAE" w:rsidRDefault="003A5B16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Особое внимание </w:t>
      </w:r>
      <w:r w:rsidR="006C2E79" w:rsidRPr="00180CAE">
        <w:rPr>
          <w:rFonts w:ascii="Times New Roman" w:hAnsi="Times New Roman"/>
          <w:sz w:val="28"/>
          <w:szCs w:val="28"/>
        </w:rPr>
        <w:t xml:space="preserve">уделяем </w:t>
      </w:r>
      <w:r w:rsidRPr="00180CAE">
        <w:rPr>
          <w:rFonts w:ascii="Times New Roman" w:hAnsi="Times New Roman"/>
          <w:sz w:val="28"/>
          <w:szCs w:val="28"/>
        </w:rPr>
        <w:t xml:space="preserve">детям-сиротам. Для обеспечения их жильем </w:t>
      </w:r>
      <w:r w:rsidR="0024121C" w:rsidRPr="00180CAE">
        <w:rPr>
          <w:rFonts w:ascii="Times New Roman" w:hAnsi="Times New Roman"/>
          <w:sz w:val="28"/>
          <w:szCs w:val="28"/>
        </w:rPr>
        <w:t xml:space="preserve">в отчетном году </w:t>
      </w:r>
      <w:r w:rsidRPr="00180CAE">
        <w:rPr>
          <w:rFonts w:ascii="Times New Roman" w:hAnsi="Times New Roman"/>
          <w:sz w:val="28"/>
          <w:szCs w:val="28"/>
        </w:rPr>
        <w:t xml:space="preserve">закуплено </w:t>
      </w:r>
      <w:r w:rsidR="0024121C" w:rsidRPr="00180CAE">
        <w:rPr>
          <w:rFonts w:ascii="Times New Roman" w:hAnsi="Times New Roman"/>
          <w:sz w:val="28"/>
          <w:szCs w:val="28"/>
        </w:rPr>
        <w:t>8</w:t>
      </w:r>
      <w:r w:rsidRPr="00180CAE">
        <w:rPr>
          <w:rFonts w:ascii="Times New Roman" w:hAnsi="Times New Roman"/>
          <w:sz w:val="28"/>
          <w:szCs w:val="28"/>
        </w:rPr>
        <w:t xml:space="preserve"> квартир на сумму </w:t>
      </w:r>
      <w:r w:rsidR="0024121C" w:rsidRPr="00180CAE">
        <w:rPr>
          <w:rFonts w:ascii="Times New Roman" w:hAnsi="Times New Roman"/>
          <w:sz w:val="28"/>
          <w:szCs w:val="28"/>
        </w:rPr>
        <w:t>27,5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CAE">
        <w:rPr>
          <w:rFonts w:ascii="Times New Roman" w:hAnsi="Times New Roman"/>
          <w:sz w:val="28"/>
          <w:szCs w:val="28"/>
        </w:rPr>
        <w:t>млн</w:t>
      </w:r>
      <w:proofErr w:type="gramEnd"/>
      <w:r w:rsidRPr="00180CAE">
        <w:rPr>
          <w:rFonts w:ascii="Times New Roman" w:hAnsi="Times New Roman"/>
          <w:sz w:val="28"/>
          <w:szCs w:val="28"/>
        </w:rPr>
        <w:t xml:space="preserve"> рублей.</w:t>
      </w:r>
      <w:r w:rsidR="004A1200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Кроме того, </w:t>
      </w:r>
      <w:r w:rsidR="00B00B1D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за 2 года 62</w:t>
      </w:r>
      <w:r w:rsidR="004A1200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человек</w:t>
      </w:r>
      <w:r w:rsidR="00B00B1D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а</w:t>
      </w:r>
      <w:r w:rsidR="004A1200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получили </w:t>
      </w:r>
      <w:r w:rsidR="004300E7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государственны</w:t>
      </w:r>
      <w:r w:rsidR="00B00B1D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е</w:t>
      </w:r>
      <w:r w:rsidR="004300E7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жилищны</w:t>
      </w:r>
      <w:r w:rsidR="00B00B1D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е</w:t>
      </w:r>
      <w:r w:rsidR="004300E7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</w:t>
      </w:r>
      <w:r w:rsidR="004A1200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сертификат</w:t>
      </w:r>
      <w:r w:rsidR="00B00B1D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ы</w:t>
      </w:r>
      <w:r w:rsidR="004A1200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, </w:t>
      </w:r>
      <w:r w:rsidR="007B2E62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из них </w:t>
      </w:r>
      <w:r w:rsidR="00B00B1D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56</w:t>
      </w:r>
      <w:r w:rsidR="007B2E62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человек</w:t>
      </w:r>
      <w:r w:rsidR="00AA5B32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его</w:t>
      </w:r>
      <w:r w:rsidR="00524061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уже</w:t>
      </w:r>
      <w:r w:rsidR="004A1200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реализовали и приобрели жилое помещение</w:t>
      </w:r>
      <w:r w:rsidR="007B2E62" w:rsidRPr="00180CA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.</w:t>
      </w:r>
    </w:p>
    <w:p w:rsidR="001C0B22" w:rsidRPr="00180CAE" w:rsidRDefault="003A5B16" w:rsidP="00180CAE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В период летних каникул </w:t>
      </w:r>
      <w:r w:rsidR="001C0B22" w:rsidRPr="00180CAE">
        <w:rPr>
          <w:rFonts w:ascii="Times New Roman" w:hAnsi="Times New Roman"/>
          <w:sz w:val="28"/>
          <w:szCs w:val="28"/>
        </w:rPr>
        <w:t xml:space="preserve">в лагерях с дневным пребыванием детей отдохнул </w:t>
      </w:r>
      <w:r w:rsidR="007B2E62" w:rsidRPr="00180CAE">
        <w:rPr>
          <w:rFonts w:ascii="Times New Roman" w:hAnsi="Times New Roman"/>
          <w:sz w:val="28"/>
          <w:szCs w:val="28"/>
        </w:rPr>
        <w:t>5</w:t>
      </w:r>
      <w:r w:rsidR="001C0B22" w:rsidRPr="00180CAE">
        <w:rPr>
          <w:rFonts w:ascii="Times New Roman" w:hAnsi="Times New Roman"/>
          <w:sz w:val="28"/>
          <w:szCs w:val="28"/>
        </w:rPr>
        <w:t> 461 ребенок</w:t>
      </w:r>
      <w:r w:rsidRPr="00180CAE">
        <w:rPr>
          <w:rFonts w:ascii="Times New Roman" w:hAnsi="Times New Roman"/>
          <w:sz w:val="28"/>
          <w:szCs w:val="28"/>
        </w:rPr>
        <w:t xml:space="preserve"> (</w:t>
      </w:r>
      <w:r w:rsidRPr="00180CAE">
        <w:rPr>
          <w:rFonts w:ascii="Times New Roman" w:hAnsi="Times New Roman"/>
          <w:i/>
          <w:sz w:val="28"/>
          <w:szCs w:val="28"/>
        </w:rPr>
        <w:t>услуга предоставляется в рамках муниципального задания бесплатно</w:t>
      </w:r>
      <w:r w:rsidRPr="00180CAE">
        <w:rPr>
          <w:rFonts w:ascii="Times New Roman" w:hAnsi="Times New Roman"/>
          <w:sz w:val="28"/>
          <w:szCs w:val="28"/>
        </w:rPr>
        <w:t>)</w:t>
      </w:r>
      <w:r w:rsidR="001C0B22" w:rsidRPr="00180CAE">
        <w:rPr>
          <w:rFonts w:ascii="Times New Roman" w:hAnsi="Times New Roman"/>
          <w:sz w:val="28"/>
          <w:szCs w:val="28"/>
        </w:rPr>
        <w:t>.</w:t>
      </w:r>
      <w:r w:rsidRPr="00180CAE">
        <w:rPr>
          <w:rFonts w:ascii="Times New Roman" w:hAnsi="Times New Roman"/>
          <w:sz w:val="28"/>
          <w:szCs w:val="28"/>
        </w:rPr>
        <w:t xml:space="preserve"> </w:t>
      </w:r>
    </w:p>
    <w:p w:rsidR="003A5B16" w:rsidRPr="00180CAE" w:rsidRDefault="003A5B16" w:rsidP="00180CA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i/>
          <w:sz w:val="28"/>
          <w:szCs w:val="28"/>
          <w:lang w:eastAsia="ru-RU"/>
        </w:rPr>
        <w:t>С представленной информацией вы можете более подробно ознакомиться в разделе "Социальная политика" Отчета.</w:t>
      </w:r>
    </w:p>
    <w:p w:rsidR="00E9260F" w:rsidRPr="00180CAE" w:rsidRDefault="00E9260F" w:rsidP="00180CAE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0CAE">
        <w:rPr>
          <w:rFonts w:ascii="Times New Roman" w:hAnsi="Times New Roman"/>
          <w:i/>
          <w:sz w:val="28"/>
          <w:szCs w:val="28"/>
        </w:rPr>
        <w:t>(Слайд</w:t>
      </w:r>
      <w:r w:rsidR="00076C78" w:rsidRPr="00180CAE">
        <w:rPr>
          <w:rFonts w:ascii="Times New Roman" w:hAnsi="Times New Roman"/>
          <w:i/>
          <w:sz w:val="28"/>
          <w:szCs w:val="28"/>
        </w:rPr>
        <w:t xml:space="preserve"> </w:t>
      </w:r>
      <w:r w:rsidR="00C353B1" w:rsidRPr="00180CAE">
        <w:rPr>
          <w:rFonts w:ascii="Times New Roman" w:hAnsi="Times New Roman"/>
          <w:i/>
          <w:sz w:val="28"/>
          <w:szCs w:val="28"/>
        </w:rPr>
        <w:t>21</w:t>
      </w:r>
      <w:r w:rsidR="00525EFF" w:rsidRPr="00180CAE">
        <w:rPr>
          <w:rFonts w:ascii="Times New Roman" w:hAnsi="Times New Roman"/>
          <w:i/>
          <w:sz w:val="28"/>
          <w:szCs w:val="28"/>
        </w:rPr>
        <w:t>)</w:t>
      </w:r>
      <w:r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i/>
          <w:sz w:val="28"/>
          <w:szCs w:val="28"/>
        </w:rPr>
        <w:t>"СВО"</w:t>
      </w:r>
    </w:p>
    <w:p w:rsidR="00E9260F" w:rsidRPr="00180CAE" w:rsidRDefault="006B71F1" w:rsidP="00180CAE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Как Вы все знаете, </w:t>
      </w:r>
      <w:r w:rsidR="007B1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A168E9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0E2609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пециальн</w:t>
      </w:r>
      <w:r w:rsidR="007B1A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="000E2609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военн</w:t>
      </w:r>
      <w:r w:rsidR="007B1A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="000E2609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операци</w:t>
      </w:r>
      <w:r w:rsidR="007B1A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168E9" w:rsidRPr="00180C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019DF" w:rsidRPr="00180CAE">
        <w:rPr>
          <w:rFonts w:ascii="Times New Roman" w:hAnsi="Times New Roman"/>
          <w:sz w:val="28"/>
          <w:szCs w:val="28"/>
        </w:rPr>
        <w:t>Администраци</w:t>
      </w:r>
      <w:r w:rsidR="00A168E9" w:rsidRPr="00180CAE">
        <w:rPr>
          <w:rFonts w:ascii="Times New Roman" w:hAnsi="Times New Roman"/>
          <w:sz w:val="28"/>
          <w:szCs w:val="28"/>
        </w:rPr>
        <w:t>я</w:t>
      </w:r>
      <w:r w:rsidR="00D019DF" w:rsidRPr="00180CAE">
        <w:rPr>
          <w:rFonts w:ascii="Times New Roman" w:hAnsi="Times New Roman"/>
          <w:sz w:val="28"/>
          <w:szCs w:val="28"/>
        </w:rPr>
        <w:t xml:space="preserve"> города </w:t>
      </w:r>
      <w:r w:rsidR="0043346E" w:rsidRPr="00180CAE">
        <w:rPr>
          <w:rFonts w:ascii="Times New Roman" w:hAnsi="Times New Roman"/>
          <w:sz w:val="28"/>
          <w:szCs w:val="28"/>
        </w:rPr>
        <w:t>оказывает всесторонн</w:t>
      </w:r>
      <w:r w:rsidR="00131780" w:rsidRPr="00180CAE">
        <w:rPr>
          <w:rFonts w:ascii="Times New Roman" w:hAnsi="Times New Roman"/>
          <w:sz w:val="28"/>
          <w:szCs w:val="28"/>
        </w:rPr>
        <w:t>ю</w:t>
      </w:r>
      <w:r w:rsidRPr="00180CAE">
        <w:rPr>
          <w:rFonts w:ascii="Times New Roman" w:hAnsi="Times New Roman"/>
          <w:sz w:val="28"/>
          <w:szCs w:val="28"/>
        </w:rPr>
        <w:t>ю</w:t>
      </w:r>
      <w:r w:rsidR="0043346E" w:rsidRPr="00180CAE">
        <w:rPr>
          <w:rFonts w:ascii="Times New Roman" w:hAnsi="Times New Roman"/>
          <w:sz w:val="28"/>
          <w:szCs w:val="28"/>
        </w:rPr>
        <w:t xml:space="preserve"> поддержк</w:t>
      </w:r>
      <w:r w:rsidRPr="00180CAE">
        <w:rPr>
          <w:rFonts w:ascii="Times New Roman" w:hAnsi="Times New Roman"/>
          <w:sz w:val="28"/>
          <w:szCs w:val="28"/>
        </w:rPr>
        <w:t>у</w:t>
      </w:r>
      <w:r w:rsidR="0043346E" w:rsidRPr="00180CAE">
        <w:rPr>
          <w:rFonts w:ascii="Times New Roman" w:hAnsi="Times New Roman"/>
          <w:sz w:val="28"/>
          <w:szCs w:val="28"/>
        </w:rPr>
        <w:t xml:space="preserve"> нашим защитникам и их семьям</w:t>
      </w:r>
      <w:r w:rsidRPr="00180CAE">
        <w:rPr>
          <w:rFonts w:ascii="Times New Roman" w:hAnsi="Times New Roman"/>
          <w:sz w:val="28"/>
          <w:szCs w:val="28"/>
        </w:rPr>
        <w:t>. Р</w:t>
      </w:r>
      <w:r w:rsidR="0043346E" w:rsidRPr="00180CAE">
        <w:rPr>
          <w:rFonts w:ascii="Times New Roman" w:hAnsi="Times New Roman"/>
          <w:sz w:val="28"/>
          <w:szCs w:val="28"/>
        </w:rPr>
        <w:t>аботает горячая линия для семей мобилизованных, проходят акции взаимной поддержки и помощи</w:t>
      </w:r>
      <w:r w:rsidR="006C49F8" w:rsidRPr="00180CAE">
        <w:rPr>
          <w:rFonts w:ascii="Times New Roman" w:hAnsi="Times New Roman"/>
          <w:sz w:val="28"/>
          <w:szCs w:val="28"/>
        </w:rPr>
        <w:t>.</w:t>
      </w:r>
    </w:p>
    <w:p w:rsidR="006C49F8" w:rsidRPr="00180CAE" w:rsidRDefault="006C49F8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отчетном году в детских садах города Архангельска для </w:t>
      </w:r>
      <w:r w:rsidR="006B71F1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587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участников СВО организовано бесплатное посещение, </w:t>
      </w:r>
      <w:r w:rsidR="006B71F1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418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школьников – детей участников СВО получают бесплатное горячее питание</w:t>
      </w:r>
      <w:r w:rsidR="001E4947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36 школьников – детей участников СВО бесплатно посещают группы продленного дня в школах</w:t>
      </w: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4947" w:rsidRPr="00180CAE" w:rsidRDefault="001E4947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Предоставлены льготы для участников СВО и членов их семей на посещение культурных мероприятий, на занятия в клубных формирования и в формированиях самодеятельного народного творчества.</w:t>
      </w:r>
      <w:proofErr w:type="gramEnd"/>
    </w:p>
    <w:p w:rsidR="00776640" w:rsidRPr="00180CAE" w:rsidRDefault="00776640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дети участников СВО имеют преимущественное право при зачислении в детские школы искусств.</w:t>
      </w:r>
    </w:p>
    <w:p w:rsidR="001E4947" w:rsidRPr="00180CAE" w:rsidRDefault="00285638" w:rsidP="00180CAE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Предоставлено</w:t>
      </w:r>
      <w:r w:rsidR="001E4947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1 159 новогодних подарков детям участников СВО, 200 новогодних билетов на представление в театр драмы и АГКЦ.</w:t>
      </w:r>
    </w:p>
    <w:p w:rsidR="001457B1" w:rsidRPr="00180CAE" w:rsidRDefault="005649DE" w:rsidP="00180CA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  <w:lang w:eastAsia="ru-RU"/>
        </w:rPr>
        <w:t>Кроме того, предоставлена отсрочка по арендной плате по договорам аренды недвижимого имущества, находящегося в муниципальной собственности, физическим лицам</w:t>
      </w:r>
      <w:r w:rsidR="001457B1" w:rsidRPr="00180CAE">
        <w:rPr>
          <w:rFonts w:ascii="Times New Roman" w:hAnsi="Times New Roman"/>
          <w:sz w:val="28"/>
          <w:szCs w:val="28"/>
          <w:lang w:eastAsia="ru-RU"/>
        </w:rPr>
        <w:t xml:space="preserve"> – участникам СВО.</w:t>
      </w:r>
    </w:p>
    <w:p w:rsidR="00FE52D8" w:rsidRPr="00180CAE" w:rsidRDefault="00FE52D8" w:rsidP="00180CA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80CAE">
        <w:rPr>
          <w:rFonts w:ascii="Times New Roman" w:hAnsi="Times New Roman"/>
          <w:sz w:val="28"/>
          <w:szCs w:val="28"/>
          <w:lang w:eastAsia="ru-RU"/>
        </w:rPr>
        <w:t xml:space="preserve">Хочу подчеркнуть, что </w:t>
      </w:r>
      <w:r w:rsidR="00CB6ACD" w:rsidRPr="00180CAE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180CAE">
        <w:rPr>
          <w:rFonts w:ascii="Times New Roman" w:hAnsi="Times New Roman"/>
          <w:sz w:val="28"/>
          <w:szCs w:val="28"/>
          <w:lang w:eastAsia="ru-RU"/>
        </w:rPr>
        <w:t xml:space="preserve">текущего года нами реализуется еще одна мера социальной поддержки </w:t>
      </w:r>
      <w:r w:rsidR="00CB6ACD" w:rsidRPr="00180CAE">
        <w:rPr>
          <w:rFonts w:ascii="Times New Roman" w:hAnsi="Times New Roman"/>
          <w:sz w:val="28"/>
          <w:szCs w:val="28"/>
          <w:lang w:eastAsia="ru-RU"/>
        </w:rPr>
        <w:t>участников СВО</w:t>
      </w:r>
      <w:r w:rsidR="00FA7130" w:rsidRPr="00180C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CAE">
        <w:rPr>
          <w:rFonts w:ascii="Times New Roman" w:hAnsi="Times New Roman"/>
          <w:sz w:val="28"/>
          <w:szCs w:val="28"/>
          <w:lang w:eastAsia="ru-RU"/>
        </w:rPr>
        <w:t xml:space="preserve">– бесплатное предоставление 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земельных участков участникам СВО и членам семьи погибшего участника СВО.</w:t>
      </w:r>
    </w:p>
    <w:p w:rsidR="0043346E" w:rsidRPr="00180CAE" w:rsidRDefault="001457B1" w:rsidP="00180CAE">
      <w:pPr>
        <w:spacing w:after="0" w:line="33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43346E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еализация мер, в том числе региональных, по оказанию социальной поддержки участникам СВО и их семьям </w:t>
      </w:r>
      <w:r w:rsidR="00D019DF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находятся </w:t>
      </w:r>
      <w:r w:rsidR="0043346E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моем личном контроле.</w:t>
      </w:r>
    </w:p>
    <w:p w:rsidR="00A667DE" w:rsidRDefault="00A667DE" w:rsidP="00180CA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7DE" w:rsidRDefault="00A667DE" w:rsidP="00180CA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DA2" w:rsidRPr="00180CAE" w:rsidRDefault="001F2DA2" w:rsidP="00180CA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AE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CF3E7C" w:rsidRPr="00180CAE" w:rsidRDefault="00CF3E7C" w:rsidP="00180CAE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</w:rPr>
        <w:t xml:space="preserve">В заключение хочу сказать, что 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полной мере отдаю себе отчет в том, что у нас еще много не решенных проблем, много еще предстоит сделать.</w:t>
      </w:r>
    </w:p>
    <w:p w:rsidR="00A27503" w:rsidRPr="00180CAE" w:rsidRDefault="00CF3E7C" w:rsidP="00180CAE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своем послании Федеральному Собранию Президент Российской Федерации Владимир Владимирович Путин обозначил цели и задачи развития страны на ближайшие годы</w:t>
      </w:r>
      <w:r w:rsidR="00B84CBE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 также объявил 2024 год </w:t>
      </w:r>
      <w:r w:rsidR="00B84CBE" w:rsidRPr="00180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B84CBE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Годом семьи. 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Работа Администрации города строится в соответствии с обозначенными приоритетами. Мы продолж</w:t>
      </w:r>
      <w:r w:rsidR="007B1A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аем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участвовать в национальных проектах, государственных программах</w:t>
      </w:r>
      <w:r w:rsidR="00A27503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социально-</w:t>
      </w:r>
      <w:r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значимых проектах</w:t>
      </w:r>
      <w:r w:rsidR="00BD0E26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7503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также в программах развития Архангельска.</w:t>
      </w:r>
      <w:r w:rsidR="00CB034C" w:rsidRPr="00180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Это масштабная работа, требующая объединения и консолидации усилий, направленных на повышение качества жизни.</w:t>
      </w:r>
      <w:r w:rsidR="00EF3F81" w:rsidRPr="00180CAE">
        <w:rPr>
          <w:rFonts w:ascii="Times New Roman" w:hAnsi="Times New Roman"/>
          <w:color w:val="000000"/>
          <w:sz w:val="28"/>
          <w:szCs w:val="28"/>
        </w:rPr>
        <w:t xml:space="preserve"> Для этого нам всем нужно работать согласованно, единой командой. Наши действия должны быть ответственными и взвешенными, должны </w:t>
      </w:r>
      <w:proofErr w:type="gramStart"/>
      <w:r w:rsidR="00EF3F81" w:rsidRPr="00180CAE">
        <w:rPr>
          <w:rFonts w:ascii="Times New Roman" w:hAnsi="Times New Roman"/>
          <w:color w:val="000000"/>
          <w:sz w:val="28"/>
          <w:szCs w:val="28"/>
        </w:rPr>
        <w:t>приносить реальный результат</w:t>
      </w:r>
      <w:proofErr w:type="gramEnd"/>
      <w:r w:rsidR="00EF3F81" w:rsidRPr="00180CAE">
        <w:rPr>
          <w:rFonts w:ascii="Times New Roman" w:hAnsi="Times New Roman"/>
          <w:color w:val="000000"/>
          <w:sz w:val="28"/>
          <w:szCs w:val="28"/>
        </w:rPr>
        <w:t>.</w:t>
      </w:r>
      <w:r w:rsidR="00033D1A" w:rsidRPr="00180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570C" w:rsidRPr="00180CAE">
        <w:rPr>
          <w:rFonts w:ascii="Times New Roman" w:hAnsi="Times New Roman"/>
          <w:color w:val="000000"/>
          <w:sz w:val="28"/>
          <w:szCs w:val="28"/>
        </w:rPr>
        <w:t>Важно сохранить то взаимодействие, которого мы с вами, уважаемые депутаты, достигли в прошедшем году.</w:t>
      </w:r>
    </w:p>
    <w:p w:rsidR="000A46CE" w:rsidRPr="00180CAE" w:rsidRDefault="000A46CE" w:rsidP="00180CAE">
      <w:pPr>
        <w:shd w:val="clear" w:color="auto" w:fill="FFFFFF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 xml:space="preserve">Я </w:t>
      </w:r>
      <w:r w:rsidR="0077570C" w:rsidRPr="00180CAE">
        <w:rPr>
          <w:rFonts w:ascii="Times New Roman" w:hAnsi="Times New Roman"/>
          <w:sz w:val="28"/>
          <w:szCs w:val="28"/>
        </w:rPr>
        <w:t xml:space="preserve">еще раз </w:t>
      </w:r>
      <w:r w:rsidRPr="00180CAE">
        <w:rPr>
          <w:rFonts w:ascii="Times New Roman" w:hAnsi="Times New Roman"/>
          <w:sz w:val="28"/>
          <w:szCs w:val="28"/>
        </w:rPr>
        <w:t xml:space="preserve">хочу поблагодарить вас и всех жителей города за активную жизненную позицию, за сотрудничество, за поддержку наших планов и начинаний. </w:t>
      </w:r>
    </w:p>
    <w:p w:rsidR="007B1AAC" w:rsidRDefault="007B1AAC" w:rsidP="00180CAE">
      <w:pPr>
        <w:pStyle w:val="ConsPlusNormal"/>
        <w:tabs>
          <w:tab w:val="left" w:pos="1498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 – это не только прошлое, но и будущее нашей страны. Архангельск – это порт и выход в Арктику. Архангельск – это научно-образовательный центр. Архангельск – это талантливые люди, способные двигать вперед и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регион и нашу страну!</w:t>
      </w:r>
    </w:p>
    <w:p w:rsidR="00141F5C" w:rsidRPr="00180CAE" w:rsidRDefault="000A46CE" w:rsidP="00180CAE">
      <w:pPr>
        <w:pStyle w:val="ConsPlusNormal"/>
        <w:tabs>
          <w:tab w:val="left" w:pos="1498"/>
        </w:tabs>
        <w:spacing w:line="336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80CAE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141F5C" w:rsidRPr="00180CAE" w:rsidSect="00264F06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B5" w:rsidRDefault="00FA6AB5" w:rsidP="00333798">
      <w:pPr>
        <w:spacing w:after="0" w:line="240" w:lineRule="auto"/>
      </w:pPr>
      <w:r>
        <w:separator/>
      </w:r>
    </w:p>
  </w:endnote>
  <w:endnote w:type="continuationSeparator" w:id="0">
    <w:p w:rsidR="00FA6AB5" w:rsidRDefault="00FA6AB5" w:rsidP="0033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B5" w:rsidRDefault="00FA6AB5" w:rsidP="00333798">
      <w:pPr>
        <w:spacing w:after="0" w:line="240" w:lineRule="auto"/>
      </w:pPr>
      <w:r>
        <w:separator/>
      </w:r>
    </w:p>
  </w:footnote>
  <w:footnote w:type="continuationSeparator" w:id="0">
    <w:p w:rsidR="00FA6AB5" w:rsidRDefault="00FA6AB5" w:rsidP="0033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41" w:rsidRPr="000C38BF" w:rsidRDefault="00125F41">
    <w:pPr>
      <w:pStyle w:val="a8"/>
      <w:jc w:val="center"/>
      <w:rPr>
        <w:rFonts w:ascii="Times New Roman" w:hAnsi="Times New Roman"/>
        <w:sz w:val="24"/>
        <w:szCs w:val="24"/>
      </w:rPr>
    </w:pPr>
    <w:r w:rsidRPr="000C38BF">
      <w:rPr>
        <w:rFonts w:ascii="Times New Roman" w:hAnsi="Times New Roman"/>
        <w:sz w:val="24"/>
        <w:szCs w:val="24"/>
      </w:rPr>
      <w:fldChar w:fldCharType="begin"/>
    </w:r>
    <w:r w:rsidRPr="000C38BF">
      <w:rPr>
        <w:rFonts w:ascii="Times New Roman" w:hAnsi="Times New Roman"/>
        <w:sz w:val="24"/>
        <w:szCs w:val="24"/>
      </w:rPr>
      <w:instrText>PAGE   \* MERGEFORMAT</w:instrText>
    </w:r>
    <w:r w:rsidRPr="000C38BF">
      <w:rPr>
        <w:rFonts w:ascii="Times New Roman" w:hAnsi="Times New Roman"/>
        <w:sz w:val="24"/>
        <w:szCs w:val="24"/>
      </w:rPr>
      <w:fldChar w:fldCharType="separate"/>
    </w:r>
    <w:r w:rsidR="00F11246">
      <w:rPr>
        <w:rFonts w:ascii="Times New Roman" w:hAnsi="Times New Roman"/>
        <w:noProof/>
        <w:sz w:val="24"/>
        <w:szCs w:val="24"/>
      </w:rPr>
      <w:t>22</w:t>
    </w:r>
    <w:r w:rsidRPr="000C38BF">
      <w:rPr>
        <w:rFonts w:ascii="Times New Roman" w:hAnsi="Times New Roman"/>
        <w:sz w:val="24"/>
        <w:szCs w:val="24"/>
      </w:rPr>
      <w:fldChar w:fldCharType="end"/>
    </w:r>
  </w:p>
  <w:p w:rsidR="00125F41" w:rsidRDefault="00125F41" w:rsidP="0033379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6A9B"/>
    <w:multiLevelType w:val="multilevel"/>
    <w:tmpl w:val="04C2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E7364"/>
    <w:multiLevelType w:val="hybridMultilevel"/>
    <w:tmpl w:val="85163A14"/>
    <w:lvl w:ilvl="0" w:tplc="87F0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0134A0"/>
    <w:multiLevelType w:val="hybridMultilevel"/>
    <w:tmpl w:val="551CA474"/>
    <w:lvl w:ilvl="0" w:tplc="2E2A5A7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5C183C1C"/>
    <w:multiLevelType w:val="hybridMultilevel"/>
    <w:tmpl w:val="5DA8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C2960"/>
    <w:multiLevelType w:val="hybridMultilevel"/>
    <w:tmpl w:val="0EF2C682"/>
    <w:lvl w:ilvl="0" w:tplc="99086F1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F50A0554">
      <w:start w:val="1"/>
      <w:numFmt w:val="bullet"/>
      <w:lvlText w:val="­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B0"/>
    <w:rsid w:val="00000230"/>
    <w:rsid w:val="0000046B"/>
    <w:rsid w:val="000005ED"/>
    <w:rsid w:val="00000BE7"/>
    <w:rsid w:val="0000118A"/>
    <w:rsid w:val="0000158D"/>
    <w:rsid w:val="000016F9"/>
    <w:rsid w:val="0000284A"/>
    <w:rsid w:val="00002BA1"/>
    <w:rsid w:val="00002DB7"/>
    <w:rsid w:val="00003DF0"/>
    <w:rsid w:val="00004376"/>
    <w:rsid w:val="00004E0E"/>
    <w:rsid w:val="0000532C"/>
    <w:rsid w:val="00006946"/>
    <w:rsid w:val="00007535"/>
    <w:rsid w:val="00007730"/>
    <w:rsid w:val="0000779D"/>
    <w:rsid w:val="00010700"/>
    <w:rsid w:val="0001161D"/>
    <w:rsid w:val="00011C28"/>
    <w:rsid w:val="00011C5F"/>
    <w:rsid w:val="00012A91"/>
    <w:rsid w:val="00013D88"/>
    <w:rsid w:val="00014036"/>
    <w:rsid w:val="00014944"/>
    <w:rsid w:val="00014F6E"/>
    <w:rsid w:val="0001515A"/>
    <w:rsid w:val="000164C2"/>
    <w:rsid w:val="000167FE"/>
    <w:rsid w:val="00016E1D"/>
    <w:rsid w:val="00017888"/>
    <w:rsid w:val="00017C53"/>
    <w:rsid w:val="00017CAA"/>
    <w:rsid w:val="00020D73"/>
    <w:rsid w:val="00021BF3"/>
    <w:rsid w:val="00021C07"/>
    <w:rsid w:val="00021ED9"/>
    <w:rsid w:val="000230B7"/>
    <w:rsid w:val="000237BD"/>
    <w:rsid w:val="00024171"/>
    <w:rsid w:val="0002419E"/>
    <w:rsid w:val="00024CAA"/>
    <w:rsid w:val="000253EE"/>
    <w:rsid w:val="00025743"/>
    <w:rsid w:val="0002655B"/>
    <w:rsid w:val="0002674E"/>
    <w:rsid w:val="000301A9"/>
    <w:rsid w:val="00030322"/>
    <w:rsid w:val="0003069C"/>
    <w:rsid w:val="000311C9"/>
    <w:rsid w:val="00031E26"/>
    <w:rsid w:val="00032D28"/>
    <w:rsid w:val="00033638"/>
    <w:rsid w:val="00033D1A"/>
    <w:rsid w:val="000346C0"/>
    <w:rsid w:val="00034F27"/>
    <w:rsid w:val="00034F28"/>
    <w:rsid w:val="00035C11"/>
    <w:rsid w:val="00035C53"/>
    <w:rsid w:val="000372FD"/>
    <w:rsid w:val="00040010"/>
    <w:rsid w:val="00041CDA"/>
    <w:rsid w:val="0004202D"/>
    <w:rsid w:val="00042582"/>
    <w:rsid w:val="00043FEB"/>
    <w:rsid w:val="0004435A"/>
    <w:rsid w:val="000451AF"/>
    <w:rsid w:val="000451D1"/>
    <w:rsid w:val="000465CE"/>
    <w:rsid w:val="00047390"/>
    <w:rsid w:val="00047CDF"/>
    <w:rsid w:val="00050438"/>
    <w:rsid w:val="000526BE"/>
    <w:rsid w:val="00052ADC"/>
    <w:rsid w:val="00053971"/>
    <w:rsid w:val="00054AE5"/>
    <w:rsid w:val="00054F2E"/>
    <w:rsid w:val="00055D30"/>
    <w:rsid w:val="00055F8A"/>
    <w:rsid w:val="000562F4"/>
    <w:rsid w:val="000563BF"/>
    <w:rsid w:val="000565F4"/>
    <w:rsid w:val="000566CC"/>
    <w:rsid w:val="00060159"/>
    <w:rsid w:val="0006034C"/>
    <w:rsid w:val="000615E2"/>
    <w:rsid w:val="00061ABD"/>
    <w:rsid w:val="00062167"/>
    <w:rsid w:val="0006241C"/>
    <w:rsid w:val="00062B31"/>
    <w:rsid w:val="00062DB2"/>
    <w:rsid w:val="00064089"/>
    <w:rsid w:val="00064ACC"/>
    <w:rsid w:val="00065D58"/>
    <w:rsid w:val="00065E46"/>
    <w:rsid w:val="00066949"/>
    <w:rsid w:val="00066AEB"/>
    <w:rsid w:val="00067EE2"/>
    <w:rsid w:val="00070957"/>
    <w:rsid w:val="00071C4B"/>
    <w:rsid w:val="00071F57"/>
    <w:rsid w:val="000720D9"/>
    <w:rsid w:val="000721A2"/>
    <w:rsid w:val="00073F8E"/>
    <w:rsid w:val="0007408B"/>
    <w:rsid w:val="00074766"/>
    <w:rsid w:val="000752C6"/>
    <w:rsid w:val="00075CD7"/>
    <w:rsid w:val="00075F3C"/>
    <w:rsid w:val="00076416"/>
    <w:rsid w:val="00076C78"/>
    <w:rsid w:val="00076CC1"/>
    <w:rsid w:val="00076DA2"/>
    <w:rsid w:val="000804EB"/>
    <w:rsid w:val="000805B4"/>
    <w:rsid w:val="000805D5"/>
    <w:rsid w:val="000809C7"/>
    <w:rsid w:val="00080DE2"/>
    <w:rsid w:val="00081D12"/>
    <w:rsid w:val="0008214A"/>
    <w:rsid w:val="00082AFA"/>
    <w:rsid w:val="00083A0C"/>
    <w:rsid w:val="00083F2C"/>
    <w:rsid w:val="00084664"/>
    <w:rsid w:val="00084E9A"/>
    <w:rsid w:val="00084FE1"/>
    <w:rsid w:val="000855FC"/>
    <w:rsid w:val="0008583C"/>
    <w:rsid w:val="000866A9"/>
    <w:rsid w:val="00086BAA"/>
    <w:rsid w:val="00087DAD"/>
    <w:rsid w:val="00090CE2"/>
    <w:rsid w:val="00091783"/>
    <w:rsid w:val="000917E2"/>
    <w:rsid w:val="00092A23"/>
    <w:rsid w:val="00092CAF"/>
    <w:rsid w:val="000931FB"/>
    <w:rsid w:val="00093C2E"/>
    <w:rsid w:val="000941E6"/>
    <w:rsid w:val="0009431D"/>
    <w:rsid w:val="000945BF"/>
    <w:rsid w:val="00094B81"/>
    <w:rsid w:val="00094D45"/>
    <w:rsid w:val="00094FAE"/>
    <w:rsid w:val="000950D5"/>
    <w:rsid w:val="000953ED"/>
    <w:rsid w:val="00095DCB"/>
    <w:rsid w:val="00096C5F"/>
    <w:rsid w:val="00097348"/>
    <w:rsid w:val="000A1166"/>
    <w:rsid w:val="000A2236"/>
    <w:rsid w:val="000A36D6"/>
    <w:rsid w:val="000A3C0D"/>
    <w:rsid w:val="000A439C"/>
    <w:rsid w:val="000A46CE"/>
    <w:rsid w:val="000A4A45"/>
    <w:rsid w:val="000A558F"/>
    <w:rsid w:val="000A5926"/>
    <w:rsid w:val="000A5A42"/>
    <w:rsid w:val="000A61C0"/>
    <w:rsid w:val="000A68E0"/>
    <w:rsid w:val="000A6BE1"/>
    <w:rsid w:val="000A6DE3"/>
    <w:rsid w:val="000B02D4"/>
    <w:rsid w:val="000B039C"/>
    <w:rsid w:val="000B071B"/>
    <w:rsid w:val="000B0E53"/>
    <w:rsid w:val="000B15BA"/>
    <w:rsid w:val="000B1623"/>
    <w:rsid w:val="000B1ADE"/>
    <w:rsid w:val="000B2440"/>
    <w:rsid w:val="000B31A4"/>
    <w:rsid w:val="000B39B8"/>
    <w:rsid w:val="000B4AEE"/>
    <w:rsid w:val="000B5532"/>
    <w:rsid w:val="000B696C"/>
    <w:rsid w:val="000B7307"/>
    <w:rsid w:val="000B7769"/>
    <w:rsid w:val="000B77D4"/>
    <w:rsid w:val="000C04C0"/>
    <w:rsid w:val="000C07DB"/>
    <w:rsid w:val="000C0AA6"/>
    <w:rsid w:val="000C0EE8"/>
    <w:rsid w:val="000C1C6D"/>
    <w:rsid w:val="000C1D13"/>
    <w:rsid w:val="000C2AE8"/>
    <w:rsid w:val="000C38BF"/>
    <w:rsid w:val="000C419B"/>
    <w:rsid w:val="000C45FB"/>
    <w:rsid w:val="000C4B20"/>
    <w:rsid w:val="000C52B3"/>
    <w:rsid w:val="000C5534"/>
    <w:rsid w:val="000C55AB"/>
    <w:rsid w:val="000C590E"/>
    <w:rsid w:val="000C7220"/>
    <w:rsid w:val="000C72CC"/>
    <w:rsid w:val="000C7501"/>
    <w:rsid w:val="000D0A7C"/>
    <w:rsid w:val="000D1803"/>
    <w:rsid w:val="000D1947"/>
    <w:rsid w:val="000D2C5E"/>
    <w:rsid w:val="000D39BE"/>
    <w:rsid w:val="000D5496"/>
    <w:rsid w:val="000D5561"/>
    <w:rsid w:val="000D657B"/>
    <w:rsid w:val="000D658B"/>
    <w:rsid w:val="000D75E0"/>
    <w:rsid w:val="000E0FD5"/>
    <w:rsid w:val="000E162B"/>
    <w:rsid w:val="000E2511"/>
    <w:rsid w:val="000E2609"/>
    <w:rsid w:val="000E2737"/>
    <w:rsid w:val="000E30F1"/>
    <w:rsid w:val="000E32CB"/>
    <w:rsid w:val="000E364F"/>
    <w:rsid w:val="000E38A9"/>
    <w:rsid w:val="000E484E"/>
    <w:rsid w:val="000E4F50"/>
    <w:rsid w:val="000E51E6"/>
    <w:rsid w:val="000E58A3"/>
    <w:rsid w:val="000F0353"/>
    <w:rsid w:val="000F0D86"/>
    <w:rsid w:val="000F0FF6"/>
    <w:rsid w:val="000F1DA8"/>
    <w:rsid w:val="000F3F80"/>
    <w:rsid w:val="000F46DF"/>
    <w:rsid w:val="000F4AC6"/>
    <w:rsid w:val="000F50F2"/>
    <w:rsid w:val="000F5427"/>
    <w:rsid w:val="000F572A"/>
    <w:rsid w:val="000F57B6"/>
    <w:rsid w:val="000F5DC9"/>
    <w:rsid w:val="000F5FAB"/>
    <w:rsid w:val="000F642F"/>
    <w:rsid w:val="000F657B"/>
    <w:rsid w:val="000F6A6A"/>
    <w:rsid w:val="000F75A7"/>
    <w:rsid w:val="000F7A56"/>
    <w:rsid w:val="000F7E83"/>
    <w:rsid w:val="000F7FD2"/>
    <w:rsid w:val="001011E7"/>
    <w:rsid w:val="0010122C"/>
    <w:rsid w:val="00102568"/>
    <w:rsid w:val="00102F56"/>
    <w:rsid w:val="0010383D"/>
    <w:rsid w:val="00103BE3"/>
    <w:rsid w:val="0010467E"/>
    <w:rsid w:val="001047CC"/>
    <w:rsid w:val="0010492F"/>
    <w:rsid w:val="00104933"/>
    <w:rsid w:val="00105D35"/>
    <w:rsid w:val="00105D74"/>
    <w:rsid w:val="001063F1"/>
    <w:rsid w:val="00106E36"/>
    <w:rsid w:val="00107A34"/>
    <w:rsid w:val="00110B07"/>
    <w:rsid w:val="00110EA7"/>
    <w:rsid w:val="00111003"/>
    <w:rsid w:val="00111F3D"/>
    <w:rsid w:val="00113643"/>
    <w:rsid w:val="00113B7D"/>
    <w:rsid w:val="00114251"/>
    <w:rsid w:val="00115360"/>
    <w:rsid w:val="00115672"/>
    <w:rsid w:val="0011580E"/>
    <w:rsid w:val="001158B5"/>
    <w:rsid w:val="00115F8E"/>
    <w:rsid w:val="00116F9D"/>
    <w:rsid w:val="001173C1"/>
    <w:rsid w:val="001175B5"/>
    <w:rsid w:val="00117627"/>
    <w:rsid w:val="001176CB"/>
    <w:rsid w:val="00120366"/>
    <w:rsid w:val="001214B0"/>
    <w:rsid w:val="00123DCD"/>
    <w:rsid w:val="001243AC"/>
    <w:rsid w:val="001243F5"/>
    <w:rsid w:val="001247E8"/>
    <w:rsid w:val="0012489A"/>
    <w:rsid w:val="00124CE4"/>
    <w:rsid w:val="001256C3"/>
    <w:rsid w:val="00125BD6"/>
    <w:rsid w:val="00125F41"/>
    <w:rsid w:val="00126C0F"/>
    <w:rsid w:val="001305EE"/>
    <w:rsid w:val="0013108F"/>
    <w:rsid w:val="001316D1"/>
    <w:rsid w:val="00131780"/>
    <w:rsid w:val="001318FF"/>
    <w:rsid w:val="001324AC"/>
    <w:rsid w:val="00132A39"/>
    <w:rsid w:val="001330E4"/>
    <w:rsid w:val="0013408C"/>
    <w:rsid w:val="0013439C"/>
    <w:rsid w:val="001355D6"/>
    <w:rsid w:val="00135F20"/>
    <w:rsid w:val="001363ED"/>
    <w:rsid w:val="00136E51"/>
    <w:rsid w:val="0013702F"/>
    <w:rsid w:val="001374A1"/>
    <w:rsid w:val="001375AD"/>
    <w:rsid w:val="00137DF4"/>
    <w:rsid w:val="00137ED8"/>
    <w:rsid w:val="001406DD"/>
    <w:rsid w:val="0014075B"/>
    <w:rsid w:val="00141214"/>
    <w:rsid w:val="00141F5C"/>
    <w:rsid w:val="001422FE"/>
    <w:rsid w:val="001439A2"/>
    <w:rsid w:val="001440D5"/>
    <w:rsid w:val="001457B1"/>
    <w:rsid w:val="0014661C"/>
    <w:rsid w:val="00146F75"/>
    <w:rsid w:val="00150707"/>
    <w:rsid w:val="00150724"/>
    <w:rsid w:val="001507E7"/>
    <w:rsid w:val="00150A45"/>
    <w:rsid w:val="00151280"/>
    <w:rsid w:val="0015295F"/>
    <w:rsid w:val="00153262"/>
    <w:rsid w:val="00153693"/>
    <w:rsid w:val="00153793"/>
    <w:rsid w:val="001539B7"/>
    <w:rsid w:val="00154CEA"/>
    <w:rsid w:val="001553ED"/>
    <w:rsid w:val="00155C33"/>
    <w:rsid w:val="00155E0F"/>
    <w:rsid w:val="001565F8"/>
    <w:rsid w:val="0016188C"/>
    <w:rsid w:val="00161D03"/>
    <w:rsid w:val="001631FE"/>
    <w:rsid w:val="00163BBF"/>
    <w:rsid w:val="0016451C"/>
    <w:rsid w:val="0016472A"/>
    <w:rsid w:val="00164A94"/>
    <w:rsid w:val="00165666"/>
    <w:rsid w:val="001709CF"/>
    <w:rsid w:val="001731DC"/>
    <w:rsid w:val="00174BF4"/>
    <w:rsid w:val="00174EF8"/>
    <w:rsid w:val="00174F19"/>
    <w:rsid w:val="00174FF3"/>
    <w:rsid w:val="001755F2"/>
    <w:rsid w:val="00175AE0"/>
    <w:rsid w:val="001765B8"/>
    <w:rsid w:val="00176FF0"/>
    <w:rsid w:val="0017708D"/>
    <w:rsid w:val="001771D0"/>
    <w:rsid w:val="0017742F"/>
    <w:rsid w:val="00180CAE"/>
    <w:rsid w:val="00181093"/>
    <w:rsid w:val="001825E8"/>
    <w:rsid w:val="00182DF1"/>
    <w:rsid w:val="00182EE3"/>
    <w:rsid w:val="00183F28"/>
    <w:rsid w:val="00184C18"/>
    <w:rsid w:val="001860CA"/>
    <w:rsid w:val="00186154"/>
    <w:rsid w:val="00186514"/>
    <w:rsid w:val="0018660B"/>
    <w:rsid w:val="00186770"/>
    <w:rsid w:val="00186A74"/>
    <w:rsid w:val="00186FD5"/>
    <w:rsid w:val="0019217D"/>
    <w:rsid w:val="001922B9"/>
    <w:rsid w:val="0019266A"/>
    <w:rsid w:val="001928A6"/>
    <w:rsid w:val="00193125"/>
    <w:rsid w:val="0019344D"/>
    <w:rsid w:val="0019385F"/>
    <w:rsid w:val="00193BB4"/>
    <w:rsid w:val="001946ED"/>
    <w:rsid w:val="00194A67"/>
    <w:rsid w:val="001950B2"/>
    <w:rsid w:val="001958D8"/>
    <w:rsid w:val="00195D23"/>
    <w:rsid w:val="00195E70"/>
    <w:rsid w:val="00196708"/>
    <w:rsid w:val="00196EFC"/>
    <w:rsid w:val="001A01C2"/>
    <w:rsid w:val="001A1A44"/>
    <w:rsid w:val="001A1DFC"/>
    <w:rsid w:val="001A38A9"/>
    <w:rsid w:val="001A4AF8"/>
    <w:rsid w:val="001A4E97"/>
    <w:rsid w:val="001A52AD"/>
    <w:rsid w:val="001A5516"/>
    <w:rsid w:val="001A6DDA"/>
    <w:rsid w:val="001A76A5"/>
    <w:rsid w:val="001A7BD3"/>
    <w:rsid w:val="001A7DBB"/>
    <w:rsid w:val="001B0FDD"/>
    <w:rsid w:val="001B118F"/>
    <w:rsid w:val="001B1D2C"/>
    <w:rsid w:val="001B2266"/>
    <w:rsid w:val="001B2C2A"/>
    <w:rsid w:val="001B38F6"/>
    <w:rsid w:val="001B4062"/>
    <w:rsid w:val="001B57D7"/>
    <w:rsid w:val="001B6B6C"/>
    <w:rsid w:val="001B7098"/>
    <w:rsid w:val="001B70A0"/>
    <w:rsid w:val="001B738D"/>
    <w:rsid w:val="001B7B7B"/>
    <w:rsid w:val="001B7F40"/>
    <w:rsid w:val="001C0B22"/>
    <w:rsid w:val="001C1873"/>
    <w:rsid w:val="001C20FA"/>
    <w:rsid w:val="001C2994"/>
    <w:rsid w:val="001C3890"/>
    <w:rsid w:val="001C391A"/>
    <w:rsid w:val="001C3D0F"/>
    <w:rsid w:val="001C3FB9"/>
    <w:rsid w:val="001C44D1"/>
    <w:rsid w:val="001C4890"/>
    <w:rsid w:val="001C4A47"/>
    <w:rsid w:val="001C5C67"/>
    <w:rsid w:val="001C644B"/>
    <w:rsid w:val="001C72E2"/>
    <w:rsid w:val="001C7ABC"/>
    <w:rsid w:val="001C7AC9"/>
    <w:rsid w:val="001C7C20"/>
    <w:rsid w:val="001C7DC9"/>
    <w:rsid w:val="001D0815"/>
    <w:rsid w:val="001D09A8"/>
    <w:rsid w:val="001D0B86"/>
    <w:rsid w:val="001D1E19"/>
    <w:rsid w:val="001D2A35"/>
    <w:rsid w:val="001D2DFD"/>
    <w:rsid w:val="001D38B2"/>
    <w:rsid w:val="001D398F"/>
    <w:rsid w:val="001D3B86"/>
    <w:rsid w:val="001D5473"/>
    <w:rsid w:val="001D5A50"/>
    <w:rsid w:val="001D6D16"/>
    <w:rsid w:val="001D738C"/>
    <w:rsid w:val="001D73E8"/>
    <w:rsid w:val="001D77D6"/>
    <w:rsid w:val="001D7CB8"/>
    <w:rsid w:val="001E066C"/>
    <w:rsid w:val="001E18B8"/>
    <w:rsid w:val="001E1D68"/>
    <w:rsid w:val="001E25B3"/>
    <w:rsid w:val="001E3061"/>
    <w:rsid w:val="001E32FD"/>
    <w:rsid w:val="001E42D1"/>
    <w:rsid w:val="001E444A"/>
    <w:rsid w:val="001E4947"/>
    <w:rsid w:val="001E4E5F"/>
    <w:rsid w:val="001E55E9"/>
    <w:rsid w:val="001F04F9"/>
    <w:rsid w:val="001F055C"/>
    <w:rsid w:val="001F0D4A"/>
    <w:rsid w:val="001F19B6"/>
    <w:rsid w:val="001F1B0A"/>
    <w:rsid w:val="001F2143"/>
    <w:rsid w:val="001F2DA2"/>
    <w:rsid w:val="001F3AF6"/>
    <w:rsid w:val="001F58DE"/>
    <w:rsid w:val="001F5903"/>
    <w:rsid w:val="001F69D2"/>
    <w:rsid w:val="001F7A99"/>
    <w:rsid w:val="00200D19"/>
    <w:rsid w:val="00201624"/>
    <w:rsid w:val="002018D4"/>
    <w:rsid w:val="0020280D"/>
    <w:rsid w:val="00202BCE"/>
    <w:rsid w:val="00203963"/>
    <w:rsid w:val="0020396D"/>
    <w:rsid w:val="00203D02"/>
    <w:rsid w:val="002052BD"/>
    <w:rsid w:val="002100DD"/>
    <w:rsid w:val="00210CEB"/>
    <w:rsid w:val="002114D2"/>
    <w:rsid w:val="00211C16"/>
    <w:rsid w:val="00211C2D"/>
    <w:rsid w:val="00212B3A"/>
    <w:rsid w:val="00212DF1"/>
    <w:rsid w:val="00213E9E"/>
    <w:rsid w:val="00214438"/>
    <w:rsid w:val="00214693"/>
    <w:rsid w:val="00215059"/>
    <w:rsid w:val="0021584B"/>
    <w:rsid w:val="00215BEE"/>
    <w:rsid w:val="00217532"/>
    <w:rsid w:val="002203DE"/>
    <w:rsid w:val="0022056B"/>
    <w:rsid w:val="0022082F"/>
    <w:rsid w:val="00220DA5"/>
    <w:rsid w:val="002211C3"/>
    <w:rsid w:val="00221519"/>
    <w:rsid w:val="00221946"/>
    <w:rsid w:val="00221BB2"/>
    <w:rsid w:val="002222C3"/>
    <w:rsid w:val="00223482"/>
    <w:rsid w:val="00223631"/>
    <w:rsid w:val="00223DA1"/>
    <w:rsid w:val="00225399"/>
    <w:rsid w:val="002272DD"/>
    <w:rsid w:val="00230297"/>
    <w:rsid w:val="00230EF4"/>
    <w:rsid w:val="00231024"/>
    <w:rsid w:val="0023334A"/>
    <w:rsid w:val="00233673"/>
    <w:rsid w:val="00234241"/>
    <w:rsid w:val="00234BCE"/>
    <w:rsid w:val="0023563D"/>
    <w:rsid w:val="0023565E"/>
    <w:rsid w:val="00235AAB"/>
    <w:rsid w:val="00235CF7"/>
    <w:rsid w:val="0023659F"/>
    <w:rsid w:val="00236AAD"/>
    <w:rsid w:val="00237030"/>
    <w:rsid w:val="00237259"/>
    <w:rsid w:val="00237386"/>
    <w:rsid w:val="00237609"/>
    <w:rsid w:val="00237D39"/>
    <w:rsid w:val="00240795"/>
    <w:rsid w:val="00240BC1"/>
    <w:rsid w:val="00241166"/>
    <w:rsid w:val="0024121C"/>
    <w:rsid w:val="002423E4"/>
    <w:rsid w:val="00242AC9"/>
    <w:rsid w:val="00242B55"/>
    <w:rsid w:val="0024319A"/>
    <w:rsid w:val="00243500"/>
    <w:rsid w:val="002439B8"/>
    <w:rsid w:val="00244D7D"/>
    <w:rsid w:val="00244DF7"/>
    <w:rsid w:val="00245D05"/>
    <w:rsid w:val="00245EEB"/>
    <w:rsid w:val="00246499"/>
    <w:rsid w:val="002466C4"/>
    <w:rsid w:val="002467D9"/>
    <w:rsid w:val="002471EB"/>
    <w:rsid w:val="00247670"/>
    <w:rsid w:val="00247BA3"/>
    <w:rsid w:val="0025143C"/>
    <w:rsid w:val="002518B1"/>
    <w:rsid w:val="00252E7D"/>
    <w:rsid w:val="002536D8"/>
    <w:rsid w:val="002545FC"/>
    <w:rsid w:val="002548AB"/>
    <w:rsid w:val="002551EE"/>
    <w:rsid w:val="002558A4"/>
    <w:rsid w:val="00261648"/>
    <w:rsid w:val="00263925"/>
    <w:rsid w:val="00263AE3"/>
    <w:rsid w:val="00263BCC"/>
    <w:rsid w:val="00263EDA"/>
    <w:rsid w:val="00263FE7"/>
    <w:rsid w:val="0026416F"/>
    <w:rsid w:val="00264488"/>
    <w:rsid w:val="00264F06"/>
    <w:rsid w:val="0026510E"/>
    <w:rsid w:val="002656B0"/>
    <w:rsid w:val="00265D03"/>
    <w:rsid w:val="00265DF9"/>
    <w:rsid w:val="0026777D"/>
    <w:rsid w:val="00267A80"/>
    <w:rsid w:val="00270A91"/>
    <w:rsid w:val="00270BFA"/>
    <w:rsid w:val="00271BBA"/>
    <w:rsid w:val="002725AD"/>
    <w:rsid w:val="002735BC"/>
    <w:rsid w:val="00273DAD"/>
    <w:rsid w:val="00274BBE"/>
    <w:rsid w:val="0027530A"/>
    <w:rsid w:val="00275CCC"/>
    <w:rsid w:val="0027648F"/>
    <w:rsid w:val="00277A4E"/>
    <w:rsid w:val="00280D1E"/>
    <w:rsid w:val="002813D9"/>
    <w:rsid w:val="00283235"/>
    <w:rsid w:val="00283810"/>
    <w:rsid w:val="00283D75"/>
    <w:rsid w:val="00284A38"/>
    <w:rsid w:val="00284D53"/>
    <w:rsid w:val="00284FB1"/>
    <w:rsid w:val="00285141"/>
    <w:rsid w:val="00285444"/>
    <w:rsid w:val="00285638"/>
    <w:rsid w:val="00285642"/>
    <w:rsid w:val="002861D3"/>
    <w:rsid w:val="00286C47"/>
    <w:rsid w:val="0028706A"/>
    <w:rsid w:val="00287149"/>
    <w:rsid w:val="00287D82"/>
    <w:rsid w:val="00290519"/>
    <w:rsid w:val="002911F3"/>
    <w:rsid w:val="00291869"/>
    <w:rsid w:val="0029228D"/>
    <w:rsid w:val="00293374"/>
    <w:rsid w:val="00293B55"/>
    <w:rsid w:val="00293F85"/>
    <w:rsid w:val="00294073"/>
    <w:rsid w:val="002940A9"/>
    <w:rsid w:val="00295088"/>
    <w:rsid w:val="00296498"/>
    <w:rsid w:val="00296800"/>
    <w:rsid w:val="00296F5B"/>
    <w:rsid w:val="002972BF"/>
    <w:rsid w:val="00297819"/>
    <w:rsid w:val="002A179E"/>
    <w:rsid w:val="002A2F90"/>
    <w:rsid w:val="002A46E8"/>
    <w:rsid w:val="002A46F0"/>
    <w:rsid w:val="002A4D9F"/>
    <w:rsid w:val="002A5067"/>
    <w:rsid w:val="002A540C"/>
    <w:rsid w:val="002A5471"/>
    <w:rsid w:val="002A571E"/>
    <w:rsid w:val="002A5AB3"/>
    <w:rsid w:val="002A6C5B"/>
    <w:rsid w:val="002B02C4"/>
    <w:rsid w:val="002B0310"/>
    <w:rsid w:val="002B063C"/>
    <w:rsid w:val="002B133F"/>
    <w:rsid w:val="002B1599"/>
    <w:rsid w:val="002B1D5A"/>
    <w:rsid w:val="002B2AB4"/>
    <w:rsid w:val="002B30E8"/>
    <w:rsid w:val="002B39CE"/>
    <w:rsid w:val="002B4032"/>
    <w:rsid w:val="002B46FD"/>
    <w:rsid w:val="002B5201"/>
    <w:rsid w:val="002B524D"/>
    <w:rsid w:val="002B5CE1"/>
    <w:rsid w:val="002B68BA"/>
    <w:rsid w:val="002B6D8A"/>
    <w:rsid w:val="002B6F74"/>
    <w:rsid w:val="002B7BB0"/>
    <w:rsid w:val="002B7BB3"/>
    <w:rsid w:val="002C0819"/>
    <w:rsid w:val="002C10C5"/>
    <w:rsid w:val="002C18CC"/>
    <w:rsid w:val="002C23A5"/>
    <w:rsid w:val="002C2DFE"/>
    <w:rsid w:val="002C37AC"/>
    <w:rsid w:val="002C4500"/>
    <w:rsid w:val="002C592B"/>
    <w:rsid w:val="002C6557"/>
    <w:rsid w:val="002C7055"/>
    <w:rsid w:val="002C7679"/>
    <w:rsid w:val="002D06DC"/>
    <w:rsid w:val="002D0E56"/>
    <w:rsid w:val="002D19F8"/>
    <w:rsid w:val="002D26EF"/>
    <w:rsid w:val="002D40AE"/>
    <w:rsid w:val="002D49C1"/>
    <w:rsid w:val="002D4E62"/>
    <w:rsid w:val="002D525D"/>
    <w:rsid w:val="002D5510"/>
    <w:rsid w:val="002D55FC"/>
    <w:rsid w:val="002D65AB"/>
    <w:rsid w:val="002D6B1A"/>
    <w:rsid w:val="002D6FA2"/>
    <w:rsid w:val="002D7029"/>
    <w:rsid w:val="002E0492"/>
    <w:rsid w:val="002E1A7D"/>
    <w:rsid w:val="002E2700"/>
    <w:rsid w:val="002E51A8"/>
    <w:rsid w:val="002E5E37"/>
    <w:rsid w:val="002E61A3"/>
    <w:rsid w:val="002E65F6"/>
    <w:rsid w:val="002E6AA1"/>
    <w:rsid w:val="002E72FF"/>
    <w:rsid w:val="002E77A5"/>
    <w:rsid w:val="002E7FF3"/>
    <w:rsid w:val="002F0285"/>
    <w:rsid w:val="002F1729"/>
    <w:rsid w:val="002F1E2C"/>
    <w:rsid w:val="002F22EC"/>
    <w:rsid w:val="002F2501"/>
    <w:rsid w:val="002F2940"/>
    <w:rsid w:val="002F3738"/>
    <w:rsid w:val="002F397C"/>
    <w:rsid w:val="002F4A25"/>
    <w:rsid w:val="002F4ECB"/>
    <w:rsid w:val="002F5326"/>
    <w:rsid w:val="002F5684"/>
    <w:rsid w:val="002F58CE"/>
    <w:rsid w:val="002F727B"/>
    <w:rsid w:val="00300209"/>
    <w:rsid w:val="00300E71"/>
    <w:rsid w:val="00301496"/>
    <w:rsid w:val="00301BE9"/>
    <w:rsid w:val="003026BC"/>
    <w:rsid w:val="0030282F"/>
    <w:rsid w:val="00302A1F"/>
    <w:rsid w:val="00302DD1"/>
    <w:rsid w:val="00304988"/>
    <w:rsid w:val="00304E36"/>
    <w:rsid w:val="003058EF"/>
    <w:rsid w:val="00305A4A"/>
    <w:rsid w:val="00305BEE"/>
    <w:rsid w:val="00305F11"/>
    <w:rsid w:val="003103F7"/>
    <w:rsid w:val="0031077D"/>
    <w:rsid w:val="00310F32"/>
    <w:rsid w:val="0031159F"/>
    <w:rsid w:val="0031247D"/>
    <w:rsid w:val="003131A3"/>
    <w:rsid w:val="00313ACA"/>
    <w:rsid w:val="00313D4D"/>
    <w:rsid w:val="00314933"/>
    <w:rsid w:val="00315BE8"/>
    <w:rsid w:val="0031618E"/>
    <w:rsid w:val="00316A90"/>
    <w:rsid w:val="00317BA4"/>
    <w:rsid w:val="00320237"/>
    <w:rsid w:val="00320323"/>
    <w:rsid w:val="00320346"/>
    <w:rsid w:val="00321146"/>
    <w:rsid w:val="0032164A"/>
    <w:rsid w:val="00321A4B"/>
    <w:rsid w:val="003220A6"/>
    <w:rsid w:val="00322709"/>
    <w:rsid w:val="00323036"/>
    <w:rsid w:val="0032359B"/>
    <w:rsid w:val="00325301"/>
    <w:rsid w:val="00326907"/>
    <w:rsid w:val="003269E7"/>
    <w:rsid w:val="00327414"/>
    <w:rsid w:val="00330BEA"/>
    <w:rsid w:val="003327CD"/>
    <w:rsid w:val="00333798"/>
    <w:rsid w:val="00333B6E"/>
    <w:rsid w:val="00334719"/>
    <w:rsid w:val="00334A8A"/>
    <w:rsid w:val="00334D61"/>
    <w:rsid w:val="0033612D"/>
    <w:rsid w:val="0033626D"/>
    <w:rsid w:val="003362D0"/>
    <w:rsid w:val="003373A1"/>
    <w:rsid w:val="00337C5F"/>
    <w:rsid w:val="003401D0"/>
    <w:rsid w:val="00340E74"/>
    <w:rsid w:val="00341770"/>
    <w:rsid w:val="00341B92"/>
    <w:rsid w:val="00341CB5"/>
    <w:rsid w:val="00341EF8"/>
    <w:rsid w:val="003422D5"/>
    <w:rsid w:val="00342F1A"/>
    <w:rsid w:val="003446BC"/>
    <w:rsid w:val="00345742"/>
    <w:rsid w:val="0034623A"/>
    <w:rsid w:val="003462D5"/>
    <w:rsid w:val="003464FD"/>
    <w:rsid w:val="00346948"/>
    <w:rsid w:val="00347054"/>
    <w:rsid w:val="00347554"/>
    <w:rsid w:val="00350CAC"/>
    <w:rsid w:val="00350F1A"/>
    <w:rsid w:val="003515C7"/>
    <w:rsid w:val="00351635"/>
    <w:rsid w:val="00352521"/>
    <w:rsid w:val="00353374"/>
    <w:rsid w:val="003535A8"/>
    <w:rsid w:val="00353677"/>
    <w:rsid w:val="00355183"/>
    <w:rsid w:val="003553BC"/>
    <w:rsid w:val="003555EC"/>
    <w:rsid w:val="0035605C"/>
    <w:rsid w:val="00356BD2"/>
    <w:rsid w:val="003601B3"/>
    <w:rsid w:val="0036229B"/>
    <w:rsid w:val="00362A34"/>
    <w:rsid w:val="00362AA6"/>
    <w:rsid w:val="003630F2"/>
    <w:rsid w:val="0036358C"/>
    <w:rsid w:val="00363E28"/>
    <w:rsid w:val="00365377"/>
    <w:rsid w:val="00365EA8"/>
    <w:rsid w:val="00366194"/>
    <w:rsid w:val="003662B6"/>
    <w:rsid w:val="003664AD"/>
    <w:rsid w:val="00367044"/>
    <w:rsid w:val="00367C5E"/>
    <w:rsid w:val="0037074D"/>
    <w:rsid w:val="003714BB"/>
    <w:rsid w:val="00371FD9"/>
    <w:rsid w:val="00372DB4"/>
    <w:rsid w:val="00373BC0"/>
    <w:rsid w:val="00373F09"/>
    <w:rsid w:val="00374BD5"/>
    <w:rsid w:val="00375541"/>
    <w:rsid w:val="00375E40"/>
    <w:rsid w:val="0037633E"/>
    <w:rsid w:val="00376422"/>
    <w:rsid w:val="00376479"/>
    <w:rsid w:val="003767DC"/>
    <w:rsid w:val="003778B5"/>
    <w:rsid w:val="00377B88"/>
    <w:rsid w:val="003800DA"/>
    <w:rsid w:val="00380AF5"/>
    <w:rsid w:val="003811ED"/>
    <w:rsid w:val="00381223"/>
    <w:rsid w:val="0038197E"/>
    <w:rsid w:val="00381B9E"/>
    <w:rsid w:val="0038291A"/>
    <w:rsid w:val="0038297A"/>
    <w:rsid w:val="003833AA"/>
    <w:rsid w:val="00384B13"/>
    <w:rsid w:val="00384C3D"/>
    <w:rsid w:val="00385011"/>
    <w:rsid w:val="00386520"/>
    <w:rsid w:val="003869BF"/>
    <w:rsid w:val="0038739E"/>
    <w:rsid w:val="00387573"/>
    <w:rsid w:val="0038772E"/>
    <w:rsid w:val="00387D2B"/>
    <w:rsid w:val="003902E7"/>
    <w:rsid w:val="003905A5"/>
    <w:rsid w:val="00390AF2"/>
    <w:rsid w:val="00391842"/>
    <w:rsid w:val="003940C1"/>
    <w:rsid w:val="00394C12"/>
    <w:rsid w:val="003952B2"/>
    <w:rsid w:val="003954FD"/>
    <w:rsid w:val="00395A7A"/>
    <w:rsid w:val="00395CA3"/>
    <w:rsid w:val="00395EF3"/>
    <w:rsid w:val="003969DF"/>
    <w:rsid w:val="003972F1"/>
    <w:rsid w:val="00397325"/>
    <w:rsid w:val="003A08ED"/>
    <w:rsid w:val="003A2011"/>
    <w:rsid w:val="003A24A0"/>
    <w:rsid w:val="003A2588"/>
    <w:rsid w:val="003A2733"/>
    <w:rsid w:val="003A333C"/>
    <w:rsid w:val="003A40EA"/>
    <w:rsid w:val="003A4A1B"/>
    <w:rsid w:val="003A4B82"/>
    <w:rsid w:val="003A4FA3"/>
    <w:rsid w:val="003A50A5"/>
    <w:rsid w:val="003A55BE"/>
    <w:rsid w:val="003A5B16"/>
    <w:rsid w:val="003A5CAE"/>
    <w:rsid w:val="003A7516"/>
    <w:rsid w:val="003B1098"/>
    <w:rsid w:val="003B1892"/>
    <w:rsid w:val="003B1E88"/>
    <w:rsid w:val="003B2635"/>
    <w:rsid w:val="003B34B6"/>
    <w:rsid w:val="003B38D1"/>
    <w:rsid w:val="003B4B4F"/>
    <w:rsid w:val="003B5003"/>
    <w:rsid w:val="003B5744"/>
    <w:rsid w:val="003B5B47"/>
    <w:rsid w:val="003B6EEA"/>
    <w:rsid w:val="003B7077"/>
    <w:rsid w:val="003B76D7"/>
    <w:rsid w:val="003B7CE3"/>
    <w:rsid w:val="003C04D2"/>
    <w:rsid w:val="003C0BC4"/>
    <w:rsid w:val="003C1552"/>
    <w:rsid w:val="003C1C8E"/>
    <w:rsid w:val="003C2182"/>
    <w:rsid w:val="003C392A"/>
    <w:rsid w:val="003C3F5D"/>
    <w:rsid w:val="003C4C23"/>
    <w:rsid w:val="003C51F6"/>
    <w:rsid w:val="003C5535"/>
    <w:rsid w:val="003C5B36"/>
    <w:rsid w:val="003C71A2"/>
    <w:rsid w:val="003D1457"/>
    <w:rsid w:val="003D1C8B"/>
    <w:rsid w:val="003D202D"/>
    <w:rsid w:val="003D20BA"/>
    <w:rsid w:val="003D2221"/>
    <w:rsid w:val="003D27F5"/>
    <w:rsid w:val="003D28CD"/>
    <w:rsid w:val="003D329B"/>
    <w:rsid w:val="003D3852"/>
    <w:rsid w:val="003D41FC"/>
    <w:rsid w:val="003D421D"/>
    <w:rsid w:val="003D5A7B"/>
    <w:rsid w:val="003D5E1E"/>
    <w:rsid w:val="003D5E4A"/>
    <w:rsid w:val="003D64D9"/>
    <w:rsid w:val="003D6F79"/>
    <w:rsid w:val="003D725A"/>
    <w:rsid w:val="003D7480"/>
    <w:rsid w:val="003D7890"/>
    <w:rsid w:val="003D7C4E"/>
    <w:rsid w:val="003D7C9C"/>
    <w:rsid w:val="003D7EB8"/>
    <w:rsid w:val="003E08AE"/>
    <w:rsid w:val="003E0B63"/>
    <w:rsid w:val="003E105B"/>
    <w:rsid w:val="003E13D1"/>
    <w:rsid w:val="003E1EA9"/>
    <w:rsid w:val="003E21A1"/>
    <w:rsid w:val="003E2245"/>
    <w:rsid w:val="003E2A1A"/>
    <w:rsid w:val="003E314A"/>
    <w:rsid w:val="003E3517"/>
    <w:rsid w:val="003E37C5"/>
    <w:rsid w:val="003E3A5F"/>
    <w:rsid w:val="003E3B56"/>
    <w:rsid w:val="003E6C1D"/>
    <w:rsid w:val="003F060D"/>
    <w:rsid w:val="003F0C11"/>
    <w:rsid w:val="003F136D"/>
    <w:rsid w:val="003F1ABA"/>
    <w:rsid w:val="003F28CA"/>
    <w:rsid w:val="003F2EAE"/>
    <w:rsid w:val="003F314A"/>
    <w:rsid w:val="003F4C4A"/>
    <w:rsid w:val="003F4E67"/>
    <w:rsid w:val="003F665D"/>
    <w:rsid w:val="003F6E8A"/>
    <w:rsid w:val="003F75EF"/>
    <w:rsid w:val="003F76B8"/>
    <w:rsid w:val="003F7CB4"/>
    <w:rsid w:val="003F7E02"/>
    <w:rsid w:val="004007BE"/>
    <w:rsid w:val="0040099D"/>
    <w:rsid w:val="00402330"/>
    <w:rsid w:val="00402C6A"/>
    <w:rsid w:val="0040392A"/>
    <w:rsid w:val="00403B2F"/>
    <w:rsid w:val="00404D56"/>
    <w:rsid w:val="004054A7"/>
    <w:rsid w:val="00405C41"/>
    <w:rsid w:val="00405D90"/>
    <w:rsid w:val="00405E57"/>
    <w:rsid w:val="0040610F"/>
    <w:rsid w:val="004061C7"/>
    <w:rsid w:val="00406393"/>
    <w:rsid w:val="00406CBF"/>
    <w:rsid w:val="004072AA"/>
    <w:rsid w:val="00407DB2"/>
    <w:rsid w:val="00407F93"/>
    <w:rsid w:val="00410D52"/>
    <w:rsid w:val="004116BA"/>
    <w:rsid w:val="00411D10"/>
    <w:rsid w:val="00411F44"/>
    <w:rsid w:val="004133CF"/>
    <w:rsid w:val="004136B0"/>
    <w:rsid w:val="004140BF"/>
    <w:rsid w:val="00414826"/>
    <w:rsid w:val="004156C8"/>
    <w:rsid w:val="00416771"/>
    <w:rsid w:val="00416E5D"/>
    <w:rsid w:val="00417202"/>
    <w:rsid w:val="0041781B"/>
    <w:rsid w:val="00421193"/>
    <w:rsid w:val="004213FE"/>
    <w:rsid w:val="0042150F"/>
    <w:rsid w:val="00421B91"/>
    <w:rsid w:val="004232E9"/>
    <w:rsid w:val="00424838"/>
    <w:rsid w:val="00424D21"/>
    <w:rsid w:val="004258E6"/>
    <w:rsid w:val="00425EDB"/>
    <w:rsid w:val="00426F51"/>
    <w:rsid w:val="0042727A"/>
    <w:rsid w:val="00427560"/>
    <w:rsid w:val="004300CE"/>
    <w:rsid w:val="004300E6"/>
    <w:rsid w:val="004300E7"/>
    <w:rsid w:val="0043044A"/>
    <w:rsid w:val="00430C14"/>
    <w:rsid w:val="00431076"/>
    <w:rsid w:val="004310EC"/>
    <w:rsid w:val="0043217F"/>
    <w:rsid w:val="00432CFE"/>
    <w:rsid w:val="0043346E"/>
    <w:rsid w:val="00434058"/>
    <w:rsid w:val="0043471E"/>
    <w:rsid w:val="0043557D"/>
    <w:rsid w:val="00435F64"/>
    <w:rsid w:val="00440CF8"/>
    <w:rsid w:val="00440D7B"/>
    <w:rsid w:val="00441499"/>
    <w:rsid w:val="00441977"/>
    <w:rsid w:val="00443C2E"/>
    <w:rsid w:val="00443C3B"/>
    <w:rsid w:val="00443E19"/>
    <w:rsid w:val="004448CE"/>
    <w:rsid w:val="00444D62"/>
    <w:rsid w:val="0044622D"/>
    <w:rsid w:val="004464C8"/>
    <w:rsid w:val="004469DF"/>
    <w:rsid w:val="00447641"/>
    <w:rsid w:val="004478E5"/>
    <w:rsid w:val="004500CC"/>
    <w:rsid w:val="004501CA"/>
    <w:rsid w:val="004507FA"/>
    <w:rsid w:val="00450A9B"/>
    <w:rsid w:val="00451FA2"/>
    <w:rsid w:val="00452429"/>
    <w:rsid w:val="00452860"/>
    <w:rsid w:val="00452DEE"/>
    <w:rsid w:val="004542FD"/>
    <w:rsid w:val="00454C1C"/>
    <w:rsid w:val="00454E5C"/>
    <w:rsid w:val="004552D2"/>
    <w:rsid w:val="004556F8"/>
    <w:rsid w:val="00457410"/>
    <w:rsid w:val="00457B20"/>
    <w:rsid w:val="00457C7B"/>
    <w:rsid w:val="0046052F"/>
    <w:rsid w:val="0046089C"/>
    <w:rsid w:val="00460DCE"/>
    <w:rsid w:val="004616E3"/>
    <w:rsid w:val="0046182D"/>
    <w:rsid w:val="00461C98"/>
    <w:rsid w:val="00462005"/>
    <w:rsid w:val="00462044"/>
    <w:rsid w:val="0046254E"/>
    <w:rsid w:val="00462FD6"/>
    <w:rsid w:val="00463C59"/>
    <w:rsid w:val="00463CC5"/>
    <w:rsid w:val="00464CEB"/>
    <w:rsid w:val="004675D1"/>
    <w:rsid w:val="00467786"/>
    <w:rsid w:val="00470160"/>
    <w:rsid w:val="0047174D"/>
    <w:rsid w:val="00471DBB"/>
    <w:rsid w:val="00472522"/>
    <w:rsid w:val="00473113"/>
    <w:rsid w:val="00473223"/>
    <w:rsid w:val="004744CA"/>
    <w:rsid w:val="00474621"/>
    <w:rsid w:val="004761A9"/>
    <w:rsid w:val="0047694E"/>
    <w:rsid w:val="00477642"/>
    <w:rsid w:val="004779DF"/>
    <w:rsid w:val="00477D4D"/>
    <w:rsid w:val="004808EF"/>
    <w:rsid w:val="00480A0F"/>
    <w:rsid w:val="00480A51"/>
    <w:rsid w:val="0048180F"/>
    <w:rsid w:val="00481BBB"/>
    <w:rsid w:val="00481CF4"/>
    <w:rsid w:val="00482C6E"/>
    <w:rsid w:val="004830B0"/>
    <w:rsid w:val="00483798"/>
    <w:rsid w:val="00484127"/>
    <w:rsid w:val="004850AA"/>
    <w:rsid w:val="0048536F"/>
    <w:rsid w:val="0048594F"/>
    <w:rsid w:val="004865EB"/>
    <w:rsid w:val="004867C5"/>
    <w:rsid w:val="0048694C"/>
    <w:rsid w:val="00486998"/>
    <w:rsid w:val="004877C7"/>
    <w:rsid w:val="004907A0"/>
    <w:rsid w:val="00491206"/>
    <w:rsid w:val="00491754"/>
    <w:rsid w:val="00491A7D"/>
    <w:rsid w:val="00491AF2"/>
    <w:rsid w:val="004922B2"/>
    <w:rsid w:val="00492E6A"/>
    <w:rsid w:val="0049328F"/>
    <w:rsid w:val="004933A6"/>
    <w:rsid w:val="00495D3D"/>
    <w:rsid w:val="00495F94"/>
    <w:rsid w:val="00496010"/>
    <w:rsid w:val="004968B9"/>
    <w:rsid w:val="00497573"/>
    <w:rsid w:val="004A011D"/>
    <w:rsid w:val="004A1200"/>
    <w:rsid w:val="004A14A7"/>
    <w:rsid w:val="004A1F85"/>
    <w:rsid w:val="004A21D5"/>
    <w:rsid w:val="004A3919"/>
    <w:rsid w:val="004A3EC4"/>
    <w:rsid w:val="004A4BC2"/>
    <w:rsid w:val="004A4CE5"/>
    <w:rsid w:val="004A4DB1"/>
    <w:rsid w:val="004A5BF0"/>
    <w:rsid w:val="004A69D4"/>
    <w:rsid w:val="004A7A20"/>
    <w:rsid w:val="004B04FC"/>
    <w:rsid w:val="004B0B3A"/>
    <w:rsid w:val="004B2268"/>
    <w:rsid w:val="004B3CB7"/>
    <w:rsid w:val="004B47B1"/>
    <w:rsid w:val="004B4D65"/>
    <w:rsid w:val="004B622B"/>
    <w:rsid w:val="004B6ACE"/>
    <w:rsid w:val="004C02FB"/>
    <w:rsid w:val="004C0C6E"/>
    <w:rsid w:val="004C1CB8"/>
    <w:rsid w:val="004C3088"/>
    <w:rsid w:val="004C4AD7"/>
    <w:rsid w:val="004C5834"/>
    <w:rsid w:val="004C5C3C"/>
    <w:rsid w:val="004C6CF4"/>
    <w:rsid w:val="004C6DBE"/>
    <w:rsid w:val="004C70AD"/>
    <w:rsid w:val="004D044D"/>
    <w:rsid w:val="004D04B0"/>
    <w:rsid w:val="004D1CAC"/>
    <w:rsid w:val="004D3405"/>
    <w:rsid w:val="004D35B2"/>
    <w:rsid w:val="004D3F11"/>
    <w:rsid w:val="004D422F"/>
    <w:rsid w:val="004D47AF"/>
    <w:rsid w:val="004D52B8"/>
    <w:rsid w:val="004D56AC"/>
    <w:rsid w:val="004D67F7"/>
    <w:rsid w:val="004D6CBA"/>
    <w:rsid w:val="004D6DD0"/>
    <w:rsid w:val="004D6FEB"/>
    <w:rsid w:val="004D713B"/>
    <w:rsid w:val="004D7748"/>
    <w:rsid w:val="004E09E0"/>
    <w:rsid w:val="004E1746"/>
    <w:rsid w:val="004E25C3"/>
    <w:rsid w:val="004E263B"/>
    <w:rsid w:val="004E2EA9"/>
    <w:rsid w:val="004E3D7B"/>
    <w:rsid w:val="004E41D9"/>
    <w:rsid w:val="004E5CED"/>
    <w:rsid w:val="004E5E7A"/>
    <w:rsid w:val="004E605D"/>
    <w:rsid w:val="004E7A18"/>
    <w:rsid w:val="004F16DD"/>
    <w:rsid w:val="004F1E1B"/>
    <w:rsid w:val="004F35F9"/>
    <w:rsid w:val="004F3AB7"/>
    <w:rsid w:val="004F3AD7"/>
    <w:rsid w:val="004F3E72"/>
    <w:rsid w:val="004F477E"/>
    <w:rsid w:val="004F4FF8"/>
    <w:rsid w:val="004F5B79"/>
    <w:rsid w:val="004F5E9B"/>
    <w:rsid w:val="004F74D1"/>
    <w:rsid w:val="004F757F"/>
    <w:rsid w:val="004F7EC6"/>
    <w:rsid w:val="00500184"/>
    <w:rsid w:val="00501297"/>
    <w:rsid w:val="00501468"/>
    <w:rsid w:val="00502229"/>
    <w:rsid w:val="005023F3"/>
    <w:rsid w:val="0050262C"/>
    <w:rsid w:val="00503489"/>
    <w:rsid w:val="005043A5"/>
    <w:rsid w:val="00504C6E"/>
    <w:rsid w:val="00505259"/>
    <w:rsid w:val="005054A2"/>
    <w:rsid w:val="00505F0C"/>
    <w:rsid w:val="00506143"/>
    <w:rsid w:val="00506A48"/>
    <w:rsid w:val="0051101F"/>
    <w:rsid w:val="005115E0"/>
    <w:rsid w:val="005118A8"/>
    <w:rsid w:val="00511B22"/>
    <w:rsid w:val="00511E60"/>
    <w:rsid w:val="00513204"/>
    <w:rsid w:val="0051329F"/>
    <w:rsid w:val="005132E8"/>
    <w:rsid w:val="00513D0F"/>
    <w:rsid w:val="00514C97"/>
    <w:rsid w:val="00514FA0"/>
    <w:rsid w:val="00515A40"/>
    <w:rsid w:val="005162A3"/>
    <w:rsid w:val="005165A7"/>
    <w:rsid w:val="0051668C"/>
    <w:rsid w:val="005168C1"/>
    <w:rsid w:val="00516912"/>
    <w:rsid w:val="00516AEA"/>
    <w:rsid w:val="00516F96"/>
    <w:rsid w:val="00517CCC"/>
    <w:rsid w:val="005207D0"/>
    <w:rsid w:val="00520911"/>
    <w:rsid w:val="00521F7F"/>
    <w:rsid w:val="00522B77"/>
    <w:rsid w:val="00522CD6"/>
    <w:rsid w:val="00523532"/>
    <w:rsid w:val="00524061"/>
    <w:rsid w:val="005248F9"/>
    <w:rsid w:val="00524EC9"/>
    <w:rsid w:val="005252D2"/>
    <w:rsid w:val="00525E3E"/>
    <w:rsid w:val="00525EFF"/>
    <w:rsid w:val="00526453"/>
    <w:rsid w:val="00526780"/>
    <w:rsid w:val="0053044F"/>
    <w:rsid w:val="00531868"/>
    <w:rsid w:val="00531F3A"/>
    <w:rsid w:val="005324CB"/>
    <w:rsid w:val="005333CE"/>
    <w:rsid w:val="0053391F"/>
    <w:rsid w:val="00534393"/>
    <w:rsid w:val="00535D66"/>
    <w:rsid w:val="00536190"/>
    <w:rsid w:val="005409D6"/>
    <w:rsid w:val="00540E6A"/>
    <w:rsid w:val="005418E2"/>
    <w:rsid w:val="00541D70"/>
    <w:rsid w:val="005422EC"/>
    <w:rsid w:val="00543243"/>
    <w:rsid w:val="00544270"/>
    <w:rsid w:val="00544AAE"/>
    <w:rsid w:val="00545832"/>
    <w:rsid w:val="0054612B"/>
    <w:rsid w:val="00547515"/>
    <w:rsid w:val="00550067"/>
    <w:rsid w:val="005513C6"/>
    <w:rsid w:val="00551891"/>
    <w:rsid w:val="00552153"/>
    <w:rsid w:val="00552296"/>
    <w:rsid w:val="005529B5"/>
    <w:rsid w:val="00554B6B"/>
    <w:rsid w:val="0055568B"/>
    <w:rsid w:val="00555C97"/>
    <w:rsid w:val="00555E3B"/>
    <w:rsid w:val="005563D5"/>
    <w:rsid w:val="00557F34"/>
    <w:rsid w:val="00560348"/>
    <w:rsid w:val="0056045D"/>
    <w:rsid w:val="00561090"/>
    <w:rsid w:val="00562FE7"/>
    <w:rsid w:val="0056489E"/>
    <w:rsid w:val="005649DE"/>
    <w:rsid w:val="00564A1B"/>
    <w:rsid w:val="00564DBE"/>
    <w:rsid w:val="00565065"/>
    <w:rsid w:val="0056525A"/>
    <w:rsid w:val="0056525B"/>
    <w:rsid w:val="00566236"/>
    <w:rsid w:val="00566EEB"/>
    <w:rsid w:val="00567073"/>
    <w:rsid w:val="0056710F"/>
    <w:rsid w:val="00570450"/>
    <w:rsid w:val="00570F8E"/>
    <w:rsid w:val="00572D85"/>
    <w:rsid w:val="00574BCC"/>
    <w:rsid w:val="0057509F"/>
    <w:rsid w:val="00575C2C"/>
    <w:rsid w:val="00575D97"/>
    <w:rsid w:val="005768D2"/>
    <w:rsid w:val="00577A85"/>
    <w:rsid w:val="00577B29"/>
    <w:rsid w:val="0058184A"/>
    <w:rsid w:val="00581988"/>
    <w:rsid w:val="0058296B"/>
    <w:rsid w:val="0058344B"/>
    <w:rsid w:val="005837CF"/>
    <w:rsid w:val="00583854"/>
    <w:rsid w:val="00583BD3"/>
    <w:rsid w:val="0058400B"/>
    <w:rsid w:val="005848B7"/>
    <w:rsid w:val="0058495E"/>
    <w:rsid w:val="00584B6C"/>
    <w:rsid w:val="0058544F"/>
    <w:rsid w:val="0058584F"/>
    <w:rsid w:val="00585C9F"/>
    <w:rsid w:val="00586AFC"/>
    <w:rsid w:val="00586FDD"/>
    <w:rsid w:val="005870F5"/>
    <w:rsid w:val="005871EA"/>
    <w:rsid w:val="00587AC3"/>
    <w:rsid w:val="0059007E"/>
    <w:rsid w:val="00590F8C"/>
    <w:rsid w:val="005915B6"/>
    <w:rsid w:val="00591A2F"/>
    <w:rsid w:val="00591C32"/>
    <w:rsid w:val="0059212B"/>
    <w:rsid w:val="005928DF"/>
    <w:rsid w:val="0059329D"/>
    <w:rsid w:val="00594E49"/>
    <w:rsid w:val="005A00E2"/>
    <w:rsid w:val="005A042C"/>
    <w:rsid w:val="005A0BAA"/>
    <w:rsid w:val="005A1238"/>
    <w:rsid w:val="005A14BD"/>
    <w:rsid w:val="005A1639"/>
    <w:rsid w:val="005A18FF"/>
    <w:rsid w:val="005A25F6"/>
    <w:rsid w:val="005A4245"/>
    <w:rsid w:val="005A4D47"/>
    <w:rsid w:val="005A4E14"/>
    <w:rsid w:val="005A5837"/>
    <w:rsid w:val="005A6A84"/>
    <w:rsid w:val="005A6C57"/>
    <w:rsid w:val="005A7933"/>
    <w:rsid w:val="005B0366"/>
    <w:rsid w:val="005B0422"/>
    <w:rsid w:val="005B1819"/>
    <w:rsid w:val="005B1BC5"/>
    <w:rsid w:val="005B1E16"/>
    <w:rsid w:val="005B247A"/>
    <w:rsid w:val="005B2ED0"/>
    <w:rsid w:val="005B3125"/>
    <w:rsid w:val="005B39F9"/>
    <w:rsid w:val="005B3A97"/>
    <w:rsid w:val="005B59CF"/>
    <w:rsid w:val="005B5E58"/>
    <w:rsid w:val="005B618B"/>
    <w:rsid w:val="005B6561"/>
    <w:rsid w:val="005B6680"/>
    <w:rsid w:val="005B6B53"/>
    <w:rsid w:val="005C00A6"/>
    <w:rsid w:val="005C0362"/>
    <w:rsid w:val="005C1436"/>
    <w:rsid w:val="005C14AF"/>
    <w:rsid w:val="005C28CA"/>
    <w:rsid w:val="005C31E2"/>
    <w:rsid w:val="005C3245"/>
    <w:rsid w:val="005C3594"/>
    <w:rsid w:val="005C362E"/>
    <w:rsid w:val="005C3A51"/>
    <w:rsid w:val="005C3C8E"/>
    <w:rsid w:val="005C3EA5"/>
    <w:rsid w:val="005C41E2"/>
    <w:rsid w:val="005C4D44"/>
    <w:rsid w:val="005C55E3"/>
    <w:rsid w:val="005C5CFF"/>
    <w:rsid w:val="005C5E62"/>
    <w:rsid w:val="005C6648"/>
    <w:rsid w:val="005C68E0"/>
    <w:rsid w:val="005C7614"/>
    <w:rsid w:val="005D016F"/>
    <w:rsid w:val="005D07D4"/>
    <w:rsid w:val="005D1B3B"/>
    <w:rsid w:val="005D1E66"/>
    <w:rsid w:val="005D246C"/>
    <w:rsid w:val="005D2EE8"/>
    <w:rsid w:val="005D330C"/>
    <w:rsid w:val="005D4A01"/>
    <w:rsid w:val="005D5145"/>
    <w:rsid w:val="005D6FAC"/>
    <w:rsid w:val="005D70FD"/>
    <w:rsid w:val="005E0513"/>
    <w:rsid w:val="005E0AFF"/>
    <w:rsid w:val="005E122A"/>
    <w:rsid w:val="005E16F5"/>
    <w:rsid w:val="005E1A64"/>
    <w:rsid w:val="005E1CA1"/>
    <w:rsid w:val="005E1E5F"/>
    <w:rsid w:val="005E262C"/>
    <w:rsid w:val="005E2892"/>
    <w:rsid w:val="005E2A79"/>
    <w:rsid w:val="005E2B50"/>
    <w:rsid w:val="005E2F81"/>
    <w:rsid w:val="005E36DC"/>
    <w:rsid w:val="005E3FF8"/>
    <w:rsid w:val="005E4F72"/>
    <w:rsid w:val="005E5128"/>
    <w:rsid w:val="005E594A"/>
    <w:rsid w:val="005E668E"/>
    <w:rsid w:val="005E6C66"/>
    <w:rsid w:val="005E6E2A"/>
    <w:rsid w:val="005E7352"/>
    <w:rsid w:val="005E777C"/>
    <w:rsid w:val="005F0A2B"/>
    <w:rsid w:val="005F0C05"/>
    <w:rsid w:val="005F1494"/>
    <w:rsid w:val="005F14A5"/>
    <w:rsid w:val="005F15C6"/>
    <w:rsid w:val="005F1A4B"/>
    <w:rsid w:val="005F21B5"/>
    <w:rsid w:val="005F254E"/>
    <w:rsid w:val="005F268B"/>
    <w:rsid w:val="005F2CF4"/>
    <w:rsid w:val="005F319B"/>
    <w:rsid w:val="005F39AC"/>
    <w:rsid w:val="005F4E82"/>
    <w:rsid w:val="005F4F7B"/>
    <w:rsid w:val="005F6546"/>
    <w:rsid w:val="005F6FB7"/>
    <w:rsid w:val="005F7672"/>
    <w:rsid w:val="006015DA"/>
    <w:rsid w:val="006026AB"/>
    <w:rsid w:val="00602CFB"/>
    <w:rsid w:val="00603331"/>
    <w:rsid w:val="0060337E"/>
    <w:rsid w:val="006038B0"/>
    <w:rsid w:val="00606733"/>
    <w:rsid w:val="00610C51"/>
    <w:rsid w:val="00610D2B"/>
    <w:rsid w:val="0061107B"/>
    <w:rsid w:val="0061145B"/>
    <w:rsid w:val="006114B0"/>
    <w:rsid w:val="00611A18"/>
    <w:rsid w:val="00612F0F"/>
    <w:rsid w:val="006133F8"/>
    <w:rsid w:val="006143DE"/>
    <w:rsid w:val="00614692"/>
    <w:rsid w:val="006156E1"/>
    <w:rsid w:val="00615D91"/>
    <w:rsid w:val="00615E4E"/>
    <w:rsid w:val="00615F5D"/>
    <w:rsid w:val="00615FDB"/>
    <w:rsid w:val="00616F2B"/>
    <w:rsid w:val="006179C1"/>
    <w:rsid w:val="00617A9C"/>
    <w:rsid w:val="00620A07"/>
    <w:rsid w:val="00620C8D"/>
    <w:rsid w:val="00620F19"/>
    <w:rsid w:val="00621203"/>
    <w:rsid w:val="00621A6D"/>
    <w:rsid w:val="00622732"/>
    <w:rsid w:val="00622F87"/>
    <w:rsid w:val="006240AD"/>
    <w:rsid w:val="00624CD8"/>
    <w:rsid w:val="006258AC"/>
    <w:rsid w:val="00626634"/>
    <w:rsid w:val="006272CD"/>
    <w:rsid w:val="006273D4"/>
    <w:rsid w:val="00627430"/>
    <w:rsid w:val="006276B7"/>
    <w:rsid w:val="00627B64"/>
    <w:rsid w:val="00627D76"/>
    <w:rsid w:val="006300E8"/>
    <w:rsid w:val="00630F47"/>
    <w:rsid w:val="0063240C"/>
    <w:rsid w:val="006325F6"/>
    <w:rsid w:val="0063318D"/>
    <w:rsid w:val="00633366"/>
    <w:rsid w:val="00634324"/>
    <w:rsid w:val="006346AC"/>
    <w:rsid w:val="00634A62"/>
    <w:rsid w:val="0063514C"/>
    <w:rsid w:val="00635392"/>
    <w:rsid w:val="00636412"/>
    <w:rsid w:val="00636F96"/>
    <w:rsid w:val="00637A89"/>
    <w:rsid w:val="00640ACF"/>
    <w:rsid w:val="00640B03"/>
    <w:rsid w:val="00640C9D"/>
    <w:rsid w:val="006420EA"/>
    <w:rsid w:val="00642954"/>
    <w:rsid w:val="00642EDE"/>
    <w:rsid w:val="00643A7D"/>
    <w:rsid w:val="00644F19"/>
    <w:rsid w:val="00645084"/>
    <w:rsid w:val="0064526D"/>
    <w:rsid w:val="0064534F"/>
    <w:rsid w:val="00645761"/>
    <w:rsid w:val="0064577C"/>
    <w:rsid w:val="00645B4A"/>
    <w:rsid w:val="00645D83"/>
    <w:rsid w:val="00647987"/>
    <w:rsid w:val="0065011E"/>
    <w:rsid w:val="00650A66"/>
    <w:rsid w:val="0065137A"/>
    <w:rsid w:val="0065216C"/>
    <w:rsid w:val="006539FC"/>
    <w:rsid w:val="00653B96"/>
    <w:rsid w:val="00653CCB"/>
    <w:rsid w:val="006544FF"/>
    <w:rsid w:val="00654972"/>
    <w:rsid w:val="00654D43"/>
    <w:rsid w:val="00654DAF"/>
    <w:rsid w:val="006552D5"/>
    <w:rsid w:val="0065573D"/>
    <w:rsid w:val="00655793"/>
    <w:rsid w:val="00656443"/>
    <w:rsid w:val="006574A0"/>
    <w:rsid w:val="00660426"/>
    <w:rsid w:val="0066109C"/>
    <w:rsid w:val="0066208E"/>
    <w:rsid w:val="00662F7F"/>
    <w:rsid w:val="00663391"/>
    <w:rsid w:val="00664B38"/>
    <w:rsid w:val="00665E16"/>
    <w:rsid w:val="00666097"/>
    <w:rsid w:val="006714D6"/>
    <w:rsid w:val="00671BB7"/>
    <w:rsid w:val="00672A0F"/>
    <w:rsid w:val="00673AA8"/>
    <w:rsid w:val="006747D8"/>
    <w:rsid w:val="00674920"/>
    <w:rsid w:val="00674F1F"/>
    <w:rsid w:val="00675141"/>
    <w:rsid w:val="006755B0"/>
    <w:rsid w:val="00680897"/>
    <w:rsid w:val="006808FE"/>
    <w:rsid w:val="00680DEF"/>
    <w:rsid w:val="00680E46"/>
    <w:rsid w:val="00680E78"/>
    <w:rsid w:val="00680F16"/>
    <w:rsid w:val="00680FB8"/>
    <w:rsid w:val="00682B92"/>
    <w:rsid w:val="006830B6"/>
    <w:rsid w:val="006847E3"/>
    <w:rsid w:val="0068483F"/>
    <w:rsid w:val="00684DA9"/>
    <w:rsid w:val="00684ED3"/>
    <w:rsid w:val="006851DD"/>
    <w:rsid w:val="0068548E"/>
    <w:rsid w:val="006859CC"/>
    <w:rsid w:val="00685C0A"/>
    <w:rsid w:val="00686266"/>
    <w:rsid w:val="00686B62"/>
    <w:rsid w:val="00686D3F"/>
    <w:rsid w:val="00690C6A"/>
    <w:rsid w:val="00691450"/>
    <w:rsid w:val="00691BEA"/>
    <w:rsid w:val="006926FE"/>
    <w:rsid w:val="00692EA8"/>
    <w:rsid w:val="00692EF6"/>
    <w:rsid w:val="00693B52"/>
    <w:rsid w:val="00693C8A"/>
    <w:rsid w:val="00693EAF"/>
    <w:rsid w:val="00694084"/>
    <w:rsid w:val="0069448B"/>
    <w:rsid w:val="006948D2"/>
    <w:rsid w:val="00694DD7"/>
    <w:rsid w:val="00694FE1"/>
    <w:rsid w:val="00695675"/>
    <w:rsid w:val="0069575E"/>
    <w:rsid w:val="0069633E"/>
    <w:rsid w:val="00696C0D"/>
    <w:rsid w:val="006975C3"/>
    <w:rsid w:val="006A0306"/>
    <w:rsid w:val="006A090F"/>
    <w:rsid w:val="006A19D9"/>
    <w:rsid w:val="006A1CA5"/>
    <w:rsid w:val="006A3B30"/>
    <w:rsid w:val="006A3BE5"/>
    <w:rsid w:val="006A42A7"/>
    <w:rsid w:val="006A49FC"/>
    <w:rsid w:val="006A51F3"/>
    <w:rsid w:val="006A6065"/>
    <w:rsid w:val="006A6AE0"/>
    <w:rsid w:val="006A7511"/>
    <w:rsid w:val="006A7525"/>
    <w:rsid w:val="006A75BF"/>
    <w:rsid w:val="006A7FB3"/>
    <w:rsid w:val="006B1357"/>
    <w:rsid w:val="006B14AC"/>
    <w:rsid w:val="006B17CF"/>
    <w:rsid w:val="006B24EC"/>
    <w:rsid w:val="006B250F"/>
    <w:rsid w:val="006B3DAD"/>
    <w:rsid w:val="006B428A"/>
    <w:rsid w:val="006B5F47"/>
    <w:rsid w:val="006B646D"/>
    <w:rsid w:val="006B71F1"/>
    <w:rsid w:val="006B7525"/>
    <w:rsid w:val="006B7CE9"/>
    <w:rsid w:val="006C0343"/>
    <w:rsid w:val="006C119A"/>
    <w:rsid w:val="006C19E2"/>
    <w:rsid w:val="006C1FC3"/>
    <w:rsid w:val="006C24CF"/>
    <w:rsid w:val="006C28A7"/>
    <w:rsid w:val="006C2E79"/>
    <w:rsid w:val="006C2FFD"/>
    <w:rsid w:val="006C38B5"/>
    <w:rsid w:val="006C3B72"/>
    <w:rsid w:val="006C42D3"/>
    <w:rsid w:val="006C45FB"/>
    <w:rsid w:val="006C49F8"/>
    <w:rsid w:val="006C594C"/>
    <w:rsid w:val="006C5F15"/>
    <w:rsid w:val="006C6472"/>
    <w:rsid w:val="006D0657"/>
    <w:rsid w:val="006D0C66"/>
    <w:rsid w:val="006D10B8"/>
    <w:rsid w:val="006D1262"/>
    <w:rsid w:val="006D20B2"/>
    <w:rsid w:val="006D238F"/>
    <w:rsid w:val="006D2842"/>
    <w:rsid w:val="006D2A99"/>
    <w:rsid w:val="006D37B6"/>
    <w:rsid w:val="006D4FA3"/>
    <w:rsid w:val="006D5E95"/>
    <w:rsid w:val="006D6277"/>
    <w:rsid w:val="006D7DB8"/>
    <w:rsid w:val="006E169A"/>
    <w:rsid w:val="006E16CC"/>
    <w:rsid w:val="006E1D32"/>
    <w:rsid w:val="006E2A80"/>
    <w:rsid w:val="006E2D79"/>
    <w:rsid w:val="006E3030"/>
    <w:rsid w:val="006E37FF"/>
    <w:rsid w:val="006E3AD2"/>
    <w:rsid w:val="006E4B22"/>
    <w:rsid w:val="006E4D83"/>
    <w:rsid w:val="006E5A5D"/>
    <w:rsid w:val="006E5FA3"/>
    <w:rsid w:val="006E60E5"/>
    <w:rsid w:val="006E6928"/>
    <w:rsid w:val="006E75FF"/>
    <w:rsid w:val="006E7A1A"/>
    <w:rsid w:val="006F0973"/>
    <w:rsid w:val="006F0D13"/>
    <w:rsid w:val="006F0D1C"/>
    <w:rsid w:val="006F25C8"/>
    <w:rsid w:val="006F2B79"/>
    <w:rsid w:val="006F372A"/>
    <w:rsid w:val="006F3B73"/>
    <w:rsid w:val="006F3F5E"/>
    <w:rsid w:val="006F3FC2"/>
    <w:rsid w:val="006F4C74"/>
    <w:rsid w:val="006F632C"/>
    <w:rsid w:val="006F6979"/>
    <w:rsid w:val="006F6D3C"/>
    <w:rsid w:val="006F6E13"/>
    <w:rsid w:val="006F73A5"/>
    <w:rsid w:val="007004BB"/>
    <w:rsid w:val="007004E4"/>
    <w:rsid w:val="00700716"/>
    <w:rsid w:val="007007A6"/>
    <w:rsid w:val="00700C0E"/>
    <w:rsid w:val="0070140A"/>
    <w:rsid w:val="0070146F"/>
    <w:rsid w:val="007016CF"/>
    <w:rsid w:val="00703976"/>
    <w:rsid w:val="00703A26"/>
    <w:rsid w:val="007045EA"/>
    <w:rsid w:val="00704CC3"/>
    <w:rsid w:val="00704FDE"/>
    <w:rsid w:val="007055A1"/>
    <w:rsid w:val="00705B3E"/>
    <w:rsid w:val="00705FEF"/>
    <w:rsid w:val="00706059"/>
    <w:rsid w:val="007060FC"/>
    <w:rsid w:val="007109CF"/>
    <w:rsid w:val="00710F3E"/>
    <w:rsid w:val="0071157E"/>
    <w:rsid w:val="007118A4"/>
    <w:rsid w:val="00713250"/>
    <w:rsid w:val="007146E4"/>
    <w:rsid w:val="00714ABE"/>
    <w:rsid w:val="00715518"/>
    <w:rsid w:val="00715A83"/>
    <w:rsid w:val="00715C2A"/>
    <w:rsid w:val="00715D45"/>
    <w:rsid w:val="007165C3"/>
    <w:rsid w:val="0071683A"/>
    <w:rsid w:val="0071722F"/>
    <w:rsid w:val="00717D63"/>
    <w:rsid w:val="0072098E"/>
    <w:rsid w:val="007209EB"/>
    <w:rsid w:val="00721918"/>
    <w:rsid w:val="00721AE4"/>
    <w:rsid w:val="00722633"/>
    <w:rsid w:val="00723713"/>
    <w:rsid w:val="00724210"/>
    <w:rsid w:val="007246AC"/>
    <w:rsid w:val="00724722"/>
    <w:rsid w:val="007248CA"/>
    <w:rsid w:val="00724BCC"/>
    <w:rsid w:val="00725450"/>
    <w:rsid w:val="0072605B"/>
    <w:rsid w:val="00726CE6"/>
    <w:rsid w:val="007300AA"/>
    <w:rsid w:val="0073030A"/>
    <w:rsid w:val="00731732"/>
    <w:rsid w:val="00731C11"/>
    <w:rsid w:val="00732983"/>
    <w:rsid w:val="00732E87"/>
    <w:rsid w:val="00732ED4"/>
    <w:rsid w:val="00733419"/>
    <w:rsid w:val="00735D05"/>
    <w:rsid w:val="00736393"/>
    <w:rsid w:val="00737E8B"/>
    <w:rsid w:val="007405A0"/>
    <w:rsid w:val="00740665"/>
    <w:rsid w:val="007412E9"/>
    <w:rsid w:val="0074141E"/>
    <w:rsid w:val="00741A4B"/>
    <w:rsid w:val="00741BFA"/>
    <w:rsid w:val="007432BE"/>
    <w:rsid w:val="00743302"/>
    <w:rsid w:val="00743350"/>
    <w:rsid w:val="007433C2"/>
    <w:rsid w:val="0074444C"/>
    <w:rsid w:val="0074444E"/>
    <w:rsid w:val="00745A76"/>
    <w:rsid w:val="00746DC8"/>
    <w:rsid w:val="00746F76"/>
    <w:rsid w:val="00747A05"/>
    <w:rsid w:val="007501BB"/>
    <w:rsid w:val="0075037C"/>
    <w:rsid w:val="007509D1"/>
    <w:rsid w:val="00750E88"/>
    <w:rsid w:val="0075116A"/>
    <w:rsid w:val="007517F2"/>
    <w:rsid w:val="0075221D"/>
    <w:rsid w:val="007539BB"/>
    <w:rsid w:val="007554B6"/>
    <w:rsid w:val="00756627"/>
    <w:rsid w:val="007568D0"/>
    <w:rsid w:val="00761052"/>
    <w:rsid w:val="007625E6"/>
    <w:rsid w:val="007628B2"/>
    <w:rsid w:val="00762EE7"/>
    <w:rsid w:val="00764029"/>
    <w:rsid w:val="0076466F"/>
    <w:rsid w:val="00764EBB"/>
    <w:rsid w:val="007652E7"/>
    <w:rsid w:val="007654A0"/>
    <w:rsid w:val="0076625F"/>
    <w:rsid w:val="0076632D"/>
    <w:rsid w:val="007675D7"/>
    <w:rsid w:val="007679C6"/>
    <w:rsid w:val="00767C23"/>
    <w:rsid w:val="00767E8D"/>
    <w:rsid w:val="0077021F"/>
    <w:rsid w:val="0077111F"/>
    <w:rsid w:val="007716FA"/>
    <w:rsid w:val="00771872"/>
    <w:rsid w:val="007725FB"/>
    <w:rsid w:val="00772D44"/>
    <w:rsid w:val="00773F3B"/>
    <w:rsid w:val="007743CF"/>
    <w:rsid w:val="007750B9"/>
    <w:rsid w:val="00775180"/>
    <w:rsid w:val="007751D8"/>
    <w:rsid w:val="007752B6"/>
    <w:rsid w:val="0077570C"/>
    <w:rsid w:val="007763EC"/>
    <w:rsid w:val="00776518"/>
    <w:rsid w:val="00776640"/>
    <w:rsid w:val="00776EA6"/>
    <w:rsid w:val="00777A51"/>
    <w:rsid w:val="00780ABD"/>
    <w:rsid w:val="00780B42"/>
    <w:rsid w:val="007818E9"/>
    <w:rsid w:val="00781BEA"/>
    <w:rsid w:val="00782617"/>
    <w:rsid w:val="00782A5A"/>
    <w:rsid w:val="00782B36"/>
    <w:rsid w:val="007835A8"/>
    <w:rsid w:val="0078405A"/>
    <w:rsid w:val="00784A29"/>
    <w:rsid w:val="00784F44"/>
    <w:rsid w:val="00785726"/>
    <w:rsid w:val="00785FEE"/>
    <w:rsid w:val="00786347"/>
    <w:rsid w:val="00787547"/>
    <w:rsid w:val="007900F9"/>
    <w:rsid w:val="007906CE"/>
    <w:rsid w:val="00790804"/>
    <w:rsid w:val="00790A24"/>
    <w:rsid w:val="00790D41"/>
    <w:rsid w:val="0079141A"/>
    <w:rsid w:val="00791B43"/>
    <w:rsid w:val="00791FA6"/>
    <w:rsid w:val="0079310B"/>
    <w:rsid w:val="00793A54"/>
    <w:rsid w:val="00794AFF"/>
    <w:rsid w:val="00796C97"/>
    <w:rsid w:val="00796FA5"/>
    <w:rsid w:val="007A0590"/>
    <w:rsid w:val="007A12DA"/>
    <w:rsid w:val="007A14A6"/>
    <w:rsid w:val="007A180F"/>
    <w:rsid w:val="007A1B52"/>
    <w:rsid w:val="007A1D40"/>
    <w:rsid w:val="007A1F82"/>
    <w:rsid w:val="007A232A"/>
    <w:rsid w:val="007A2AED"/>
    <w:rsid w:val="007A331B"/>
    <w:rsid w:val="007A47D9"/>
    <w:rsid w:val="007A6B05"/>
    <w:rsid w:val="007A6F40"/>
    <w:rsid w:val="007A71C1"/>
    <w:rsid w:val="007A72FB"/>
    <w:rsid w:val="007A750B"/>
    <w:rsid w:val="007A78D4"/>
    <w:rsid w:val="007A7F38"/>
    <w:rsid w:val="007B0D24"/>
    <w:rsid w:val="007B1AAC"/>
    <w:rsid w:val="007B1CAE"/>
    <w:rsid w:val="007B201E"/>
    <w:rsid w:val="007B2E62"/>
    <w:rsid w:val="007B3462"/>
    <w:rsid w:val="007B35AA"/>
    <w:rsid w:val="007B416A"/>
    <w:rsid w:val="007B5BE3"/>
    <w:rsid w:val="007B76BB"/>
    <w:rsid w:val="007B771C"/>
    <w:rsid w:val="007C1328"/>
    <w:rsid w:val="007C133A"/>
    <w:rsid w:val="007C273D"/>
    <w:rsid w:val="007C413C"/>
    <w:rsid w:val="007C599E"/>
    <w:rsid w:val="007C5CF1"/>
    <w:rsid w:val="007C6608"/>
    <w:rsid w:val="007C66F7"/>
    <w:rsid w:val="007D0B80"/>
    <w:rsid w:val="007D187D"/>
    <w:rsid w:val="007D2136"/>
    <w:rsid w:val="007D2418"/>
    <w:rsid w:val="007D26AE"/>
    <w:rsid w:val="007D28C2"/>
    <w:rsid w:val="007D2CDA"/>
    <w:rsid w:val="007D3DB4"/>
    <w:rsid w:val="007D3F5D"/>
    <w:rsid w:val="007D4850"/>
    <w:rsid w:val="007D48B5"/>
    <w:rsid w:val="007D4E6E"/>
    <w:rsid w:val="007D4FDA"/>
    <w:rsid w:val="007D58FE"/>
    <w:rsid w:val="007D695B"/>
    <w:rsid w:val="007D7612"/>
    <w:rsid w:val="007D7858"/>
    <w:rsid w:val="007D7C26"/>
    <w:rsid w:val="007D7F5B"/>
    <w:rsid w:val="007E0105"/>
    <w:rsid w:val="007E0E89"/>
    <w:rsid w:val="007E1094"/>
    <w:rsid w:val="007E163A"/>
    <w:rsid w:val="007E1BED"/>
    <w:rsid w:val="007E2175"/>
    <w:rsid w:val="007E2E10"/>
    <w:rsid w:val="007E3884"/>
    <w:rsid w:val="007E392C"/>
    <w:rsid w:val="007E3A16"/>
    <w:rsid w:val="007E3CEE"/>
    <w:rsid w:val="007E4424"/>
    <w:rsid w:val="007E51EF"/>
    <w:rsid w:val="007E6276"/>
    <w:rsid w:val="007E7201"/>
    <w:rsid w:val="007E77C6"/>
    <w:rsid w:val="007E7824"/>
    <w:rsid w:val="007F0002"/>
    <w:rsid w:val="007F0DE9"/>
    <w:rsid w:val="007F1077"/>
    <w:rsid w:val="007F13E6"/>
    <w:rsid w:val="007F2896"/>
    <w:rsid w:val="007F2927"/>
    <w:rsid w:val="007F2FED"/>
    <w:rsid w:val="007F3DD8"/>
    <w:rsid w:val="007F3DDA"/>
    <w:rsid w:val="007F3E72"/>
    <w:rsid w:val="007F447B"/>
    <w:rsid w:val="007F4DD0"/>
    <w:rsid w:val="007F510B"/>
    <w:rsid w:val="007F5583"/>
    <w:rsid w:val="007F55DF"/>
    <w:rsid w:val="007F5B32"/>
    <w:rsid w:val="007F62E1"/>
    <w:rsid w:val="007F7358"/>
    <w:rsid w:val="007F7E57"/>
    <w:rsid w:val="008009B8"/>
    <w:rsid w:val="00800D71"/>
    <w:rsid w:val="008016D4"/>
    <w:rsid w:val="008023F7"/>
    <w:rsid w:val="00802CEC"/>
    <w:rsid w:val="0080428A"/>
    <w:rsid w:val="00804D38"/>
    <w:rsid w:val="00805192"/>
    <w:rsid w:val="00806C33"/>
    <w:rsid w:val="00807770"/>
    <w:rsid w:val="00807AFD"/>
    <w:rsid w:val="0081096B"/>
    <w:rsid w:val="008121DB"/>
    <w:rsid w:val="008132DA"/>
    <w:rsid w:val="00813476"/>
    <w:rsid w:val="008135FD"/>
    <w:rsid w:val="00813A40"/>
    <w:rsid w:val="00813F16"/>
    <w:rsid w:val="0081436F"/>
    <w:rsid w:val="0081455E"/>
    <w:rsid w:val="008145E2"/>
    <w:rsid w:val="00815492"/>
    <w:rsid w:val="008159A5"/>
    <w:rsid w:val="00816487"/>
    <w:rsid w:val="0081786B"/>
    <w:rsid w:val="0082041F"/>
    <w:rsid w:val="00821341"/>
    <w:rsid w:val="00821752"/>
    <w:rsid w:val="00821CF3"/>
    <w:rsid w:val="00821E58"/>
    <w:rsid w:val="008236D4"/>
    <w:rsid w:val="00823A87"/>
    <w:rsid w:val="008259B4"/>
    <w:rsid w:val="00825E69"/>
    <w:rsid w:val="0082676E"/>
    <w:rsid w:val="00827260"/>
    <w:rsid w:val="0082783F"/>
    <w:rsid w:val="00827A47"/>
    <w:rsid w:val="00827CD8"/>
    <w:rsid w:val="00830C9E"/>
    <w:rsid w:val="0083217F"/>
    <w:rsid w:val="00833FFF"/>
    <w:rsid w:val="00834798"/>
    <w:rsid w:val="00834ADB"/>
    <w:rsid w:val="00835343"/>
    <w:rsid w:val="00835F4C"/>
    <w:rsid w:val="00836E9F"/>
    <w:rsid w:val="008370C1"/>
    <w:rsid w:val="008371B4"/>
    <w:rsid w:val="0083798D"/>
    <w:rsid w:val="00837DFF"/>
    <w:rsid w:val="00840681"/>
    <w:rsid w:val="00840A19"/>
    <w:rsid w:val="00840F28"/>
    <w:rsid w:val="00841222"/>
    <w:rsid w:val="008414FE"/>
    <w:rsid w:val="008419C3"/>
    <w:rsid w:val="00842D3C"/>
    <w:rsid w:val="00843767"/>
    <w:rsid w:val="008439F8"/>
    <w:rsid w:val="00845006"/>
    <w:rsid w:val="008465DE"/>
    <w:rsid w:val="00847AE0"/>
    <w:rsid w:val="0085027C"/>
    <w:rsid w:val="0085085C"/>
    <w:rsid w:val="00850AD1"/>
    <w:rsid w:val="00850BA1"/>
    <w:rsid w:val="00851186"/>
    <w:rsid w:val="00852A17"/>
    <w:rsid w:val="00852B74"/>
    <w:rsid w:val="00852BD3"/>
    <w:rsid w:val="008538AC"/>
    <w:rsid w:val="00854514"/>
    <w:rsid w:val="008548D4"/>
    <w:rsid w:val="00855494"/>
    <w:rsid w:val="00855863"/>
    <w:rsid w:val="00855ADB"/>
    <w:rsid w:val="0085657C"/>
    <w:rsid w:val="0086180A"/>
    <w:rsid w:val="00862D0B"/>
    <w:rsid w:val="00862F6E"/>
    <w:rsid w:val="008631AE"/>
    <w:rsid w:val="008632B4"/>
    <w:rsid w:val="00863F4A"/>
    <w:rsid w:val="008650F2"/>
    <w:rsid w:val="0086548A"/>
    <w:rsid w:val="008668A4"/>
    <w:rsid w:val="00866934"/>
    <w:rsid w:val="00866BB5"/>
    <w:rsid w:val="008671CF"/>
    <w:rsid w:val="008703D8"/>
    <w:rsid w:val="00870658"/>
    <w:rsid w:val="00870B3A"/>
    <w:rsid w:val="00871A15"/>
    <w:rsid w:val="00871A28"/>
    <w:rsid w:val="008735AB"/>
    <w:rsid w:val="00873BEA"/>
    <w:rsid w:val="008757FA"/>
    <w:rsid w:val="00875EF4"/>
    <w:rsid w:val="00876AD3"/>
    <w:rsid w:val="00876C37"/>
    <w:rsid w:val="00877437"/>
    <w:rsid w:val="008776B4"/>
    <w:rsid w:val="008777A5"/>
    <w:rsid w:val="00877CAB"/>
    <w:rsid w:val="00877F51"/>
    <w:rsid w:val="00880680"/>
    <w:rsid w:val="008806C5"/>
    <w:rsid w:val="008808A5"/>
    <w:rsid w:val="008809DE"/>
    <w:rsid w:val="008816D9"/>
    <w:rsid w:val="00881C49"/>
    <w:rsid w:val="0088205E"/>
    <w:rsid w:val="00883127"/>
    <w:rsid w:val="008831B2"/>
    <w:rsid w:val="00883401"/>
    <w:rsid w:val="00883788"/>
    <w:rsid w:val="00883E11"/>
    <w:rsid w:val="008846DB"/>
    <w:rsid w:val="00885016"/>
    <w:rsid w:val="008854B4"/>
    <w:rsid w:val="008856F6"/>
    <w:rsid w:val="0088659E"/>
    <w:rsid w:val="008879EF"/>
    <w:rsid w:val="00890654"/>
    <w:rsid w:val="00890784"/>
    <w:rsid w:val="00891E68"/>
    <w:rsid w:val="00892574"/>
    <w:rsid w:val="008927D3"/>
    <w:rsid w:val="008927D5"/>
    <w:rsid w:val="00892816"/>
    <w:rsid w:val="00892D57"/>
    <w:rsid w:val="00893A15"/>
    <w:rsid w:val="008951A5"/>
    <w:rsid w:val="00895425"/>
    <w:rsid w:val="00895943"/>
    <w:rsid w:val="00897A32"/>
    <w:rsid w:val="00897CEF"/>
    <w:rsid w:val="00897EEB"/>
    <w:rsid w:val="008A05A0"/>
    <w:rsid w:val="008A0B26"/>
    <w:rsid w:val="008A15B7"/>
    <w:rsid w:val="008A1A2C"/>
    <w:rsid w:val="008A20C0"/>
    <w:rsid w:val="008A2135"/>
    <w:rsid w:val="008A235B"/>
    <w:rsid w:val="008A2CE2"/>
    <w:rsid w:val="008A306B"/>
    <w:rsid w:val="008A40D8"/>
    <w:rsid w:val="008A4123"/>
    <w:rsid w:val="008A4F35"/>
    <w:rsid w:val="008A5536"/>
    <w:rsid w:val="008A5940"/>
    <w:rsid w:val="008A59F8"/>
    <w:rsid w:val="008A5B6A"/>
    <w:rsid w:val="008A5C68"/>
    <w:rsid w:val="008A6FEC"/>
    <w:rsid w:val="008A7065"/>
    <w:rsid w:val="008A7163"/>
    <w:rsid w:val="008A7270"/>
    <w:rsid w:val="008A730E"/>
    <w:rsid w:val="008B00E5"/>
    <w:rsid w:val="008B062D"/>
    <w:rsid w:val="008B1DF0"/>
    <w:rsid w:val="008B2FD3"/>
    <w:rsid w:val="008B3CFD"/>
    <w:rsid w:val="008B4A02"/>
    <w:rsid w:val="008B5BE3"/>
    <w:rsid w:val="008B5F2A"/>
    <w:rsid w:val="008B5F9E"/>
    <w:rsid w:val="008B6566"/>
    <w:rsid w:val="008B6D51"/>
    <w:rsid w:val="008B73AE"/>
    <w:rsid w:val="008B7BCB"/>
    <w:rsid w:val="008B7FFE"/>
    <w:rsid w:val="008C073B"/>
    <w:rsid w:val="008C21B8"/>
    <w:rsid w:val="008C48CF"/>
    <w:rsid w:val="008C4AEA"/>
    <w:rsid w:val="008C4F64"/>
    <w:rsid w:val="008C62C6"/>
    <w:rsid w:val="008C6951"/>
    <w:rsid w:val="008C71F6"/>
    <w:rsid w:val="008C787F"/>
    <w:rsid w:val="008D0567"/>
    <w:rsid w:val="008D1328"/>
    <w:rsid w:val="008D330F"/>
    <w:rsid w:val="008D35FD"/>
    <w:rsid w:val="008D3D47"/>
    <w:rsid w:val="008D3D49"/>
    <w:rsid w:val="008D4D65"/>
    <w:rsid w:val="008D51C6"/>
    <w:rsid w:val="008D5815"/>
    <w:rsid w:val="008D78D4"/>
    <w:rsid w:val="008D7934"/>
    <w:rsid w:val="008E00FE"/>
    <w:rsid w:val="008E17E7"/>
    <w:rsid w:val="008E187F"/>
    <w:rsid w:val="008E2370"/>
    <w:rsid w:val="008E280F"/>
    <w:rsid w:val="008E283C"/>
    <w:rsid w:val="008E3158"/>
    <w:rsid w:val="008E32BC"/>
    <w:rsid w:val="008E3797"/>
    <w:rsid w:val="008E3C62"/>
    <w:rsid w:val="008E43AC"/>
    <w:rsid w:val="008E5054"/>
    <w:rsid w:val="008E5CCC"/>
    <w:rsid w:val="008E6CF7"/>
    <w:rsid w:val="008E6F09"/>
    <w:rsid w:val="008E7AE9"/>
    <w:rsid w:val="008F048C"/>
    <w:rsid w:val="008F1CA7"/>
    <w:rsid w:val="008F336A"/>
    <w:rsid w:val="008F435D"/>
    <w:rsid w:val="008F4CD0"/>
    <w:rsid w:val="008F647E"/>
    <w:rsid w:val="008F70AA"/>
    <w:rsid w:val="008F740C"/>
    <w:rsid w:val="008F7CD7"/>
    <w:rsid w:val="008F7D22"/>
    <w:rsid w:val="00900DCB"/>
    <w:rsid w:val="00901683"/>
    <w:rsid w:val="00902116"/>
    <w:rsid w:val="00902286"/>
    <w:rsid w:val="0090234A"/>
    <w:rsid w:val="00903196"/>
    <w:rsid w:val="0090366E"/>
    <w:rsid w:val="00903A22"/>
    <w:rsid w:val="00906DF3"/>
    <w:rsid w:val="00907153"/>
    <w:rsid w:val="00907CE1"/>
    <w:rsid w:val="00910016"/>
    <w:rsid w:val="009105FC"/>
    <w:rsid w:val="00910E19"/>
    <w:rsid w:val="009116BF"/>
    <w:rsid w:val="009122B8"/>
    <w:rsid w:val="0091251E"/>
    <w:rsid w:val="00912923"/>
    <w:rsid w:val="009129E8"/>
    <w:rsid w:val="00912F37"/>
    <w:rsid w:val="00913444"/>
    <w:rsid w:val="00913AEF"/>
    <w:rsid w:val="009142EB"/>
    <w:rsid w:val="009144BE"/>
    <w:rsid w:val="00915515"/>
    <w:rsid w:val="00916E5E"/>
    <w:rsid w:val="00916E78"/>
    <w:rsid w:val="009175C5"/>
    <w:rsid w:val="00920182"/>
    <w:rsid w:val="00920504"/>
    <w:rsid w:val="00920A26"/>
    <w:rsid w:val="00920A83"/>
    <w:rsid w:val="00920C8A"/>
    <w:rsid w:val="009221FD"/>
    <w:rsid w:val="009223A1"/>
    <w:rsid w:val="009235B4"/>
    <w:rsid w:val="00923A51"/>
    <w:rsid w:val="009242EB"/>
    <w:rsid w:val="00924684"/>
    <w:rsid w:val="0092522E"/>
    <w:rsid w:val="00925621"/>
    <w:rsid w:val="0092667A"/>
    <w:rsid w:val="009271F5"/>
    <w:rsid w:val="0092764B"/>
    <w:rsid w:val="00931531"/>
    <w:rsid w:val="00931CF4"/>
    <w:rsid w:val="0093283F"/>
    <w:rsid w:val="00932DC7"/>
    <w:rsid w:val="00932EF3"/>
    <w:rsid w:val="009332E7"/>
    <w:rsid w:val="00933686"/>
    <w:rsid w:val="00933956"/>
    <w:rsid w:val="009341EC"/>
    <w:rsid w:val="009350EE"/>
    <w:rsid w:val="00935DD4"/>
    <w:rsid w:val="0093640A"/>
    <w:rsid w:val="009366DB"/>
    <w:rsid w:val="00940200"/>
    <w:rsid w:val="009402B2"/>
    <w:rsid w:val="00940B51"/>
    <w:rsid w:val="00941228"/>
    <w:rsid w:val="00942051"/>
    <w:rsid w:val="009426E0"/>
    <w:rsid w:val="009440BF"/>
    <w:rsid w:val="00944130"/>
    <w:rsid w:val="00944E53"/>
    <w:rsid w:val="00944FF4"/>
    <w:rsid w:val="0094514D"/>
    <w:rsid w:val="00945344"/>
    <w:rsid w:val="00945B41"/>
    <w:rsid w:val="009464BF"/>
    <w:rsid w:val="009471F6"/>
    <w:rsid w:val="00950071"/>
    <w:rsid w:val="009503DC"/>
    <w:rsid w:val="00950A2C"/>
    <w:rsid w:val="009512A5"/>
    <w:rsid w:val="00951479"/>
    <w:rsid w:val="00951553"/>
    <w:rsid w:val="0095226E"/>
    <w:rsid w:val="009524DC"/>
    <w:rsid w:val="00954ABC"/>
    <w:rsid w:val="00954C3C"/>
    <w:rsid w:val="00955CE4"/>
    <w:rsid w:val="00957E8E"/>
    <w:rsid w:val="00960959"/>
    <w:rsid w:val="00961C33"/>
    <w:rsid w:val="009623E6"/>
    <w:rsid w:val="00962DE4"/>
    <w:rsid w:val="009638DC"/>
    <w:rsid w:val="00963A2B"/>
    <w:rsid w:val="009650AC"/>
    <w:rsid w:val="009659E9"/>
    <w:rsid w:val="00965D8C"/>
    <w:rsid w:val="00966360"/>
    <w:rsid w:val="0096724F"/>
    <w:rsid w:val="0096750A"/>
    <w:rsid w:val="00967D6C"/>
    <w:rsid w:val="00970805"/>
    <w:rsid w:val="009710A0"/>
    <w:rsid w:val="00971772"/>
    <w:rsid w:val="009718DA"/>
    <w:rsid w:val="00971DB7"/>
    <w:rsid w:val="00971EBE"/>
    <w:rsid w:val="009720FE"/>
    <w:rsid w:val="00972464"/>
    <w:rsid w:val="009728F2"/>
    <w:rsid w:val="00972BD9"/>
    <w:rsid w:val="00972C2D"/>
    <w:rsid w:val="00972DBA"/>
    <w:rsid w:val="00973434"/>
    <w:rsid w:val="0097392F"/>
    <w:rsid w:val="00973C07"/>
    <w:rsid w:val="00973DE2"/>
    <w:rsid w:val="00974068"/>
    <w:rsid w:val="009748BE"/>
    <w:rsid w:val="00975366"/>
    <w:rsid w:val="00975649"/>
    <w:rsid w:val="00976290"/>
    <w:rsid w:val="0097635D"/>
    <w:rsid w:val="00976960"/>
    <w:rsid w:val="00976CBF"/>
    <w:rsid w:val="00977A20"/>
    <w:rsid w:val="00980AD6"/>
    <w:rsid w:val="00980E0B"/>
    <w:rsid w:val="00981DAF"/>
    <w:rsid w:val="00981EE8"/>
    <w:rsid w:val="00981F69"/>
    <w:rsid w:val="00982A48"/>
    <w:rsid w:val="00982DE5"/>
    <w:rsid w:val="009835C9"/>
    <w:rsid w:val="00983D4B"/>
    <w:rsid w:val="00984295"/>
    <w:rsid w:val="00984622"/>
    <w:rsid w:val="009846A9"/>
    <w:rsid w:val="0098478F"/>
    <w:rsid w:val="009848C8"/>
    <w:rsid w:val="00984AED"/>
    <w:rsid w:val="0098576E"/>
    <w:rsid w:val="009859DC"/>
    <w:rsid w:val="00986BAF"/>
    <w:rsid w:val="00987D69"/>
    <w:rsid w:val="00990267"/>
    <w:rsid w:val="00990C49"/>
    <w:rsid w:val="00991049"/>
    <w:rsid w:val="009920A0"/>
    <w:rsid w:val="009935FE"/>
    <w:rsid w:val="00993681"/>
    <w:rsid w:val="0099400A"/>
    <w:rsid w:val="009943E0"/>
    <w:rsid w:val="00994EBC"/>
    <w:rsid w:val="00995C9B"/>
    <w:rsid w:val="00996336"/>
    <w:rsid w:val="00996A83"/>
    <w:rsid w:val="00997675"/>
    <w:rsid w:val="009A0799"/>
    <w:rsid w:val="009A07F3"/>
    <w:rsid w:val="009A0BC5"/>
    <w:rsid w:val="009A21A3"/>
    <w:rsid w:val="009A27BE"/>
    <w:rsid w:val="009A2ABD"/>
    <w:rsid w:val="009A3098"/>
    <w:rsid w:val="009A4A1F"/>
    <w:rsid w:val="009A6182"/>
    <w:rsid w:val="009A67D1"/>
    <w:rsid w:val="009A6823"/>
    <w:rsid w:val="009A6C5A"/>
    <w:rsid w:val="009A6E54"/>
    <w:rsid w:val="009B0340"/>
    <w:rsid w:val="009B099E"/>
    <w:rsid w:val="009B0C04"/>
    <w:rsid w:val="009B0EAA"/>
    <w:rsid w:val="009B2264"/>
    <w:rsid w:val="009B30CB"/>
    <w:rsid w:val="009B3798"/>
    <w:rsid w:val="009B3B47"/>
    <w:rsid w:val="009B3F2A"/>
    <w:rsid w:val="009B500D"/>
    <w:rsid w:val="009B5156"/>
    <w:rsid w:val="009B5E55"/>
    <w:rsid w:val="009B62DD"/>
    <w:rsid w:val="009B6A1C"/>
    <w:rsid w:val="009B7056"/>
    <w:rsid w:val="009B7729"/>
    <w:rsid w:val="009B77F0"/>
    <w:rsid w:val="009C0936"/>
    <w:rsid w:val="009C0AF1"/>
    <w:rsid w:val="009C0DC6"/>
    <w:rsid w:val="009C0E77"/>
    <w:rsid w:val="009C183F"/>
    <w:rsid w:val="009C1B0B"/>
    <w:rsid w:val="009C241D"/>
    <w:rsid w:val="009C24A4"/>
    <w:rsid w:val="009C2EC3"/>
    <w:rsid w:val="009C35EE"/>
    <w:rsid w:val="009C36BB"/>
    <w:rsid w:val="009C3F32"/>
    <w:rsid w:val="009C463B"/>
    <w:rsid w:val="009C48ED"/>
    <w:rsid w:val="009C5F34"/>
    <w:rsid w:val="009C62B6"/>
    <w:rsid w:val="009C62D4"/>
    <w:rsid w:val="009C6AC0"/>
    <w:rsid w:val="009D2467"/>
    <w:rsid w:val="009D278C"/>
    <w:rsid w:val="009D473C"/>
    <w:rsid w:val="009D48B0"/>
    <w:rsid w:val="009D4AA7"/>
    <w:rsid w:val="009D5451"/>
    <w:rsid w:val="009D6180"/>
    <w:rsid w:val="009D6B99"/>
    <w:rsid w:val="009D6CF0"/>
    <w:rsid w:val="009E0A54"/>
    <w:rsid w:val="009E13D9"/>
    <w:rsid w:val="009E182C"/>
    <w:rsid w:val="009E1FC2"/>
    <w:rsid w:val="009E20F4"/>
    <w:rsid w:val="009E2408"/>
    <w:rsid w:val="009E25D2"/>
    <w:rsid w:val="009E2746"/>
    <w:rsid w:val="009E2E06"/>
    <w:rsid w:val="009E4140"/>
    <w:rsid w:val="009E436B"/>
    <w:rsid w:val="009E55FB"/>
    <w:rsid w:val="009E5D08"/>
    <w:rsid w:val="009E5E47"/>
    <w:rsid w:val="009E5EA0"/>
    <w:rsid w:val="009E6C00"/>
    <w:rsid w:val="009E7640"/>
    <w:rsid w:val="009E7AF8"/>
    <w:rsid w:val="009F0E44"/>
    <w:rsid w:val="009F17E9"/>
    <w:rsid w:val="009F1B1D"/>
    <w:rsid w:val="009F242E"/>
    <w:rsid w:val="009F257B"/>
    <w:rsid w:val="009F2D00"/>
    <w:rsid w:val="009F37F0"/>
    <w:rsid w:val="009F3A60"/>
    <w:rsid w:val="009F4941"/>
    <w:rsid w:val="009F50BE"/>
    <w:rsid w:val="009F52AA"/>
    <w:rsid w:val="009F5B09"/>
    <w:rsid w:val="009F5C9E"/>
    <w:rsid w:val="009F5EED"/>
    <w:rsid w:val="009F700F"/>
    <w:rsid w:val="009F7D1E"/>
    <w:rsid w:val="00A0133B"/>
    <w:rsid w:val="00A018F0"/>
    <w:rsid w:val="00A01A23"/>
    <w:rsid w:val="00A021E4"/>
    <w:rsid w:val="00A0281C"/>
    <w:rsid w:val="00A02ACF"/>
    <w:rsid w:val="00A02B61"/>
    <w:rsid w:val="00A05207"/>
    <w:rsid w:val="00A064DE"/>
    <w:rsid w:val="00A06AA5"/>
    <w:rsid w:val="00A10CD7"/>
    <w:rsid w:val="00A124A2"/>
    <w:rsid w:val="00A12AD3"/>
    <w:rsid w:val="00A13438"/>
    <w:rsid w:val="00A13C5B"/>
    <w:rsid w:val="00A146F3"/>
    <w:rsid w:val="00A157A1"/>
    <w:rsid w:val="00A1582E"/>
    <w:rsid w:val="00A15E3F"/>
    <w:rsid w:val="00A168E9"/>
    <w:rsid w:val="00A16DCC"/>
    <w:rsid w:val="00A16FFF"/>
    <w:rsid w:val="00A1736E"/>
    <w:rsid w:val="00A17CD5"/>
    <w:rsid w:val="00A20498"/>
    <w:rsid w:val="00A20EAB"/>
    <w:rsid w:val="00A21938"/>
    <w:rsid w:val="00A21AA0"/>
    <w:rsid w:val="00A2207C"/>
    <w:rsid w:val="00A222F0"/>
    <w:rsid w:val="00A22769"/>
    <w:rsid w:val="00A24093"/>
    <w:rsid w:val="00A24317"/>
    <w:rsid w:val="00A24749"/>
    <w:rsid w:val="00A24CDB"/>
    <w:rsid w:val="00A2544A"/>
    <w:rsid w:val="00A2559E"/>
    <w:rsid w:val="00A25A10"/>
    <w:rsid w:val="00A27503"/>
    <w:rsid w:val="00A27B17"/>
    <w:rsid w:val="00A307FA"/>
    <w:rsid w:val="00A30CD1"/>
    <w:rsid w:val="00A30F3E"/>
    <w:rsid w:val="00A310A4"/>
    <w:rsid w:val="00A31B0D"/>
    <w:rsid w:val="00A32780"/>
    <w:rsid w:val="00A34506"/>
    <w:rsid w:val="00A34AE9"/>
    <w:rsid w:val="00A35003"/>
    <w:rsid w:val="00A35E85"/>
    <w:rsid w:val="00A364E0"/>
    <w:rsid w:val="00A36C1E"/>
    <w:rsid w:val="00A37636"/>
    <w:rsid w:val="00A37B1B"/>
    <w:rsid w:val="00A37B31"/>
    <w:rsid w:val="00A41694"/>
    <w:rsid w:val="00A4188F"/>
    <w:rsid w:val="00A420D5"/>
    <w:rsid w:val="00A4233D"/>
    <w:rsid w:val="00A42784"/>
    <w:rsid w:val="00A42D70"/>
    <w:rsid w:val="00A43A74"/>
    <w:rsid w:val="00A43D69"/>
    <w:rsid w:val="00A43F30"/>
    <w:rsid w:val="00A45C99"/>
    <w:rsid w:val="00A461C6"/>
    <w:rsid w:val="00A46CDF"/>
    <w:rsid w:val="00A478AC"/>
    <w:rsid w:val="00A47AB2"/>
    <w:rsid w:val="00A47E06"/>
    <w:rsid w:val="00A50502"/>
    <w:rsid w:val="00A5133C"/>
    <w:rsid w:val="00A5221B"/>
    <w:rsid w:val="00A52273"/>
    <w:rsid w:val="00A524AC"/>
    <w:rsid w:val="00A5295D"/>
    <w:rsid w:val="00A54477"/>
    <w:rsid w:val="00A548A5"/>
    <w:rsid w:val="00A54920"/>
    <w:rsid w:val="00A54C28"/>
    <w:rsid w:val="00A553D4"/>
    <w:rsid w:val="00A5573C"/>
    <w:rsid w:val="00A56058"/>
    <w:rsid w:val="00A5643D"/>
    <w:rsid w:val="00A56798"/>
    <w:rsid w:val="00A568C5"/>
    <w:rsid w:val="00A56988"/>
    <w:rsid w:val="00A574EF"/>
    <w:rsid w:val="00A60DC0"/>
    <w:rsid w:val="00A6121D"/>
    <w:rsid w:val="00A6249A"/>
    <w:rsid w:val="00A63D4B"/>
    <w:rsid w:val="00A64402"/>
    <w:rsid w:val="00A65D0C"/>
    <w:rsid w:val="00A664F1"/>
    <w:rsid w:val="00A667DE"/>
    <w:rsid w:val="00A677B3"/>
    <w:rsid w:val="00A70051"/>
    <w:rsid w:val="00A70D3F"/>
    <w:rsid w:val="00A70EEA"/>
    <w:rsid w:val="00A7124A"/>
    <w:rsid w:val="00A716CC"/>
    <w:rsid w:val="00A71A61"/>
    <w:rsid w:val="00A72775"/>
    <w:rsid w:val="00A727E0"/>
    <w:rsid w:val="00A72EBB"/>
    <w:rsid w:val="00A74219"/>
    <w:rsid w:val="00A74640"/>
    <w:rsid w:val="00A74798"/>
    <w:rsid w:val="00A74FB8"/>
    <w:rsid w:val="00A75B4E"/>
    <w:rsid w:val="00A775C7"/>
    <w:rsid w:val="00A778BF"/>
    <w:rsid w:val="00A77D2F"/>
    <w:rsid w:val="00A77D87"/>
    <w:rsid w:val="00A800C3"/>
    <w:rsid w:val="00A80627"/>
    <w:rsid w:val="00A80C19"/>
    <w:rsid w:val="00A8124C"/>
    <w:rsid w:val="00A81577"/>
    <w:rsid w:val="00A81720"/>
    <w:rsid w:val="00A83062"/>
    <w:rsid w:val="00A83936"/>
    <w:rsid w:val="00A83D61"/>
    <w:rsid w:val="00A83FE1"/>
    <w:rsid w:val="00A858B0"/>
    <w:rsid w:val="00A858CB"/>
    <w:rsid w:val="00A85D95"/>
    <w:rsid w:val="00A86A14"/>
    <w:rsid w:val="00A86B3A"/>
    <w:rsid w:val="00A90341"/>
    <w:rsid w:val="00A91306"/>
    <w:rsid w:val="00A937D0"/>
    <w:rsid w:val="00A94115"/>
    <w:rsid w:val="00A94713"/>
    <w:rsid w:val="00A95065"/>
    <w:rsid w:val="00A95084"/>
    <w:rsid w:val="00A95905"/>
    <w:rsid w:val="00A9617D"/>
    <w:rsid w:val="00A96541"/>
    <w:rsid w:val="00A9671F"/>
    <w:rsid w:val="00A972AE"/>
    <w:rsid w:val="00AA0E7A"/>
    <w:rsid w:val="00AA2036"/>
    <w:rsid w:val="00AA2509"/>
    <w:rsid w:val="00AA266E"/>
    <w:rsid w:val="00AA34F7"/>
    <w:rsid w:val="00AA3A93"/>
    <w:rsid w:val="00AA3F9D"/>
    <w:rsid w:val="00AA42C9"/>
    <w:rsid w:val="00AA46F4"/>
    <w:rsid w:val="00AA49A7"/>
    <w:rsid w:val="00AA5B32"/>
    <w:rsid w:val="00AA639A"/>
    <w:rsid w:val="00AA77F1"/>
    <w:rsid w:val="00AA7AC5"/>
    <w:rsid w:val="00AB1152"/>
    <w:rsid w:val="00AB15F2"/>
    <w:rsid w:val="00AB17A4"/>
    <w:rsid w:val="00AB1A15"/>
    <w:rsid w:val="00AB202D"/>
    <w:rsid w:val="00AB2105"/>
    <w:rsid w:val="00AB2376"/>
    <w:rsid w:val="00AB31BF"/>
    <w:rsid w:val="00AB42A3"/>
    <w:rsid w:val="00AB4A8D"/>
    <w:rsid w:val="00AB4CE1"/>
    <w:rsid w:val="00AB63D7"/>
    <w:rsid w:val="00AB74D7"/>
    <w:rsid w:val="00AC012C"/>
    <w:rsid w:val="00AC0708"/>
    <w:rsid w:val="00AC0C9A"/>
    <w:rsid w:val="00AC1842"/>
    <w:rsid w:val="00AC3E3D"/>
    <w:rsid w:val="00AC42EF"/>
    <w:rsid w:val="00AC52C3"/>
    <w:rsid w:val="00AC53A7"/>
    <w:rsid w:val="00AC5E59"/>
    <w:rsid w:val="00AC6352"/>
    <w:rsid w:val="00AC6FF3"/>
    <w:rsid w:val="00AC7573"/>
    <w:rsid w:val="00AC7D71"/>
    <w:rsid w:val="00AD03EE"/>
    <w:rsid w:val="00AD048D"/>
    <w:rsid w:val="00AD0E18"/>
    <w:rsid w:val="00AD0F7C"/>
    <w:rsid w:val="00AD17DC"/>
    <w:rsid w:val="00AD21DE"/>
    <w:rsid w:val="00AD342D"/>
    <w:rsid w:val="00AD4532"/>
    <w:rsid w:val="00AD6693"/>
    <w:rsid w:val="00AD6B23"/>
    <w:rsid w:val="00AD722D"/>
    <w:rsid w:val="00AD7707"/>
    <w:rsid w:val="00AE11A1"/>
    <w:rsid w:val="00AE1569"/>
    <w:rsid w:val="00AE1F59"/>
    <w:rsid w:val="00AE2741"/>
    <w:rsid w:val="00AE28A0"/>
    <w:rsid w:val="00AE3A11"/>
    <w:rsid w:val="00AE3A5C"/>
    <w:rsid w:val="00AE3D0B"/>
    <w:rsid w:val="00AE4399"/>
    <w:rsid w:val="00AE4599"/>
    <w:rsid w:val="00AE46A5"/>
    <w:rsid w:val="00AE46BC"/>
    <w:rsid w:val="00AE4F0A"/>
    <w:rsid w:val="00AE526E"/>
    <w:rsid w:val="00AE6CBE"/>
    <w:rsid w:val="00AE77A2"/>
    <w:rsid w:val="00AF11AF"/>
    <w:rsid w:val="00AF2853"/>
    <w:rsid w:val="00AF2A4A"/>
    <w:rsid w:val="00AF2C2E"/>
    <w:rsid w:val="00AF2CB6"/>
    <w:rsid w:val="00AF3524"/>
    <w:rsid w:val="00AF3531"/>
    <w:rsid w:val="00AF3659"/>
    <w:rsid w:val="00AF40D0"/>
    <w:rsid w:val="00AF434E"/>
    <w:rsid w:val="00AF4A48"/>
    <w:rsid w:val="00AF4F7C"/>
    <w:rsid w:val="00B001F2"/>
    <w:rsid w:val="00B00B1D"/>
    <w:rsid w:val="00B00C85"/>
    <w:rsid w:val="00B01304"/>
    <w:rsid w:val="00B01836"/>
    <w:rsid w:val="00B019D0"/>
    <w:rsid w:val="00B0219C"/>
    <w:rsid w:val="00B02692"/>
    <w:rsid w:val="00B02797"/>
    <w:rsid w:val="00B028C4"/>
    <w:rsid w:val="00B0391D"/>
    <w:rsid w:val="00B058F4"/>
    <w:rsid w:val="00B05D2C"/>
    <w:rsid w:val="00B05D98"/>
    <w:rsid w:val="00B05E2C"/>
    <w:rsid w:val="00B06F35"/>
    <w:rsid w:val="00B07288"/>
    <w:rsid w:val="00B07B18"/>
    <w:rsid w:val="00B1172B"/>
    <w:rsid w:val="00B12926"/>
    <w:rsid w:val="00B12B5F"/>
    <w:rsid w:val="00B12EEB"/>
    <w:rsid w:val="00B14C3A"/>
    <w:rsid w:val="00B157D6"/>
    <w:rsid w:val="00B16B93"/>
    <w:rsid w:val="00B1706C"/>
    <w:rsid w:val="00B171A5"/>
    <w:rsid w:val="00B17979"/>
    <w:rsid w:val="00B17D7A"/>
    <w:rsid w:val="00B20CC6"/>
    <w:rsid w:val="00B2204B"/>
    <w:rsid w:val="00B22985"/>
    <w:rsid w:val="00B23437"/>
    <w:rsid w:val="00B24248"/>
    <w:rsid w:val="00B26A5D"/>
    <w:rsid w:val="00B26A89"/>
    <w:rsid w:val="00B26F84"/>
    <w:rsid w:val="00B278A1"/>
    <w:rsid w:val="00B27968"/>
    <w:rsid w:val="00B27A92"/>
    <w:rsid w:val="00B30D48"/>
    <w:rsid w:val="00B310A6"/>
    <w:rsid w:val="00B31B97"/>
    <w:rsid w:val="00B3206D"/>
    <w:rsid w:val="00B32263"/>
    <w:rsid w:val="00B3270B"/>
    <w:rsid w:val="00B33E99"/>
    <w:rsid w:val="00B33EED"/>
    <w:rsid w:val="00B34AC1"/>
    <w:rsid w:val="00B3692F"/>
    <w:rsid w:val="00B369B8"/>
    <w:rsid w:val="00B36D47"/>
    <w:rsid w:val="00B37503"/>
    <w:rsid w:val="00B37FFE"/>
    <w:rsid w:val="00B41D5A"/>
    <w:rsid w:val="00B421FF"/>
    <w:rsid w:val="00B42D42"/>
    <w:rsid w:val="00B43402"/>
    <w:rsid w:val="00B436D4"/>
    <w:rsid w:val="00B442E9"/>
    <w:rsid w:val="00B44CD9"/>
    <w:rsid w:val="00B45796"/>
    <w:rsid w:val="00B45ABA"/>
    <w:rsid w:val="00B46385"/>
    <w:rsid w:val="00B465A3"/>
    <w:rsid w:val="00B4699E"/>
    <w:rsid w:val="00B47445"/>
    <w:rsid w:val="00B479B5"/>
    <w:rsid w:val="00B47B37"/>
    <w:rsid w:val="00B47F0E"/>
    <w:rsid w:val="00B50A58"/>
    <w:rsid w:val="00B50F06"/>
    <w:rsid w:val="00B5104B"/>
    <w:rsid w:val="00B54747"/>
    <w:rsid w:val="00B54FA1"/>
    <w:rsid w:val="00B54FAC"/>
    <w:rsid w:val="00B55001"/>
    <w:rsid w:val="00B5616E"/>
    <w:rsid w:val="00B56C9E"/>
    <w:rsid w:val="00B57B92"/>
    <w:rsid w:val="00B60BF3"/>
    <w:rsid w:val="00B60E88"/>
    <w:rsid w:val="00B61282"/>
    <w:rsid w:val="00B61EDF"/>
    <w:rsid w:val="00B62490"/>
    <w:rsid w:val="00B63A9F"/>
    <w:rsid w:val="00B63B9F"/>
    <w:rsid w:val="00B64C60"/>
    <w:rsid w:val="00B655EF"/>
    <w:rsid w:val="00B65D35"/>
    <w:rsid w:val="00B66145"/>
    <w:rsid w:val="00B661FE"/>
    <w:rsid w:val="00B70059"/>
    <w:rsid w:val="00B701E7"/>
    <w:rsid w:val="00B72218"/>
    <w:rsid w:val="00B7246D"/>
    <w:rsid w:val="00B73792"/>
    <w:rsid w:val="00B73CFD"/>
    <w:rsid w:val="00B740D1"/>
    <w:rsid w:val="00B748CC"/>
    <w:rsid w:val="00B74957"/>
    <w:rsid w:val="00B74989"/>
    <w:rsid w:val="00B74DCF"/>
    <w:rsid w:val="00B75242"/>
    <w:rsid w:val="00B75512"/>
    <w:rsid w:val="00B75C0D"/>
    <w:rsid w:val="00B76A7A"/>
    <w:rsid w:val="00B77DDE"/>
    <w:rsid w:val="00B809EC"/>
    <w:rsid w:val="00B80B4F"/>
    <w:rsid w:val="00B80BE7"/>
    <w:rsid w:val="00B80EA7"/>
    <w:rsid w:val="00B8116F"/>
    <w:rsid w:val="00B81747"/>
    <w:rsid w:val="00B82003"/>
    <w:rsid w:val="00B82628"/>
    <w:rsid w:val="00B82837"/>
    <w:rsid w:val="00B82CFF"/>
    <w:rsid w:val="00B82E94"/>
    <w:rsid w:val="00B837CF"/>
    <w:rsid w:val="00B839E8"/>
    <w:rsid w:val="00B84307"/>
    <w:rsid w:val="00B84CBE"/>
    <w:rsid w:val="00B853A6"/>
    <w:rsid w:val="00B85DF7"/>
    <w:rsid w:val="00B86101"/>
    <w:rsid w:val="00B8633D"/>
    <w:rsid w:val="00B8682F"/>
    <w:rsid w:val="00B87B0A"/>
    <w:rsid w:val="00B9004B"/>
    <w:rsid w:val="00B900F4"/>
    <w:rsid w:val="00B924B3"/>
    <w:rsid w:val="00B9268E"/>
    <w:rsid w:val="00B92BB9"/>
    <w:rsid w:val="00B9383C"/>
    <w:rsid w:val="00B9607C"/>
    <w:rsid w:val="00B978AC"/>
    <w:rsid w:val="00BA029D"/>
    <w:rsid w:val="00BA148D"/>
    <w:rsid w:val="00BA1D37"/>
    <w:rsid w:val="00BA40C1"/>
    <w:rsid w:val="00BA4D77"/>
    <w:rsid w:val="00BA5CDE"/>
    <w:rsid w:val="00BA5DC7"/>
    <w:rsid w:val="00BA6AC5"/>
    <w:rsid w:val="00BB08D4"/>
    <w:rsid w:val="00BB27F8"/>
    <w:rsid w:val="00BB2F84"/>
    <w:rsid w:val="00BB3594"/>
    <w:rsid w:val="00BB41DC"/>
    <w:rsid w:val="00BB42FD"/>
    <w:rsid w:val="00BB5AAA"/>
    <w:rsid w:val="00BB77F4"/>
    <w:rsid w:val="00BC0414"/>
    <w:rsid w:val="00BC0919"/>
    <w:rsid w:val="00BC0BAD"/>
    <w:rsid w:val="00BC1824"/>
    <w:rsid w:val="00BC1D67"/>
    <w:rsid w:val="00BC2909"/>
    <w:rsid w:val="00BC29E5"/>
    <w:rsid w:val="00BC3E2D"/>
    <w:rsid w:val="00BC3F36"/>
    <w:rsid w:val="00BC438E"/>
    <w:rsid w:val="00BC5240"/>
    <w:rsid w:val="00BC6EF8"/>
    <w:rsid w:val="00BC7184"/>
    <w:rsid w:val="00BC753C"/>
    <w:rsid w:val="00BD0E26"/>
    <w:rsid w:val="00BD1273"/>
    <w:rsid w:val="00BD155E"/>
    <w:rsid w:val="00BD165E"/>
    <w:rsid w:val="00BD20A7"/>
    <w:rsid w:val="00BD3493"/>
    <w:rsid w:val="00BD3A99"/>
    <w:rsid w:val="00BD5DB5"/>
    <w:rsid w:val="00BD6022"/>
    <w:rsid w:val="00BD72FD"/>
    <w:rsid w:val="00BE0A9C"/>
    <w:rsid w:val="00BE1520"/>
    <w:rsid w:val="00BE197C"/>
    <w:rsid w:val="00BE23CD"/>
    <w:rsid w:val="00BE4A09"/>
    <w:rsid w:val="00BE4E55"/>
    <w:rsid w:val="00BE5194"/>
    <w:rsid w:val="00BE51CC"/>
    <w:rsid w:val="00BE5854"/>
    <w:rsid w:val="00BE660E"/>
    <w:rsid w:val="00BF043D"/>
    <w:rsid w:val="00BF08CA"/>
    <w:rsid w:val="00BF0BE8"/>
    <w:rsid w:val="00BF100E"/>
    <w:rsid w:val="00BF11B0"/>
    <w:rsid w:val="00BF12D8"/>
    <w:rsid w:val="00BF3565"/>
    <w:rsid w:val="00BF35FA"/>
    <w:rsid w:val="00BF44C6"/>
    <w:rsid w:val="00BF4B64"/>
    <w:rsid w:val="00BF4DBC"/>
    <w:rsid w:val="00BF4F72"/>
    <w:rsid w:val="00BF5C71"/>
    <w:rsid w:val="00BF6CCD"/>
    <w:rsid w:val="00BF6E2B"/>
    <w:rsid w:val="00BF733D"/>
    <w:rsid w:val="00C00510"/>
    <w:rsid w:val="00C0067D"/>
    <w:rsid w:val="00C010D0"/>
    <w:rsid w:val="00C01C61"/>
    <w:rsid w:val="00C02CE9"/>
    <w:rsid w:val="00C03552"/>
    <w:rsid w:val="00C04574"/>
    <w:rsid w:val="00C061DA"/>
    <w:rsid w:val="00C0636E"/>
    <w:rsid w:val="00C06D0D"/>
    <w:rsid w:val="00C06F8F"/>
    <w:rsid w:val="00C07689"/>
    <w:rsid w:val="00C102AF"/>
    <w:rsid w:val="00C109D7"/>
    <w:rsid w:val="00C11BF0"/>
    <w:rsid w:val="00C12879"/>
    <w:rsid w:val="00C12AFB"/>
    <w:rsid w:val="00C13828"/>
    <w:rsid w:val="00C1445A"/>
    <w:rsid w:val="00C14628"/>
    <w:rsid w:val="00C14C20"/>
    <w:rsid w:val="00C15265"/>
    <w:rsid w:val="00C1588E"/>
    <w:rsid w:val="00C15E46"/>
    <w:rsid w:val="00C1777D"/>
    <w:rsid w:val="00C17D9A"/>
    <w:rsid w:val="00C20328"/>
    <w:rsid w:val="00C2091D"/>
    <w:rsid w:val="00C20977"/>
    <w:rsid w:val="00C21179"/>
    <w:rsid w:val="00C22965"/>
    <w:rsid w:val="00C237BA"/>
    <w:rsid w:val="00C2489B"/>
    <w:rsid w:val="00C26F54"/>
    <w:rsid w:val="00C270CF"/>
    <w:rsid w:val="00C305C6"/>
    <w:rsid w:val="00C30740"/>
    <w:rsid w:val="00C30DDB"/>
    <w:rsid w:val="00C313AC"/>
    <w:rsid w:val="00C32811"/>
    <w:rsid w:val="00C32AAF"/>
    <w:rsid w:val="00C3354C"/>
    <w:rsid w:val="00C34B55"/>
    <w:rsid w:val="00C34D6A"/>
    <w:rsid w:val="00C353B1"/>
    <w:rsid w:val="00C35983"/>
    <w:rsid w:val="00C35F64"/>
    <w:rsid w:val="00C361DA"/>
    <w:rsid w:val="00C36627"/>
    <w:rsid w:val="00C36A6D"/>
    <w:rsid w:val="00C37480"/>
    <w:rsid w:val="00C37CD2"/>
    <w:rsid w:val="00C40AED"/>
    <w:rsid w:val="00C40F7C"/>
    <w:rsid w:val="00C41058"/>
    <w:rsid w:val="00C41328"/>
    <w:rsid w:val="00C41430"/>
    <w:rsid w:val="00C42E13"/>
    <w:rsid w:val="00C4310B"/>
    <w:rsid w:val="00C4325A"/>
    <w:rsid w:val="00C43BBC"/>
    <w:rsid w:val="00C4452A"/>
    <w:rsid w:val="00C44B69"/>
    <w:rsid w:val="00C45A21"/>
    <w:rsid w:val="00C4706D"/>
    <w:rsid w:val="00C477AF"/>
    <w:rsid w:val="00C4783B"/>
    <w:rsid w:val="00C47A62"/>
    <w:rsid w:val="00C5062F"/>
    <w:rsid w:val="00C50667"/>
    <w:rsid w:val="00C513B0"/>
    <w:rsid w:val="00C51DEF"/>
    <w:rsid w:val="00C52C02"/>
    <w:rsid w:val="00C53102"/>
    <w:rsid w:val="00C5344A"/>
    <w:rsid w:val="00C5366C"/>
    <w:rsid w:val="00C542C8"/>
    <w:rsid w:val="00C54590"/>
    <w:rsid w:val="00C54ADC"/>
    <w:rsid w:val="00C55538"/>
    <w:rsid w:val="00C60C11"/>
    <w:rsid w:val="00C60F7F"/>
    <w:rsid w:val="00C626C0"/>
    <w:rsid w:val="00C6351C"/>
    <w:rsid w:val="00C63726"/>
    <w:rsid w:val="00C638E1"/>
    <w:rsid w:val="00C63926"/>
    <w:rsid w:val="00C63DE3"/>
    <w:rsid w:val="00C667E6"/>
    <w:rsid w:val="00C675EA"/>
    <w:rsid w:val="00C67A60"/>
    <w:rsid w:val="00C67ECA"/>
    <w:rsid w:val="00C716FE"/>
    <w:rsid w:val="00C72C1A"/>
    <w:rsid w:val="00C74CD5"/>
    <w:rsid w:val="00C75129"/>
    <w:rsid w:val="00C76157"/>
    <w:rsid w:val="00C76570"/>
    <w:rsid w:val="00C7662A"/>
    <w:rsid w:val="00C77050"/>
    <w:rsid w:val="00C77BE6"/>
    <w:rsid w:val="00C8019B"/>
    <w:rsid w:val="00C8067E"/>
    <w:rsid w:val="00C80ECE"/>
    <w:rsid w:val="00C816CB"/>
    <w:rsid w:val="00C8193C"/>
    <w:rsid w:val="00C81F8F"/>
    <w:rsid w:val="00C82044"/>
    <w:rsid w:val="00C82102"/>
    <w:rsid w:val="00C827A8"/>
    <w:rsid w:val="00C82A95"/>
    <w:rsid w:val="00C82FDE"/>
    <w:rsid w:val="00C833F3"/>
    <w:rsid w:val="00C83B3A"/>
    <w:rsid w:val="00C845F7"/>
    <w:rsid w:val="00C85932"/>
    <w:rsid w:val="00C862F6"/>
    <w:rsid w:val="00C866B3"/>
    <w:rsid w:val="00C871E8"/>
    <w:rsid w:val="00C9056A"/>
    <w:rsid w:val="00C9097F"/>
    <w:rsid w:val="00C90F51"/>
    <w:rsid w:val="00C923BE"/>
    <w:rsid w:val="00C92B77"/>
    <w:rsid w:val="00C92EE5"/>
    <w:rsid w:val="00C93716"/>
    <w:rsid w:val="00C93736"/>
    <w:rsid w:val="00C94206"/>
    <w:rsid w:val="00C943CB"/>
    <w:rsid w:val="00C94B34"/>
    <w:rsid w:val="00C95010"/>
    <w:rsid w:val="00C96DC4"/>
    <w:rsid w:val="00C97579"/>
    <w:rsid w:val="00CA02BA"/>
    <w:rsid w:val="00CA049B"/>
    <w:rsid w:val="00CA0994"/>
    <w:rsid w:val="00CA20BF"/>
    <w:rsid w:val="00CA2897"/>
    <w:rsid w:val="00CA35C6"/>
    <w:rsid w:val="00CA38C5"/>
    <w:rsid w:val="00CA3BAE"/>
    <w:rsid w:val="00CA49BE"/>
    <w:rsid w:val="00CA51DD"/>
    <w:rsid w:val="00CA5870"/>
    <w:rsid w:val="00CA6C30"/>
    <w:rsid w:val="00CA72DB"/>
    <w:rsid w:val="00CA7C5F"/>
    <w:rsid w:val="00CA7D60"/>
    <w:rsid w:val="00CB0286"/>
    <w:rsid w:val="00CB034C"/>
    <w:rsid w:val="00CB03EF"/>
    <w:rsid w:val="00CB1977"/>
    <w:rsid w:val="00CB1D6D"/>
    <w:rsid w:val="00CB2887"/>
    <w:rsid w:val="00CB33A7"/>
    <w:rsid w:val="00CB4A92"/>
    <w:rsid w:val="00CB5E7D"/>
    <w:rsid w:val="00CB6ACD"/>
    <w:rsid w:val="00CB6E61"/>
    <w:rsid w:val="00CB715A"/>
    <w:rsid w:val="00CB7192"/>
    <w:rsid w:val="00CC178B"/>
    <w:rsid w:val="00CC3585"/>
    <w:rsid w:val="00CC35AB"/>
    <w:rsid w:val="00CC4601"/>
    <w:rsid w:val="00CC48C2"/>
    <w:rsid w:val="00CC539F"/>
    <w:rsid w:val="00CC53FA"/>
    <w:rsid w:val="00CC5ACF"/>
    <w:rsid w:val="00CC6161"/>
    <w:rsid w:val="00CC6784"/>
    <w:rsid w:val="00CC7678"/>
    <w:rsid w:val="00CC7823"/>
    <w:rsid w:val="00CC7E82"/>
    <w:rsid w:val="00CD0887"/>
    <w:rsid w:val="00CD0EA3"/>
    <w:rsid w:val="00CD11AD"/>
    <w:rsid w:val="00CD1AD0"/>
    <w:rsid w:val="00CD2808"/>
    <w:rsid w:val="00CD32A6"/>
    <w:rsid w:val="00CD359E"/>
    <w:rsid w:val="00CD449E"/>
    <w:rsid w:val="00CD46E1"/>
    <w:rsid w:val="00CD4CDF"/>
    <w:rsid w:val="00CD66FA"/>
    <w:rsid w:val="00CD6C64"/>
    <w:rsid w:val="00CD7ADD"/>
    <w:rsid w:val="00CE00B1"/>
    <w:rsid w:val="00CE0B4A"/>
    <w:rsid w:val="00CE193A"/>
    <w:rsid w:val="00CE1C1A"/>
    <w:rsid w:val="00CE2369"/>
    <w:rsid w:val="00CE3322"/>
    <w:rsid w:val="00CE3E8C"/>
    <w:rsid w:val="00CE4DF7"/>
    <w:rsid w:val="00CE59F6"/>
    <w:rsid w:val="00CE6338"/>
    <w:rsid w:val="00CE6734"/>
    <w:rsid w:val="00CE6FB2"/>
    <w:rsid w:val="00CE72BC"/>
    <w:rsid w:val="00CE74D4"/>
    <w:rsid w:val="00CE76CA"/>
    <w:rsid w:val="00CF124F"/>
    <w:rsid w:val="00CF1418"/>
    <w:rsid w:val="00CF1670"/>
    <w:rsid w:val="00CF1B58"/>
    <w:rsid w:val="00CF1DD0"/>
    <w:rsid w:val="00CF1E36"/>
    <w:rsid w:val="00CF20FD"/>
    <w:rsid w:val="00CF21BC"/>
    <w:rsid w:val="00CF21DF"/>
    <w:rsid w:val="00CF2DD5"/>
    <w:rsid w:val="00CF370D"/>
    <w:rsid w:val="00CF3E7C"/>
    <w:rsid w:val="00CF424C"/>
    <w:rsid w:val="00CF65BD"/>
    <w:rsid w:val="00CF6850"/>
    <w:rsid w:val="00CF6D1A"/>
    <w:rsid w:val="00CF73C5"/>
    <w:rsid w:val="00CF76E4"/>
    <w:rsid w:val="00CF799B"/>
    <w:rsid w:val="00CF7DAA"/>
    <w:rsid w:val="00D00DB0"/>
    <w:rsid w:val="00D0137E"/>
    <w:rsid w:val="00D019DF"/>
    <w:rsid w:val="00D02231"/>
    <w:rsid w:val="00D02F8E"/>
    <w:rsid w:val="00D0336A"/>
    <w:rsid w:val="00D045FB"/>
    <w:rsid w:val="00D0585A"/>
    <w:rsid w:val="00D06DB2"/>
    <w:rsid w:val="00D071FD"/>
    <w:rsid w:val="00D07561"/>
    <w:rsid w:val="00D075E4"/>
    <w:rsid w:val="00D07A6F"/>
    <w:rsid w:val="00D07D08"/>
    <w:rsid w:val="00D10824"/>
    <w:rsid w:val="00D1085F"/>
    <w:rsid w:val="00D112A3"/>
    <w:rsid w:val="00D112E7"/>
    <w:rsid w:val="00D1164C"/>
    <w:rsid w:val="00D11701"/>
    <w:rsid w:val="00D11D65"/>
    <w:rsid w:val="00D11F27"/>
    <w:rsid w:val="00D12827"/>
    <w:rsid w:val="00D12E9E"/>
    <w:rsid w:val="00D12EF9"/>
    <w:rsid w:val="00D13519"/>
    <w:rsid w:val="00D1376C"/>
    <w:rsid w:val="00D13A24"/>
    <w:rsid w:val="00D13F50"/>
    <w:rsid w:val="00D1424A"/>
    <w:rsid w:val="00D145F9"/>
    <w:rsid w:val="00D14917"/>
    <w:rsid w:val="00D14AF0"/>
    <w:rsid w:val="00D14D24"/>
    <w:rsid w:val="00D1530C"/>
    <w:rsid w:val="00D15866"/>
    <w:rsid w:val="00D15DB0"/>
    <w:rsid w:val="00D1712B"/>
    <w:rsid w:val="00D17502"/>
    <w:rsid w:val="00D1785E"/>
    <w:rsid w:val="00D17F66"/>
    <w:rsid w:val="00D22418"/>
    <w:rsid w:val="00D2252E"/>
    <w:rsid w:val="00D22B43"/>
    <w:rsid w:val="00D24511"/>
    <w:rsid w:val="00D250A7"/>
    <w:rsid w:val="00D26721"/>
    <w:rsid w:val="00D268A3"/>
    <w:rsid w:val="00D318B7"/>
    <w:rsid w:val="00D31D64"/>
    <w:rsid w:val="00D32D3C"/>
    <w:rsid w:val="00D32FAD"/>
    <w:rsid w:val="00D343DC"/>
    <w:rsid w:val="00D34907"/>
    <w:rsid w:val="00D34ABF"/>
    <w:rsid w:val="00D35C7F"/>
    <w:rsid w:val="00D36130"/>
    <w:rsid w:val="00D369D5"/>
    <w:rsid w:val="00D400BA"/>
    <w:rsid w:val="00D405BE"/>
    <w:rsid w:val="00D40A27"/>
    <w:rsid w:val="00D40C79"/>
    <w:rsid w:val="00D40CF0"/>
    <w:rsid w:val="00D412BB"/>
    <w:rsid w:val="00D4184A"/>
    <w:rsid w:val="00D42501"/>
    <w:rsid w:val="00D4284B"/>
    <w:rsid w:val="00D428E6"/>
    <w:rsid w:val="00D42B3D"/>
    <w:rsid w:val="00D43041"/>
    <w:rsid w:val="00D43139"/>
    <w:rsid w:val="00D4440D"/>
    <w:rsid w:val="00D445F4"/>
    <w:rsid w:val="00D45297"/>
    <w:rsid w:val="00D4569B"/>
    <w:rsid w:val="00D466D5"/>
    <w:rsid w:val="00D46C5D"/>
    <w:rsid w:val="00D46EBA"/>
    <w:rsid w:val="00D502D1"/>
    <w:rsid w:val="00D5051B"/>
    <w:rsid w:val="00D511C4"/>
    <w:rsid w:val="00D51ADC"/>
    <w:rsid w:val="00D51E37"/>
    <w:rsid w:val="00D5216E"/>
    <w:rsid w:val="00D52E45"/>
    <w:rsid w:val="00D53D5C"/>
    <w:rsid w:val="00D53E50"/>
    <w:rsid w:val="00D55171"/>
    <w:rsid w:val="00D55C4B"/>
    <w:rsid w:val="00D56289"/>
    <w:rsid w:val="00D579F8"/>
    <w:rsid w:val="00D60976"/>
    <w:rsid w:val="00D60ACC"/>
    <w:rsid w:val="00D60C29"/>
    <w:rsid w:val="00D61C3C"/>
    <w:rsid w:val="00D61FB1"/>
    <w:rsid w:val="00D62E94"/>
    <w:rsid w:val="00D636B4"/>
    <w:rsid w:val="00D63755"/>
    <w:rsid w:val="00D63925"/>
    <w:rsid w:val="00D63A8D"/>
    <w:rsid w:val="00D64E6C"/>
    <w:rsid w:val="00D65109"/>
    <w:rsid w:val="00D656EB"/>
    <w:rsid w:val="00D65C67"/>
    <w:rsid w:val="00D66D0D"/>
    <w:rsid w:val="00D704C2"/>
    <w:rsid w:val="00D70B4A"/>
    <w:rsid w:val="00D719E7"/>
    <w:rsid w:val="00D72390"/>
    <w:rsid w:val="00D7304D"/>
    <w:rsid w:val="00D7397A"/>
    <w:rsid w:val="00D7438F"/>
    <w:rsid w:val="00D76E5B"/>
    <w:rsid w:val="00D7717F"/>
    <w:rsid w:val="00D778DA"/>
    <w:rsid w:val="00D77C0E"/>
    <w:rsid w:val="00D80189"/>
    <w:rsid w:val="00D804FC"/>
    <w:rsid w:val="00D81D0D"/>
    <w:rsid w:val="00D81EF3"/>
    <w:rsid w:val="00D820E8"/>
    <w:rsid w:val="00D82CD0"/>
    <w:rsid w:val="00D856A8"/>
    <w:rsid w:val="00D85EB5"/>
    <w:rsid w:val="00D865DC"/>
    <w:rsid w:val="00D8715D"/>
    <w:rsid w:val="00D871A9"/>
    <w:rsid w:val="00D878BA"/>
    <w:rsid w:val="00D87B85"/>
    <w:rsid w:val="00D90271"/>
    <w:rsid w:val="00D909BA"/>
    <w:rsid w:val="00D91838"/>
    <w:rsid w:val="00D91FEC"/>
    <w:rsid w:val="00D92046"/>
    <w:rsid w:val="00D92271"/>
    <w:rsid w:val="00D948E7"/>
    <w:rsid w:val="00D9540F"/>
    <w:rsid w:val="00D9754E"/>
    <w:rsid w:val="00DA0780"/>
    <w:rsid w:val="00DA0FA5"/>
    <w:rsid w:val="00DA1293"/>
    <w:rsid w:val="00DA24BF"/>
    <w:rsid w:val="00DA3A52"/>
    <w:rsid w:val="00DA3AE0"/>
    <w:rsid w:val="00DA3AEC"/>
    <w:rsid w:val="00DA3B35"/>
    <w:rsid w:val="00DA3EDD"/>
    <w:rsid w:val="00DA4836"/>
    <w:rsid w:val="00DA4973"/>
    <w:rsid w:val="00DA4C07"/>
    <w:rsid w:val="00DA5828"/>
    <w:rsid w:val="00DA59DC"/>
    <w:rsid w:val="00DA6AF3"/>
    <w:rsid w:val="00DA6D44"/>
    <w:rsid w:val="00DA6FBC"/>
    <w:rsid w:val="00DA7017"/>
    <w:rsid w:val="00DA70D6"/>
    <w:rsid w:val="00DA7216"/>
    <w:rsid w:val="00DA7675"/>
    <w:rsid w:val="00DB08E8"/>
    <w:rsid w:val="00DB0E0D"/>
    <w:rsid w:val="00DB218E"/>
    <w:rsid w:val="00DB31C3"/>
    <w:rsid w:val="00DB3D3D"/>
    <w:rsid w:val="00DB4763"/>
    <w:rsid w:val="00DB514B"/>
    <w:rsid w:val="00DB5A5C"/>
    <w:rsid w:val="00DB6BD3"/>
    <w:rsid w:val="00DB6DE8"/>
    <w:rsid w:val="00DB7354"/>
    <w:rsid w:val="00DB7EA3"/>
    <w:rsid w:val="00DC0EF4"/>
    <w:rsid w:val="00DC11D9"/>
    <w:rsid w:val="00DC1855"/>
    <w:rsid w:val="00DC255B"/>
    <w:rsid w:val="00DC271D"/>
    <w:rsid w:val="00DC286A"/>
    <w:rsid w:val="00DC31E7"/>
    <w:rsid w:val="00DC3D8E"/>
    <w:rsid w:val="00DC4528"/>
    <w:rsid w:val="00DC5175"/>
    <w:rsid w:val="00DC54D6"/>
    <w:rsid w:val="00DC7306"/>
    <w:rsid w:val="00DC76D4"/>
    <w:rsid w:val="00DD01F2"/>
    <w:rsid w:val="00DD0AD7"/>
    <w:rsid w:val="00DD2584"/>
    <w:rsid w:val="00DD2FB9"/>
    <w:rsid w:val="00DD309B"/>
    <w:rsid w:val="00DD39CC"/>
    <w:rsid w:val="00DD3B7E"/>
    <w:rsid w:val="00DD3EE5"/>
    <w:rsid w:val="00DD4439"/>
    <w:rsid w:val="00DD4EA2"/>
    <w:rsid w:val="00DD5B5E"/>
    <w:rsid w:val="00DD66F6"/>
    <w:rsid w:val="00DD74DC"/>
    <w:rsid w:val="00DD7519"/>
    <w:rsid w:val="00DE03F4"/>
    <w:rsid w:val="00DE049A"/>
    <w:rsid w:val="00DE11E3"/>
    <w:rsid w:val="00DE1673"/>
    <w:rsid w:val="00DE16E2"/>
    <w:rsid w:val="00DE1C66"/>
    <w:rsid w:val="00DE36CB"/>
    <w:rsid w:val="00DE387F"/>
    <w:rsid w:val="00DE3993"/>
    <w:rsid w:val="00DE39E7"/>
    <w:rsid w:val="00DE3DA2"/>
    <w:rsid w:val="00DE4537"/>
    <w:rsid w:val="00DE4A4C"/>
    <w:rsid w:val="00DE5495"/>
    <w:rsid w:val="00DE5576"/>
    <w:rsid w:val="00DE5A58"/>
    <w:rsid w:val="00DE5DFF"/>
    <w:rsid w:val="00DE69C3"/>
    <w:rsid w:val="00DE6DC0"/>
    <w:rsid w:val="00DE71E4"/>
    <w:rsid w:val="00DE7265"/>
    <w:rsid w:val="00DE7673"/>
    <w:rsid w:val="00DE79E6"/>
    <w:rsid w:val="00DF04DE"/>
    <w:rsid w:val="00DF0AA1"/>
    <w:rsid w:val="00DF16AB"/>
    <w:rsid w:val="00DF1A05"/>
    <w:rsid w:val="00DF20DB"/>
    <w:rsid w:val="00DF25F6"/>
    <w:rsid w:val="00DF2980"/>
    <w:rsid w:val="00DF3689"/>
    <w:rsid w:val="00DF42CF"/>
    <w:rsid w:val="00DF5113"/>
    <w:rsid w:val="00DF7939"/>
    <w:rsid w:val="00E00316"/>
    <w:rsid w:val="00E00A49"/>
    <w:rsid w:val="00E00D79"/>
    <w:rsid w:val="00E01621"/>
    <w:rsid w:val="00E02202"/>
    <w:rsid w:val="00E0261B"/>
    <w:rsid w:val="00E03121"/>
    <w:rsid w:val="00E03524"/>
    <w:rsid w:val="00E04A38"/>
    <w:rsid w:val="00E04F1C"/>
    <w:rsid w:val="00E06162"/>
    <w:rsid w:val="00E06C9F"/>
    <w:rsid w:val="00E07130"/>
    <w:rsid w:val="00E0732F"/>
    <w:rsid w:val="00E07875"/>
    <w:rsid w:val="00E07FB2"/>
    <w:rsid w:val="00E1027E"/>
    <w:rsid w:val="00E1138D"/>
    <w:rsid w:val="00E1181C"/>
    <w:rsid w:val="00E11DC1"/>
    <w:rsid w:val="00E12902"/>
    <w:rsid w:val="00E129BC"/>
    <w:rsid w:val="00E12A2F"/>
    <w:rsid w:val="00E131A7"/>
    <w:rsid w:val="00E1329B"/>
    <w:rsid w:val="00E14064"/>
    <w:rsid w:val="00E14B67"/>
    <w:rsid w:val="00E14F77"/>
    <w:rsid w:val="00E152AD"/>
    <w:rsid w:val="00E15692"/>
    <w:rsid w:val="00E161E4"/>
    <w:rsid w:val="00E1640C"/>
    <w:rsid w:val="00E1694A"/>
    <w:rsid w:val="00E169C9"/>
    <w:rsid w:val="00E1723F"/>
    <w:rsid w:val="00E173F9"/>
    <w:rsid w:val="00E17538"/>
    <w:rsid w:val="00E1782F"/>
    <w:rsid w:val="00E17BEE"/>
    <w:rsid w:val="00E2039C"/>
    <w:rsid w:val="00E208F9"/>
    <w:rsid w:val="00E20B11"/>
    <w:rsid w:val="00E2306E"/>
    <w:rsid w:val="00E23466"/>
    <w:rsid w:val="00E23FFD"/>
    <w:rsid w:val="00E24353"/>
    <w:rsid w:val="00E24DFC"/>
    <w:rsid w:val="00E254C7"/>
    <w:rsid w:val="00E25647"/>
    <w:rsid w:val="00E25772"/>
    <w:rsid w:val="00E25984"/>
    <w:rsid w:val="00E26997"/>
    <w:rsid w:val="00E27248"/>
    <w:rsid w:val="00E27AF0"/>
    <w:rsid w:val="00E30126"/>
    <w:rsid w:val="00E30676"/>
    <w:rsid w:val="00E31450"/>
    <w:rsid w:val="00E32B66"/>
    <w:rsid w:val="00E35AAA"/>
    <w:rsid w:val="00E35BFB"/>
    <w:rsid w:val="00E35F98"/>
    <w:rsid w:val="00E37EF6"/>
    <w:rsid w:val="00E40342"/>
    <w:rsid w:val="00E403FB"/>
    <w:rsid w:val="00E42027"/>
    <w:rsid w:val="00E42DBC"/>
    <w:rsid w:val="00E440CC"/>
    <w:rsid w:val="00E443AD"/>
    <w:rsid w:val="00E44BC6"/>
    <w:rsid w:val="00E44CD1"/>
    <w:rsid w:val="00E450CC"/>
    <w:rsid w:val="00E4634F"/>
    <w:rsid w:val="00E46368"/>
    <w:rsid w:val="00E466C1"/>
    <w:rsid w:val="00E469B5"/>
    <w:rsid w:val="00E479D2"/>
    <w:rsid w:val="00E5074A"/>
    <w:rsid w:val="00E50EC2"/>
    <w:rsid w:val="00E512E6"/>
    <w:rsid w:val="00E517F4"/>
    <w:rsid w:val="00E51BC4"/>
    <w:rsid w:val="00E51D8B"/>
    <w:rsid w:val="00E52050"/>
    <w:rsid w:val="00E52EFB"/>
    <w:rsid w:val="00E53E65"/>
    <w:rsid w:val="00E548E4"/>
    <w:rsid w:val="00E5490B"/>
    <w:rsid w:val="00E54C22"/>
    <w:rsid w:val="00E5655A"/>
    <w:rsid w:val="00E56C1B"/>
    <w:rsid w:val="00E5747F"/>
    <w:rsid w:val="00E57525"/>
    <w:rsid w:val="00E575B7"/>
    <w:rsid w:val="00E57786"/>
    <w:rsid w:val="00E57D8F"/>
    <w:rsid w:val="00E603C1"/>
    <w:rsid w:val="00E60989"/>
    <w:rsid w:val="00E61939"/>
    <w:rsid w:val="00E61A23"/>
    <w:rsid w:val="00E62469"/>
    <w:rsid w:val="00E62D99"/>
    <w:rsid w:val="00E6377A"/>
    <w:rsid w:val="00E637DD"/>
    <w:rsid w:val="00E63E9A"/>
    <w:rsid w:val="00E6434B"/>
    <w:rsid w:val="00E647C0"/>
    <w:rsid w:val="00E653E4"/>
    <w:rsid w:val="00E65843"/>
    <w:rsid w:val="00E65FF3"/>
    <w:rsid w:val="00E65FFC"/>
    <w:rsid w:val="00E66E43"/>
    <w:rsid w:val="00E6733B"/>
    <w:rsid w:val="00E67CE7"/>
    <w:rsid w:val="00E70F66"/>
    <w:rsid w:val="00E7184E"/>
    <w:rsid w:val="00E71BFA"/>
    <w:rsid w:val="00E7207F"/>
    <w:rsid w:val="00E7360B"/>
    <w:rsid w:val="00E737AE"/>
    <w:rsid w:val="00E744B5"/>
    <w:rsid w:val="00E74765"/>
    <w:rsid w:val="00E74860"/>
    <w:rsid w:val="00E74AE4"/>
    <w:rsid w:val="00E74F74"/>
    <w:rsid w:val="00E755EF"/>
    <w:rsid w:val="00E75A64"/>
    <w:rsid w:val="00E76806"/>
    <w:rsid w:val="00E7695A"/>
    <w:rsid w:val="00E76F19"/>
    <w:rsid w:val="00E7700E"/>
    <w:rsid w:val="00E803BD"/>
    <w:rsid w:val="00E81702"/>
    <w:rsid w:val="00E8270B"/>
    <w:rsid w:val="00E82CE7"/>
    <w:rsid w:val="00E83076"/>
    <w:rsid w:val="00E83551"/>
    <w:rsid w:val="00E848AF"/>
    <w:rsid w:val="00E850A0"/>
    <w:rsid w:val="00E85505"/>
    <w:rsid w:val="00E857C0"/>
    <w:rsid w:val="00E86153"/>
    <w:rsid w:val="00E86995"/>
    <w:rsid w:val="00E86B4D"/>
    <w:rsid w:val="00E87D49"/>
    <w:rsid w:val="00E9050E"/>
    <w:rsid w:val="00E907F0"/>
    <w:rsid w:val="00E90D78"/>
    <w:rsid w:val="00E90EF0"/>
    <w:rsid w:val="00E91F17"/>
    <w:rsid w:val="00E91FAE"/>
    <w:rsid w:val="00E9260F"/>
    <w:rsid w:val="00E92B88"/>
    <w:rsid w:val="00E9327C"/>
    <w:rsid w:val="00E94CD8"/>
    <w:rsid w:val="00E960F3"/>
    <w:rsid w:val="00E96986"/>
    <w:rsid w:val="00E96CC2"/>
    <w:rsid w:val="00E97041"/>
    <w:rsid w:val="00E9768B"/>
    <w:rsid w:val="00EA05ED"/>
    <w:rsid w:val="00EA0ABF"/>
    <w:rsid w:val="00EA269A"/>
    <w:rsid w:val="00EA2C61"/>
    <w:rsid w:val="00EA492A"/>
    <w:rsid w:val="00EA56E1"/>
    <w:rsid w:val="00EA590A"/>
    <w:rsid w:val="00EA5D5A"/>
    <w:rsid w:val="00EA5E53"/>
    <w:rsid w:val="00EA655C"/>
    <w:rsid w:val="00EA682D"/>
    <w:rsid w:val="00EA6963"/>
    <w:rsid w:val="00EA6B0B"/>
    <w:rsid w:val="00EB01B1"/>
    <w:rsid w:val="00EB0A85"/>
    <w:rsid w:val="00EB2B6C"/>
    <w:rsid w:val="00EB3411"/>
    <w:rsid w:val="00EB3C7A"/>
    <w:rsid w:val="00EB458E"/>
    <w:rsid w:val="00EB786F"/>
    <w:rsid w:val="00EB793D"/>
    <w:rsid w:val="00EB79FA"/>
    <w:rsid w:val="00EC05BA"/>
    <w:rsid w:val="00EC07EA"/>
    <w:rsid w:val="00EC0818"/>
    <w:rsid w:val="00EC1C04"/>
    <w:rsid w:val="00EC2075"/>
    <w:rsid w:val="00EC288F"/>
    <w:rsid w:val="00EC2A6D"/>
    <w:rsid w:val="00EC4333"/>
    <w:rsid w:val="00EC457D"/>
    <w:rsid w:val="00EC4797"/>
    <w:rsid w:val="00EC4CE8"/>
    <w:rsid w:val="00EC5431"/>
    <w:rsid w:val="00EC589C"/>
    <w:rsid w:val="00EC58CE"/>
    <w:rsid w:val="00EC594B"/>
    <w:rsid w:val="00EC59FA"/>
    <w:rsid w:val="00EC7918"/>
    <w:rsid w:val="00ED0019"/>
    <w:rsid w:val="00ED0A68"/>
    <w:rsid w:val="00ED26FA"/>
    <w:rsid w:val="00ED3613"/>
    <w:rsid w:val="00ED4076"/>
    <w:rsid w:val="00ED4D69"/>
    <w:rsid w:val="00ED4F52"/>
    <w:rsid w:val="00ED5112"/>
    <w:rsid w:val="00ED528D"/>
    <w:rsid w:val="00ED57BC"/>
    <w:rsid w:val="00ED6232"/>
    <w:rsid w:val="00ED628D"/>
    <w:rsid w:val="00ED7F74"/>
    <w:rsid w:val="00EE035F"/>
    <w:rsid w:val="00EE0C7E"/>
    <w:rsid w:val="00EE160B"/>
    <w:rsid w:val="00EE21A3"/>
    <w:rsid w:val="00EE2384"/>
    <w:rsid w:val="00EE2500"/>
    <w:rsid w:val="00EE29B1"/>
    <w:rsid w:val="00EE2E28"/>
    <w:rsid w:val="00EE35FC"/>
    <w:rsid w:val="00EE44F7"/>
    <w:rsid w:val="00EE475B"/>
    <w:rsid w:val="00EE526D"/>
    <w:rsid w:val="00EE5798"/>
    <w:rsid w:val="00EE59C9"/>
    <w:rsid w:val="00EE5C4F"/>
    <w:rsid w:val="00EE6B1B"/>
    <w:rsid w:val="00EE7695"/>
    <w:rsid w:val="00EE795A"/>
    <w:rsid w:val="00EF00E0"/>
    <w:rsid w:val="00EF082A"/>
    <w:rsid w:val="00EF0A62"/>
    <w:rsid w:val="00EF1DC1"/>
    <w:rsid w:val="00EF23B1"/>
    <w:rsid w:val="00EF3F81"/>
    <w:rsid w:val="00EF4690"/>
    <w:rsid w:val="00EF4C2A"/>
    <w:rsid w:val="00EF5DA8"/>
    <w:rsid w:val="00EF5DD0"/>
    <w:rsid w:val="00EF67AA"/>
    <w:rsid w:val="00EF6F35"/>
    <w:rsid w:val="00F00EEF"/>
    <w:rsid w:val="00F01153"/>
    <w:rsid w:val="00F01494"/>
    <w:rsid w:val="00F0190A"/>
    <w:rsid w:val="00F01FAD"/>
    <w:rsid w:val="00F02008"/>
    <w:rsid w:val="00F02D04"/>
    <w:rsid w:val="00F0350D"/>
    <w:rsid w:val="00F03540"/>
    <w:rsid w:val="00F0360D"/>
    <w:rsid w:val="00F03A2E"/>
    <w:rsid w:val="00F0473D"/>
    <w:rsid w:val="00F05DE0"/>
    <w:rsid w:val="00F06111"/>
    <w:rsid w:val="00F063FB"/>
    <w:rsid w:val="00F06967"/>
    <w:rsid w:val="00F06EED"/>
    <w:rsid w:val="00F06F0C"/>
    <w:rsid w:val="00F07789"/>
    <w:rsid w:val="00F07D07"/>
    <w:rsid w:val="00F1030F"/>
    <w:rsid w:val="00F10D14"/>
    <w:rsid w:val="00F11246"/>
    <w:rsid w:val="00F11BE6"/>
    <w:rsid w:val="00F11D1B"/>
    <w:rsid w:val="00F120EE"/>
    <w:rsid w:val="00F124B8"/>
    <w:rsid w:val="00F12D70"/>
    <w:rsid w:val="00F136FB"/>
    <w:rsid w:val="00F143F8"/>
    <w:rsid w:val="00F151CC"/>
    <w:rsid w:val="00F1595B"/>
    <w:rsid w:val="00F15CB0"/>
    <w:rsid w:val="00F1791D"/>
    <w:rsid w:val="00F17978"/>
    <w:rsid w:val="00F20629"/>
    <w:rsid w:val="00F20963"/>
    <w:rsid w:val="00F2101E"/>
    <w:rsid w:val="00F210FD"/>
    <w:rsid w:val="00F213B6"/>
    <w:rsid w:val="00F21D8B"/>
    <w:rsid w:val="00F22250"/>
    <w:rsid w:val="00F222D8"/>
    <w:rsid w:val="00F24D97"/>
    <w:rsid w:val="00F26907"/>
    <w:rsid w:val="00F276C1"/>
    <w:rsid w:val="00F302B3"/>
    <w:rsid w:val="00F30E52"/>
    <w:rsid w:val="00F31134"/>
    <w:rsid w:val="00F316D2"/>
    <w:rsid w:val="00F327DF"/>
    <w:rsid w:val="00F328C4"/>
    <w:rsid w:val="00F32DA7"/>
    <w:rsid w:val="00F33F8B"/>
    <w:rsid w:val="00F3411D"/>
    <w:rsid w:val="00F34D85"/>
    <w:rsid w:val="00F3550F"/>
    <w:rsid w:val="00F3564A"/>
    <w:rsid w:val="00F35B7D"/>
    <w:rsid w:val="00F36207"/>
    <w:rsid w:val="00F36F31"/>
    <w:rsid w:val="00F3709E"/>
    <w:rsid w:val="00F3711A"/>
    <w:rsid w:val="00F37632"/>
    <w:rsid w:val="00F37F00"/>
    <w:rsid w:val="00F424AE"/>
    <w:rsid w:val="00F43138"/>
    <w:rsid w:val="00F43357"/>
    <w:rsid w:val="00F43AC7"/>
    <w:rsid w:val="00F43C9D"/>
    <w:rsid w:val="00F446EF"/>
    <w:rsid w:val="00F4507F"/>
    <w:rsid w:val="00F459F4"/>
    <w:rsid w:val="00F45DB0"/>
    <w:rsid w:val="00F45F34"/>
    <w:rsid w:val="00F475B8"/>
    <w:rsid w:val="00F47D5A"/>
    <w:rsid w:val="00F50717"/>
    <w:rsid w:val="00F50B38"/>
    <w:rsid w:val="00F5129C"/>
    <w:rsid w:val="00F5143F"/>
    <w:rsid w:val="00F52D8E"/>
    <w:rsid w:val="00F54973"/>
    <w:rsid w:val="00F54AF8"/>
    <w:rsid w:val="00F54F4A"/>
    <w:rsid w:val="00F553D1"/>
    <w:rsid w:val="00F5542B"/>
    <w:rsid w:val="00F55B31"/>
    <w:rsid w:val="00F55EF3"/>
    <w:rsid w:val="00F57BB6"/>
    <w:rsid w:val="00F603A3"/>
    <w:rsid w:val="00F60F2C"/>
    <w:rsid w:val="00F62270"/>
    <w:rsid w:val="00F630B2"/>
    <w:rsid w:val="00F63378"/>
    <w:rsid w:val="00F63B2C"/>
    <w:rsid w:val="00F63D15"/>
    <w:rsid w:val="00F64149"/>
    <w:rsid w:val="00F6414E"/>
    <w:rsid w:val="00F642EB"/>
    <w:rsid w:val="00F65ABD"/>
    <w:rsid w:val="00F65E2D"/>
    <w:rsid w:val="00F66A01"/>
    <w:rsid w:val="00F66A19"/>
    <w:rsid w:val="00F66E72"/>
    <w:rsid w:val="00F679ED"/>
    <w:rsid w:val="00F70A3E"/>
    <w:rsid w:val="00F71FCB"/>
    <w:rsid w:val="00F7290A"/>
    <w:rsid w:val="00F72A3C"/>
    <w:rsid w:val="00F72C44"/>
    <w:rsid w:val="00F72C60"/>
    <w:rsid w:val="00F73A8C"/>
    <w:rsid w:val="00F73B7B"/>
    <w:rsid w:val="00F73C40"/>
    <w:rsid w:val="00F74306"/>
    <w:rsid w:val="00F746A9"/>
    <w:rsid w:val="00F74808"/>
    <w:rsid w:val="00F76D12"/>
    <w:rsid w:val="00F76ED5"/>
    <w:rsid w:val="00F77273"/>
    <w:rsid w:val="00F777B9"/>
    <w:rsid w:val="00F77915"/>
    <w:rsid w:val="00F804FB"/>
    <w:rsid w:val="00F81431"/>
    <w:rsid w:val="00F8216B"/>
    <w:rsid w:val="00F82DB4"/>
    <w:rsid w:val="00F833B7"/>
    <w:rsid w:val="00F8400A"/>
    <w:rsid w:val="00F85376"/>
    <w:rsid w:val="00F85ACC"/>
    <w:rsid w:val="00F85ADD"/>
    <w:rsid w:val="00F85BDD"/>
    <w:rsid w:val="00F86192"/>
    <w:rsid w:val="00F864B8"/>
    <w:rsid w:val="00F86E26"/>
    <w:rsid w:val="00F87847"/>
    <w:rsid w:val="00F90604"/>
    <w:rsid w:val="00F90BD1"/>
    <w:rsid w:val="00F91D48"/>
    <w:rsid w:val="00F91E86"/>
    <w:rsid w:val="00F92ED8"/>
    <w:rsid w:val="00F943C0"/>
    <w:rsid w:val="00F94D43"/>
    <w:rsid w:val="00F958F0"/>
    <w:rsid w:val="00F95CBA"/>
    <w:rsid w:val="00F96492"/>
    <w:rsid w:val="00F9654A"/>
    <w:rsid w:val="00F97897"/>
    <w:rsid w:val="00F97973"/>
    <w:rsid w:val="00F97B86"/>
    <w:rsid w:val="00FA0457"/>
    <w:rsid w:val="00FA08C6"/>
    <w:rsid w:val="00FA1953"/>
    <w:rsid w:val="00FA3EE6"/>
    <w:rsid w:val="00FA48A6"/>
    <w:rsid w:val="00FA4C59"/>
    <w:rsid w:val="00FA54D3"/>
    <w:rsid w:val="00FA59F4"/>
    <w:rsid w:val="00FA5C6F"/>
    <w:rsid w:val="00FA67C4"/>
    <w:rsid w:val="00FA69EA"/>
    <w:rsid w:val="00FA6AB5"/>
    <w:rsid w:val="00FA7130"/>
    <w:rsid w:val="00FA7EBE"/>
    <w:rsid w:val="00FB0173"/>
    <w:rsid w:val="00FB01FF"/>
    <w:rsid w:val="00FB121C"/>
    <w:rsid w:val="00FB13B7"/>
    <w:rsid w:val="00FB18F7"/>
    <w:rsid w:val="00FB2461"/>
    <w:rsid w:val="00FB2BFD"/>
    <w:rsid w:val="00FB3108"/>
    <w:rsid w:val="00FB31EE"/>
    <w:rsid w:val="00FB3D71"/>
    <w:rsid w:val="00FB3DA8"/>
    <w:rsid w:val="00FB6593"/>
    <w:rsid w:val="00FB6770"/>
    <w:rsid w:val="00FB67DB"/>
    <w:rsid w:val="00FB7124"/>
    <w:rsid w:val="00FC03E3"/>
    <w:rsid w:val="00FC18D4"/>
    <w:rsid w:val="00FC24DD"/>
    <w:rsid w:val="00FC25AC"/>
    <w:rsid w:val="00FC28F2"/>
    <w:rsid w:val="00FC33A2"/>
    <w:rsid w:val="00FC33FC"/>
    <w:rsid w:val="00FC399E"/>
    <w:rsid w:val="00FC4187"/>
    <w:rsid w:val="00FC47D5"/>
    <w:rsid w:val="00FC5EF7"/>
    <w:rsid w:val="00FC688F"/>
    <w:rsid w:val="00FC69C8"/>
    <w:rsid w:val="00FC6A33"/>
    <w:rsid w:val="00FD097F"/>
    <w:rsid w:val="00FD0FFC"/>
    <w:rsid w:val="00FD2637"/>
    <w:rsid w:val="00FD2DEB"/>
    <w:rsid w:val="00FD3087"/>
    <w:rsid w:val="00FD33ED"/>
    <w:rsid w:val="00FD3B5E"/>
    <w:rsid w:val="00FD4705"/>
    <w:rsid w:val="00FD59F8"/>
    <w:rsid w:val="00FD62CD"/>
    <w:rsid w:val="00FD6D2A"/>
    <w:rsid w:val="00FD6DE5"/>
    <w:rsid w:val="00FD75F3"/>
    <w:rsid w:val="00FD7864"/>
    <w:rsid w:val="00FE13F6"/>
    <w:rsid w:val="00FE1505"/>
    <w:rsid w:val="00FE2A45"/>
    <w:rsid w:val="00FE3869"/>
    <w:rsid w:val="00FE52D8"/>
    <w:rsid w:val="00FE5BE2"/>
    <w:rsid w:val="00FE65EB"/>
    <w:rsid w:val="00FE6FBC"/>
    <w:rsid w:val="00FE7446"/>
    <w:rsid w:val="00FF0763"/>
    <w:rsid w:val="00FF10E0"/>
    <w:rsid w:val="00FF1178"/>
    <w:rsid w:val="00FF201C"/>
    <w:rsid w:val="00FF272C"/>
    <w:rsid w:val="00FF385E"/>
    <w:rsid w:val="00FF3DDF"/>
    <w:rsid w:val="00FF4AAC"/>
    <w:rsid w:val="00FF4B5D"/>
    <w:rsid w:val="00FF4FDF"/>
    <w:rsid w:val="00FF5E1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unhideWhenUsed/>
    <w:qFormat/>
    <w:rsid w:val="00611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114B0"/>
    <w:rPr>
      <w:color w:val="0000FF"/>
      <w:u w:val="single"/>
    </w:rPr>
  </w:style>
  <w:style w:type="character" w:styleId="a5">
    <w:name w:val="Strong"/>
    <w:uiPriority w:val="22"/>
    <w:qFormat/>
    <w:rsid w:val="006114B0"/>
    <w:rPr>
      <w:b/>
      <w:bCs/>
    </w:rPr>
  </w:style>
  <w:style w:type="paragraph" w:styleId="a6">
    <w:name w:val="List Paragraph"/>
    <w:basedOn w:val="a"/>
    <w:link w:val="a7"/>
    <w:uiPriority w:val="34"/>
    <w:qFormat/>
    <w:rsid w:val="009F37F0"/>
    <w:pPr>
      <w:ind w:left="720"/>
      <w:contextualSpacing/>
    </w:pPr>
  </w:style>
  <w:style w:type="paragraph" w:customStyle="1" w:styleId="ConsPlusNormal">
    <w:name w:val="ConsPlusNormal"/>
    <w:rsid w:val="008023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header"/>
    <w:basedOn w:val="a"/>
    <w:link w:val="a9"/>
    <w:uiPriority w:val="99"/>
    <w:unhideWhenUsed/>
    <w:rsid w:val="002C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0C5"/>
  </w:style>
  <w:style w:type="paragraph" w:styleId="aa">
    <w:name w:val="Balloon Text"/>
    <w:basedOn w:val="a"/>
    <w:link w:val="ab"/>
    <w:uiPriority w:val="99"/>
    <w:semiHidden/>
    <w:unhideWhenUsed/>
    <w:rsid w:val="0022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21946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9175C5"/>
    <w:rPr>
      <w:sz w:val="22"/>
      <w:szCs w:val="22"/>
      <w:lang w:eastAsia="en-US"/>
    </w:rPr>
  </w:style>
  <w:style w:type="paragraph" w:customStyle="1" w:styleId="Standard">
    <w:name w:val="Standard"/>
    <w:rsid w:val="00CF799B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1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41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971DB7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971DB7"/>
    <w:rPr>
      <w:rFonts w:ascii="Calibri" w:eastAsia="Calibri" w:hAnsi="Calibri" w:cs="Times New Roman"/>
    </w:rPr>
  </w:style>
  <w:style w:type="paragraph" w:customStyle="1" w:styleId="2">
    <w:name w:val="Стиль2"/>
    <w:basedOn w:val="a"/>
    <w:link w:val="20"/>
    <w:rsid w:val="00920A26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val="x-none" w:eastAsia="x-none"/>
    </w:rPr>
  </w:style>
  <w:style w:type="character" w:customStyle="1" w:styleId="20">
    <w:name w:val="Стиль2 Знак"/>
    <w:link w:val="2"/>
    <w:locked/>
    <w:rsid w:val="00920A26"/>
    <w:rPr>
      <w:rFonts w:ascii="Times New Roman" w:eastAsia="Times New Roman" w:hAnsi="Times New Roman"/>
      <w:color w:val="000000"/>
      <w:sz w:val="28"/>
      <w:szCs w:val="28"/>
      <w:lang w:val="x-none" w:eastAsia="x-none"/>
    </w:rPr>
  </w:style>
  <w:style w:type="character" w:customStyle="1" w:styleId="normaltextrun">
    <w:name w:val="normaltextrun"/>
    <w:rsid w:val="00920A26"/>
  </w:style>
  <w:style w:type="character" w:customStyle="1" w:styleId="eop">
    <w:name w:val="eop"/>
    <w:rsid w:val="00920A26"/>
  </w:style>
  <w:style w:type="character" w:styleId="af1">
    <w:name w:val="Emphasis"/>
    <w:uiPriority w:val="20"/>
    <w:qFormat/>
    <w:rsid w:val="00D579F8"/>
    <w:rPr>
      <w:i/>
      <w:iCs/>
    </w:rPr>
  </w:style>
  <w:style w:type="paragraph" w:styleId="3">
    <w:name w:val="Body Text Indent 3"/>
    <w:basedOn w:val="a"/>
    <w:link w:val="30"/>
    <w:uiPriority w:val="99"/>
    <w:semiHidden/>
    <w:rsid w:val="00522B77"/>
    <w:pPr>
      <w:spacing w:after="0" w:line="360" w:lineRule="auto"/>
      <w:ind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sid w:val="00522B7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rsid w:val="00AC52C3"/>
    <w:rPr>
      <w:sz w:val="22"/>
      <w:szCs w:val="22"/>
      <w:lang w:eastAsia="en-US"/>
    </w:rPr>
  </w:style>
  <w:style w:type="character" w:customStyle="1" w:styleId="topic-text-token">
    <w:name w:val="topic-text-token"/>
    <w:basedOn w:val="a0"/>
    <w:rsid w:val="009F5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unhideWhenUsed/>
    <w:qFormat/>
    <w:rsid w:val="00611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114B0"/>
    <w:rPr>
      <w:color w:val="0000FF"/>
      <w:u w:val="single"/>
    </w:rPr>
  </w:style>
  <w:style w:type="character" w:styleId="a5">
    <w:name w:val="Strong"/>
    <w:uiPriority w:val="22"/>
    <w:qFormat/>
    <w:rsid w:val="006114B0"/>
    <w:rPr>
      <w:b/>
      <w:bCs/>
    </w:rPr>
  </w:style>
  <w:style w:type="paragraph" w:styleId="a6">
    <w:name w:val="List Paragraph"/>
    <w:basedOn w:val="a"/>
    <w:link w:val="a7"/>
    <w:uiPriority w:val="34"/>
    <w:qFormat/>
    <w:rsid w:val="009F37F0"/>
    <w:pPr>
      <w:ind w:left="720"/>
      <w:contextualSpacing/>
    </w:pPr>
  </w:style>
  <w:style w:type="paragraph" w:customStyle="1" w:styleId="ConsPlusNormal">
    <w:name w:val="ConsPlusNormal"/>
    <w:rsid w:val="008023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header"/>
    <w:basedOn w:val="a"/>
    <w:link w:val="a9"/>
    <w:uiPriority w:val="99"/>
    <w:unhideWhenUsed/>
    <w:rsid w:val="002C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0C5"/>
  </w:style>
  <w:style w:type="paragraph" w:styleId="aa">
    <w:name w:val="Balloon Text"/>
    <w:basedOn w:val="a"/>
    <w:link w:val="ab"/>
    <w:uiPriority w:val="99"/>
    <w:semiHidden/>
    <w:unhideWhenUsed/>
    <w:rsid w:val="0022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21946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9175C5"/>
    <w:rPr>
      <w:sz w:val="22"/>
      <w:szCs w:val="22"/>
      <w:lang w:eastAsia="en-US"/>
    </w:rPr>
  </w:style>
  <w:style w:type="paragraph" w:customStyle="1" w:styleId="Standard">
    <w:name w:val="Standard"/>
    <w:rsid w:val="00CF799B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1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41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971DB7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971DB7"/>
    <w:rPr>
      <w:rFonts w:ascii="Calibri" w:eastAsia="Calibri" w:hAnsi="Calibri" w:cs="Times New Roman"/>
    </w:rPr>
  </w:style>
  <w:style w:type="paragraph" w:customStyle="1" w:styleId="2">
    <w:name w:val="Стиль2"/>
    <w:basedOn w:val="a"/>
    <w:link w:val="20"/>
    <w:rsid w:val="00920A26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val="x-none" w:eastAsia="x-none"/>
    </w:rPr>
  </w:style>
  <w:style w:type="character" w:customStyle="1" w:styleId="20">
    <w:name w:val="Стиль2 Знак"/>
    <w:link w:val="2"/>
    <w:locked/>
    <w:rsid w:val="00920A26"/>
    <w:rPr>
      <w:rFonts w:ascii="Times New Roman" w:eastAsia="Times New Roman" w:hAnsi="Times New Roman"/>
      <w:color w:val="000000"/>
      <w:sz w:val="28"/>
      <w:szCs w:val="28"/>
      <w:lang w:val="x-none" w:eastAsia="x-none"/>
    </w:rPr>
  </w:style>
  <w:style w:type="character" w:customStyle="1" w:styleId="normaltextrun">
    <w:name w:val="normaltextrun"/>
    <w:rsid w:val="00920A26"/>
  </w:style>
  <w:style w:type="character" w:customStyle="1" w:styleId="eop">
    <w:name w:val="eop"/>
    <w:rsid w:val="00920A26"/>
  </w:style>
  <w:style w:type="character" w:styleId="af1">
    <w:name w:val="Emphasis"/>
    <w:uiPriority w:val="20"/>
    <w:qFormat/>
    <w:rsid w:val="00D579F8"/>
    <w:rPr>
      <w:i/>
      <w:iCs/>
    </w:rPr>
  </w:style>
  <w:style w:type="paragraph" w:styleId="3">
    <w:name w:val="Body Text Indent 3"/>
    <w:basedOn w:val="a"/>
    <w:link w:val="30"/>
    <w:uiPriority w:val="99"/>
    <w:semiHidden/>
    <w:rsid w:val="00522B77"/>
    <w:pPr>
      <w:spacing w:after="0" w:line="360" w:lineRule="auto"/>
      <w:ind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sid w:val="00522B7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rsid w:val="00AC52C3"/>
    <w:rPr>
      <w:sz w:val="22"/>
      <w:szCs w:val="22"/>
      <w:lang w:eastAsia="en-US"/>
    </w:rPr>
  </w:style>
  <w:style w:type="character" w:customStyle="1" w:styleId="topic-text-token">
    <w:name w:val="topic-text-token"/>
    <w:basedOn w:val="a0"/>
    <w:rsid w:val="009F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3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7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727">
          <w:blockQuote w:val="1"/>
          <w:marLeft w:val="0"/>
          <w:marRight w:val="0"/>
          <w:marTop w:val="600"/>
          <w:marBottom w:val="300"/>
          <w:divBdr>
            <w:top w:val="none" w:sz="0" w:space="8" w:color="auto"/>
            <w:left w:val="single" w:sz="18" w:space="23" w:color="179EB0"/>
            <w:bottom w:val="none" w:sz="0" w:space="8" w:color="auto"/>
            <w:right w:val="none" w:sz="0" w:space="15" w:color="auto"/>
          </w:divBdr>
        </w:div>
      </w:divsChild>
    </w:div>
    <w:div w:id="250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5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472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37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9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4957">
                      <w:marLeft w:val="150"/>
                      <w:marRight w:val="15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rhcity.ru/data/0/2607233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data/0/260723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A6A6-0F8F-479D-96D5-BC222F92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6496</Words>
  <Characters>37029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43439</CharactersWithSpaces>
  <SharedDoc>false</SharedDoc>
  <HLinks>
    <vt:vector size="30" baseType="variant">
      <vt:variant>
        <vt:i4>6488148</vt:i4>
      </vt:variant>
      <vt:variant>
        <vt:i4>12</vt:i4>
      </vt:variant>
      <vt:variant>
        <vt:i4>0</vt:i4>
      </vt:variant>
      <vt:variant>
        <vt:i4>5</vt:i4>
      </vt:variant>
      <vt:variant>
        <vt:lpwstr>https://www.news29.ru/novosti/obschestvo/Arhangelogorodcy_ustali_prosit_vlasti_ubrat_sugrob_na_ostanovke_u_polikliniki/95389</vt:lpwstr>
      </vt:variant>
      <vt:variant>
        <vt:lpwstr/>
      </vt:variant>
      <vt:variant>
        <vt:i4>3342370</vt:i4>
      </vt:variant>
      <vt:variant>
        <vt:i4>9</vt:i4>
      </vt:variant>
      <vt:variant>
        <vt:i4>0</vt:i4>
      </vt:variant>
      <vt:variant>
        <vt:i4>5</vt:i4>
      </vt:variant>
      <vt:variant>
        <vt:lpwstr>https://www.news29.ru/novosti/obschestvo/Arhangelogorodcy_samostojatelno_prokladyvajut_tropy_po_neochischennym_trotuaram/94368</vt:lpwstr>
      </vt:variant>
      <vt:variant>
        <vt:lpwstr/>
      </vt:variant>
      <vt:variant>
        <vt:i4>5505049</vt:i4>
      </vt:variant>
      <vt:variant>
        <vt:i4>6</vt:i4>
      </vt:variant>
      <vt:variant>
        <vt:i4>0</vt:i4>
      </vt:variant>
      <vt:variant>
        <vt:i4>5</vt:i4>
      </vt:variant>
      <vt:variant>
        <vt:lpwstr>https://www.news29.ru/novosti/obschestvo/_Mezencam_i_chinovnikam_priletelo_ot_prokuratury_za_plohuju_uborku_Arhangelska/94832</vt:lpwstr>
      </vt:variant>
      <vt:variant>
        <vt:lpwstr/>
      </vt:variant>
      <vt:variant>
        <vt:i4>4063275</vt:i4>
      </vt:variant>
      <vt:variant>
        <vt:i4>3</vt:i4>
      </vt:variant>
      <vt:variant>
        <vt:i4>0</vt:i4>
      </vt:variant>
      <vt:variant>
        <vt:i4>5</vt:i4>
      </vt:variant>
      <vt:variant>
        <vt:lpwstr>https://arhangelsk.bezformata.com/word/mezenskoe-dorozhnoe-upravlenie/2576990/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https://www.news29.ru/novosti/obschestvo/S_20_janvarja_k_uborke_Arhangelska_pristupit_Mezenskoe_dorozhnoe_upravlenie_/90778?is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Новикова</dc:creator>
  <cp:lastModifiedBy>Симиндей</cp:lastModifiedBy>
  <cp:revision>3</cp:revision>
  <cp:lastPrinted>2024-04-15T08:16:00Z</cp:lastPrinted>
  <dcterms:created xsi:type="dcterms:W3CDTF">2024-06-04T13:59:00Z</dcterms:created>
  <dcterms:modified xsi:type="dcterms:W3CDTF">2024-06-04T13:59:00Z</dcterms:modified>
</cp:coreProperties>
</file>