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7B" w:rsidRDefault="00BF3E7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BF3E7B" w:rsidRDefault="00BF3E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F3E7B">
        <w:tc>
          <w:tcPr>
            <w:tcW w:w="4677" w:type="dxa"/>
            <w:tcBorders>
              <w:top w:val="nil"/>
              <w:left w:val="nil"/>
              <w:bottom w:val="nil"/>
              <w:right w:val="nil"/>
            </w:tcBorders>
          </w:tcPr>
          <w:p w:rsidR="00BF3E7B" w:rsidRDefault="00BF3E7B">
            <w:pPr>
              <w:pStyle w:val="ConsPlusNormal"/>
              <w:outlineLvl w:val="0"/>
            </w:pPr>
            <w:r>
              <w:t>23 сентября 2004 года</w:t>
            </w:r>
          </w:p>
        </w:tc>
        <w:tc>
          <w:tcPr>
            <w:tcW w:w="4677" w:type="dxa"/>
            <w:tcBorders>
              <w:top w:val="nil"/>
              <w:left w:val="nil"/>
              <w:bottom w:val="nil"/>
              <w:right w:val="nil"/>
            </w:tcBorders>
          </w:tcPr>
          <w:p w:rsidR="00BF3E7B" w:rsidRDefault="00BF3E7B">
            <w:pPr>
              <w:pStyle w:val="ConsPlusNormal"/>
              <w:jc w:val="right"/>
              <w:outlineLvl w:val="0"/>
            </w:pPr>
            <w:r>
              <w:t>N 259-внеоч</w:t>
            </w:r>
            <w:proofErr w:type="gramStart"/>
            <w:r>
              <w:t>.-</w:t>
            </w:r>
            <w:proofErr w:type="gramEnd"/>
            <w:r>
              <w:t>ОЗ</w:t>
            </w:r>
          </w:p>
        </w:tc>
      </w:tr>
    </w:tbl>
    <w:p w:rsidR="00BF3E7B" w:rsidRDefault="00BF3E7B">
      <w:pPr>
        <w:pStyle w:val="ConsPlusNormal"/>
        <w:pBdr>
          <w:bottom w:val="single" w:sz="6" w:space="0" w:color="auto"/>
        </w:pBdr>
        <w:spacing w:before="100" w:after="100"/>
        <w:jc w:val="both"/>
        <w:rPr>
          <w:sz w:val="2"/>
          <w:szCs w:val="2"/>
        </w:rPr>
      </w:pPr>
    </w:p>
    <w:p w:rsidR="00BF3E7B" w:rsidRDefault="00BF3E7B">
      <w:pPr>
        <w:pStyle w:val="ConsPlusNormal"/>
        <w:jc w:val="both"/>
      </w:pPr>
    </w:p>
    <w:p w:rsidR="00BF3E7B" w:rsidRDefault="00BF3E7B">
      <w:pPr>
        <w:pStyle w:val="ConsPlusTitle"/>
        <w:jc w:val="center"/>
      </w:pPr>
      <w:r>
        <w:t>АРХАНГЕЛЬСКАЯ ОБЛАСТЬ</w:t>
      </w:r>
    </w:p>
    <w:p w:rsidR="00BF3E7B" w:rsidRDefault="00BF3E7B">
      <w:pPr>
        <w:pStyle w:val="ConsPlusTitle"/>
        <w:jc w:val="center"/>
      </w:pPr>
    </w:p>
    <w:p w:rsidR="00BF3E7B" w:rsidRDefault="00BF3E7B">
      <w:pPr>
        <w:pStyle w:val="ConsPlusTitle"/>
        <w:jc w:val="center"/>
      </w:pPr>
      <w:r>
        <w:t>ОБЛАСТНОЙ ЗАКОН</w:t>
      </w:r>
    </w:p>
    <w:p w:rsidR="00BF3E7B" w:rsidRDefault="00BF3E7B">
      <w:pPr>
        <w:pStyle w:val="ConsPlusTitle"/>
        <w:jc w:val="center"/>
      </w:pPr>
    </w:p>
    <w:p w:rsidR="00BF3E7B" w:rsidRDefault="00BF3E7B">
      <w:pPr>
        <w:pStyle w:val="ConsPlusTitle"/>
        <w:jc w:val="center"/>
      </w:pPr>
      <w:r>
        <w:t>О РЕАЛИЗАЦИИ ГОСУДАРСТВЕННЫХ ПОЛНОМОЧИЙ</w:t>
      </w:r>
    </w:p>
    <w:p w:rsidR="00BF3E7B" w:rsidRDefault="00BF3E7B">
      <w:pPr>
        <w:pStyle w:val="ConsPlusTitle"/>
        <w:jc w:val="center"/>
      </w:pPr>
      <w:r>
        <w:t>АРХАНГЕЛЬСКОЙ ОБЛАСТИ В СФЕРЕ ПРАВОВОГО РЕГУЛИРОВАНИЯ</w:t>
      </w:r>
    </w:p>
    <w:p w:rsidR="00BF3E7B" w:rsidRDefault="00BF3E7B">
      <w:pPr>
        <w:pStyle w:val="ConsPlusTitle"/>
        <w:jc w:val="center"/>
      </w:pPr>
      <w:r>
        <w:t>ОРГАНИЗАЦИИ И ОСУЩЕСТВЛЕНИЯ МЕСТНОГО САМОУПРАВЛЕНИЯ</w:t>
      </w:r>
    </w:p>
    <w:p w:rsidR="00BF3E7B" w:rsidRDefault="00BF3E7B">
      <w:pPr>
        <w:pStyle w:val="ConsPlusNormal"/>
        <w:jc w:val="both"/>
      </w:pPr>
    </w:p>
    <w:p w:rsidR="00BF3E7B" w:rsidRDefault="00BF3E7B">
      <w:pPr>
        <w:pStyle w:val="ConsPlusNormal"/>
        <w:jc w:val="both"/>
      </w:pPr>
      <w:bookmarkStart w:id="0" w:name="_GoBack"/>
      <w:bookmarkEnd w:id="0"/>
    </w:p>
    <w:p w:rsidR="00BF3E7B" w:rsidRDefault="00BF3E7B">
      <w:pPr>
        <w:pStyle w:val="ConsPlusNormal"/>
        <w:ind w:firstLine="540"/>
        <w:jc w:val="both"/>
      </w:pPr>
      <w:proofErr w:type="gramStart"/>
      <w:r>
        <w:t xml:space="preserve">Настоящий закон в соответствии с Федеральным </w:t>
      </w:r>
      <w:hyperlink r:id="rId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регулирует отдельные вопросы организации и осуществления местного самоуправления в Архангельской области и направлен на реализацию государственных полномочий Архангельской области в сфере установления правовых, организационных и экономических основ организации и осуществления местного самоуправления в Архангельской области.</w:t>
      </w:r>
      <w:proofErr w:type="gramEnd"/>
    </w:p>
    <w:p w:rsidR="00BF3E7B" w:rsidRDefault="00BF3E7B">
      <w:pPr>
        <w:pStyle w:val="ConsPlusNormal"/>
        <w:jc w:val="both"/>
      </w:pPr>
      <w:r>
        <w:t xml:space="preserve">(в ред. </w:t>
      </w:r>
      <w:hyperlink r:id="rId7">
        <w:r>
          <w:rPr>
            <w:color w:val="0000FF"/>
          </w:rPr>
          <w:t>закона</w:t>
        </w:r>
      </w:hyperlink>
      <w:r>
        <w:t xml:space="preserve"> Архангельской области от 24.10.2014 N 183-11-ОЗ)</w:t>
      </w:r>
    </w:p>
    <w:p w:rsidR="00BF3E7B" w:rsidRDefault="00BF3E7B">
      <w:pPr>
        <w:pStyle w:val="ConsPlusNormal"/>
        <w:jc w:val="both"/>
      </w:pPr>
    </w:p>
    <w:p w:rsidR="00BF3E7B" w:rsidRDefault="00BF3E7B">
      <w:pPr>
        <w:pStyle w:val="ConsPlusTitle"/>
        <w:jc w:val="center"/>
        <w:outlineLvl w:val="1"/>
      </w:pPr>
      <w:r>
        <w:t>Глава I. ОРГАНЫ МЕСТНОГО САМОУПРАВЛЕНИЯ И ДОЛЖНОСТНЫЕ ЛИЦА</w:t>
      </w:r>
    </w:p>
    <w:p w:rsidR="00BF3E7B" w:rsidRDefault="00BF3E7B">
      <w:pPr>
        <w:pStyle w:val="ConsPlusTitle"/>
        <w:jc w:val="center"/>
      </w:pPr>
      <w:r>
        <w:t>МЕСТНОГО САМОУПРАВЛЕНИЯ МУНИЦИПАЛЬНЫХ ОБРАЗОВАНИЙ</w:t>
      </w:r>
    </w:p>
    <w:p w:rsidR="00BF3E7B" w:rsidRDefault="00BF3E7B">
      <w:pPr>
        <w:pStyle w:val="ConsPlusTitle"/>
        <w:jc w:val="center"/>
      </w:pPr>
      <w:r>
        <w:t>АРХАНГЕЛЬСКОЙ ОБЛАСТИ</w:t>
      </w:r>
    </w:p>
    <w:p w:rsidR="00BF3E7B" w:rsidRDefault="00BF3E7B">
      <w:pPr>
        <w:pStyle w:val="ConsPlusNormal"/>
        <w:jc w:val="both"/>
      </w:pPr>
      <w:r>
        <w:t xml:space="preserve">(в ред. </w:t>
      </w:r>
      <w:hyperlink r:id="rId8">
        <w:r>
          <w:rPr>
            <w:color w:val="0000FF"/>
          </w:rPr>
          <w:t>закона</w:t>
        </w:r>
      </w:hyperlink>
      <w:r>
        <w:t xml:space="preserve"> Архангельской области от 24.10.2014 N 183-11-ОЗ)</w:t>
      </w:r>
    </w:p>
    <w:p w:rsidR="00BF3E7B" w:rsidRDefault="00BF3E7B">
      <w:pPr>
        <w:pStyle w:val="ConsPlusNormal"/>
        <w:jc w:val="both"/>
      </w:pPr>
    </w:p>
    <w:p w:rsidR="00BF3E7B" w:rsidRDefault="00BF3E7B">
      <w:pPr>
        <w:pStyle w:val="ConsPlusTitle"/>
        <w:ind w:firstLine="540"/>
        <w:jc w:val="both"/>
        <w:outlineLvl w:val="2"/>
      </w:pPr>
      <w:r>
        <w:t>Статья 1.1. Порядок формирования (избрания) представительного органа муниципального района Архангельской области</w:t>
      </w:r>
    </w:p>
    <w:p w:rsidR="00BF3E7B" w:rsidRDefault="00BF3E7B">
      <w:pPr>
        <w:pStyle w:val="ConsPlusNormal"/>
        <w:ind w:firstLine="540"/>
        <w:jc w:val="both"/>
      </w:pPr>
      <w:r>
        <w:t>(</w:t>
      </w:r>
      <w:proofErr w:type="gramStart"/>
      <w:r>
        <w:t>введена</w:t>
      </w:r>
      <w:proofErr w:type="gramEnd"/>
      <w:r>
        <w:t xml:space="preserve"> </w:t>
      </w:r>
      <w:hyperlink r:id="rId9">
        <w:r>
          <w:rPr>
            <w:color w:val="0000FF"/>
          </w:rPr>
          <w:t>законом</w:t>
        </w:r>
      </w:hyperlink>
      <w:r>
        <w:t xml:space="preserve"> Архангельской области от 24.10.2014 N 183-11-ОЗ)</w:t>
      </w:r>
    </w:p>
    <w:p w:rsidR="00BF3E7B" w:rsidRDefault="00BF3E7B">
      <w:pPr>
        <w:pStyle w:val="ConsPlusNormal"/>
        <w:jc w:val="both"/>
      </w:pPr>
    </w:p>
    <w:p w:rsidR="00BF3E7B" w:rsidRDefault="00BF3E7B">
      <w:pPr>
        <w:pStyle w:val="ConsPlusNormal"/>
        <w:ind w:firstLine="540"/>
        <w:jc w:val="both"/>
      </w:pPr>
      <w:r>
        <w:t>Представительный орган муниципального района Архангельской области (далее - муниципальный район) в соответствии с уставом муниципального района:</w:t>
      </w:r>
    </w:p>
    <w:p w:rsidR="00BF3E7B" w:rsidRDefault="00BF3E7B">
      <w:pPr>
        <w:pStyle w:val="ConsPlusNormal"/>
        <w:spacing w:before="220"/>
        <w:ind w:firstLine="540"/>
        <w:jc w:val="both"/>
      </w:pPr>
      <w:proofErr w:type="gramStart"/>
      <w:r>
        <w:t>1) может состоять из глав поселений Архангельской области (далее - поселение),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В случае</w:t>
      </w:r>
      <w:proofErr w:type="gramStart"/>
      <w:r>
        <w:t>,</w:t>
      </w:r>
      <w:proofErr w:type="gramEnd"/>
      <w: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по отбору кандидатур на должность главы поселения,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Областным законом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w:t>
      </w:r>
      <w:r>
        <w:lastRenderedPageBreak/>
        <w:t>граждан в порядке и на срок, которые установлены уставом такого поселения.</w:t>
      </w:r>
    </w:p>
    <w:p w:rsidR="00BF3E7B" w:rsidRDefault="00BF3E7B">
      <w:pPr>
        <w:pStyle w:val="ConsPlusNormal"/>
        <w:jc w:val="both"/>
      </w:pPr>
      <w:r>
        <w:t>(</w:t>
      </w:r>
      <w:proofErr w:type="gramStart"/>
      <w:r>
        <w:t>в</w:t>
      </w:r>
      <w:proofErr w:type="gramEnd"/>
      <w:r>
        <w:t xml:space="preserve"> ред. законов Архангельской области от 01.07.2016 </w:t>
      </w:r>
      <w:hyperlink r:id="rId10">
        <w:r>
          <w:rPr>
            <w:color w:val="0000FF"/>
          </w:rPr>
          <w:t>N 444-27-ОЗ</w:t>
        </w:r>
      </w:hyperlink>
      <w:r>
        <w:t xml:space="preserve">, от 20.11.2017 </w:t>
      </w:r>
      <w:hyperlink r:id="rId11">
        <w:r>
          <w:rPr>
            <w:color w:val="0000FF"/>
          </w:rPr>
          <w:t>N 575-39-ОЗ</w:t>
        </w:r>
      </w:hyperlink>
      <w:r>
        <w:t>)</w:t>
      </w:r>
    </w:p>
    <w:p w:rsidR="00BF3E7B" w:rsidRDefault="00BF3E7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F3E7B" w:rsidRDefault="00BF3E7B">
      <w:pPr>
        <w:pStyle w:val="ConsPlusNormal"/>
        <w:jc w:val="both"/>
      </w:pPr>
    </w:p>
    <w:p w:rsidR="00BF3E7B" w:rsidRDefault="00BF3E7B">
      <w:pPr>
        <w:pStyle w:val="ConsPlusTitle"/>
        <w:ind w:firstLine="540"/>
        <w:jc w:val="both"/>
        <w:outlineLvl w:val="2"/>
      </w:pPr>
      <w:bookmarkStart w:id="1" w:name="P68"/>
      <w:bookmarkEnd w:id="1"/>
      <w:r>
        <w:t>Статья 1.2. Статус и порядок избрания глав муниципальных образований Архангельской области</w:t>
      </w:r>
    </w:p>
    <w:p w:rsidR="00BF3E7B" w:rsidRDefault="00BF3E7B">
      <w:pPr>
        <w:pStyle w:val="ConsPlusNormal"/>
        <w:ind w:firstLine="540"/>
        <w:jc w:val="both"/>
      </w:pPr>
      <w:r>
        <w:t>(</w:t>
      </w:r>
      <w:proofErr w:type="gramStart"/>
      <w:r>
        <w:t>введена</w:t>
      </w:r>
      <w:proofErr w:type="gramEnd"/>
      <w:r>
        <w:t xml:space="preserve"> </w:t>
      </w:r>
      <w:hyperlink r:id="rId12">
        <w:r>
          <w:rPr>
            <w:color w:val="0000FF"/>
          </w:rPr>
          <w:t>законом</w:t>
        </w:r>
      </w:hyperlink>
      <w:r>
        <w:t xml:space="preserve"> Архангельской области от 24.10.2014 N 183-11-ОЗ)</w:t>
      </w:r>
    </w:p>
    <w:p w:rsidR="00BF3E7B" w:rsidRDefault="00BF3E7B">
      <w:pPr>
        <w:pStyle w:val="ConsPlusNormal"/>
        <w:jc w:val="both"/>
      </w:pPr>
    </w:p>
    <w:p w:rsidR="00BF3E7B" w:rsidRDefault="00BF3E7B">
      <w:pPr>
        <w:pStyle w:val="ConsPlusNormal"/>
        <w:ind w:firstLine="540"/>
        <w:jc w:val="both"/>
      </w:pPr>
      <w:bookmarkStart w:id="2" w:name="P71"/>
      <w:bookmarkEnd w:id="2"/>
      <w:r>
        <w:t xml:space="preserve">1. Глава городского поселения Архангельской области (далее - городское поселение), за исключением случая, предусмотренного </w:t>
      </w:r>
      <w:hyperlink w:anchor="P93">
        <w:r>
          <w:rPr>
            <w:color w:val="0000FF"/>
          </w:rPr>
          <w:t>пунктом 4</w:t>
        </w:r>
      </w:hyperlink>
      <w:r>
        <w:t xml:space="preserve"> настоящей статьи, избирается представительным органом городского поселения из числа кандидатов, представленных конкурсной комиссией по результатам конкурса по отбору кандидатур на должность главы городского поселения, и возглавляет местную администрацию городского поселения.</w:t>
      </w:r>
    </w:p>
    <w:p w:rsidR="00BF3E7B" w:rsidRDefault="00BF3E7B">
      <w:pPr>
        <w:pStyle w:val="ConsPlusNormal"/>
        <w:jc w:val="both"/>
      </w:pPr>
      <w:r>
        <w:t>(</w:t>
      </w:r>
      <w:proofErr w:type="gramStart"/>
      <w:r>
        <w:t>в</w:t>
      </w:r>
      <w:proofErr w:type="gramEnd"/>
      <w:r>
        <w:t xml:space="preserve"> ред. законов Архангельской области от 29.06.2015 </w:t>
      </w:r>
      <w:hyperlink r:id="rId13">
        <w:r>
          <w:rPr>
            <w:color w:val="0000FF"/>
          </w:rPr>
          <w:t>N 307-18-ОЗ</w:t>
        </w:r>
      </w:hyperlink>
      <w:r>
        <w:t xml:space="preserve">, от 01.07.2016 </w:t>
      </w:r>
      <w:hyperlink r:id="rId14">
        <w:r>
          <w:rPr>
            <w:color w:val="0000FF"/>
          </w:rPr>
          <w:t>N 444-27-ОЗ</w:t>
        </w:r>
      </w:hyperlink>
      <w:r>
        <w:t>)</w:t>
      </w:r>
    </w:p>
    <w:p w:rsidR="00BF3E7B" w:rsidRDefault="00BF3E7B">
      <w:pPr>
        <w:pStyle w:val="ConsPlusNormal"/>
        <w:spacing w:before="220"/>
        <w:ind w:firstLine="540"/>
        <w:jc w:val="both"/>
      </w:pPr>
      <w:bookmarkStart w:id="3" w:name="P73"/>
      <w:bookmarkEnd w:id="3"/>
      <w:r>
        <w:t xml:space="preserve">1.1. Условием определения городских поселений, главы которых избираются в порядке, предусмотренном </w:t>
      </w:r>
      <w:hyperlink w:anchor="P71">
        <w:r>
          <w:rPr>
            <w:color w:val="0000FF"/>
          </w:rPr>
          <w:t>пунктом 1</w:t>
        </w:r>
      </w:hyperlink>
      <w:r>
        <w:t xml:space="preserve"> настоящей статьи, является соответствие указанных городских поселений одному из следующих критериев, отражающих объективные особенности осуществления местного самоуправления:</w:t>
      </w:r>
    </w:p>
    <w:p w:rsidR="00BF3E7B" w:rsidRDefault="00BF3E7B">
      <w:pPr>
        <w:pStyle w:val="ConsPlusNormal"/>
        <w:spacing w:before="220"/>
        <w:ind w:firstLine="540"/>
        <w:jc w:val="both"/>
      </w:pPr>
      <w:proofErr w:type="gramStart"/>
      <w:r>
        <w:t xml:space="preserve">1) наделение городских поселений в соответствии с федеральными законами и (или) областным </w:t>
      </w:r>
      <w:hyperlink r:id="rId15">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отдельными государственными полномочиями;</w:t>
      </w:r>
      <w:proofErr w:type="gramEnd"/>
    </w:p>
    <w:p w:rsidR="00BF3E7B" w:rsidRDefault="00BF3E7B">
      <w:pPr>
        <w:pStyle w:val="ConsPlusNormal"/>
        <w:spacing w:before="220"/>
        <w:ind w:firstLine="540"/>
        <w:jc w:val="both"/>
      </w:pPr>
      <w:r>
        <w:t>2) расположение на территориях городских поселений территориальных органов федеральных органов государственной власти и (или) судов либо территориальных органов исполнительных органов государственной власти Архангельской области;</w:t>
      </w:r>
    </w:p>
    <w:p w:rsidR="00BF3E7B" w:rsidRDefault="00BF3E7B">
      <w:pPr>
        <w:pStyle w:val="ConsPlusNormal"/>
        <w:spacing w:before="220"/>
        <w:ind w:firstLine="540"/>
        <w:jc w:val="both"/>
      </w:pPr>
      <w:r>
        <w:t>3) вхождение в состав городского поселения населенного пункта, являющегося административным центром муниципального района;</w:t>
      </w:r>
    </w:p>
    <w:p w:rsidR="00BF3E7B" w:rsidRDefault="00BF3E7B">
      <w:pPr>
        <w:pStyle w:val="ConsPlusNormal"/>
        <w:spacing w:before="220"/>
        <w:ind w:firstLine="540"/>
        <w:jc w:val="both"/>
      </w:pPr>
      <w:r>
        <w:t>4) сопоставимость с городскими округами по степени концентрации возложенных на городские поселения публичных функций и задач, по своему характеру имеющих государственное значение, в том числе при решении вопросов:</w:t>
      </w:r>
    </w:p>
    <w:p w:rsidR="00BF3E7B" w:rsidRDefault="00BF3E7B">
      <w:pPr>
        <w:pStyle w:val="ConsPlusNormal"/>
        <w:spacing w:before="220"/>
        <w:ind w:firstLine="540"/>
        <w:jc w:val="both"/>
      </w:pPr>
      <w:r>
        <w:t>- участия в профилактике терроризма и экстремизма, а также минимизации и (или) ликвидации последствий проявлений терроризма и экстремизма в границах городского поселения;</w:t>
      </w:r>
    </w:p>
    <w:p w:rsidR="00BF3E7B" w:rsidRDefault="00BF3E7B">
      <w:pPr>
        <w:pStyle w:val="ConsPlusNormal"/>
        <w:spacing w:before="220"/>
        <w:ind w:firstLine="540"/>
        <w:jc w:val="both"/>
      </w:pPr>
      <w:r>
        <w:t>- участия в предупреждении и ликвидации последствий чрезвычайных ситуаций в границах городского поселения;</w:t>
      </w:r>
    </w:p>
    <w:p w:rsidR="00BF3E7B" w:rsidRDefault="00BF3E7B">
      <w:pPr>
        <w:pStyle w:val="ConsPlusNormal"/>
        <w:spacing w:before="220"/>
        <w:ind w:firstLine="540"/>
        <w:jc w:val="both"/>
      </w:pPr>
      <w:r>
        <w:t>- организации и осуществления мероприятий по территориальной и гражданской обороне, защите населения и территории городского поселения от чрезвычайных ситуаций природного и техногенного характера;</w:t>
      </w:r>
    </w:p>
    <w:p w:rsidR="00BF3E7B" w:rsidRDefault="00BF3E7B">
      <w:pPr>
        <w:pStyle w:val="ConsPlusNormal"/>
        <w:spacing w:before="220"/>
        <w:ind w:firstLine="540"/>
        <w:jc w:val="both"/>
      </w:pPr>
      <w:r>
        <w:t>- создания, содержания и организации деятельности аварийно-спасательных служб и (или) аварийно-спасательных формирований на территории городского поселения;</w:t>
      </w:r>
    </w:p>
    <w:p w:rsidR="00BF3E7B" w:rsidRDefault="00BF3E7B">
      <w:pPr>
        <w:pStyle w:val="ConsPlusNormal"/>
        <w:spacing w:before="220"/>
        <w:ind w:firstLine="540"/>
        <w:jc w:val="both"/>
      </w:pPr>
      <w:r>
        <w:t>- организации в границах городского поселения электро-, тепл</w:t>
      </w:r>
      <w:proofErr w:type="gramStart"/>
      <w:r>
        <w:t>о-</w:t>
      </w:r>
      <w:proofErr w:type="gramEnd"/>
      <w:r>
        <w:t xml:space="preserve">, газо- и водоснабжения населения, водоотведения, снабжения населения топливом в пределах полномочий, </w:t>
      </w:r>
      <w:r>
        <w:lastRenderedPageBreak/>
        <w:t>установленных законодательством Российской Федерации.</w:t>
      </w:r>
    </w:p>
    <w:p w:rsidR="00BF3E7B" w:rsidRDefault="00BF3E7B">
      <w:pPr>
        <w:pStyle w:val="ConsPlusNormal"/>
        <w:jc w:val="both"/>
      </w:pPr>
      <w:r>
        <w:t xml:space="preserve">(п. 1.1 </w:t>
      </w:r>
      <w:proofErr w:type="gramStart"/>
      <w:r>
        <w:t>введен</w:t>
      </w:r>
      <w:proofErr w:type="gramEnd"/>
      <w:r>
        <w:t xml:space="preserve"> </w:t>
      </w:r>
      <w:hyperlink r:id="rId16">
        <w:r>
          <w:rPr>
            <w:color w:val="0000FF"/>
          </w:rPr>
          <w:t>законом</w:t>
        </w:r>
      </w:hyperlink>
      <w:r>
        <w:t xml:space="preserve"> Архангельской области от 01.07.2016 N 444-27-ОЗ)</w:t>
      </w:r>
    </w:p>
    <w:p w:rsidR="00BF3E7B" w:rsidRDefault="00BF3E7B">
      <w:pPr>
        <w:pStyle w:val="ConsPlusNormal"/>
        <w:spacing w:before="220"/>
        <w:ind w:firstLine="540"/>
        <w:jc w:val="both"/>
      </w:pPr>
      <w:r>
        <w:t xml:space="preserve">1.2. </w:t>
      </w:r>
      <w:hyperlink w:anchor="P1656">
        <w:r>
          <w:rPr>
            <w:color w:val="0000FF"/>
          </w:rPr>
          <w:t>Перечень</w:t>
        </w:r>
      </w:hyperlink>
      <w:r>
        <w:t xml:space="preserve"> городских поселений, удовлетворяющих критериям, предусмотренным </w:t>
      </w:r>
      <w:hyperlink w:anchor="P73">
        <w:r>
          <w:rPr>
            <w:color w:val="0000FF"/>
          </w:rPr>
          <w:t>пунктом 1.1</w:t>
        </w:r>
      </w:hyperlink>
      <w:r>
        <w:t xml:space="preserve"> настоящей статьи, приведен в приложении N 4 к настоящему закону.</w:t>
      </w:r>
    </w:p>
    <w:p w:rsidR="00BF3E7B" w:rsidRDefault="00BF3E7B">
      <w:pPr>
        <w:pStyle w:val="ConsPlusNormal"/>
        <w:jc w:val="both"/>
      </w:pPr>
      <w:r>
        <w:t>(</w:t>
      </w:r>
      <w:proofErr w:type="gramStart"/>
      <w:r>
        <w:t>п</w:t>
      </w:r>
      <w:proofErr w:type="gramEnd"/>
      <w:r>
        <w:t xml:space="preserve">. 1.2 введен </w:t>
      </w:r>
      <w:hyperlink r:id="rId17">
        <w:r>
          <w:rPr>
            <w:color w:val="0000FF"/>
          </w:rPr>
          <w:t>законом</w:t>
        </w:r>
      </w:hyperlink>
      <w:r>
        <w:t xml:space="preserve"> Архангельской области от 01.07.2016 N 444-27-ОЗ)</w:t>
      </w:r>
    </w:p>
    <w:p w:rsidR="00BF3E7B" w:rsidRDefault="00BF3E7B">
      <w:pPr>
        <w:pStyle w:val="ConsPlusNormal"/>
        <w:spacing w:before="220"/>
        <w:ind w:firstLine="540"/>
        <w:jc w:val="both"/>
      </w:pPr>
      <w:r>
        <w:t xml:space="preserve">2. Глава сельского поселения Архангельской области (далее - сельское поселение), за исключением случаев, предусмотренных </w:t>
      </w:r>
      <w:hyperlink w:anchor="P92">
        <w:r>
          <w:rPr>
            <w:color w:val="0000FF"/>
          </w:rPr>
          <w:t>пунктами 3</w:t>
        </w:r>
      </w:hyperlink>
      <w:r>
        <w:t xml:space="preserve"> и </w:t>
      </w:r>
      <w:hyperlink w:anchor="P93">
        <w:r>
          <w:rPr>
            <w:color w:val="0000FF"/>
          </w:rPr>
          <w:t>4</w:t>
        </w:r>
      </w:hyperlink>
      <w:r>
        <w:t xml:space="preserve"> настоящей статьи, в соответствии с уставом сельского поселения:</w:t>
      </w:r>
    </w:p>
    <w:p w:rsidR="00BF3E7B" w:rsidRDefault="00BF3E7B">
      <w:pPr>
        <w:pStyle w:val="ConsPlusNormal"/>
        <w:spacing w:before="220"/>
        <w:ind w:firstLine="540"/>
        <w:jc w:val="both"/>
      </w:pPr>
      <w:r>
        <w:t>1) избирается представительным органом сельского поселения из числа кандидатов, представленных конкурсной комиссией по результатам конкурса по отбору кандидатур на должность главы сельского поселения;</w:t>
      </w:r>
    </w:p>
    <w:p w:rsidR="00BF3E7B" w:rsidRDefault="00BF3E7B">
      <w:pPr>
        <w:pStyle w:val="ConsPlusNormal"/>
        <w:spacing w:before="220"/>
        <w:ind w:firstLine="540"/>
        <w:jc w:val="both"/>
      </w:pPr>
      <w:bookmarkStart w:id="4" w:name="P88"/>
      <w:bookmarkEnd w:id="4"/>
      <w:r>
        <w:t>2) избирается на муниципальных выборах на основе всеобщего равного и прямого избирательного права при тайном голосовании.</w:t>
      </w:r>
    </w:p>
    <w:p w:rsidR="00BF3E7B" w:rsidRDefault="00BF3E7B">
      <w:pPr>
        <w:pStyle w:val="ConsPlusNormal"/>
        <w:jc w:val="both"/>
      </w:pPr>
      <w:r>
        <w:t>(</w:t>
      </w:r>
      <w:proofErr w:type="gramStart"/>
      <w:r>
        <w:t>п</w:t>
      </w:r>
      <w:proofErr w:type="gramEnd"/>
      <w:r>
        <w:t xml:space="preserve">. 2 в ред. </w:t>
      </w:r>
      <w:hyperlink r:id="rId18">
        <w:r>
          <w:rPr>
            <w:color w:val="0000FF"/>
          </w:rPr>
          <w:t>закона</w:t>
        </w:r>
      </w:hyperlink>
      <w:r>
        <w:t xml:space="preserve"> Архангельской области от 01.07.2016 N 444-27-ОЗ)</w:t>
      </w:r>
    </w:p>
    <w:p w:rsidR="00BF3E7B" w:rsidRDefault="00BF3E7B">
      <w:pPr>
        <w:pStyle w:val="ConsPlusNormal"/>
        <w:spacing w:before="220"/>
        <w:ind w:firstLine="540"/>
        <w:jc w:val="both"/>
      </w:pPr>
      <w:r>
        <w:t xml:space="preserve">2.1. </w:t>
      </w:r>
      <w:proofErr w:type="gramStart"/>
      <w:r>
        <w:t xml:space="preserve">Глава сельского поселения, избранный в порядке, предусмотренном </w:t>
      </w:r>
      <w:hyperlink w:anchor="P88">
        <w:r>
          <w:rPr>
            <w:color w:val="0000FF"/>
          </w:rPr>
          <w:t>подпунктом 2 пункта 2</w:t>
        </w:r>
      </w:hyperlink>
      <w:r>
        <w:t xml:space="preserve"> настоящей статьи, возглавляет местную администрацию сельского поселения и в случае, предусмотренном </w:t>
      </w:r>
      <w:hyperlink r:id="rId19">
        <w:r>
          <w:rPr>
            <w:color w:val="0000FF"/>
          </w:rPr>
          <w:t>частью 3 статьи 36</w:t>
        </w:r>
      </w:hyperlink>
      <w:r>
        <w:t xml:space="preserve"> Федерального закона от 6 октября 2003 года N 131-ФЗ "Об общих принципах организации местного самоуправления в Российской Федерации", исполняет полномочия председателя представительного органа сельского поселения.</w:t>
      </w:r>
      <w:proofErr w:type="gramEnd"/>
    </w:p>
    <w:p w:rsidR="00BF3E7B" w:rsidRDefault="00BF3E7B">
      <w:pPr>
        <w:pStyle w:val="ConsPlusNormal"/>
        <w:jc w:val="both"/>
      </w:pPr>
      <w:r>
        <w:t>(</w:t>
      </w:r>
      <w:proofErr w:type="gramStart"/>
      <w:r>
        <w:t>п</w:t>
      </w:r>
      <w:proofErr w:type="gramEnd"/>
      <w:r>
        <w:t xml:space="preserve">. 2.1 введен </w:t>
      </w:r>
      <w:hyperlink r:id="rId20">
        <w:r>
          <w:rPr>
            <w:color w:val="0000FF"/>
          </w:rPr>
          <w:t>законом</w:t>
        </w:r>
      </w:hyperlink>
      <w:r>
        <w:t xml:space="preserve"> Архангельской области от 01.07.2016 N 444-27-ОЗ; в ред. </w:t>
      </w:r>
      <w:hyperlink r:id="rId21">
        <w:r>
          <w:rPr>
            <w:color w:val="0000FF"/>
          </w:rPr>
          <w:t>закона</w:t>
        </w:r>
      </w:hyperlink>
      <w:r>
        <w:t xml:space="preserve"> Архангельской области от 09.10.2017 N 552-37-ОЗ)</w:t>
      </w:r>
    </w:p>
    <w:p w:rsidR="00BF3E7B" w:rsidRDefault="00BF3E7B">
      <w:pPr>
        <w:pStyle w:val="ConsPlusNormal"/>
        <w:spacing w:before="220"/>
        <w:ind w:firstLine="540"/>
        <w:jc w:val="both"/>
      </w:pPr>
      <w:bookmarkStart w:id="5" w:name="P92"/>
      <w:bookmarkEnd w:id="5"/>
      <w:r>
        <w:t>3. В сельском поселении, в котором полномочия представительного органа сельского поселения осуществляются сходом граждан, глава сельского поселения избирается на сходе граждан, исполняет полномочия главы местной администрации и обеспечивает проведение схода граждан.</w:t>
      </w:r>
    </w:p>
    <w:p w:rsidR="00BF3E7B" w:rsidRDefault="00BF3E7B">
      <w:pPr>
        <w:pStyle w:val="ConsPlusNormal"/>
        <w:spacing w:before="220"/>
        <w:ind w:firstLine="540"/>
        <w:jc w:val="both"/>
      </w:pPr>
      <w:bookmarkStart w:id="6" w:name="P93"/>
      <w:bookmarkEnd w:id="6"/>
      <w:r>
        <w:t>4. В случае</w:t>
      </w:r>
      <w:proofErr w:type="gramStart"/>
      <w:r>
        <w:t>,</w:t>
      </w:r>
      <w:proofErr w:type="gramEnd"/>
      <w:r>
        <w:t xml:space="preserve">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и в таком поселении местная администрация не образуется, глава поселения избирается представительным органом поселения из своего состава и исполняет полномочия председателя представительного органа поселения.</w:t>
      </w:r>
    </w:p>
    <w:p w:rsidR="00BF3E7B" w:rsidRDefault="00BF3E7B">
      <w:pPr>
        <w:pStyle w:val="ConsPlusNormal"/>
        <w:jc w:val="both"/>
      </w:pPr>
      <w:r>
        <w:t>(</w:t>
      </w:r>
      <w:proofErr w:type="gramStart"/>
      <w:r>
        <w:t>в</w:t>
      </w:r>
      <w:proofErr w:type="gramEnd"/>
      <w:r>
        <w:t xml:space="preserve"> ред. </w:t>
      </w:r>
      <w:hyperlink r:id="rId22">
        <w:r>
          <w:rPr>
            <w:color w:val="0000FF"/>
          </w:rPr>
          <w:t>закона</w:t>
        </w:r>
      </w:hyperlink>
      <w:r>
        <w:t xml:space="preserve"> Архангельской области от 29.06.2015 N 307-18-ОЗ)</w:t>
      </w:r>
    </w:p>
    <w:p w:rsidR="00BF3E7B" w:rsidRDefault="00BF3E7B">
      <w:pPr>
        <w:pStyle w:val="ConsPlusNormal"/>
        <w:spacing w:before="220"/>
        <w:ind w:firstLine="540"/>
        <w:jc w:val="both"/>
      </w:pPr>
      <w:r>
        <w:t>5. Глава муниципального района избирается представительным органом муниципального района из числа кандидатов, представленных конкурсной комиссией по результатам конкурса по отбору кандидатур на должность главы муниципального района, и возглавляет местную администрацию муниципального района.</w:t>
      </w:r>
    </w:p>
    <w:p w:rsidR="00BF3E7B" w:rsidRDefault="00BF3E7B">
      <w:pPr>
        <w:pStyle w:val="ConsPlusNormal"/>
        <w:jc w:val="both"/>
      </w:pPr>
      <w:r>
        <w:t>(</w:t>
      </w:r>
      <w:proofErr w:type="gramStart"/>
      <w:r>
        <w:t>в</w:t>
      </w:r>
      <w:proofErr w:type="gramEnd"/>
      <w:r>
        <w:t xml:space="preserve"> ред. законов Архангельской области от 29.06.2015 </w:t>
      </w:r>
      <w:hyperlink r:id="rId23">
        <w:r>
          <w:rPr>
            <w:color w:val="0000FF"/>
          </w:rPr>
          <w:t>N 307-18-ОЗ</w:t>
        </w:r>
      </w:hyperlink>
      <w:r>
        <w:t xml:space="preserve">, от 01.07.2016 </w:t>
      </w:r>
      <w:hyperlink r:id="rId24">
        <w:r>
          <w:rPr>
            <w:color w:val="0000FF"/>
          </w:rPr>
          <w:t>N 444-27-ОЗ</w:t>
        </w:r>
      </w:hyperlink>
      <w:r>
        <w:t>)</w:t>
      </w:r>
    </w:p>
    <w:p w:rsidR="00BF3E7B" w:rsidRDefault="00BF3E7B">
      <w:pPr>
        <w:pStyle w:val="ConsPlusNormal"/>
        <w:spacing w:before="220"/>
        <w:ind w:firstLine="540"/>
        <w:jc w:val="both"/>
      </w:pPr>
      <w:r>
        <w:t>6. Глава городского округа Архангельской области (далее - городской округ) избирается представительным органом городского округа из числа кандидатов, представленных конкурсной комиссией по результатам конкурса по отбору кандидатур на должность главы городского округа, и возглавляет местную администрацию городского округа.</w:t>
      </w:r>
    </w:p>
    <w:p w:rsidR="00BF3E7B" w:rsidRDefault="00BF3E7B">
      <w:pPr>
        <w:pStyle w:val="ConsPlusNormal"/>
        <w:jc w:val="both"/>
      </w:pPr>
      <w:r>
        <w:t>(</w:t>
      </w:r>
      <w:proofErr w:type="gramStart"/>
      <w:r>
        <w:t>в</w:t>
      </w:r>
      <w:proofErr w:type="gramEnd"/>
      <w:r>
        <w:t xml:space="preserve"> ред. законов Архангельской области от 29.06.2015 </w:t>
      </w:r>
      <w:hyperlink r:id="rId25">
        <w:r>
          <w:rPr>
            <w:color w:val="0000FF"/>
          </w:rPr>
          <w:t>N 307-18-ОЗ</w:t>
        </w:r>
      </w:hyperlink>
      <w:r>
        <w:t xml:space="preserve">, от 01.07.2016 </w:t>
      </w:r>
      <w:hyperlink r:id="rId26">
        <w:r>
          <w:rPr>
            <w:color w:val="0000FF"/>
          </w:rPr>
          <w:t>N 444-27-ОЗ</w:t>
        </w:r>
      </w:hyperlink>
      <w:r>
        <w:t xml:space="preserve">, от 28.10.2016 </w:t>
      </w:r>
      <w:hyperlink r:id="rId27">
        <w:r>
          <w:rPr>
            <w:color w:val="0000FF"/>
          </w:rPr>
          <w:t>N 479-29-ОЗ</w:t>
        </w:r>
      </w:hyperlink>
      <w:r>
        <w:t>)</w:t>
      </w:r>
    </w:p>
    <w:p w:rsidR="00BF3E7B" w:rsidRDefault="00BF3E7B">
      <w:pPr>
        <w:pStyle w:val="ConsPlusNormal"/>
        <w:spacing w:before="220"/>
        <w:ind w:firstLine="540"/>
        <w:jc w:val="both"/>
      </w:pPr>
      <w:r>
        <w:t xml:space="preserve">7. Исключен. - </w:t>
      </w:r>
      <w:hyperlink r:id="rId28">
        <w:r>
          <w:rPr>
            <w:color w:val="0000FF"/>
          </w:rPr>
          <w:t>Закон</w:t>
        </w:r>
      </w:hyperlink>
      <w:r>
        <w:t xml:space="preserve"> Архангельской области от 28.10.2016 N 479-29-ОЗ.</w:t>
      </w:r>
    </w:p>
    <w:p w:rsidR="00BF3E7B" w:rsidRDefault="00BF3E7B">
      <w:pPr>
        <w:pStyle w:val="ConsPlusNormal"/>
        <w:spacing w:before="220"/>
        <w:ind w:firstLine="540"/>
        <w:jc w:val="both"/>
      </w:pPr>
      <w:r>
        <w:t xml:space="preserve">7. Глава муниципального округа Архангельской области (далее - муниципальный округ) </w:t>
      </w:r>
      <w:r>
        <w:lastRenderedPageBreak/>
        <w:t>избирается представительным органом муниципального округа из числа кандидатов, представленных конкурсной комиссией по результатам конкурса по отбору кандидатур на должность главы муниципального округа, и возглавляет местную администрацию муниципального округа.</w:t>
      </w:r>
    </w:p>
    <w:p w:rsidR="00BF3E7B" w:rsidRDefault="00BF3E7B">
      <w:pPr>
        <w:pStyle w:val="ConsPlusNormal"/>
        <w:jc w:val="both"/>
      </w:pPr>
      <w:r>
        <w:t xml:space="preserve">(п. 7 </w:t>
      </w:r>
      <w:proofErr w:type="gramStart"/>
      <w:r>
        <w:t>введен</w:t>
      </w:r>
      <w:proofErr w:type="gramEnd"/>
      <w:r>
        <w:t xml:space="preserve"> </w:t>
      </w:r>
      <w:hyperlink r:id="rId29">
        <w:r>
          <w:rPr>
            <w:color w:val="0000FF"/>
          </w:rPr>
          <w:t>законом</w:t>
        </w:r>
      </w:hyperlink>
      <w:r>
        <w:t xml:space="preserve"> Архангельской области от 29.05.2020 N 267-17-ОЗ)</w:t>
      </w:r>
    </w:p>
    <w:p w:rsidR="00BF3E7B" w:rsidRDefault="00BF3E7B">
      <w:pPr>
        <w:pStyle w:val="ConsPlusNormal"/>
        <w:jc w:val="both"/>
      </w:pPr>
    </w:p>
    <w:p w:rsidR="00BF3E7B" w:rsidRDefault="00BF3E7B">
      <w:pPr>
        <w:pStyle w:val="ConsPlusTitle"/>
        <w:ind w:firstLine="540"/>
        <w:jc w:val="both"/>
        <w:outlineLvl w:val="2"/>
      </w:pPr>
      <w:r>
        <w:t>Статья 1.3. Особенности назначения членов конкурсной комиссии по проведению конкурса по отбору кандидатур на должность главы муниципального района, муниципального округа, городского округа</w:t>
      </w:r>
    </w:p>
    <w:p w:rsidR="00BF3E7B" w:rsidRDefault="00BF3E7B">
      <w:pPr>
        <w:pStyle w:val="ConsPlusNormal"/>
        <w:jc w:val="both"/>
      </w:pPr>
      <w:r>
        <w:t xml:space="preserve">(в ред. законов Архангельской области от 29.06.2015 </w:t>
      </w:r>
      <w:hyperlink r:id="rId30">
        <w:r>
          <w:rPr>
            <w:color w:val="0000FF"/>
          </w:rPr>
          <w:t>N 307-18-ОЗ</w:t>
        </w:r>
      </w:hyperlink>
      <w:r>
        <w:t xml:space="preserve">, от 01.07.2016 </w:t>
      </w:r>
      <w:hyperlink r:id="rId31">
        <w:r>
          <w:rPr>
            <w:color w:val="0000FF"/>
          </w:rPr>
          <w:t>N 444-27-ОЗ</w:t>
        </w:r>
      </w:hyperlink>
      <w:r>
        <w:t xml:space="preserve">, от 29.05.2020 </w:t>
      </w:r>
      <w:hyperlink r:id="rId32">
        <w:r>
          <w:rPr>
            <w:color w:val="0000FF"/>
          </w:rPr>
          <w:t>N 267-17-ОЗ</w:t>
        </w:r>
      </w:hyperlink>
      <w:r>
        <w:t>)</w:t>
      </w:r>
    </w:p>
    <w:p w:rsidR="00BF3E7B" w:rsidRDefault="00BF3E7B">
      <w:pPr>
        <w:pStyle w:val="ConsPlusNormal"/>
        <w:ind w:firstLine="540"/>
        <w:jc w:val="both"/>
      </w:pPr>
      <w:r>
        <w:t>(</w:t>
      </w:r>
      <w:proofErr w:type="gramStart"/>
      <w:r>
        <w:t>введена</w:t>
      </w:r>
      <w:proofErr w:type="gramEnd"/>
      <w:r>
        <w:t xml:space="preserve"> </w:t>
      </w:r>
      <w:hyperlink r:id="rId33">
        <w:r>
          <w:rPr>
            <w:color w:val="0000FF"/>
          </w:rPr>
          <w:t>законом</w:t>
        </w:r>
      </w:hyperlink>
      <w:r>
        <w:t xml:space="preserve"> Архангельской области от 24.10.2014 N 183-11-ОЗ)</w:t>
      </w:r>
    </w:p>
    <w:p w:rsidR="00BF3E7B" w:rsidRDefault="00BF3E7B">
      <w:pPr>
        <w:pStyle w:val="ConsPlusNormal"/>
        <w:jc w:val="both"/>
      </w:pPr>
    </w:p>
    <w:p w:rsidR="00BF3E7B" w:rsidRDefault="00BF3E7B">
      <w:pPr>
        <w:pStyle w:val="ConsPlusNormal"/>
        <w:ind w:firstLine="540"/>
        <w:jc w:val="both"/>
      </w:pPr>
      <w:bookmarkStart w:id="7" w:name="P107"/>
      <w:bookmarkEnd w:id="7"/>
      <w:r>
        <w:t>1. В муниципальном районе, муниципальном округе, городском округе половина членов конкурсной комиссии по проведению конкурса по отбору кандидатур на должность главы муниципального района, муниципального округа, городского округа назначается представительным органом соответствующего муниципального района, муниципального округа, городского округа, а другая половина - Губернатором Архангельской области.</w:t>
      </w:r>
    </w:p>
    <w:p w:rsidR="00BF3E7B" w:rsidRDefault="00BF3E7B">
      <w:pPr>
        <w:pStyle w:val="ConsPlusNormal"/>
        <w:jc w:val="both"/>
      </w:pPr>
      <w:r>
        <w:t>(</w:t>
      </w:r>
      <w:proofErr w:type="gramStart"/>
      <w:r>
        <w:t>в</w:t>
      </w:r>
      <w:proofErr w:type="gramEnd"/>
      <w:r>
        <w:t xml:space="preserve"> ред. законов Архангельской области от 29.06.2015 </w:t>
      </w:r>
      <w:hyperlink r:id="rId34">
        <w:r>
          <w:rPr>
            <w:color w:val="0000FF"/>
          </w:rPr>
          <w:t>N 307-18-ОЗ</w:t>
        </w:r>
      </w:hyperlink>
      <w:r>
        <w:t xml:space="preserve">, от 01.07.2016 </w:t>
      </w:r>
      <w:hyperlink r:id="rId35">
        <w:r>
          <w:rPr>
            <w:color w:val="0000FF"/>
          </w:rPr>
          <w:t>N 444-27-ОЗ</w:t>
        </w:r>
      </w:hyperlink>
      <w:r>
        <w:t xml:space="preserve">, от 29.05.2020 </w:t>
      </w:r>
      <w:hyperlink r:id="rId36">
        <w:r>
          <w:rPr>
            <w:color w:val="0000FF"/>
          </w:rPr>
          <w:t>N 267-17-ОЗ</w:t>
        </w:r>
      </w:hyperlink>
      <w:r>
        <w:t>)</w:t>
      </w:r>
    </w:p>
    <w:p w:rsidR="00BF3E7B" w:rsidRDefault="00BF3E7B">
      <w:pPr>
        <w:pStyle w:val="ConsPlusNormal"/>
        <w:spacing w:before="220"/>
        <w:ind w:firstLine="540"/>
        <w:jc w:val="both"/>
      </w:pPr>
      <w:r>
        <w:t>В случае</w:t>
      </w:r>
      <w:proofErr w:type="gramStart"/>
      <w:r>
        <w:t>,</w:t>
      </w:r>
      <w:proofErr w:type="gramEnd"/>
      <w:r>
        <w:t xml:space="preserve">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и в таком поселении местная администрация не образуется, при формировании конкурсной комиссии по проведению конкурса по отбору кандидатур на должность главы муниципального района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Губернатором Архангельской области.</w:t>
      </w:r>
    </w:p>
    <w:p w:rsidR="00BF3E7B" w:rsidRDefault="00BF3E7B">
      <w:pPr>
        <w:pStyle w:val="ConsPlusNormal"/>
        <w:jc w:val="both"/>
      </w:pPr>
      <w:r>
        <w:t xml:space="preserve">(в ред. законов Архангельской области от 29.06.2015 </w:t>
      </w:r>
      <w:hyperlink r:id="rId37">
        <w:r>
          <w:rPr>
            <w:color w:val="0000FF"/>
          </w:rPr>
          <w:t>N 307-18-ОЗ</w:t>
        </w:r>
      </w:hyperlink>
      <w:r>
        <w:t xml:space="preserve">, от 01.07.2016 </w:t>
      </w:r>
      <w:hyperlink r:id="rId38">
        <w:r>
          <w:rPr>
            <w:color w:val="0000FF"/>
          </w:rPr>
          <w:t>N 444-27-ОЗ</w:t>
        </w:r>
      </w:hyperlink>
      <w:r>
        <w:t>)</w:t>
      </w:r>
    </w:p>
    <w:p w:rsidR="00BF3E7B" w:rsidRDefault="00BF3E7B">
      <w:pPr>
        <w:pStyle w:val="ConsPlusNormal"/>
        <w:spacing w:before="220"/>
        <w:ind w:firstLine="540"/>
        <w:jc w:val="both"/>
      </w:pPr>
      <w:bookmarkStart w:id="8" w:name="P111"/>
      <w:bookmarkEnd w:id="8"/>
      <w:r>
        <w:t>2. В качестве членов конкурсной комиссии по проведению конкурса по отбору кандидатур на должность главы муниципального района, муниципального округа, городского округа Губернатором Архангельской области назначаются:</w:t>
      </w:r>
    </w:p>
    <w:p w:rsidR="00BF3E7B" w:rsidRDefault="00BF3E7B">
      <w:pPr>
        <w:pStyle w:val="ConsPlusNormal"/>
        <w:jc w:val="both"/>
      </w:pPr>
      <w:r>
        <w:t xml:space="preserve">(в ред. законов Архангельской области от 29.06.2015 </w:t>
      </w:r>
      <w:hyperlink r:id="rId39">
        <w:r>
          <w:rPr>
            <w:color w:val="0000FF"/>
          </w:rPr>
          <w:t>N 307-18-ОЗ</w:t>
        </w:r>
      </w:hyperlink>
      <w:r>
        <w:t xml:space="preserve">, от 01.07.2016 </w:t>
      </w:r>
      <w:hyperlink r:id="rId40">
        <w:r>
          <w:rPr>
            <w:color w:val="0000FF"/>
          </w:rPr>
          <w:t>N 444-27-ОЗ</w:t>
        </w:r>
      </w:hyperlink>
      <w:r>
        <w:t xml:space="preserve">, от 29.05.2020 </w:t>
      </w:r>
      <w:hyperlink r:id="rId41">
        <w:r>
          <w:rPr>
            <w:color w:val="0000FF"/>
          </w:rPr>
          <w:t>N 267-17-ОЗ</w:t>
        </w:r>
      </w:hyperlink>
      <w:r>
        <w:t>)</w:t>
      </w:r>
    </w:p>
    <w:p w:rsidR="00BF3E7B" w:rsidRDefault="00BF3E7B">
      <w:pPr>
        <w:pStyle w:val="ConsPlusNormal"/>
        <w:spacing w:before="220"/>
        <w:ind w:firstLine="540"/>
        <w:jc w:val="both"/>
      </w:pPr>
      <w:r>
        <w:t xml:space="preserve">1) не менее одного представителя - по представлению Общественной палаты Архангельской области, общественных советов при исполнительных органах государственной власти Архангельской области, общественных палат (советов) муниципальных образований Архангельской области (далее - муниципальные образования), общественных объединений или иных негосударственных некоммерческих организаций. </w:t>
      </w:r>
      <w:proofErr w:type="gramStart"/>
      <w:r>
        <w:t>Порядок внесения Губернатору Архангельской области предложений о кандидатах в члены конкурсной комиссии по проведению конкурса по отбору кандидатур на должность главы муниципального района, муниципального округа, городского округа и порядок их рассмотрения определяется указом Губернатора Архангельской области;</w:t>
      </w:r>
      <w:proofErr w:type="gramEnd"/>
    </w:p>
    <w:p w:rsidR="00BF3E7B" w:rsidRDefault="00BF3E7B">
      <w:pPr>
        <w:pStyle w:val="ConsPlusNormal"/>
        <w:jc w:val="both"/>
      </w:pPr>
      <w:r>
        <w:t xml:space="preserve">(в ред. законов Архангельской области от 29.06.2015 </w:t>
      </w:r>
      <w:hyperlink r:id="rId42">
        <w:r>
          <w:rPr>
            <w:color w:val="0000FF"/>
          </w:rPr>
          <w:t>N 307-18-ОЗ</w:t>
        </w:r>
      </w:hyperlink>
      <w:r>
        <w:t xml:space="preserve">, от 01.07.2016 </w:t>
      </w:r>
      <w:hyperlink r:id="rId43">
        <w:r>
          <w:rPr>
            <w:color w:val="0000FF"/>
          </w:rPr>
          <w:t>N 444-27-ОЗ</w:t>
        </w:r>
      </w:hyperlink>
      <w:r>
        <w:t xml:space="preserve">, от 29.05.2020 </w:t>
      </w:r>
      <w:hyperlink r:id="rId44">
        <w:r>
          <w:rPr>
            <w:color w:val="0000FF"/>
          </w:rPr>
          <w:t>N 267-17-ОЗ</w:t>
        </w:r>
      </w:hyperlink>
      <w:r>
        <w:t>)</w:t>
      </w:r>
    </w:p>
    <w:p w:rsidR="00BF3E7B" w:rsidRDefault="00BF3E7B">
      <w:pPr>
        <w:pStyle w:val="ConsPlusNormal"/>
        <w:spacing w:before="220"/>
        <w:ind w:firstLine="540"/>
        <w:jc w:val="both"/>
      </w:pPr>
      <w:r>
        <w:t>2) не менее одного депутата Архангельского областного Собрания депутатов - по представлению председателя Архангельского областного Собрания депутатов по итогам консультаций на заседании председателей комитетов, руководителей депутатских объединений Архангельского областного Собрания депутатов.</w:t>
      </w:r>
    </w:p>
    <w:p w:rsidR="00BF3E7B" w:rsidRDefault="00BF3E7B">
      <w:pPr>
        <w:pStyle w:val="ConsPlusNormal"/>
        <w:spacing w:before="220"/>
        <w:ind w:firstLine="540"/>
        <w:jc w:val="both"/>
      </w:pPr>
      <w:r>
        <w:lastRenderedPageBreak/>
        <w:t xml:space="preserve">3. </w:t>
      </w:r>
      <w:hyperlink w:anchor="P107">
        <w:r>
          <w:rPr>
            <w:color w:val="0000FF"/>
          </w:rPr>
          <w:t>Пункты 1</w:t>
        </w:r>
      </w:hyperlink>
      <w:r>
        <w:t xml:space="preserve"> и </w:t>
      </w:r>
      <w:hyperlink w:anchor="P111">
        <w:r>
          <w:rPr>
            <w:color w:val="0000FF"/>
          </w:rPr>
          <w:t>2</w:t>
        </w:r>
      </w:hyperlink>
      <w:r>
        <w:t xml:space="preserve"> настоящей статьи не распространяются на отношения, возникающие при формировании конкурсной комиссии по проведению конкурса по отбору кандидатур на должность главы городского округа в закрытом административно-территориальном образовании.</w:t>
      </w:r>
    </w:p>
    <w:p w:rsidR="00BF3E7B" w:rsidRDefault="00BF3E7B">
      <w:pPr>
        <w:pStyle w:val="ConsPlusNormal"/>
        <w:jc w:val="both"/>
      </w:pPr>
      <w:r>
        <w:t>(</w:t>
      </w:r>
      <w:proofErr w:type="gramStart"/>
      <w:r>
        <w:t>в</w:t>
      </w:r>
      <w:proofErr w:type="gramEnd"/>
      <w:r>
        <w:t xml:space="preserve"> ред. </w:t>
      </w:r>
      <w:hyperlink r:id="rId45">
        <w:r>
          <w:rPr>
            <w:color w:val="0000FF"/>
          </w:rPr>
          <w:t>закона</w:t>
        </w:r>
      </w:hyperlink>
      <w:r>
        <w:t xml:space="preserve"> Архангельской области от 28.10.2016 N 479-29-ОЗ)</w:t>
      </w:r>
    </w:p>
    <w:p w:rsidR="00BF3E7B" w:rsidRDefault="00BF3E7B">
      <w:pPr>
        <w:pStyle w:val="ConsPlusNormal"/>
        <w:jc w:val="both"/>
      </w:pPr>
    </w:p>
    <w:p w:rsidR="00BF3E7B" w:rsidRDefault="00BF3E7B">
      <w:pPr>
        <w:pStyle w:val="ConsPlusTitle"/>
        <w:ind w:firstLine="540"/>
        <w:jc w:val="both"/>
        <w:outlineLvl w:val="2"/>
      </w:pPr>
      <w:r>
        <w:t>Статья 1.4. Срок полномочий представительного органа муниципального образования, главы муниципального образования</w:t>
      </w:r>
    </w:p>
    <w:p w:rsidR="00BF3E7B" w:rsidRDefault="00BF3E7B">
      <w:pPr>
        <w:pStyle w:val="ConsPlusNormal"/>
        <w:ind w:firstLine="540"/>
        <w:jc w:val="both"/>
      </w:pPr>
      <w:r>
        <w:t>(</w:t>
      </w:r>
      <w:proofErr w:type="gramStart"/>
      <w:r>
        <w:t>введена</w:t>
      </w:r>
      <w:proofErr w:type="gramEnd"/>
      <w:r>
        <w:t xml:space="preserve"> </w:t>
      </w:r>
      <w:hyperlink r:id="rId46">
        <w:r>
          <w:rPr>
            <w:color w:val="0000FF"/>
          </w:rPr>
          <w:t>законом</w:t>
        </w:r>
      </w:hyperlink>
      <w:r>
        <w:t xml:space="preserve"> Архангельской области от 24.10.2014 N 183-11-ОЗ)</w:t>
      </w:r>
    </w:p>
    <w:p w:rsidR="00BF3E7B" w:rsidRDefault="00BF3E7B">
      <w:pPr>
        <w:pStyle w:val="ConsPlusNormal"/>
        <w:jc w:val="both"/>
      </w:pPr>
    </w:p>
    <w:p w:rsidR="00BF3E7B" w:rsidRDefault="00BF3E7B">
      <w:pPr>
        <w:pStyle w:val="ConsPlusNormal"/>
        <w:ind w:firstLine="540"/>
        <w:jc w:val="both"/>
      </w:pPr>
      <w:r>
        <w:t>1. Срок полномочий представительного органа поселения, городского округа, муниципального округа, а также представительного органа муниципального района, избранного на муниципальных выборах, составляет пять лет.</w:t>
      </w:r>
    </w:p>
    <w:p w:rsidR="00BF3E7B" w:rsidRDefault="00BF3E7B">
      <w:pPr>
        <w:pStyle w:val="ConsPlusNormal"/>
        <w:jc w:val="both"/>
      </w:pPr>
      <w:r>
        <w:t>(</w:t>
      </w:r>
      <w:proofErr w:type="gramStart"/>
      <w:r>
        <w:t>в</w:t>
      </w:r>
      <w:proofErr w:type="gramEnd"/>
      <w:r>
        <w:t xml:space="preserve"> ред. </w:t>
      </w:r>
      <w:hyperlink r:id="rId47">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Срок полномочий представительного органа поселения, городского округа, муниципального района, муниципального округа начинается со дня его избрания. Днем избрания представительного органа поселения, городского округа, муниципального района, муниципального округа является день голосования на выборах, в результате которого представительный орган поселения, городского округа, муниципального района, муниципального округа избран в правомочном составе.</w:t>
      </w:r>
    </w:p>
    <w:p w:rsidR="00BF3E7B" w:rsidRDefault="00BF3E7B">
      <w:pPr>
        <w:pStyle w:val="ConsPlusNormal"/>
        <w:jc w:val="both"/>
      </w:pPr>
      <w:r>
        <w:t>(</w:t>
      </w:r>
      <w:proofErr w:type="gramStart"/>
      <w:r>
        <w:t>в</w:t>
      </w:r>
      <w:proofErr w:type="gramEnd"/>
      <w:r>
        <w:t xml:space="preserve"> ред. </w:t>
      </w:r>
      <w:hyperlink r:id="rId48">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Полномочия представительного органа поселения, городского округа, муниципального района, муниципального округа прекращаются со дня начала работы первой сессии представительного органа поселения, городского округа, муниципального района, муниципального округа нового созыва, за исключением случаев досрочного прекращения полномочий представительного органа поселения, городского округа, муниципального района, муниципального округа.</w:t>
      </w:r>
    </w:p>
    <w:p w:rsidR="00BF3E7B" w:rsidRDefault="00BF3E7B">
      <w:pPr>
        <w:pStyle w:val="ConsPlusNormal"/>
        <w:jc w:val="both"/>
      </w:pPr>
      <w:r>
        <w:t xml:space="preserve">(в ред. </w:t>
      </w:r>
      <w:hyperlink r:id="rId49">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 xml:space="preserve">2. </w:t>
      </w:r>
      <w:proofErr w:type="gramStart"/>
      <w:r>
        <w:t xml:space="preserve">Срок полномочий главы муниципального образования, избранного представительным органом муниципального образования из числа кандидатов, представленных конкурсной комиссией по результатам конкурса по отбору кандидатур на должность главы муниципального образования, либо на муниципальных выборах на основе всеобщего равного и прямого избирательного права при тайном голосовании в соответствии со </w:t>
      </w:r>
      <w:hyperlink w:anchor="P68">
        <w:r>
          <w:rPr>
            <w:color w:val="0000FF"/>
          </w:rPr>
          <w:t>статьей 1.2</w:t>
        </w:r>
      </w:hyperlink>
      <w:r>
        <w:t xml:space="preserve"> настоящего закона, за исключением случаев, предусмотренных </w:t>
      </w:r>
      <w:hyperlink w:anchor="P130">
        <w:r>
          <w:rPr>
            <w:color w:val="0000FF"/>
          </w:rPr>
          <w:t>пунктом 3</w:t>
        </w:r>
      </w:hyperlink>
      <w:r>
        <w:t xml:space="preserve"> настоящей статьи, а также главы</w:t>
      </w:r>
      <w:proofErr w:type="gramEnd"/>
      <w:r>
        <w:t xml:space="preserve"> сельского поселения, избранного на сходе граждан в случае, предусмотренном </w:t>
      </w:r>
      <w:hyperlink w:anchor="P92">
        <w:r>
          <w:rPr>
            <w:color w:val="0000FF"/>
          </w:rPr>
          <w:t>пунктом 3 статьи 1.2</w:t>
        </w:r>
      </w:hyperlink>
      <w:r>
        <w:t xml:space="preserve"> настоящего закона, составляет пять лет.</w:t>
      </w:r>
    </w:p>
    <w:p w:rsidR="00BF3E7B" w:rsidRDefault="00BF3E7B">
      <w:pPr>
        <w:pStyle w:val="ConsPlusNormal"/>
        <w:jc w:val="both"/>
      </w:pPr>
      <w:r>
        <w:t xml:space="preserve">(в ред. законов Архангельской области от 29.06.2015 </w:t>
      </w:r>
      <w:hyperlink r:id="rId50">
        <w:r>
          <w:rPr>
            <w:color w:val="0000FF"/>
          </w:rPr>
          <w:t>N 307-18-ОЗ</w:t>
        </w:r>
      </w:hyperlink>
      <w:r>
        <w:t xml:space="preserve">, от 01.07.2016 </w:t>
      </w:r>
      <w:hyperlink r:id="rId51">
        <w:r>
          <w:rPr>
            <w:color w:val="0000FF"/>
          </w:rPr>
          <w:t>N 444-27-ОЗ</w:t>
        </w:r>
      </w:hyperlink>
      <w:r>
        <w:t>)</w:t>
      </w:r>
    </w:p>
    <w:p w:rsidR="00BF3E7B" w:rsidRDefault="00BF3E7B">
      <w:pPr>
        <w:pStyle w:val="ConsPlusNormal"/>
        <w:spacing w:before="220"/>
        <w:ind w:firstLine="540"/>
        <w:jc w:val="both"/>
      </w:pPr>
      <w:bookmarkStart w:id="9" w:name="P130"/>
      <w:bookmarkEnd w:id="9"/>
      <w:r>
        <w:t xml:space="preserve">3. Глава поселения в случае, предусмотренном </w:t>
      </w:r>
      <w:hyperlink w:anchor="P93">
        <w:r>
          <w:rPr>
            <w:color w:val="0000FF"/>
          </w:rPr>
          <w:t>пунктом 4 статьи 1.2</w:t>
        </w:r>
      </w:hyperlink>
      <w:r>
        <w:t xml:space="preserve"> настоящего закона, избирается представительным органом поселения из состава представительного органа поселения на срок полномочий представительного органа поселения.</w:t>
      </w:r>
    </w:p>
    <w:p w:rsidR="00BF3E7B" w:rsidRDefault="00BF3E7B">
      <w:pPr>
        <w:pStyle w:val="ConsPlusNormal"/>
        <w:spacing w:before="220"/>
        <w:ind w:firstLine="540"/>
        <w:jc w:val="both"/>
      </w:pPr>
      <w:r>
        <w:t xml:space="preserve">Абзац исключен. - </w:t>
      </w:r>
      <w:hyperlink r:id="rId52">
        <w:r>
          <w:rPr>
            <w:color w:val="0000FF"/>
          </w:rPr>
          <w:t>Закон</w:t>
        </w:r>
      </w:hyperlink>
      <w:r>
        <w:t xml:space="preserve"> Архангельской области от 28.10.2016 N 479-29-ОЗ.</w:t>
      </w:r>
    </w:p>
    <w:p w:rsidR="00BF3E7B" w:rsidRDefault="00BF3E7B">
      <w:pPr>
        <w:pStyle w:val="ConsPlusNormal"/>
        <w:jc w:val="both"/>
      </w:pPr>
      <w:r>
        <w:t xml:space="preserve">(п. 3 в ред. </w:t>
      </w:r>
      <w:hyperlink r:id="rId53">
        <w:r>
          <w:rPr>
            <w:color w:val="0000FF"/>
          </w:rPr>
          <w:t>закона</w:t>
        </w:r>
      </w:hyperlink>
      <w:r>
        <w:t xml:space="preserve"> Архангельской области от 29.06.2015 N 307-18-ОЗ)</w:t>
      </w:r>
    </w:p>
    <w:p w:rsidR="00BF3E7B" w:rsidRDefault="00BF3E7B">
      <w:pPr>
        <w:pStyle w:val="ConsPlusNormal"/>
        <w:spacing w:before="220"/>
        <w:ind w:firstLine="540"/>
        <w:jc w:val="both"/>
      </w:pPr>
      <w:r>
        <w:t>4. Срок полномочий главы муниципального образования начинается со дня его вступления в должность.</w:t>
      </w:r>
    </w:p>
    <w:p w:rsidR="00BF3E7B" w:rsidRDefault="00BF3E7B">
      <w:pPr>
        <w:pStyle w:val="ConsPlusNormal"/>
        <w:spacing w:before="220"/>
        <w:ind w:firstLine="540"/>
        <w:jc w:val="both"/>
      </w:pPr>
      <w:r>
        <w:t xml:space="preserve">Полномочия главы муниципального образования прекращаются в день вступления в должность вновь избранного главы муниципального образования, за исключением </w:t>
      </w:r>
      <w:proofErr w:type="gramStart"/>
      <w:r>
        <w:t>случаев досрочного прекращения полномочий главы муниципального образования</w:t>
      </w:r>
      <w:proofErr w:type="gramEnd"/>
      <w:r>
        <w:t>.</w:t>
      </w:r>
    </w:p>
    <w:p w:rsidR="00BF3E7B" w:rsidRDefault="00BF3E7B">
      <w:pPr>
        <w:pStyle w:val="ConsPlusNormal"/>
        <w:jc w:val="both"/>
      </w:pPr>
      <w:r>
        <w:t xml:space="preserve">(п. 4 </w:t>
      </w:r>
      <w:proofErr w:type="gramStart"/>
      <w:r>
        <w:t>введен</w:t>
      </w:r>
      <w:proofErr w:type="gramEnd"/>
      <w:r>
        <w:t xml:space="preserve"> </w:t>
      </w:r>
      <w:hyperlink r:id="rId54">
        <w:r>
          <w:rPr>
            <w:color w:val="0000FF"/>
          </w:rPr>
          <w:t>законом</w:t>
        </w:r>
      </w:hyperlink>
      <w:r>
        <w:t xml:space="preserve"> Архангельской области от 29.06.2015 N 307-18-ОЗ)</w:t>
      </w:r>
    </w:p>
    <w:p w:rsidR="00BF3E7B" w:rsidRDefault="00BF3E7B">
      <w:pPr>
        <w:pStyle w:val="ConsPlusNormal"/>
        <w:jc w:val="both"/>
      </w:pPr>
    </w:p>
    <w:p w:rsidR="00BF3E7B" w:rsidRDefault="00BF3E7B">
      <w:pPr>
        <w:pStyle w:val="ConsPlusTitle"/>
        <w:ind w:firstLine="540"/>
        <w:jc w:val="both"/>
        <w:outlineLvl w:val="2"/>
      </w:pPr>
      <w:r>
        <w:lastRenderedPageBreak/>
        <w:t xml:space="preserve">Статья </w:t>
      </w:r>
      <w:hyperlink r:id="rId55">
        <w:r>
          <w:rPr>
            <w:color w:val="0000FF"/>
          </w:rPr>
          <w:t>1.5</w:t>
        </w:r>
      </w:hyperlink>
      <w:r>
        <w:t>. Наименования представительного органа муниципального образования, главы муниципального образования, местной администрации, главы местной администрации</w:t>
      </w:r>
    </w:p>
    <w:p w:rsidR="00BF3E7B" w:rsidRDefault="00BF3E7B">
      <w:pPr>
        <w:pStyle w:val="ConsPlusNormal"/>
        <w:jc w:val="both"/>
      </w:pPr>
    </w:p>
    <w:p w:rsidR="00BF3E7B" w:rsidRDefault="00BF3E7B">
      <w:pPr>
        <w:pStyle w:val="ConsPlusNormal"/>
        <w:ind w:firstLine="540"/>
        <w:jc w:val="both"/>
      </w:pPr>
      <w:r>
        <w:t>1. В Архангельской области с учетом исторических и иных местных традиций устанавливаются различные варианты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главы местной администрации.</w:t>
      </w:r>
    </w:p>
    <w:p w:rsidR="00BF3E7B" w:rsidRDefault="00BF3E7B">
      <w:pPr>
        <w:pStyle w:val="ConsPlusNormal"/>
        <w:spacing w:before="220"/>
        <w:ind w:firstLine="540"/>
        <w:jc w:val="both"/>
      </w:pPr>
      <w:r>
        <w:t>2. Наименование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главы местной администрации определяется уставом муниципального образования на основании настоящего закона.</w:t>
      </w:r>
    </w:p>
    <w:p w:rsidR="00BF3E7B" w:rsidRDefault="00BF3E7B">
      <w:pPr>
        <w:pStyle w:val="ConsPlusNormal"/>
        <w:jc w:val="both"/>
      </w:pPr>
      <w:r>
        <w:t xml:space="preserve">(в ред. </w:t>
      </w:r>
      <w:hyperlink r:id="rId56">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3. 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главы местной администрации в Архангельской области состоят из общих наименований и наименований муниципальных образований в соответствии с их уставами.</w:t>
      </w:r>
    </w:p>
    <w:p w:rsidR="00BF3E7B" w:rsidRDefault="00BF3E7B">
      <w:pPr>
        <w:pStyle w:val="ConsPlusNormal"/>
        <w:spacing w:before="220"/>
        <w:ind w:firstLine="540"/>
        <w:jc w:val="both"/>
      </w:pPr>
      <w:r>
        <w:t>4. Общее наименование представительного органа городского округа - городской Совет депутатов, городская Дума, городское Собрание депутатов.</w:t>
      </w:r>
    </w:p>
    <w:p w:rsidR="00BF3E7B" w:rsidRDefault="00BF3E7B">
      <w:pPr>
        <w:pStyle w:val="ConsPlusNormal"/>
        <w:jc w:val="both"/>
      </w:pPr>
      <w:r>
        <w:t>(</w:t>
      </w:r>
      <w:proofErr w:type="gramStart"/>
      <w:r>
        <w:t>в</w:t>
      </w:r>
      <w:proofErr w:type="gramEnd"/>
      <w:r>
        <w:t xml:space="preserve"> ред. </w:t>
      </w:r>
      <w:hyperlink r:id="rId57">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Общее наименование представительного органа муниципального района - Собрание депутатов, муниципальное Собрание.</w:t>
      </w:r>
    </w:p>
    <w:p w:rsidR="00BF3E7B" w:rsidRDefault="00BF3E7B">
      <w:pPr>
        <w:pStyle w:val="ConsPlusNormal"/>
        <w:jc w:val="both"/>
      </w:pPr>
      <w:r>
        <w:t xml:space="preserve">(в ред. </w:t>
      </w:r>
      <w:hyperlink r:id="rId58">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Общее наименование представительного органа муниципального округа - городской Совет депутатов, городская Дума, городское Собрание депутатов, Собрание депутатов, муниципальное Собрание.</w:t>
      </w:r>
    </w:p>
    <w:p w:rsidR="00BF3E7B" w:rsidRDefault="00BF3E7B">
      <w:pPr>
        <w:pStyle w:val="ConsPlusNormal"/>
        <w:jc w:val="both"/>
      </w:pPr>
      <w:r>
        <w:t xml:space="preserve">(абзац введен </w:t>
      </w:r>
      <w:hyperlink r:id="rId59">
        <w:r>
          <w:rPr>
            <w:color w:val="0000FF"/>
          </w:rPr>
          <w:t>законом</w:t>
        </w:r>
      </w:hyperlink>
      <w:r>
        <w:t xml:space="preserve"> Архангельской области от 29.05.2020 N 267-17-ОЗ)</w:t>
      </w:r>
    </w:p>
    <w:p w:rsidR="00BF3E7B" w:rsidRDefault="00BF3E7B">
      <w:pPr>
        <w:pStyle w:val="ConsPlusNormal"/>
        <w:spacing w:before="220"/>
        <w:ind w:firstLine="540"/>
        <w:jc w:val="both"/>
      </w:pPr>
      <w:r>
        <w:t>Общее наименование представительного органа городского или сельского поселения - Совет депутатов, муниципальный Совет.</w:t>
      </w:r>
    </w:p>
    <w:p w:rsidR="00BF3E7B" w:rsidRDefault="00BF3E7B">
      <w:pPr>
        <w:pStyle w:val="ConsPlusNormal"/>
        <w:jc w:val="both"/>
      </w:pPr>
      <w:r>
        <w:t xml:space="preserve">(в ред. </w:t>
      </w:r>
      <w:hyperlink r:id="rId60">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5. Общее наименование местной администрации (исполнительно-распорядительного органа муниципального образования) - администрация.</w:t>
      </w:r>
    </w:p>
    <w:p w:rsidR="00BF3E7B" w:rsidRDefault="00BF3E7B">
      <w:pPr>
        <w:pStyle w:val="ConsPlusNormal"/>
        <w:jc w:val="both"/>
      </w:pPr>
      <w:r>
        <w:t>(</w:t>
      </w:r>
      <w:proofErr w:type="gramStart"/>
      <w:r>
        <w:t>п</w:t>
      </w:r>
      <w:proofErr w:type="gramEnd"/>
      <w:r>
        <w:t xml:space="preserve">. 5 в ред. </w:t>
      </w:r>
      <w:hyperlink r:id="rId61">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 xml:space="preserve">6. Общее наименование главы муниципального образования, за исключением случая, предусмотренного </w:t>
      </w:r>
      <w:hyperlink w:anchor="P93">
        <w:r>
          <w:rPr>
            <w:color w:val="0000FF"/>
          </w:rPr>
          <w:t>пунктом 4 статьи 1.2</w:t>
        </w:r>
      </w:hyperlink>
      <w:r>
        <w:t xml:space="preserve"> настоящего закона, - глава.</w:t>
      </w:r>
    </w:p>
    <w:p w:rsidR="00BF3E7B" w:rsidRDefault="00BF3E7B">
      <w:pPr>
        <w:pStyle w:val="ConsPlusNormal"/>
        <w:jc w:val="both"/>
      </w:pPr>
      <w:r>
        <w:t>(</w:t>
      </w:r>
      <w:proofErr w:type="gramStart"/>
      <w:r>
        <w:t>в</w:t>
      </w:r>
      <w:proofErr w:type="gramEnd"/>
      <w:r>
        <w:t xml:space="preserve"> ред. </w:t>
      </w:r>
      <w:hyperlink r:id="rId62">
        <w:r>
          <w:rPr>
            <w:color w:val="0000FF"/>
          </w:rPr>
          <w:t>закона</w:t>
        </w:r>
      </w:hyperlink>
      <w:r>
        <w:t xml:space="preserve"> Архангельской области от 28.10.2016 N 479-29-ОЗ)</w:t>
      </w:r>
    </w:p>
    <w:p w:rsidR="00BF3E7B" w:rsidRDefault="00BF3E7B">
      <w:pPr>
        <w:pStyle w:val="ConsPlusNormal"/>
        <w:spacing w:before="220"/>
        <w:ind w:firstLine="540"/>
        <w:jc w:val="both"/>
      </w:pPr>
      <w:r>
        <w:t xml:space="preserve">Общее наименование главы поселения в случае, предусмотренном </w:t>
      </w:r>
      <w:hyperlink w:anchor="P93">
        <w:r>
          <w:rPr>
            <w:color w:val="0000FF"/>
          </w:rPr>
          <w:t>пунктом 4 статьи 1.2</w:t>
        </w:r>
      </w:hyperlink>
      <w:r>
        <w:t xml:space="preserve"> настоящего закона, - председатель представительного органа поселения - руководитель поселения.</w:t>
      </w:r>
    </w:p>
    <w:p w:rsidR="00BF3E7B" w:rsidRDefault="00BF3E7B">
      <w:pPr>
        <w:pStyle w:val="ConsPlusNormal"/>
        <w:spacing w:before="220"/>
        <w:ind w:firstLine="540"/>
        <w:jc w:val="both"/>
      </w:pPr>
      <w:r>
        <w:t xml:space="preserve">Абзац исключен. - </w:t>
      </w:r>
      <w:hyperlink r:id="rId63">
        <w:r>
          <w:rPr>
            <w:color w:val="0000FF"/>
          </w:rPr>
          <w:t>Закон</w:t>
        </w:r>
      </w:hyperlink>
      <w:r>
        <w:t xml:space="preserve"> Архангельской области от 28.10.2016 N 479-29-ОЗ.</w:t>
      </w:r>
    </w:p>
    <w:p w:rsidR="00BF3E7B" w:rsidRDefault="00BF3E7B">
      <w:pPr>
        <w:pStyle w:val="ConsPlusNormal"/>
        <w:jc w:val="both"/>
      </w:pPr>
      <w:r>
        <w:t xml:space="preserve">(п. 6 в ред. </w:t>
      </w:r>
      <w:hyperlink r:id="rId64">
        <w:r>
          <w:rPr>
            <w:color w:val="0000FF"/>
          </w:rPr>
          <w:t>закона</w:t>
        </w:r>
      </w:hyperlink>
      <w:r>
        <w:t xml:space="preserve"> Архангельской области от 29.06.2015 N 307-18-ОЗ)</w:t>
      </w:r>
    </w:p>
    <w:p w:rsidR="00BF3E7B" w:rsidRDefault="00BF3E7B">
      <w:pPr>
        <w:pStyle w:val="ConsPlusNormal"/>
        <w:spacing w:before="220"/>
        <w:ind w:firstLine="540"/>
        <w:jc w:val="both"/>
      </w:pPr>
      <w:r>
        <w:t>7. Общее наименование главы местной администрации, назначаемого на должность представительным органом соответствующего муниципального образования по контракту, заключенному по результатам конкурса на замещение указанной должности, - глава администрации.</w:t>
      </w:r>
    </w:p>
    <w:p w:rsidR="00BF3E7B" w:rsidRDefault="00BF3E7B">
      <w:pPr>
        <w:pStyle w:val="ConsPlusNormal"/>
        <w:jc w:val="both"/>
      </w:pPr>
      <w:r>
        <w:lastRenderedPageBreak/>
        <w:t>(</w:t>
      </w:r>
      <w:proofErr w:type="gramStart"/>
      <w:r>
        <w:t>п</w:t>
      </w:r>
      <w:proofErr w:type="gramEnd"/>
      <w:r>
        <w:t xml:space="preserve">. 7 в ред. </w:t>
      </w:r>
      <w:hyperlink r:id="rId65">
        <w:r>
          <w:rPr>
            <w:color w:val="0000FF"/>
          </w:rPr>
          <w:t>закона</w:t>
        </w:r>
      </w:hyperlink>
      <w:r>
        <w:t xml:space="preserve"> Архангельской области от 24.10.2014 N 183-11-ОЗ)</w:t>
      </w:r>
    </w:p>
    <w:p w:rsidR="00BF3E7B" w:rsidRDefault="00BF3E7B">
      <w:pPr>
        <w:pStyle w:val="ConsPlusNormal"/>
        <w:jc w:val="both"/>
      </w:pPr>
    </w:p>
    <w:p w:rsidR="00BF3E7B" w:rsidRDefault="00BF3E7B">
      <w:pPr>
        <w:pStyle w:val="ConsPlusTitle"/>
        <w:ind w:firstLine="540"/>
        <w:jc w:val="both"/>
        <w:outlineLvl w:val="2"/>
      </w:pPr>
      <w:r>
        <w:t>Статья 1.6. Порядок деятельности фракций в представительном органе муниципального образования</w:t>
      </w:r>
    </w:p>
    <w:p w:rsidR="00BF3E7B" w:rsidRDefault="00BF3E7B">
      <w:pPr>
        <w:pStyle w:val="ConsPlusNormal"/>
        <w:ind w:firstLine="540"/>
        <w:jc w:val="both"/>
      </w:pPr>
      <w:r>
        <w:t>(</w:t>
      </w:r>
      <w:proofErr w:type="gramStart"/>
      <w:r>
        <w:t>введена</w:t>
      </w:r>
      <w:proofErr w:type="gramEnd"/>
      <w:r>
        <w:t xml:space="preserve"> </w:t>
      </w:r>
      <w:hyperlink r:id="rId66">
        <w:r>
          <w:rPr>
            <w:color w:val="0000FF"/>
          </w:rPr>
          <w:t>законом</w:t>
        </w:r>
      </w:hyperlink>
      <w:r>
        <w:t xml:space="preserve"> Архангельской области от 14.11.2014 N 208-12-ОЗ)</w:t>
      </w:r>
    </w:p>
    <w:p w:rsidR="00BF3E7B" w:rsidRDefault="00BF3E7B">
      <w:pPr>
        <w:pStyle w:val="ConsPlusNormal"/>
        <w:jc w:val="both"/>
      </w:pPr>
    </w:p>
    <w:p w:rsidR="00BF3E7B" w:rsidRDefault="00BF3E7B">
      <w:pPr>
        <w:pStyle w:val="ConsPlusNormal"/>
        <w:ind w:firstLine="540"/>
        <w:jc w:val="both"/>
      </w:pPr>
      <w:r>
        <w:t xml:space="preserve">1. </w:t>
      </w:r>
      <w:proofErr w:type="gramStart"/>
      <w:r>
        <w:t>Фракцией в представительном органе муниципального образования (далее - фракция) является объединение депутатов представительного органа муниципального образования, избранных в составе списка кандидатов, выдвинутого политической партией (ее региональным отделением или иным структурным подразделением), а также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(ее регионального отделения или иного структурного подразделения), прекратившей деятельность в связи</w:t>
      </w:r>
      <w:proofErr w:type="gramEnd"/>
      <w:r>
        <w:t xml:space="preserve"> с ее ликвидацией или реорганизацией.</w:t>
      </w:r>
    </w:p>
    <w:p w:rsidR="00BF3E7B" w:rsidRDefault="00BF3E7B">
      <w:pPr>
        <w:pStyle w:val="ConsPlusNormal"/>
        <w:spacing w:before="220"/>
        <w:ind w:firstLine="540"/>
        <w:jc w:val="both"/>
      </w:pPr>
      <w:r>
        <w:t xml:space="preserve">2. Фракции формируются в соответствии с требованиями, установленными </w:t>
      </w:r>
      <w:hyperlink r:id="rId67">
        <w:r>
          <w:rPr>
            <w:color w:val="0000FF"/>
          </w:rPr>
          <w:t>статьей 35.1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F3E7B" w:rsidRDefault="00BF3E7B">
      <w:pPr>
        <w:pStyle w:val="ConsPlusNormal"/>
        <w:spacing w:before="220"/>
        <w:ind w:firstLine="540"/>
        <w:jc w:val="both"/>
      </w:pPr>
      <w:r>
        <w:t>3. Деятельность фракций определяется настоящим законом и регламентом либо иным правовым актом представительного органа муниципального образования.</w:t>
      </w:r>
    </w:p>
    <w:p w:rsidR="00BF3E7B" w:rsidRDefault="00BF3E7B">
      <w:pPr>
        <w:pStyle w:val="ConsPlusNormal"/>
        <w:spacing w:before="220"/>
        <w:ind w:firstLine="540"/>
        <w:jc w:val="both"/>
      </w:pPr>
      <w:r>
        <w:t>4. В целях создания фракции проводится организационное собрание депутатов - членов и (или) сторонников соответствующей политической партии.</w:t>
      </w:r>
    </w:p>
    <w:p w:rsidR="00BF3E7B" w:rsidRDefault="00BF3E7B">
      <w:pPr>
        <w:pStyle w:val="ConsPlusNormal"/>
        <w:spacing w:before="220"/>
        <w:ind w:firstLine="540"/>
        <w:jc w:val="both"/>
      </w:pPr>
      <w:r>
        <w:t xml:space="preserve">На организационном собрании принимается положение о </w:t>
      </w:r>
      <w:proofErr w:type="gramStart"/>
      <w:r>
        <w:t>фракции</w:t>
      </w:r>
      <w:proofErr w:type="gramEnd"/>
      <w:r>
        <w:t xml:space="preserve"> и избираются ее руководящие органы.</w:t>
      </w:r>
    </w:p>
    <w:p w:rsidR="00BF3E7B" w:rsidRDefault="00BF3E7B">
      <w:pPr>
        <w:pStyle w:val="ConsPlusNormal"/>
        <w:spacing w:before="220"/>
        <w:ind w:firstLine="540"/>
        <w:jc w:val="both"/>
      </w:pPr>
      <w:r>
        <w:t>В положении о фракции устанавливаются:</w:t>
      </w:r>
    </w:p>
    <w:p w:rsidR="00BF3E7B" w:rsidRDefault="00BF3E7B">
      <w:pPr>
        <w:pStyle w:val="ConsPlusNormal"/>
        <w:spacing w:before="220"/>
        <w:ind w:firstLine="540"/>
        <w:jc w:val="both"/>
      </w:pPr>
      <w:r>
        <w:t>1) полное и краткое (если оно имеется) наименование фракции;</w:t>
      </w:r>
    </w:p>
    <w:p w:rsidR="00BF3E7B" w:rsidRDefault="00BF3E7B">
      <w:pPr>
        <w:pStyle w:val="ConsPlusNormal"/>
        <w:spacing w:before="220"/>
        <w:ind w:firstLine="540"/>
        <w:jc w:val="both"/>
      </w:pPr>
      <w:r>
        <w:t>2) цели и задачи фракции;</w:t>
      </w:r>
    </w:p>
    <w:p w:rsidR="00BF3E7B" w:rsidRDefault="00BF3E7B">
      <w:pPr>
        <w:pStyle w:val="ConsPlusNormal"/>
        <w:spacing w:before="220"/>
        <w:ind w:firstLine="540"/>
        <w:jc w:val="both"/>
      </w:pPr>
      <w:r>
        <w:t>3) структура фракции;</w:t>
      </w:r>
    </w:p>
    <w:p w:rsidR="00BF3E7B" w:rsidRDefault="00BF3E7B">
      <w:pPr>
        <w:pStyle w:val="ConsPlusNormal"/>
        <w:spacing w:before="220"/>
        <w:ind w:firstLine="540"/>
        <w:jc w:val="both"/>
      </w:pPr>
      <w:r>
        <w:t>4) порядок избрания и полномочия руководителя фракции и заместителя (заместителей) руководителя фракции;</w:t>
      </w:r>
    </w:p>
    <w:p w:rsidR="00BF3E7B" w:rsidRDefault="00BF3E7B">
      <w:pPr>
        <w:pStyle w:val="ConsPlusNormal"/>
        <w:spacing w:before="220"/>
        <w:ind w:firstLine="540"/>
        <w:jc w:val="both"/>
      </w:pPr>
      <w:r>
        <w:t>5) порядок избрания и полномочия руководящих органов фракции (если они имеются);</w:t>
      </w:r>
    </w:p>
    <w:p w:rsidR="00BF3E7B" w:rsidRDefault="00BF3E7B">
      <w:pPr>
        <w:pStyle w:val="ConsPlusNormal"/>
        <w:spacing w:before="220"/>
        <w:ind w:firstLine="540"/>
        <w:jc w:val="both"/>
      </w:pPr>
      <w:r>
        <w:t>6) права и обязанности членов фракции;</w:t>
      </w:r>
    </w:p>
    <w:p w:rsidR="00BF3E7B" w:rsidRDefault="00BF3E7B">
      <w:pPr>
        <w:pStyle w:val="ConsPlusNormal"/>
        <w:spacing w:before="220"/>
        <w:ind w:firstLine="540"/>
        <w:jc w:val="both"/>
      </w:pPr>
      <w:r>
        <w:t>7) порядок принятия решений фракции;</w:t>
      </w:r>
    </w:p>
    <w:p w:rsidR="00BF3E7B" w:rsidRDefault="00BF3E7B">
      <w:pPr>
        <w:pStyle w:val="ConsPlusNormal"/>
        <w:spacing w:before="220"/>
        <w:ind w:firstLine="540"/>
        <w:jc w:val="both"/>
      </w:pPr>
      <w:r>
        <w:t>8) иные положения, касающиеся внутренней деятельности фракции.</w:t>
      </w:r>
    </w:p>
    <w:p w:rsidR="00BF3E7B" w:rsidRDefault="00BF3E7B">
      <w:pPr>
        <w:pStyle w:val="ConsPlusNormal"/>
        <w:spacing w:before="220"/>
        <w:ind w:firstLine="540"/>
        <w:jc w:val="both"/>
      </w:pPr>
      <w:r>
        <w:t>5. Фракции подлежат регистрации, которая носит уведомительный характер и осуществляется путем подачи документов о ее создании на имя председателя представительного органа муниципального образования или главы муниципального образования, исполняющего полномочия председателя представительного органа муниципального образования.</w:t>
      </w:r>
    </w:p>
    <w:p w:rsidR="00BF3E7B" w:rsidRDefault="00BF3E7B">
      <w:pPr>
        <w:pStyle w:val="ConsPlusNormal"/>
        <w:spacing w:before="220"/>
        <w:ind w:firstLine="540"/>
        <w:jc w:val="both"/>
      </w:pPr>
      <w:r>
        <w:t>Председатель представительного органа муниципального образования или глава муниципального образования, исполняющий полномочия председателя представительного органа муниципального образования, информирует депутатов о создании фракций и об изменениях в их составе на ближайшем заседании представительного органа муниципального образования.</w:t>
      </w:r>
    </w:p>
    <w:p w:rsidR="00BF3E7B" w:rsidRDefault="00BF3E7B">
      <w:pPr>
        <w:pStyle w:val="ConsPlusNormal"/>
        <w:spacing w:before="220"/>
        <w:ind w:firstLine="540"/>
        <w:jc w:val="both"/>
      </w:pPr>
      <w:bookmarkStart w:id="10" w:name="P180"/>
      <w:bookmarkEnd w:id="10"/>
      <w:r>
        <w:lastRenderedPageBreak/>
        <w:t>6. Регистрация фракции осуществляется председателем представительного органа муниципального образования или главой муниципального образования, исполняющим полномочия председателя представительного органа муниципального образования, на основании:</w:t>
      </w:r>
    </w:p>
    <w:p w:rsidR="00BF3E7B" w:rsidRDefault="00BF3E7B">
      <w:pPr>
        <w:pStyle w:val="ConsPlusNormal"/>
        <w:spacing w:before="220"/>
        <w:ind w:firstLine="540"/>
        <w:jc w:val="both"/>
      </w:pPr>
      <w:r>
        <w:t>1) письменного уведомления руководителя фракции об образовании фракции на имя председателя представительного органа муниципального образования или главы муниципального образования, исполняющего полномочия председателя представительного органа муниципального образования;</w:t>
      </w:r>
    </w:p>
    <w:p w:rsidR="00BF3E7B" w:rsidRDefault="00BF3E7B">
      <w:pPr>
        <w:pStyle w:val="ConsPlusNormal"/>
        <w:spacing w:before="220"/>
        <w:ind w:firstLine="540"/>
        <w:jc w:val="both"/>
      </w:pPr>
      <w:proofErr w:type="gramStart"/>
      <w:r>
        <w:t>2) протокола организационного собрания фракции, включающего решение о принятии положения о фракции, о ее официальном полном и кратком (если оно имеется) наименовании, списочном составе, об избрании руководителя фракции и его заместителя (заместителей), а также о лицах, уполномоченных выступать от имени фракции и представлять ее на заседаниях представительного органа муниципального образования;</w:t>
      </w:r>
      <w:proofErr w:type="gramEnd"/>
    </w:p>
    <w:p w:rsidR="00BF3E7B" w:rsidRDefault="00BF3E7B">
      <w:pPr>
        <w:pStyle w:val="ConsPlusNormal"/>
        <w:spacing w:before="220"/>
        <w:ind w:firstLine="540"/>
        <w:jc w:val="both"/>
      </w:pPr>
      <w:proofErr w:type="gramStart"/>
      <w:r>
        <w:t>3) письменных заявлений депутатов представительного органа муниципального образования, избранных в составе списка кандидатов, выдвинутого политической партией (ее региональным отделением или иным структурным подразделением), депутатов, избранных по одномандатным или многомандатным избирательным округам, и депутатов, избранных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 о вхождении во фракцию.</w:t>
      </w:r>
      <w:proofErr w:type="gramEnd"/>
    </w:p>
    <w:p w:rsidR="00BF3E7B" w:rsidRDefault="00BF3E7B">
      <w:pPr>
        <w:pStyle w:val="ConsPlusNormal"/>
        <w:spacing w:before="220"/>
        <w:ind w:firstLine="540"/>
        <w:jc w:val="both"/>
      </w:pPr>
      <w:r>
        <w:t xml:space="preserve">7. Регистрация фракций производится не позднее пяти рабочих дней со дня подачи в представительный орган муниципального образования документов, указанных в </w:t>
      </w:r>
      <w:hyperlink w:anchor="P180">
        <w:r>
          <w:rPr>
            <w:color w:val="0000FF"/>
          </w:rPr>
          <w:t>пункте 6</w:t>
        </w:r>
      </w:hyperlink>
      <w:r>
        <w:t xml:space="preserve"> настоящей статьи.</w:t>
      </w:r>
    </w:p>
    <w:p w:rsidR="00BF3E7B" w:rsidRDefault="00BF3E7B">
      <w:pPr>
        <w:pStyle w:val="ConsPlusNormal"/>
        <w:spacing w:before="220"/>
        <w:ind w:firstLine="540"/>
        <w:jc w:val="both"/>
      </w:pPr>
      <w:r>
        <w:t>8. В случае</w:t>
      </w:r>
      <w:proofErr w:type="gramStart"/>
      <w:r>
        <w:t>,</w:t>
      </w:r>
      <w:proofErr w:type="gramEnd"/>
      <w:r>
        <w:t xml:space="preserve"> если во фракцию входит один депутат, избранный в составе списка кандидатов, выдвинутого политической партией (ее региональным отделением или иным структурным подразделением), регистрация такой фракции осуществляется председателем представительного органа муниципального образования или главой муниципального образования, исполняющим полномочия председателя представительного органа муниципального образования, на основании письменного заявления данного депутата, который будет являться руководителем фракции.</w:t>
      </w:r>
    </w:p>
    <w:p w:rsidR="00BF3E7B" w:rsidRDefault="00BF3E7B">
      <w:pPr>
        <w:pStyle w:val="ConsPlusNormal"/>
        <w:spacing w:before="220"/>
        <w:ind w:firstLine="540"/>
        <w:jc w:val="both"/>
      </w:pPr>
      <w:r>
        <w:t>9. Внутренняя деятельность фракции организуется ею самостоятельно в соответствии с положением о фракции, утверждаемым фракцией на ее организационном собрании.</w:t>
      </w:r>
    </w:p>
    <w:p w:rsidR="00BF3E7B" w:rsidRDefault="00BF3E7B">
      <w:pPr>
        <w:pStyle w:val="ConsPlusNormal"/>
        <w:jc w:val="both"/>
      </w:pPr>
    </w:p>
    <w:p w:rsidR="00BF3E7B" w:rsidRDefault="00BF3E7B">
      <w:pPr>
        <w:pStyle w:val="ConsPlusTitle"/>
        <w:jc w:val="center"/>
        <w:outlineLvl w:val="1"/>
      </w:pPr>
      <w:r>
        <w:t xml:space="preserve">Глава II. ОСОБЕННОСТИ ФОРМИРОВАНИЯ </w:t>
      </w:r>
      <w:proofErr w:type="gramStart"/>
      <w:r>
        <w:t>ПРЕДСТАВИТЕЛЬНЫХ</w:t>
      </w:r>
      <w:proofErr w:type="gramEnd"/>
    </w:p>
    <w:p w:rsidR="00BF3E7B" w:rsidRDefault="00BF3E7B">
      <w:pPr>
        <w:pStyle w:val="ConsPlusTitle"/>
        <w:jc w:val="center"/>
      </w:pPr>
      <w:r>
        <w:t>ОРГАНОВ ПЕРВОГО СОЗЫВА И ИЗБРАНИЯ ГЛАВ МУНИЦИПАЛЬНЫХ</w:t>
      </w:r>
    </w:p>
    <w:p w:rsidR="00BF3E7B" w:rsidRDefault="00BF3E7B">
      <w:pPr>
        <w:pStyle w:val="ConsPlusTitle"/>
        <w:jc w:val="center"/>
      </w:pPr>
      <w:r>
        <w:t>ОБРАЗОВАНИЙ ВНОВЬ ОБРАЗОВАННЫХ МУНИЦИПАЛЬНЫХ ОБРАЗОВАНИЙ</w:t>
      </w:r>
    </w:p>
    <w:p w:rsidR="00BF3E7B" w:rsidRDefault="00BF3E7B">
      <w:pPr>
        <w:pStyle w:val="ConsPlusTitle"/>
        <w:jc w:val="center"/>
      </w:pPr>
      <w:r>
        <w:t>АРХАНГЕЛЬСКОЙ ОБЛАСТИ В ПЕРЕХОДНЫЙ ПЕРИОД</w:t>
      </w:r>
    </w:p>
    <w:p w:rsidR="00BF3E7B" w:rsidRDefault="00BF3E7B">
      <w:pPr>
        <w:pStyle w:val="ConsPlusNormal"/>
        <w:jc w:val="both"/>
      </w:pPr>
    </w:p>
    <w:p w:rsidR="00BF3E7B" w:rsidRDefault="00BF3E7B">
      <w:pPr>
        <w:pStyle w:val="ConsPlusNormal"/>
        <w:ind w:firstLine="540"/>
        <w:jc w:val="both"/>
      </w:pPr>
      <w:r>
        <w:t xml:space="preserve">Исключена. - </w:t>
      </w:r>
      <w:hyperlink r:id="rId68">
        <w:r>
          <w:rPr>
            <w:color w:val="0000FF"/>
          </w:rPr>
          <w:t>Закон</w:t>
        </w:r>
      </w:hyperlink>
      <w:r>
        <w:t xml:space="preserve"> Архангельской области от 23.09.2009 N 64-5-ОЗ.</w:t>
      </w:r>
    </w:p>
    <w:p w:rsidR="00BF3E7B" w:rsidRDefault="00BF3E7B">
      <w:pPr>
        <w:pStyle w:val="ConsPlusNormal"/>
        <w:jc w:val="both"/>
      </w:pPr>
    </w:p>
    <w:p w:rsidR="00BF3E7B" w:rsidRDefault="00BF3E7B">
      <w:pPr>
        <w:pStyle w:val="ConsPlusTitle"/>
        <w:jc w:val="center"/>
        <w:outlineLvl w:val="1"/>
      </w:pPr>
      <w:r>
        <w:t>Глава III. ПОРЯДОК ПРОВЕДЕНИЯ ВЫБОРОВ ДЕПУТАТОВ</w:t>
      </w:r>
    </w:p>
    <w:p w:rsidR="00BF3E7B" w:rsidRDefault="00BF3E7B">
      <w:pPr>
        <w:pStyle w:val="ConsPlusTitle"/>
        <w:jc w:val="center"/>
      </w:pPr>
      <w:r>
        <w:t>ПРЕДСТАВИТЕЛЬНЫХ ОРГАНОВ И ГЛАВ МУНИЦИПАЛЬНЫХ ОБРАЗОВАНИЙ</w:t>
      </w:r>
    </w:p>
    <w:p w:rsidR="00BF3E7B" w:rsidRDefault="00BF3E7B">
      <w:pPr>
        <w:pStyle w:val="ConsPlusTitle"/>
        <w:jc w:val="center"/>
      </w:pPr>
      <w:r>
        <w:t>ВНОВЬ ОБРАЗОВАННЫХ МУНИЦИПАЛЬНЫХ ОБРАЗОВАНИЙ</w:t>
      </w:r>
    </w:p>
    <w:p w:rsidR="00BF3E7B" w:rsidRDefault="00BF3E7B">
      <w:pPr>
        <w:pStyle w:val="ConsPlusTitle"/>
        <w:jc w:val="center"/>
      </w:pPr>
      <w:r>
        <w:t>АРХАНГЕЛЬСКОЙ ОБЛАСТИ</w:t>
      </w:r>
    </w:p>
    <w:p w:rsidR="00BF3E7B" w:rsidRDefault="00BF3E7B">
      <w:pPr>
        <w:pStyle w:val="ConsPlusNormal"/>
        <w:jc w:val="both"/>
      </w:pPr>
    </w:p>
    <w:p w:rsidR="00BF3E7B" w:rsidRDefault="00BF3E7B">
      <w:pPr>
        <w:pStyle w:val="ConsPlusNormal"/>
        <w:ind w:firstLine="540"/>
        <w:jc w:val="both"/>
      </w:pPr>
      <w:r>
        <w:t xml:space="preserve">Исключена. - </w:t>
      </w:r>
      <w:hyperlink r:id="rId69">
        <w:r>
          <w:rPr>
            <w:color w:val="0000FF"/>
          </w:rPr>
          <w:t>Закон</w:t>
        </w:r>
      </w:hyperlink>
      <w:r>
        <w:t xml:space="preserve"> Архангельской области от 21.06.2006 N 185-11-ОЗ.</w:t>
      </w:r>
    </w:p>
    <w:p w:rsidR="00BF3E7B" w:rsidRDefault="00BF3E7B">
      <w:pPr>
        <w:pStyle w:val="ConsPlusNormal"/>
        <w:jc w:val="both"/>
      </w:pPr>
    </w:p>
    <w:p w:rsidR="00BF3E7B" w:rsidRDefault="00BF3E7B">
      <w:pPr>
        <w:pStyle w:val="ConsPlusTitle"/>
        <w:jc w:val="center"/>
        <w:outlineLvl w:val="1"/>
      </w:pPr>
      <w:r>
        <w:t>Глава IV. ПОРЯДОК РЕШЕНИЯ ВОПРОСОВ МЕСТНОГО ЗНАЧЕНИЯ</w:t>
      </w:r>
    </w:p>
    <w:p w:rsidR="00BF3E7B" w:rsidRDefault="00BF3E7B">
      <w:pPr>
        <w:pStyle w:val="ConsPlusTitle"/>
        <w:jc w:val="center"/>
      </w:pPr>
      <w:r>
        <w:t>ВНОВЬ ОБРАЗОВАННЫХ МУНИЦИПАЛЬНЫХ ОБРАЗОВАНИЙ АРХАНГЕЛЬСКОЙ</w:t>
      </w:r>
    </w:p>
    <w:p w:rsidR="00BF3E7B" w:rsidRDefault="00BF3E7B">
      <w:pPr>
        <w:pStyle w:val="ConsPlusTitle"/>
        <w:jc w:val="center"/>
      </w:pPr>
      <w:r>
        <w:t>ОБЛАСТИ В ПЕРЕХОДНЫЙ ПЕРИОД</w:t>
      </w:r>
    </w:p>
    <w:p w:rsidR="00BF3E7B" w:rsidRDefault="00BF3E7B">
      <w:pPr>
        <w:pStyle w:val="ConsPlusNormal"/>
        <w:jc w:val="both"/>
      </w:pPr>
    </w:p>
    <w:p w:rsidR="00BF3E7B" w:rsidRDefault="00BF3E7B">
      <w:pPr>
        <w:pStyle w:val="ConsPlusNormal"/>
        <w:ind w:firstLine="540"/>
        <w:jc w:val="both"/>
      </w:pPr>
      <w:r>
        <w:t xml:space="preserve">Исключена. - </w:t>
      </w:r>
      <w:hyperlink r:id="rId70">
        <w:r>
          <w:rPr>
            <w:color w:val="0000FF"/>
          </w:rPr>
          <w:t>Закон</w:t>
        </w:r>
      </w:hyperlink>
      <w:r>
        <w:t xml:space="preserve"> Архангельской области от 23.09.2009 N 64-5-ОЗ.</w:t>
      </w:r>
    </w:p>
    <w:p w:rsidR="00BF3E7B" w:rsidRDefault="00BF3E7B">
      <w:pPr>
        <w:pStyle w:val="ConsPlusNormal"/>
        <w:jc w:val="both"/>
      </w:pPr>
    </w:p>
    <w:p w:rsidR="00BF3E7B" w:rsidRDefault="00BF3E7B">
      <w:pPr>
        <w:pStyle w:val="ConsPlusTitle"/>
        <w:jc w:val="center"/>
        <w:outlineLvl w:val="1"/>
      </w:pPr>
      <w:r>
        <w:t xml:space="preserve">Глава V. ПОРЯДОК РАЗГРАНИЧЕНИЯ ОБЪЕКТОВ </w:t>
      </w:r>
      <w:proofErr w:type="gramStart"/>
      <w:r>
        <w:t>МУНИЦИПАЛЬНОЙ</w:t>
      </w:r>
      <w:proofErr w:type="gramEnd"/>
    </w:p>
    <w:p w:rsidR="00BF3E7B" w:rsidRDefault="00BF3E7B">
      <w:pPr>
        <w:pStyle w:val="ConsPlusTitle"/>
        <w:jc w:val="center"/>
      </w:pPr>
      <w:r>
        <w:t>СОБСТВЕННОСТИ МЕЖДУ МУНИЦИПАЛЬНЫМИ РАЙОНАМИ И ВХОДЯЩИМИ</w:t>
      </w:r>
    </w:p>
    <w:p w:rsidR="00BF3E7B" w:rsidRDefault="00BF3E7B">
      <w:pPr>
        <w:pStyle w:val="ConsPlusTitle"/>
        <w:jc w:val="center"/>
      </w:pPr>
      <w:r>
        <w:t>В ИХ СОСТАВ ГОРОДСКИМИ И СЕЛЬСКИМИ ПОСЕЛЕНИЯМИ</w:t>
      </w:r>
    </w:p>
    <w:p w:rsidR="00BF3E7B" w:rsidRDefault="00BF3E7B">
      <w:pPr>
        <w:pStyle w:val="ConsPlusNormal"/>
        <w:jc w:val="both"/>
      </w:pPr>
      <w:r>
        <w:t xml:space="preserve">(в ред. </w:t>
      </w:r>
      <w:hyperlink r:id="rId71">
        <w:r>
          <w:rPr>
            <w:color w:val="0000FF"/>
          </w:rPr>
          <w:t>закона</w:t>
        </w:r>
      </w:hyperlink>
      <w:r>
        <w:t xml:space="preserve"> Архангельской области от 29.04.2015 N 270-16-ОЗ)</w:t>
      </w:r>
    </w:p>
    <w:p w:rsidR="00BF3E7B" w:rsidRDefault="00BF3E7B">
      <w:pPr>
        <w:pStyle w:val="ConsPlusNormal"/>
        <w:jc w:val="center"/>
      </w:pPr>
      <w:proofErr w:type="gramStart"/>
      <w:r>
        <w:t xml:space="preserve">(введена </w:t>
      </w:r>
      <w:hyperlink r:id="rId72">
        <w:r>
          <w:rPr>
            <w:color w:val="0000FF"/>
          </w:rPr>
          <w:t>законом</w:t>
        </w:r>
      </w:hyperlink>
      <w:r>
        <w:t xml:space="preserve"> Архангельской области</w:t>
      </w:r>
      <w:proofErr w:type="gramEnd"/>
    </w:p>
    <w:p w:rsidR="00BF3E7B" w:rsidRDefault="00BF3E7B">
      <w:pPr>
        <w:pStyle w:val="ConsPlusNormal"/>
        <w:jc w:val="center"/>
      </w:pPr>
      <w:r>
        <w:t>от 09.12.2005 N 139-8-ОЗ)</w:t>
      </w:r>
    </w:p>
    <w:p w:rsidR="00BF3E7B" w:rsidRDefault="00BF3E7B">
      <w:pPr>
        <w:pStyle w:val="ConsPlusNormal"/>
        <w:jc w:val="both"/>
      </w:pPr>
    </w:p>
    <w:p w:rsidR="00BF3E7B" w:rsidRDefault="00BF3E7B">
      <w:pPr>
        <w:pStyle w:val="ConsPlusTitle"/>
        <w:ind w:firstLine="540"/>
        <w:jc w:val="both"/>
        <w:outlineLvl w:val="2"/>
      </w:pPr>
      <w:r>
        <w:t>Статья 5.1. Правовая основа разграничения объектов муниципальной собственности между муниципальными районами и входящими в их состав городскими и сельскими поселениями</w:t>
      </w:r>
    </w:p>
    <w:p w:rsidR="00BF3E7B" w:rsidRDefault="00BF3E7B">
      <w:pPr>
        <w:pStyle w:val="ConsPlusNormal"/>
        <w:jc w:val="both"/>
      </w:pPr>
      <w:r>
        <w:t xml:space="preserve">(в ред. </w:t>
      </w:r>
      <w:hyperlink r:id="rId73">
        <w:r>
          <w:rPr>
            <w:color w:val="0000FF"/>
          </w:rPr>
          <w:t>закона</w:t>
        </w:r>
      </w:hyperlink>
      <w:r>
        <w:t xml:space="preserve"> Архангельской области от 24.10.2014 N 183-11-ОЗ)</w:t>
      </w:r>
    </w:p>
    <w:p w:rsidR="00BF3E7B" w:rsidRDefault="00BF3E7B">
      <w:pPr>
        <w:pStyle w:val="ConsPlusNormal"/>
        <w:ind w:firstLine="540"/>
        <w:jc w:val="both"/>
      </w:pPr>
      <w:r>
        <w:t xml:space="preserve">(в ред. </w:t>
      </w:r>
      <w:hyperlink r:id="rId74">
        <w:r>
          <w:rPr>
            <w:color w:val="0000FF"/>
          </w:rPr>
          <w:t>закона</w:t>
        </w:r>
      </w:hyperlink>
      <w:r>
        <w:t xml:space="preserve"> Архангельской области от 02.07.2012 N 501-32-ОЗ)</w:t>
      </w:r>
    </w:p>
    <w:p w:rsidR="00BF3E7B" w:rsidRDefault="00BF3E7B">
      <w:pPr>
        <w:pStyle w:val="ConsPlusNormal"/>
        <w:jc w:val="both"/>
      </w:pPr>
    </w:p>
    <w:p w:rsidR="00BF3E7B" w:rsidRDefault="00BF3E7B">
      <w:pPr>
        <w:pStyle w:val="ConsPlusNormal"/>
        <w:ind w:firstLine="540"/>
        <w:jc w:val="both"/>
      </w:pPr>
      <w:r>
        <w:t xml:space="preserve">1. </w:t>
      </w:r>
      <w:proofErr w:type="gramStart"/>
      <w:r>
        <w:t xml:space="preserve">В соответствии с Федеральным </w:t>
      </w:r>
      <w:hyperlink r:id="rId75">
        <w:r>
          <w:rPr>
            <w:color w:val="0000FF"/>
          </w:rPr>
          <w:t>законом</w:t>
        </w:r>
      </w:hyperlink>
      <w:r>
        <w:t xml:space="preserve">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 организации местного самоуправления в Российской Федерации" объекты муниципальной собственности разграничиваются распоряжениями Правительства Архангельской области между муниципальными районами и входящими в их состав городскими и сельскими поселениями.</w:t>
      </w:r>
      <w:proofErr w:type="gramEnd"/>
    </w:p>
    <w:p w:rsidR="00BF3E7B" w:rsidRDefault="00BF3E7B">
      <w:pPr>
        <w:pStyle w:val="ConsPlusNormal"/>
        <w:jc w:val="both"/>
      </w:pPr>
      <w:r>
        <w:t xml:space="preserve">(в ред. законов Архангельской области от 24.10.2014 </w:t>
      </w:r>
      <w:hyperlink r:id="rId76">
        <w:r>
          <w:rPr>
            <w:color w:val="0000FF"/>
          </w:rPr>
          <w:t>N 183-11-ОЗ</w:t>
        </w:r>
      </w:hyperlink>
      <w:r>
        <w:t xml:space="preserve">, от 29.04.2015 </w:t>
      </w:r>
      <w:hyperlink r:id="rId77">
        <w:r>
          <w:rPr>
            <w:color w:val="0000FF"/>
          </w:rPr>
          <w:t>N 270-16-ОЗ</w:t>
        </w:r>
      </w:hyperlink>
      <w:r>
        <w:t>)</w:t>
      </w:r>
    </w:p>
    <w:p w:rsidR="00BF3E7B" w:rsidRDefault="00BF3E7B">
      <w:pPr>
        <w:pStyle w:val="ConsPlusNormal"/>
        <w:spacing w:before="220"/>
        <w:ind w:firstLine="540"/>
        <w:jc w:val="both"/>
      </w:pPr>
      <w:bookmarkStart w:id="11" w:name="P221"/>
      <w:bookmarkEnd w:id="11"/>
      <w:r>
        <w:t xml:space="preserve">2. В муниципальную собственность поселений в процессе разграничения объектов муниципальной собственности передается имущество, определенное </w:t>
      </w:r>
      <w:hyperlink r:id="rId78">
        <w:r>
          <w:rPr>
            <w:color w:val="0000FF"/>
          </w:rPr>
          <w:t>частью 1 статьи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F3E7B" w:rsidRDefault="00BF3E7B">
      <w:pPr>
        <w:pStyle w:val="ConsPlusNormal"/>
        <w:jc w:val="both"/>
      </w:pPr>
      <w:r>
        <w:t>(</w:t>
      </w:r>
      <w:proofErr w:type="gramStart"/>
      <w:r>
        <w:t>в</w:t>
      </w:r>
      <w:proofErr w:type="gramEnd"/>
      <w:r>
        <w:t xml:space="preserve"> ред. законов Архангельской области от 24.10.2014 </w:t>
      </w:r>
      <w:hyperlink r:id="rId79">
        <w:r>
          <w:rPr>
            <w:color w:val="0000FF"/>
          </w:rPr>
          <w:t>N 183-11-ОЗ</w:t>
        </w:r>
      </w:hyperlink>
      <w:r>
        <w:t xml:space="preserve">, от 20.11.2019 </w:t>
      </w:r>
      <w:hyperlink r:id="rId80">
        <w:r>
          <w:rPr>
            <w:color w:val="0000FF"/>
          </w:rPr>
          <w:t>N 183-12-ОЗ</w:t>
        </w:r>
      </w:hyperlink>
      <w:r>
        <w:t>)</w:t>
      </w:r>
    </w:p>
    <w:p w:rsidR="00BF3E7B" w:rsidRDefault="00BF3E7B">
      <w:pPr>
        <w:pStyle w:val="ConsPlusNormal"/>
        <w:spacing w:before="220"/>
        <w:ind w:firstLine="540"/>
        <w:jc w:val="both"/>
      </w:pPr>
      <w:bookmarkStart w:id="12" w:name="P223"/>
      <w:bookmarkEnd w:id="12"/>
      <w:r>
        <w:t xml:space="preserve">В муниципальную собственность муниципальных районов в процессе разграничения объектов муниципальной собственности передается имущество, определенное </w:t>
      </w:r>
      <w:hyperlink r:id="rId81">
        <w:r>
          <w:rPr>
            <w:color w:val="0000FF"/>
          </w:rPr>
          <w:t>частью 1 статьи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F3E7B" w:rsidRDefault="00BF3E7B">
      <w:pPr>
        <w:pStyle w:val="ConsPlusNormal"/>
        <w:jc w:val="both"/>
      </w:pPr>
      <w:r>
        <w:t xml:space="preserve">(в ред. законов Архангельской области от 24.10.2014 </w:t>
      </w:r>
      <w:hyperlink r:id="rId82">
        <w:r>
          <w:rPr>
            <w:color w:val="0000FF"/>
          </w:rPr>
          <w:t>N 183-11-ОЗ</w:t>
        </w:r>
      </w:hyperlink>
      <w:r>
        <w:t xml:space="preserve">, от 20.11.2019 </w:t>
      </w:r>
      <w:hyperlink r:id="rId83">
        <w:r>
          <w:rPr>
            <w:color w:val="0000FF"/>
          </w:rPr>
          <w:t>N 183-12-ОЗ</w:t>
        </w:r>
      </w:hyperlink>
      <w:r>
        <w:t>)</w:t>
      </w:r>
    </w:p>
    <w:p w:rsidR="00BF3E7B" w:rsidRDefault="00BF3E7B">
      <w:pPr>
        <w:pStyle w:val="ConsPlusNormal"/>
        <w:spacing w:before="220"/>
        <w:ind w:firstLine="540"/>
        <w:jc w:val="both"/>
      </w:pPr>
      <w:r>
        <w:t>3. Разграничение объектов муниципальной собственности между муниципальными районами и поселениями осуществляется на безвозмездной основе.</w:t>
      </w:r>
    </w:p>
    <w:p w:rsidR="00BF3E7B" w:rsidRDefault="00BF3E7B">
      <w:pPr>
        <w:pStyle w:val="ConsPlusNormal"/>
        <w:jc w:val="both"/>
      </w:pPr>
      <w:r>
        <w:t>(</w:t>
      </w:r>
      <w:proofErr w:type="gramStart"/>
      <w:r>
        <w:t>в</w:t>
      </w:r>
      <w:proofErr w:type="gramEnd"/>
      <w:r>
        <w:t xml:space="preserve"> ред. </w:t>
      </w:r>
      <w:hyperlink r:id="rId84">
        <w:r>
          <w:rPr>
            <w:color w:val="0000FF"/>
          </w:rPr>
          <w:t>закона</w:t>
        </w:r>
      </w:hyperlink>
      <w:r>
        <w:t xml:space="preserve"> Архангельской области от 24.10.2014 N 183-11-ОЗ)</w:t>
      </w:r>
    </w:p>
    <w:p w:rsidR="00BF3E7B" w:rsidRDefault="00BF3E7B">
      <w:pPr>
        <w:pStyle w:val="ConsPlusNormal"/>
        <w:jc w:val="both"/>
      </w:pPr>
    </w:p>
    <w:p w:rsidR="00BF3E7B" w:rsidRDefault="00BF3E7B">
      <w:pPr>
        <w:pStyle w:val="ConsPlusTitle"/>
        <w:ind w:firstLine="540"/>
        <w:jc w:val="both"/>
        <w:outlineLvl w:val="2"/>
      </w:pPr>
      <w:r>
        <w:t>Статья 5.2. Формирование перечней объектов муниципальной собственности муниципальных районов, предназначенных для передачи в муниципальную собственность поселений</w:t>
      </w:r>
    </w:p>
    <w:p w:rsidR="00BF3E7B" w:rsidRDefault="00BF3E7B">
      <w:pPr>
        <w:pStyle w:val="ConsPlusNormal"/>
        <w:jc w:val="both"/>
      </w:pPr>
      <w:r>
        <w:t xml:space="preserve">(в ред. </w:t>
      </w:r>
      <w:hyperlink r:id="rId85">
        <w:r>
          <w:rPr>
            <w:color w:val="0000FF"/>
          </w:rPr>
          <w:t>закона</w:t>
        </w:r>
      </w:hyperlink>
      <w:r>
        <w:t xml:space="preserve"> Архангельской области от 24.10.2014 N 183-11-ОЗ)</w:t>
      </w:r>
    </w:p>
    <w:p w:rsidR="00BF3E7B" w:rsidRDefault="00BF3E7B">
      <w:pPr>
        <w:pStyle w:val="ConsPlusNormal"/>
        <w:ind w:firstLine="540"/>
        <w:jc w:val="both"/>
      </w:pPr>
      <w:r>
        <w:t xml:space="preserve">(в ред. </w:t>
      </w:r>
      <w:hyperlink r:id="rId86">
        <w:r>
          <w:rPr>
            <w:color w:val="0000FF"/>
          </w:rPr>
          <w:t>закона</w:t>
        </w:r>
      </w:hyperlink>
      <w:r>
        <w:t xml:space="preserve"> Архангельской области от 02.07.2012 N 501-32-ОЗ)</w:t>
      </w:r>
    </w:p>
    <w:p w:rsidR="00BF3E7B" w:rsidRDefault="00BF3E7B">
      <w:pPr>
        <w:pStyle w:val="ConsPlusNormal"/>
        <w:jc w:val="both"/>
      </w:pPr>
    </w:p>
    <w:p w:rsidR="00BF3E7B" w:rsidRDefault="00BF3E7B">
      <w:pPr>
        <w:pStyle w:val="ConsPlusNormal"/>
        <w:ind w:firstLine="540"/>
        <w:jc w:val="both"/>
      </w:pPr>
      <w:r>
        <w:t xml:space="preserve">1. </w:t>
      </w:r>
      <w:proofErr w:type="gramStart"/>
      <w:r>
        <w:t xml:space="preserve">В целях разграничения объектов муниципальной собственности между муниципальным районом и поселением представительный орган муниципального района по инициативе главы местной администрации муниципального района в течение одного месяца со дня возникновения обстоятельств, влекущих необходимость передачи объектов муниципальной собственности в муниципальную собственность поселения, принимает решение, которым утверждает перечень </w:t>
      </w:r>
      <w:r>
        <w:lastRenderedPageBreak/>
        <w:t>объектов муниципальной собственности, предназначенных для передачи в муниципальную собственность поселения (далее - перечень объектов муниципальной собственности</w:t>
      </w:r>
      <w:proofErr w:type="gramEnd"/>
      <w:r>
        <w:t xml:space="preserve"> муниципального района), </w:t>
      </w:r>
      <w:proofErr w:type="gramStart"/>
      <w:r>
        <w:t>составленный</w:t>
      </w:r>
      <w:proofErr w:type="gramEnd"/>
      <w:r>
        <w:t xml:space="preserve"> по форме согласно </w:t>
      </w:r>
      <w:hyperlink w:anchor="P1426">
        <w:r>
          <w:rPr>
            <w:color w:val="0000FF"/>
          </w:rPr>
          <w:t>приложению N 1</w:t>
        </w:r>
      </w:hyperlink>
      <w:r>
        <w:t xml:space="preserve"> к настоящему закону.</w:t>
      </w:r>
    </w:p>
    <w:p w:rsidR="00BF3E7B" w:rsidRDefault="00BF3E7B">
      <w:pPr>
        <w:pStyle w:val="ConsPlusNormal"/>
        <w:jc w:val="both"/>
      </w:pPr>
      <w:r>
        <w:t xml:space="preserve">(в ред. </w:t>
      </w:r>
      <w:hyperlink r:id="rId87">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Перечень объектов муниципальной собственности муниципального района, подписанный председателем представительного органа муниципального района, направляется для согласования в представительный орган соответствующего поселения.</w:t>
      </w:r>
    </w:p>
    <w:p w:rsidR="00BF3E7B" w:rsidRDefault="00BF3E7B">
      <w:pPr>
        <w:pStyle w:val="ConsPlusNormal"/>
        <w:jc w:val="both"/>
      </w:pPr>
      <w:r>
        <w:t xml:space="preserve">(в ред. законов Архангельской области от 24.10.2014 </w:t>
      </w:r>
      <w:hyperlink r:id="rId88">
        <w:r>
          <w:rPr>
            <w:color w:val="0000FF"/>
          </w:rPr>
          <w:t>N 183-11-ОЗ</w:t>
        </w:r>
      </w:hyperlink>
      <w:r>
        <w:t xml:space="preserve">, от 02.11.2020 </w:t>
      </w:r>
      <w:hyperlink r:id="rId89">
        <w:r>
          <w:rPr>
            <w:color w:val="0000FF"/>
          </w:rPr>
          <w:t>N 325-20-ОЗ</w:t>
        </w:r>
      </w:hyperlink>
      <w:r>
        <w:t>)</w:t>
      </w:r>
    </w:p>
    <w:p w:rsidR="00BF3E7B" w:rsidRDefault="00BF3E7B">
      <w:pPr>
        <w:pStyle w:val="ConsPlusNormal"/>
        <w:spacing w:before="220"/>
        <w:ind w:firstLine="540"/>
        <w:jc w:val="both"/>
      </w:pPr>
      <w:r>
        <w:t>Перечень объектов муниципальной собственности муниципального района составляется в двух экземплярах, пронумерованных, прошитых и скрепленных печатью представительного органа муниципального района.</w:t>
      </w:r>
    </w:p>
    <w:p w:rsidR="00BF3E7B" w:rsidRDefault="00BF3E7B">
      <w:pPr>
        <w:pStyle w:val="ConsPlusNormal"/>
        <w:jc w:val="both"/>
      </w:pPr>
      <w:r>
        <w:t xml:space="preserve">(абзац введен </w:t>
      </w:r>
      <w:hyperlink r:id="rId90">
        <w:r>
          <w:rPr>
            <w:color w:val="0000FF"/>
          </w:rPr>
          <w:t>законом</w:t>
        </w:r>
      </w:hyperlink>
      <w:r>
        <w:t xml:space="preserve"> Архангельской области от 02.11.2020 N 325-20-ОЗ)</w:t>
      </w:r>
    </w:p>
    <w:p w:rsidR="00BF3E7B" w:rsidRDefault="00BF3E7B">
      <w:pPr>
        <w:pStyle w:val="ConsPlusNormal"/>
        <w:spacing w:before="220"/>
        <w:ind w:firstLine="540"/>
        <w:jc w:val="both"/>
      </w:pPr>
      <w:bookmarkStart w:id="13" w:name="P238"/>
      <w:bookmarkEnd w:id="13"/>
      <w:r>
        <w:t>2. Представительный орган поселения в течение 45 календарных дней со дня направления муниципальным районом перечня объектов муниципальной собственности муниципального района принимает одно из следующих решений, которое направляется в представительный орган муниципального района:</w:t>
      </w:r>
    </w:p>
    <w:p w:rsidR="00BF3E7B" w:rsidRDefault="00BF3E7B">
      <w:pPr>
        <w:pStyle w:val="ConsPlusNormal"/>
        <w:jc w:val="both"/>
      </w:pPr>
      <w:r>
        <w:t xml:space="preserve">(в ред. </w:t>
      </w:r>
      <w:hyperlink r:id="rId91">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bookmarkStart w:id="14" w:name="P240"/>
      <w:bookmarkEnd w:id="14"/>
      <w:r>
        <w:t>1) о согласовании перечня объектов муниципальной собственности муниципального района;</w:t>
      </w:r>
    </w:p>
    <w:p w:rsidR="00BF3E7B" w:rsidRDefault="00BF3E7B">
      <w:pPr>
        <w:pStyle w:val="ConsPlusNormal"/>
        <w:jc w:val="both"/>
      </w:pPr>
      <w:r>
        <w:t xml:space="preserve">(в ред. </w:t>
      </w:r>
      <w:hyperlink r:id="rId92">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bookmarkStart w:id="15" w:name="P242"/>
      <w:bookmarkEnd w:id="15"/>
      <w:r>
        <w:t>2) об отказе в согласовании перечня объектов муниципальной собственности муниципального района в связи с необходимостью исключения из него отдельных объектов. Данное решение должно быть мотивированным.</w:t>
      </w:r>
    </w:p>
    <w:p w:rsidR="00BF3E7B" w:rsidRDefault="00BF3E7B">
      <w:pPr>
        <w:pStyle w:val="ConsPlusNormal"/>
        <w:jc w:val="both"/>
      </w:pPr>
      <w:r>
        <w:t>(</w:t>
      </w:r>
      <w:proofErr w:type="gramStart"/>
      <w:r>
        <w:t>в</w:t>
      </w:r>
      <w:proofErr w:type="gramEnd"/>
      <w:r>
        <w:t xml:space="preserve"> ред. законов Архангельской области от 24.10.2014 </w:t>
      </w:r>
      <w:hyperlink r:id="rId93">
        <w:r>
          <w:rPr>
            <w:color w:val="0000FF"/>
          </w:rPr>
          <w:t>N 183-11-ОЗ</w:t>
        </w:r>
      </w:hyperlink>
      <w:r>
        <w:t xml:space="preserve">, от 02.11.2020 </w:t>
      </w:r>
      <w:hyperlink r:id="rId94">
        <w:r>
          <w:rPr>
            <w:color w:val="0000FF"/>
          </w:rPr>
          <w:t>N 325-20-ОЗ</w:t>
        </w:r>
      </w:hyperlink>
      <w:r>
        <w:t>)</w:t>
      </w:r>
    </w:p>
    <w:p w:rsidR="00BF3E7B" w:rsidRDefault="00BF3E7B">
      <w:pPr>
        <w:pStyle w:val="ConsPlusNormal"/>
        <w:spacing w:before="220"/>
        <w:ind w:firstLine="540"/>
        <w:jc w:val="both"/>
      </w:pPr>
      <w:r>
        <w:t xml:space="preserve">Срок, указанный в </w:t>
      </w:r>
      <w:hyperlink w:anchor="P238">
        <w:r>
          <w:rPr>
            <w:color w:val="0000FF"/>
          </w:rPr>
          <w:t>абзаце первом</w:t>
        </w:r>
      </w:hyperlink>
      <w:r>
        <w:t xml:space="preserve"> настоящего пункта, не является </w:t>
      </w:r>
      <w:proofErr w:type="spellStart"/>
      <w:r>
        <w:t>пресекательным</w:t>
      </w:r>
      <w:proofErr w:type="spellEnd"/>
      <w:r>
        <w:t>.</w:t>
      </w:r>
    </w:p>
    <w:p w:rsidR="00BF3E7B" w:rsidRDefault="00BF3E7B">
      <w:pPr>
        <w:pStyle w:val="ConsPlusNormal"/>
        <w:jc w:val="both"/>
      </w:pPr>
      <w:r>
        <w:t xml:space="preserve">(абзац введен </w:t>
      </w:r>
      <w:hyperlink r:id="rId95">
        <w:r>
          <w:rPr>
            <w:color w:val="0000FF"/>
          </w:rPr>
          <w:t>законом</w:t>
        </w:r>
      </w:hyperlink>
      <w:r>
        <w:t xml:space="preserve"> Архангельской области от 29.04.2015 N 270-16-ОЗ)</w:t>
      </w:r>
    </w:p>
    <w:p w:rsidR="00BF3E7B" w:rsidRDefault="00BF3E7B">
      <w:pPr>
        <w:pStyle w:val="ConsPlusNormal"/>
        <w:spacing w:before="220"/>
        <w:ind w:firstLine="540"/>
        <w:jc w:val="both"/>
      </w:pPr>
      <w:r>
        <w:t xml:space="preserve">3. Основаниями для принятия решения, указанного в </w:t>
      </w:r>
      <w:hyperlink w:anchor="P242">
        <w:r>
          <w:rPr>
            <w:color w:val="0000FF"/>
          </w:rPr>
          <w:t>подпункте 2 пункта 2</w:t>
        </w:r>
      </w:hyperlink>
      <w:r>
        <w:t xml:space="preserve"> настоящей статьи, являются:</w:t>
      </w:r>
    </w:p>
    <w:p w:rsidR="00BF3E7B" w:rsidRDefault="00BF3E7B">
      <w:pPr>
        <w:pStyle w:val="ConsPlusNormal"/>
        <w:spacing w:before="220"/>
        <w:ind w:firstLine="540"/>
        <w:jc w:val="both"/>
      </w:pPr>
      <w:r>
        <w:t xml:space="preserve">1) несоответствие объекта муниципальной собственности муниципального района требованиям, установленным Федеральным </w:t>
      </w:r>
      <w:hyperlink r:id="rId9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перечня видов имущества, которое может находиться в муниципальной собственности поселения;</w:t>
      </w:r>
    </w:p>
    <w:p w:rsidR="00BF3E7B" w:rsidRDefault="00BF3E7B">
      <w:pPr>
        <w:pStyle w:val="ConsPlusNormal"/>
        <w:spacing w:before="220"/>
        <w:ind w:firstLine="540"/>
        <w:jc w:val="both"/>
      </w:pPr>
      <w:r>
        <w:t>2) расположение объекта муниципальной собственности муниципального района за границами поселения, в муниципальную собственность которого передается данный объект;</w:t>
      </w:r>
    </w:p>
    <w:p w:rsidR="00BF3E7B" w:rsidRDefault="00BF3E7B">
      <w:pPr>
        <w:pStyle w:val="ConsPlusNormal"/>
        <w:spacing w:before="220"/>
        <w:ind w:firstLine="540"/>
        <w:jc w:val="both"/>
      </w:pPr>
      <w:r>
        <w:t>3) наличие ограничений на отчуждение объекта муниципальной собственности муниципального района;</w:t>
      </w:r>
    </w:p>
    <w:p w:rsidR="00BF3E7B" w:rsidRDefault="00BF3E7B">
      <w:pPr>
        <w:pStyle w:val="ConsPlusNormal"/>
        <w:spacing w:before="220"/>
        <w:ind w:firstLine="540"/>
        <w:jc w:val="both"/>
      </w:pPr>
      <w:r>
        <w:t>4) отсутствие возможности организационного и (или) технологического обособления объекта муниципальной собственности муниципального района от муниципального имущества, правовой статус которого не подлежит изменению в процессе разграничения объектов муниципальной собственности.</w:t>
      </w:r>
    </w:p>
    <w:p w:rsidR="00BF3E7B" w:rsidRDefault="00BF3E7B">
      <w:pPr>
        <w:pStyle w:val="ConsPlusNormal"/>
        <w:jc w:val="both"/>
      </w:pPr>
      <w:r>
        <w:t xml:space="preserve">(п. 3 </w:t>
      </w:r>
      <w:proofErr w:type="gramStart"/>
      <w:r>
        <w:t>введен</w:t>
      </w:r>
      <w:proofErr w:type="gramEnd"/>
      <w:r>
        <w:t xml:space="preserve"> </w:t>
      </w:r>
      <w:hyperlink r:id="rId97">
        <w:r>
          <w:rPr>
            <w:color w:val="0000FF"/>
          </w:rPr>
          <w:t>законом</w:t>
        </w:r>
      </w:hyperlink>
      <w:r>
        <w:t xml:space="preserve"> Архангельской области от 02.11.2020 N 325-20-ОЗ)</w:t>
      </w:r>
    </w:p>
    <w:p w:rsidR="00BF3E7B" w:rsidRDefault="00BF3E7B">
      <w:pPr>
        <w:pStyle w:val="ConsPlusNormal"/>
        <w:jc w:val="both"/>
      </w:pPr>
    </w:p>
    <w:p w:rsidR="00BF3E7B" w:rsidRDefault="00BF3E7B">
      <w:pPr>
        <w:pStyle w:val="ConsPlusTitle"/>
        <w:ind w:firstLine="540"/>
        <w:jc w:val="both"/>
        <w:outlineLvl w:val="2"/>
      </w:pPr>
      <w:r>
        <w:t>Статья 5.3. Формирование перечней объектов муниципальной собственности поселений, предназначенных для передачи в муниципальную собственность муниципальных районов</w:t>
      </w:r>
    </w:p>
    <w:p w:rsidR="00BF3E7B" w:rsidRDefault="00BF3E7B">
      <w:pPr>
        <w:pStyle w:val="ConsPlusNormal"/>
        <w:jc w:val="both"/>
      </w:pPr>
      <w:r>
        <w:t xml:space="preserve">(в ред. </w:t>
      </w:r>
      <w:hyperlink r:id="rId98">
        <w:r>
          <w:rPr>
            <w:color w:val="0000FF"/>
          </w:rPr>
          <w:t>закона</w:t>
        </w:r>
      </w:hyperlink>
      <w:r>
        <w:t xml:space="preserve"> Архангельской области от 24.10.2014 N 183-11-ОЗ)</w:t>
      </w:r>
    </w:p>
    <w:p w:rsidR="00BF3E7B" w:rsidRDefault="00BF3E7B">
      <w:pPr>
        <w:pStyle w:val="ConsPlusNormal"/>
        <w:ind w:firstLine="540"/>
        <w:jc w:val="both"/>
      </w:pPr>
      <w:r>
        <w:lastRenderedPageBreak/>
        <w:t xml:space="preserve">(в ред. </w:t>
      </w:r>
      <w:hyperlink r:id="rId99">
        <w:r>
          <w:rPr>
            <w:color w:val="0000FF"/>
          </w:rPr>
          <w:t>закона</w:t>
        </w:r>
      </w:hyperlink>
      <w:r>
        <w:t xml:space="preserve"> Архангельской области от 02.07.2012 N 501-32-ОЗ)</w:t>
      </w:r>
    </w:p>
    <w:p w:rsidR="00BF3E7B" w:rsidRDefault="00BF3E7B">
      <w:pPr>
        <w:pStyle w:val="ConsPlusNormal"/>
        <w:jc w:val="both"/>
      </w:pPr>
    </w:p>
    <w:p w:rsidR="00BF3E7B" w:rsidRDefault="00BF3E7B">
      <w:pPr>
        <w:pStyle w:val="ConsPlusNormal"/>
        <w:ind w:firstLine="540"/>
        <w:jc w:val="both"/>
      </w:pPr>
      <w:r>
        <w:t xml:space="preserve">1. </w:t>
      </w:r>
      <w:proofErr w:type="gramStart"/>
      <w:r>
        <w:t>В целях разграничения объектов муниципальной собственности между муниципальным районом и поселением представительный орган поселения по инициативе главы местной администрации поселения в течение одного месяца со дня возникновения обстоятельств, влекущих необходимость передачи объектов муниципальной собственности в муниципальную собственность муниципального района, принимает решение, которым утверждает перечень объектов муниципальной собственности, предназначенных для передачи в муниципальную собственность муниципального района (далее - перечень объектов муниципальной собственности</w:t>
      </w:r>
      <w:proofErr w:type="gramEnd"/>
      <w:r>
        <w:t xml:space="preserve"> поселения), </w:t>
      </w:r>
      <w:proofErr w:type="gramStart"/>
      <w:r>
        <w:t>составленный</w:t>
      </w:r>
      <w:proofErr w:type="gramEnd"/>
      <w:r>
        <w:t xml:space="preserve"> по форме согласно </w:t>
      </w:r>
      <w:hyperlink w:anchor="P1426">
        <w:r>
          <w:rPr>
            <w:color w:val="0000FF"/>
          </w:rPr>
          <w:t>приложению N 1</w:t>
        </w:r>
      </w:hyperlink>
      <w:r>
        <w:t xml:space="preserve"> к настоящему закону.</w:t>
      </w:r>
    </w:p>
    <w:p w:rsidR="00BF3E7B" w:rsidRDefault="00BF3E7B">
      <w:pPr>
        <w:pStyle w:val="ConsPlusNormal"/>
        <w:jc w:val="both"/>
      </w:pPr>
      <w:r>
        <w:t xml:space="preserve">(в ред. </w:t>
      </w:r>
      <w:hyperlink r:id="rId100">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Перечень объектов муниципальной собственности поселения, подписанный председателем представительного органа поселения, направляется для согласования в представительный орган соответствующего муниципального района.</w:t>
      </w:r>
    </w:p>
    <w:p w:rsidR="00BF3E7B" w:rsidRDefault="00BF3E7B">
      <w:pPr>
        <w:pStyle w:val="ConsPlusNormal"/>
        <w:jc w:val="both"/>
      </w:pPr>
      <w:r>
        <w:t xml:space="preserve">(в ред. законов Архангельской области от 24.10.2014 </w:t>
      </w:r>
      <w:hyperlink r:id="rId101">
        <w:r>
          <w:rPr>
            <w:color w:val="0000FF"/>
          </w:rPr>
          <w:t>N 183-11-ОЗ</w:t>
        </w:r>
      </w:hyperlink>
      <w:r>
        <w:t xml:space="preserve">, от 02.11.2020 </w:t>
      </w:r>
      <w:hyperlink r:id="rId102">
        <w:r>
          <w:rPr>
            <w:color w:val="0000FF"/>
          </w:rPr>
          <w:t>N 325-20-ОЗ</w:t>
        </w:r>
      </w:hyperlink>
      <w:r>
        <w:t>)</w:t>
      </w:r>
    </w:p>
    <w:p w:rsidR="00BF3E7B" w:rsidRDefault="00BF3E7B">
      <w:pPr>
        <w:pStyle w:val="ConsPlusNormal"/>
        <w:spacing w:before="220"/>
        <w:ind w:firstLine="540"/>
        <w:jc w:val="both"/>
      </w:pPr>
      <w:r>
        <w:t>Перечень объектов муниципальной собственности поселения составляется в двух экземплярах, пронумерованных, прошитых и скрепленных печатью представительного органа поселения (при отсутствии такой печати - печатью местной администрации поселения).</w:t>
      </w:r>
    </w:p>
    <w:p w:rsidR="00BF3E7B" w:rsidRDefault="00BF3E7B">
      <w:pPr>
        <w:pStyle w:val="ConsPlusNormal"/>
        <w:jc w:val="both"/>
      </w:pPr>
      <w:r>
        <w:t xml:space="preserve">(абзац введен </w:t>
      </w:r>
      <w:hyperlink r:id="rId103">
        <w:r>
          <w:rPr>
            <w:color w:val="0000FF"/>
          </w:rPr>
          <w:t>законом</w:t>
        </w:r>
      </w:hyperlink>
      <w:r>
        <w:t xml:space="preserve"> Архангельской области от 02.11.2020 N 325-20-ОЗ)</w:t>
      </w:r>
    </w:p>
    <w:p w:rsidR="00BF3E7B" w:rsidRDefault="00BF3E7B">
      <w:pPr>
        <w:pStyle w:val="ConsPlusNormal"/>
        <w:spacing w:before="220"/>
        <w:ind w:firstLine="540"/>
        <w:jc w:val="both"/>
      </w:pPr>
      <w:bookmarkStart w:id="16" w:name="P263"/>
      <w:bookmarkEnd w:id="16"/>
      <w:r>
        <w:t>2. Представительный орган муниципального района в течение 45 календарных дней со дня направления поселением перечня объектов муниципальной собственности поселения принимает одно из следующих решений, которое направляется в представительный орган поселения:</w:t>
      </w:r>
    </w:p>
    <w:p w:rsidR="00BF3E7B" w:rsidRDefault="00BF3E7B">
      <w:pPr>
        <w:pStyle w:val="ConsPlusNormal"/>
        <w:jc w:val="both"/>
      </w:pPr>
      <w:r>
        <w:t xml:space="preserve">(в ред. </w:t>
      </w:r>
      <w:hyperlink r:id="rId104">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bookmarkStart w:id="17" w:name="P265"/>
      <w:bookmarkEnd w:id="17"/>
      <w:r>
        <w:t>1) о согласовании перечня объектов муниципальной собственности поселения;</w:t>
      </w:r>
    </w:p>
    <w:p w:rsidR="00BF3E7B" w:rsidRDefault="00BF3E7B">
      <w:pPr>
        <w:pStyle w:val="ConsPlusNormal"/>
        <w:jc w:val="both"/>
      </w:pPr>
      <w:r>
        <w:t xml:space="preserve">(в ред. </w:t>
      </w:r>
      <w:hyperlink r:id="rId105">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bookmarkStart w:id="18" w:name="P267"/>
      <w:bookmarkEnd w:id="18"/>
      <w:r>
        <w:t>2) об отказе в согласовании перечня объектов муниципальной собственности поселения в связи с необходимостью исключения из него отдельных объектов. Данное решение должно быть мотивированным.</w:t>
      </w:r>
    </w:p>
    <w:p w:rsidR="00BF3E7B" w:rsidRDefault="00BF3E7B">
      <w:pPr>
        <w:pStyle w:val="ConsPlusNormal"/>
        <w:jc w:val="both"/>
      </w:pPr>
      <w:r>
        <w:t>(</w:t>
      </w:r>
      <w:proofErr w:type="gramStart"/>
      <w:r>
        <w:t>в</w:t>
      </w:r>
      <w:proofErr w:type="gramEnd"/>
      <w:r>
        <w:t xml:space="preserve"> ред. законов Архангельской области от 24.10.2014 </w:t>
      </w:r>
      <w:hyperlink r:id="rId106">
        <w:r>
          <w:rPr>
            <w:color w:val="0000FF"/>
          </w:rPr>
          <w:t>N 183-11-ОЗ</w:t>
        </w:r>
      </w:hyperlink>
      <w:r>
        <w:t xml:space="preserve">, от 02.11.2020 </w:t>
      </w:r>
      <w:hyperlink r:id="rId107">
        <w:r>
          <w:rPr>
            <w:color w:val="0000FF"/>
          </w:rPr>
          <w:t>N 325-20-ОЗ</w:t>
        </w:r>
      </w:hyperlink>
      <w:r>
        <w:t>)</w:t>
      </w:r>
    </w:p>
    <w:p w:rsidR="00BF3E7B" w:rsidRDefault="00BF3E7B">
      <w:pPr>
        <w:pStyle w:val="ConsPlusNormal"/>
        <w:spacing w:before="220"/>
        <w:ind w:firstLine="540"/>
        <w:jc w:val="both"/>
      </w:pPr>
      <w:r>
        <w:t xml:space="preserve">Срок, указанный в </w:t>
      </w:r>
      <w:hyperlink w:anchor="P263">
        <w:r>
          <w:rPr>
            <w:color w:val="0000FF"/>
          </w:rPr>
          <w:t>абзаце первом</w:t>
        </w:r>
      </w:hyperlink>
      <w:r>
        <w:t xml:space="preserve"> настоящего пункта, не является </w:t>
      </w:r>
      <w:proofErr w:type="spellStart"/>
      <w:r>
        <w:t>пресекательным</w:t>
      </w:r>
      <w:proofErr w:type="spellEnd"/>
      <w:r>
        <w:t>.</w:t>
      </w:r>
    </w:p>
    <w:p w:rsidR="00BF3E7B" w:rsidRDefault="00BF3E7B">
      <w:pPr>
        <w:pStyle w:val="ConsPlusNormal"/>
        <w:jc w:val="both"/>
      </w:pPr>
      <w:r>
        <w:t xml:space="preserve">(абзац введен </w:t>
      </w:r>
      <w:hyperlink r:id="rId108">
        <w:r>
          <w:rPr>
            <w:color w:val="0000FF"/>
          </w:rPr>
          <w:t>законом</w:t>
        </w:r>
      </w:hyperlink>
      <w:r>
        <w:t xml:space="preserve"> Архангельской области от 29.04.2015 N 270-16-ОЗ)</w:t>
      </w:r>
    </w:p>
    <w:p w:rsidR="00BF3E7B" w:rsidRDefault="00BF3E7B">
      <w:pPr>
        <w:pStyle w:val="ConsPlusNormal"/>
        <w:spacing w:before="220"/>
        <w:ind w:firstLine="540"/>
        <w:jc w:val="both"/>
      </w:pPr>
      <w:r>
        <w:t xml:space="preserve">3. Основаниями для принятия решения, указанного в </w:t>
      </w:r>
      <w:hyperlink w:anchor="P267">
        <w:r>
          <w:rPr>
            <w:color w:val="0000FF"/>
          </w:rPr>
          <w:t>подпункте 2 пункта 2</w:t>
        </w:r>
      </w:hyperlink>
      <w:r>
        <w:t xml:space="preserve"> настоящей статьи, являются:</w:t>
      </w:r>
    </w:p>
    <w:p w:rsidR="00BF3E7B" w:rsidRDefault="00BF3E7B">
      <w:pPr>
        <w:pStyle w:val="ConsPlusNormal"/>
        <w:spacing w:before="220"/>
        <w:ind w:firstLine="540"/>
        <w:jc w:val="both"/>
      </w:pPr>
      <w:r>
        <w:t xml:space="preserve">1) несоответствие объекта муниципальной собственности поселения требованиям, установленным Федеральным </w:t>
      </w:r>
      <w:hyperlink r:id="rId10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перечня видов имущества, которое может находиться в муниципальной собственности муниципального района;</w:t>
      </w:r>
    </w:p>
    <w:p w:rsidR="00BF3E7B" w:rsidRDefault="00BF3E7B">
      <w:pPr>
        <w:pStyle w:val="ConsPlusNormal"/>
        <w:spacing w:before="220"/>
        <w:ind w:firstLine="540"/>
        <w:jc w:val="both"/>
      </w:pPr>
      <w:r>
        <w:t>2) наличие ограничений на отчуждение объекта муниципальной собственности поселения;</w:t>
      </w:r>
    </w:p>
    <w:p w:rsidR="00BF3E7B" w:rsidRDefault="00BF3E7B">
      <w:pPr>
        <w:pStyle w:val="ConsPlusNormal"/>
        <w:spacing w:before="220"/>
        <w:ind w:firstLine="540"/>
        <w:jc w:val="both"/>
      </w:pPr>
      <w:r>
        <w:t>3) отсутствие возможности организационного и (или) технологического обособления объекта муниципальной собственности поселения от муниципального имущества, правовой статус которого не подлежит изменению в процессе разграничения объектов муниципальной собственности.</w:t>
      </w:r>
    </w:p>
    <w:p w:rsidR="00BF3E7B" w:rsidRDefault="00BF3E7B">
      <w:pPr>
        <w:pStyle w:val="ConsPlusNormal"/>
        <w:jc w:val="both"/>
      </w:pPr>
      <w:r>
        <w:t xml:space="preserve">(п. 3 </w:t>
      </w:r>
      <w:proofErr w:type="gramStart"/>
      <w:r>
        <w:t>введен</w:t>
      </w:r>
      <w:proofErr w:type="gramEnd"/>
      <w:r>
        <w:t xml:space="preserve"> </w:t>
      </w:r>
      <w:hyperlink r:id="rId110">
        <w:r>
          <w:rPr>
            <w:color w:val="0000FF"/>
          </w:rPr>
          <w:t>законом</w:t>
        </w:r>
      </w:hyperlink>
      <w:r>
        <w:t xml:space="preserve"> Архангельской области от 02.11.2020 N 325-20-ОЗ)</w:t>
      </w:r>
    </w:p>
    <w:p w:rsidR="00BF3E7B" w:rsidRDefault="00BF3E7B">
      <w:pPr>
        <w:pStyle w:val="ConsPlusNormal"/>
        <w:jc w:val="both"/>
      </w:pPr>
    </w:p>
    <w:p w:rsidR="00BF3E7B" w:rsidRDefault="00BF3E7B">
      <w:pPr>
        <w:pStyle w:val="ConsPlusTitle"/>
        <w:ind w:firstLine="540"/>
        <w:jc w:val="both"/>
        <w:outlineLvl w:val="2"/>
      </w:pPr>
      <w:r>
        <w:t xml:space="preserve">Статья 5.4. Разработка распоряжений Правительства Архангельской области о разграничении объектов муниципальной собственности между муниципальными районами и </w:t>
      </w:r>
      <w:r>
        <w:lastRenderedPageBreak/>
        <w:t>поселениями</w:t>
      </w:r>
    </w:p>
    <w:p w:rsidR="00BF3E7B" w:rsidRDefault="00BF3E7B">
      <w:pPr>
        <w:pStyle w:val="ConsPlusNormal"/>
        <w:jc w:val="both"/>
      </w:pPr>
      <w:r>
        <w:t xml:space="preserve">(в ред. законов Архангельской области от 24.10.2014 </w:t>
      </w:r>
      <w:hyperlink r:id="rId111">
        <w:r>
          <w:rPr>
            <w:color w:val="0000FF"/>
          </w:rPr>
          <w:t>N 183-11-ОЗ</w:t>
        </w:r>
      </w:hyperlink>
      <w:r>
        <w:t xml:space="preserve">, от 29.04.2015 </w:t>
      </w:r>
      <w:hyperlink r:id="rId112">
        <w:r>
          <w:rPr>
            <w:color w:val="0000FF"/>
          </w:rPr>
          <w:t>N 270-16-ОЗ</w:t>
        </w:r>
      </w:hyperlink>
      <w:r>
        <w:t>)</w:t>
      </w:r>
    </w:p>
    <w:p w:rsidR="00BF3E7B" w:rsidRDefault="00BF3E7B">
      <w:pPr>
        <w:pStyle w:val="ConsPlusNormal"/>
        <w:ind w:firstLine="540"/>
        <w:jc w:val="both"/>
      </w:pPr>
      <w:r>
        <w:t xml:space="preserve">(в ред. </w:t>
      </w:r>
      <w:hyperlink r:id="rId113">
        <w:r>
          <w:rPr>
            <w:color w:val="0000FF"/>
          </w:rPr>
          <w:t>закона</w:t>
        </w:r>
      </w:hyperlink>
      <w:r>
        <w:t xml:space="preserve"> Архангельской области от 02.07.2012 N 501-32-ОЗ)</w:t>
      </w:r>
    </w:p>
    <w:p w:rsidR="00BF3E7B" w:rsidRDefault="00BF3E7B">
      <w:pPr>
        <w:pStyle w:val="ConsPlusNormal"/>
        <w:jc w:val="both"/>
      </w:pPr>
    </w:p>
    <w:p w:rsidR="00BF3E7B" w:rsidRDefault="00BF3E7B">
      <w:pPr>
        <w:pStyle w:val="ConsPlusNormal"/>
        <w:ind w:firstLine="540"/>
        <w:jc w:val="both"/>
      </w:pPr>
      <w:bookmarkStart w:id="19" w:name="P281"/>
      <w:bookmarkEnd w:id="19"/>
      <w:r>
        <w:t xml:space="preserve">1. </w:t>
      </w:r>
      <w:proofErr w:type="gramStart"/>
      <w:r>
        <w:t xml:space="preserve">В случаях, предусмотренных </w:t>
      </w:r>
      <w:hyperlink w:anchor="P240">
        <w:r>
          <w:rPr>
            <w:color w:val="0000FF"/>
          </w:rPr>
          <w:t>подпунктом 1 пункта 2 статьи 5.2</w:t>
        </w:r>
      </w:hyperlink>
      <w:r>
        <w:t xml:space="preserve">, </w:t>
      </w:r>
      <w:hyperlink w:anchor="P265">
        <w:r>
          <w:rPr>
            <w:color w:val="0000FF"/>
          </w:rPr>
          <w:t>подпунктом 1 пункта 2 статьи 5.3</w:t>
        </w:r>
      </w:hyperlink>
      <w:r>
        <w:t xml:space="preserve"> настоящего закона, соответственно представительный орган муниципального района или представительный орган поселения в течение одного месяца со дня согласования соответствующего перечня объектов муниципальной собственности направляет его в уполномоченный исполнительный орган государственной власти Архангельской области, определяемый Правительством Архангельской области (далее в настоящей главе - уполномоченный исполнительный орган).</w:t>
      </w:r>
      <w:proofErr w:type="gramEnd"/>
      <w:r>
        <w:t xml:space="preserve"> Этот срок не является </w:t>
      </w:r>
      <w:proofErr w:type="spellStart"/>
      <w:r>
        <w:t>пресекательным</w:t>
      </w:r>
      <w:proofErr w:type="spellEnd"/>
      <w:r>
        <w:t>.</w:t>
      </w:r>
    </w:p>
    <w:p w:rsidR="00BF3E7B" w:rsidRDefault="00BF3E7B">
      <w:pPr>
        <w:pStyle w:val="ConsPlusNormal"/>
        <w:jc w:val="both"/>
      </w:pPr>
      <w:r>
        <w:t xml:space="preserve">(в ред. </w:t>
      </w:r>
      <w:hyperlink r:id="rId114">
        <w:r>
          <w:rPr>
            <w:color w:val="0000FF"/>
          </w:rPr>
          <w:t>закона</w:t>
        </w:r>
      </w:hyperlink>
      <w:r>
        <w:t xml:space="preserve"> Архангельской области от 20.11.2017 N 575-39-ОЗ)</w:t>
      </w:r>
    </w:p>
    <w:p w:rsidR="00BF3E7B" w:rsidRDefault="00BF3E7B">
      <w:pPr>
        <w:pStyle w:val="ConsPlusNormal"/>
        <w:spacing w:before="220"/>
        <w:ind w:firstLine="540"/>
        <w:jc w:val="both"/>
      </w:pPr>
      <w:r>
        <w:t xml:space="preserve">В случае, установленном </w:t>
      </w:r>
      <w:hyperlink w:anchor="P221">
        <w:r>
          <w:rPr>
            <w:color w:val="0000FF"/>
          </w:rPr>
          <w:t>абзацем первым пункта 2 статьи 5.1</w:t>
        </w:r>
      </w:hyperlink>
      <w:r>
        <w:t xml:space="preserve"> настоящего закона, представительный орган муниципального района вправе объединить в одном документе перечни объектов муниципальной собственности, составленные в отношении нескольких поселений.</w:t>
      </w:r>
    </w:p>
    <w:p w:rsidR="00BF3E7B" w:rsidRDefault="00BF3E7B">
      <w:pPr>
        <w:pStyle w:val="ConsPlusNormal"/>
        <w:jc w:val="both"/>
      </w:pPr>
      <w:r>
        <w:t xml:space="preserve">(п. 1 в ред. </w:t>
      </w:r>
      <w:hyperlink r:id="rId115">
        <w:r>
          <w:rPr>
            <w:color w:val="0000FF"/>
          </w:rPr>
          <w:t>закона</w:t>
        </w:r>
      </w:hyperlink>
      <w:r>
        <w:t xml:space="preserve"> Архангельской области от 29.04.2015 N 270-16-ОЗ)</w:t>
      </w:r>
    </w:p>
    <w:p w:rsidR="00BF3E7B" w:rsidRDefault="00BF3E7B">
      <w:pPr>
        <w:pStyle w:val="ConsPlusNormal"/>
        <w:spacing w:before="220"/>
        <w:ind w:firstLine="540"/>
        <w:jc w:val="both"/>
      </w:pPr>
      <w:r>
        <w:t xml:space="preserve">2. Исключен. - </w:t>
      </w:r>
      <w:hyperlink r:id="rId116">
        <w:r>
          <w:rPr>
            <w:color w:val="0000FF"/>
          </w:rPr>
          <w:t>Закон</w:t>
        </w:r>
      </w:hyperlink>
      <w:r>
        <w:t xml:space="preserve"> Архангельской области от 29.04.2015 N 270-16-ОЗ.</w:t>
      </w:r>
    </w:p>
    <w:p w:rsidR="00BF3E7B" w:rsidRDefault="00BF3E7B">
      <w:pPr>
        <w:pStyle w:val="ConsPlusNormal"/>
        <w:spacing w:before="220"/>
        <w:ind w:firstLine="540"/>
        <w:jc w:val="both"/>
      </w:pPr>
      <w:bookmarkStart w:id="20" w:name="P286"/>
      <w:bookmarkEnd w:id="20"/>
      <w:r>
        <w:t xml:space="preserve">3. К согласованному перечню объектов муниципальной собственности, указанному в </w:t>
      </w:r>
      <w:hyperlink w:anchor="P281">
        <w:r>
          <w:rPr>
            <w:color w:val="0000FF"/>
          </w:rPr>
          <w:t>пункте 1</w:t>
        </w:r>
      </w:hyperlink>
      <w:r>
        <w:t xml:space="preserve"> настоящей статьи, направляемому представительным органом муниципального района, должны прилагаться:</w:t>
      </w:r>
    </w:p>
    <w:p w:rsidR="00BF3E7B" w:rsidRDefault="00BF3E7B">
      <w:pPr>
        <w:pStyle w:val="ConsPlusNormal"/>
        <w:jc w:val="both"/>
      </w:pPr>
      <w:r>
        <w:t xml:space="preserve">(в ред. </w:t>
      </w:r>
      <w:hyperlink r:id="rId117">
        <w:r>
          <w:rPr>
            <w:color w:val="0000FF"/>
          </w:rPr>
          <w:t>закона</w:t>
        </w:r>
      </w:hyperlink>
      <w:r>
        <w:t xml:space="preserve"> Архангельской области от 29.04.2015 N 270-16-ОЗ)</w:t>
      </w:r>
    </w:p>
    <w:p w:rsidR="00BF3E7B" w:rsidRDefault="00BF3E7B">
      <w:pPr>
        <w:pStyle w:val="ConsPlusNormal"/>
        <w:spacing w:before="220"/>
        <w:ind w:firstLine="540"/>
        <w:jc w:val="both"/>
      </w:pPr>
      <w:bookmarkStart w:id="21" w:name="P288"/>
      <w:bookmarkEnd w:id="21"/>
      <w:r>
        <w:t>1) решение представительного органа муниципального района об утверждении перечня объектов муниципальной собственности муниципального района;</w:t>
      </w:r>
    </w:p>
    <w:p w:rsidR="00BF3E7B" w:rsidRDefault="00BF3E7B">
      <w:pPr>
        <w:pStyle w:val="ConsPlusNormal"/>
        <w:jc w:val="both"/>
      </w:pPr>
      <w:r>
        <w:t xml:space="preserve">(в ред. </w:t>
      </w:r>
      <w:hyperlink r:id="rId118">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2) решение представительного органа соответствующего поселения о согласовании перечня объектов муниципальной собственности муниципального района;</w:t>
      </w:r>
    </w:p>
    <w:p w:rsidR="00BF3E7B" w:rsidRDefault="00BF3E7B">
      <w:pPr>
        <w:pStyle w:val="ConsPlusNormal"/>
        <w:jc w:val="both"/>
      </w:pPr>
      <w:r>
        <w:t xml:space="preserve">(в ред. </w:t>
      </w:r>
      <w:hyperlink r:id="rId119">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 xml:space="preserve">3) исключен. - </w:t>
      </w:r>
      <w:hyperlink r:id="rId120">
        <w:r>
          <w:rPr>
            <w:color w:val="0000FF"/>
          </w:rPr>
          <w:t>Закон</w:t>
        </w:r>
      </w:hyperlink>
      <w:r>
        <w:t xml:space="preserve"> Архангельской области от 29.04.2015 N 270-16-ОЗ;</w:t>
      </w:r>
    </w:p>
    <w:p w:rsidR="00BF3E7B" w:rsidRDefault="00BF3E7B">
      <w:pPr>
        <w:pStyle w:val="ConsPlusNormal"/>
        <w:spacing w:before="220"/>
        <w:ind w:firstLine="540"/>
        <w:jc w:val="both"/>
      </w:pPr>
      <w:bookmarkStart w:id="22" w:name="P293"/>
      <w:bookmarkEnd w:id="22"/>
      <w:r>
        <w:t>4) выписка из реестра муниципальной собственности муниципального района в отношении объектов, включенных в перечень объектов муниципальной собственности муниципального района, а также копии учредительных документов муниципальных предприятий и учреждений, включенных в перечень объектов муниципальной собственности муниципального района;</w:t>
      </w:r>
    </w:p>
    <w:p w:rsidR="00BF3E7B" w:rsidRDefault="00BF3E7B">
      <w:pPr>
        <w:pStyle w:val="ConsPlusNormal"/>
        <w:jc w:val="both"/>
      </w:pPr>
      <w:r>
        <w:t xml:space="preserve">(в ред. </w:t>
      </w:r>
      <w:hyperlink r:id="rId121">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 xml:space="preserve">5) документы, перечисленные в </w:t>
      </w:r>
      <w:hyperlink w:anchor="P288">
        <w:r>
          <w:rPr>
            <w:color w:val="0000FF"/>
          </w:rPr>
          <w:t>подпунктах 1</w:t>
        </w:r>
      </w:hyperlink>
      <w:r>
        <w:t xml:space="preserve"> - </w:t>
      </w:r>
      <w:hyperlink w:anchor="P293">
        <w:r>
          <w:rPr>
            <w:color w:val="0000FF"/>
          </w:rPr>
          <w:t>4</w:t>
        </w:r>
      </w:hyperlink>
      <w:r>
        <w:t>, на электронном носителе.</w:t>
      </w:r>
    </w:p>
    <w:p w:rsidR="00BF3E7B" w:rsidRDefault="00BF3E7B">
      <w:pPr>
        <w:pStyle w:val="ConsPlusNormal"/>
        <w:jc w:val="both"/>
      </w:pPr>
      <w:r>
        <w:t>(</w:t>
      </w:r>
      <w:proofErr w:type="spellStart"/>
      <w:r>
        <w:t>пп</w:t>
      </w:r>
      <w:proofErr w:type="spellEnd"/>
      <w:r>
        <w:t xml:space="preserve">. 5 </w:t>
      </w:r>
      <w:proofErr w:type="gramStart"/>
      <w:r>
        <w:t>введен</w:t>
      </w:r>
      <w:proofErr w:type="gramEnd"/>
      <w:r>
        <w:t xml:space="preserve"> </w:t>
      </w:r>
      <w:hyperlink r:id="rId122">
        <w:r>
          <w:rPr>
            <w:color w:val="0000FF"/>
          </w:rPr>
          <w:t>законом</w:t>
        </w:r>
      </w:hyperlink>
      <w:r>
        <w:t xml:space="preserve"> Архангельской области от 29.04.2015 N 270-16-ОЗ)</w:t>
      </w:r>
    </w:p>
    <w:p w:rsidR="00BF3E7B" w:rsidRDefault="00BF3E7B">
      <w:pPr>
        <w:pStyle w:val="ConsPlusNormal"/>
        <w:spacing w:before="220"/>
        <w:ind w:firstLine="540"/>
        <w:jc w:val="both"/>
      </w:pPr>
      <w:bookmarkStart w:id="23" w:name="P297"/>
      <w:bookmarkEnd w:id="23"/>
      <w:r>
        <w:t xml:space="preserve">4. К согласованному перечню объектов муниципальной собственности, указанному в </w:t>
      </w:r>
      <w:hyperlink w:anchor="P281">
        <w:r>
          <w:rPr>
            <w:color w:val="0000FF"/>
          </w:rPr>
          <w:t>пункте 1</w:t>
        </w:r>
      </w:hyperlink>
      <w:r>
        <w:t xml:space="preserve"> настоящей статьи, направляемому представительным органом поселения, должны прилагаться:</w:t>
      </w:r>
    </w:p>
    <w:p w:rsidR="00BF3E7B" w:rsidRDefault="00BF3E7B">
      <w:pPr>
        <w:pStyle w:val="ConsPlusNormal"/>
        <w:jc w:val="both"/>
      </w:pPr>
      <w:r>
        <w:t xml:space="preserve">(в ред. </w:t>
      </w:r>
      <w:hyperlink r:id="rId123">
        <w:r>
          <w:rPr>
            <w:color w:val="0000FF"/>
          </w:rPr>
          <w:t>закона</w:t>
        </w:r>
      </w:hyperlink>
      <w:r>
        <w:t xml:space="preserve"> Архангельской области от 29.04.2015 N 270-16-ОЗ)</w:t>
      </w:r>
    </w:p>
    <w:p w:rsidR="00BF3E7B" w:rsidRDefault="00BF3E7B">
      <w:pPr>
        <w:pStyle w:val="ConsPlusNormal"/>
        <w:spacing w:before="220"/>
        <w:ind w:firstLine="540"/>
        <w:jc w:val="both"/>
      </w:pPr>
      <w:bookmarkStart w:id="24" w:name="P299"/>
      <w:bookmarkEnd w:id="24"/>
      <w:r>
        <w:t>1) решение представительного органа поселения об утверждении перечня объектов муниципальной собственности поселения;</w:t>
      </w:r>
    </w:p>
    <w:p w:rsidR="00BF3E7B" w:rsidRDefault="00BF3E7B">
      <w:pPr>
        <w:pStyle w:val="ConsPlusNormal"/>
        <w:jc w:val="both"/>
      </w:pPr>
      <w:r>
        <w:t xml:space="preserve">(в ред. </w:t>
      </w:r>
      <w:hyperlink r:id="rId124">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2) решение представительного органа соответствующего муниципального района о согласовании перечня объектов муниципальной собственности поселения;</w:t>
      </w:r>
    </w:p>
    <w:p w:rsidR="00BF3E7B" w:rsidRDefault="00BF3E7B">
      <w:pPr>
        <w:pStyle w:val="ConsPlusNormal"/>
        <w:jc w:val="both"/>
      </w:pPr>
      <w:r>
        <w:t xml:space="preserve">(в ред. </w:t>
      </w:r>
      <w:hyperlink r:id="rId125">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lastRenderedPageBreak/>
        <w:t xml:space="preserve">3) исключен. - </w:t>
      </w:r>
      <w:hyperlink r:id="rId126">
        <w:r>
          <w:rPr>
            <w:color w:val="0000FF"/>
          </w:rPr>
          <w:t>Закон</w:t>
        </w:r>
      </w:hyperlink>
      <w:r>
        <w:t xml:space="preserve"> Архангельской области от 29.04.2015 N 270-16-ОЗ;</w:t>
      </w:r>
    </w:p>
    <w:p w:rsidR="00BF3E7B" w:rsidRDefault="00BF3E7B">
      <w:pPr>
        <w:pStyle w:val="ConsPlusNormal"/>
        <w:spacing w:before="220"/>
        <w:ind w:firstLine="540"/>
        <w:jc w:val="both"/>
      </w:pPr>
      <w:bookmarkStart w:id="25" w:name="P304"/>
      <w:bookmarkEnd w:id="25"/>
      <w:r>
        <w:t>4) выписка из реестра муниципальной собственности поселения в отношении объектов, включенных в перечень объектов муниципальной собственности поселения, а также копии учредительных документов муниципальных предприятий и учреждений, включенных в перечень объектов муниципальной собственности поселения;</w:t>
      </w:r>
    </w:p>
    <w:p w:rsidR="00BF3E7B" w:rsidRDefault="00BF3E7B">
      <w:pPr>
        <w:pStyle w:val="ConsPlusNormal"/>
        <w:jc w:val="both"/>
      </w:pPr>
      <w:r>
        <w:t xml:space="preserve">(в ред. </w:t>
      </w:r>
      <w:hyperlink r:id="rId127">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 xml:space="preserve">5) документы, перечисленные в </w:t>
      </w:r>
      <w:hyperlink w:anchor="P299">
        <w:r>
          <w:rPr>
            <w:color w:val="0000FF"/>
          </w:rPr>
          <w:t>подпунктах 1</w:t>
        </w:r>
      </w:hyperlink>
      <w:r>
        <w:t xml:space="preserve"> - </w:t>
      </w:r>
      <w:hyperlink w:anchor="P304">
        <w:r>
          <w:rPr>
            <w:color w:val="0000FF"/>
          </w:rPr>
          <w:t>4</w:t>
        </w:r>
      </w:hyperlink>
      <w:r>
        <w:t>, на электронном носителе.</w:t>
      </w:r>
    </w:p>
    <w:p w:rsidR="00BF3E7B" w:rsidRDefault="00BF3E7B">
      <w:pPr>
        <w:pStyle w:val="ConsPlusNormal"/>
        <w:jc w:val="both"/>
      </w:pPr>
      <w:r>
        <w:t>(</w:t>
      </w:r>
      <w:proofErr w:type="spellStart"/>
      <w:r>
        <w:t>пп</w:t>
      </w:r>
      <w:proofErr w:type="spellEnd"/>
      <w:r>
        <w:t xml:space="preserve">. 5 </w:t>
      </w:r>
      <w:proofErr w:type="gramStart"/>
      <w:r>
        <w:t>введен</w:t>
      </w:r>
      <w:proofErr w:type="gramEnd"/>
      <w:r>
        <w:t xml:space="preserve"> </w:t>
      </w:r>
      <w:hyperlink r:id="rId128">
        <w:r>
          <w:rPr>
            <w:color w:val="0000FF"/>
          </w:rPr>
          <w:t>законом</w:t>
        </w:r>
      </w:hyperlink>
      <w:r>
        <w:t xml:space="preserve"> Архангельской области от 29.04.2015 N 270-16-ОЗ)</w:t>
      </w:r>
    </w:p>
    <w:p w:rsidR="00BF3E7B" w:rsidRDefault="00BF3E7B">
      <w:pPr>
        <w:pStyle w:val="ConsPlusNormal"/>
        <w:spacing w:before="220"/>
        <w:ind w:firstLine="540"/>
        <w:jc w:val="both"/>
      </w:pPr>
      <w:r>
        <w:t xml:space="preserve">5. Уполномоченный исполнительный орган в течение 21 календарных дней со дня поступления документов, предусмотренных </w:t>
      </w:r>
      <w:hyperlink w:anchor="P286">
        <w:r>
          <w:rPr>
            <w:color w:val="0000FF"/>
          </w:rPr>
          <w:t>пунктами 3</w:t>
        </w:r>
      </w:hyperlink>
      <w:r>
        <w:t xml:space="preserve"> или </w:t>
      </w:r>
      <w:hyperlink w:anchor="P297">
        <w:r>
          <w:rPr>
            <w:color w:val="0000FF"/>
          </w:rPr>
          <w:t>4</w:t>
        </w:r>
      </w:hyperlink>
      <w:r>
        <w:t xml:space="preserve"> настоящей статьи, </w:t>
      </w:r>
      <w:hyperlink w:anchor="P335">
        <w:r>
          <w:rPr>
            <w:color w:val="0000FF"/>
          </w:rPr>
          <w:t>пунктами 2</w:t>
        </w:r>
      </w:hyperlink>
      <w:r>
        <w:t xml:space="preserve"> или </w:t>
      </w:r>
      <w:hyperlink w:anchor="P350">
        <w:r>
          <w:rPr>
            <w:color w:val="0000FF"/>
          </w:rPr>
          <w:t>3 статьи 5.5</w:t>
        </w:r>
      </w:hyperlink>
      <w:r>
        <w:t xml:space="preserve"> настоящего закона, принимает одно их следующих решений:</w:t>
      </w:r>
    </w:p>
    <w:p w:rsidR="00BF3E7B" w:rsidRDefault="00BF3E7B">
      <w:pPr>
        <w:pStyle w:val="ConsPlusNormal"/>
        <w:jc w:val="both"/>
      </w:pPr>
      <w:r>
        <w:t xml:space="preserve">(в ред. </w:t>
      </w:r>
      <w:hyperlink r:id="rId129">
        <w:r>
          <w:rPr>
            <w:color w:val="0000FF"/>
          </w:rPr>
          <w:t>закона</w:t>
        </w:r>
      </w:hyperlink>
      <w:r>
        <w:t xml:space="preserve"> Архангельской области от 02.11.2020 N 325-20-ОЗ)</w:t>
      </w:r>
    </w:p>
    <w:p w:rsidR="00BF3E7B" w:rsidRDefault="00BF3E7B">
      <w:pPr>
        <w:pStyle w:val="ConsPlusNormal"/>
        <w:spacing w:before="220"/>
        <w:ind w:firstLine="540"/>
        <w:jc w:val="both"/>
      </w:pPr>
      <w:r>
        <w:t>1) разрабатывает и вносит на заседание Правительства Архангельской области проекты распоряжений Правительства Архангельской области о разграничении объектов муниципальной собственности между муниципальными районами и поселениями на рассмотрение Правительства Архангельской области с соблюдением требований, установленных настоящей статьей;</w:t>
      </w:r>
    </w:p>
    <w:p w:rsidR="00BF3E7B" w:rsidRDefault="00BF3E7B">
      <w:pPr>
        <w:pStyle w:val="ConsPlusNormal"/>
        <w:spacing w:before="220"/>
        <w:ind w:firstLine="540"/>
        <w:jc w:val="both"/>
      </w:pPr>
      <w:r>
        <w:t>2) возвращает представительному органу муниципального района (поселения) поступившие документы в случае:</w:t>
      </w:r>
    </w:p>
    <w:p w:rsidR="00BF3E7B" w:rsidRDefault="00BF3E7B">
      <w:pPr>
        <w:pStyle w:val="ConsPlusNormal"/>
        <w:spacing w:before="220"/>
        <w:ind w:firstLine="540"/>
        <w:jc w:val="both"/>
      </w:pPr>
      <w:r>
        <w:t xml:space="preserve">- представления данных документов в неполном объеме (с нарушением требований, установленных настоящей статьей или </w:t>
      </w:r>
      <w:hyperlink w:anchor="P327">
        <w:r>
          <w:rPr>
            <w:color w:val="0000FF"/>
          </w:rPr>
          <w:t>статьей 5.5</w:t>
        </w:r>
      </w:hyperlink>
      <w:r>
        <w:t xml:space="preserve"> настоящего закона);</w:t>
      </w:r>
    </w:p>
    <w:p w:rsidR="00BF3E7B" w:rsidRDefault="00BF3E7B">
      <w:pPr>
        <w:pStyle w:val="ConsPlusNormal"/>
        <w:spacing w:before="220"/>
        <w:ind w:firstLine="540"/>
        <w:jc w:val="both"/>
      </w:pPr>
      <w:r>
        <w:t xml:space="preserve">- отсутствия оснований разграничения объектов муниципальной собственности в соответствии со </w:t>
      </w:r>
      <w:hyperlink r:id="rId130">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F3E7B" w:rsidRDefault="00BF3E7B">
      <w:pPr>
        <w:pStyle w:val="ConsPlusNormal"/>
        <w:jc w:val="both"/>
      </w:pPr>
      <w:r>
        <w:t xml:space="preserve">(п. 5 </w:t>
      </w:r>
      <w:proofErr w:type="gramStart"/>
      <w:r>
        <w:t>введен</w:t>
      </w:r>
      <w:proofErr w:type="gramEnd"/>
      <w:r>
        <w:t xml:space="preserve"> </w:t>
      </w:r>
      <w:hyperlink r:id="rId131">
        <w:r>
          <w:rPr>
            <w:color w:val="0000FF"/>
          </w:rPr>
          <w:t>законом</w:t>
        </w:r>
      </w:hyperlink>
      <w:r>
        <w:t xml:space="preserve"> Архангельской области от 29.04.2015 N 270-16-ОЗ)</w:t>
      </w:r>
    </w:p>
    <w:p w:rsidR="00BF3E7B" w:rsidRDefault="00BF3E7B">
      <w:pPr>
        <w:pStyle w:val="ConsPlusNormal"/>
        <w:spacing w:before="220"/>
        <w:ind w:firstLine="540"/>
        <w:jc w:val="both"/>
      </w:pPr>
      <w:r>
        <w:t xml:space="preserve">6. Исключен. - </w:t>
      </w:r>
      <w:hyperlink r:id="rId132">
        <w:r>
          <w:rPr>
            <w:color w:val="0000FF"/>
          </w:rPr>
          <w:t>Закон</w:t>
        </w:r>
      </w:hyperlink>
      <w:r>
        <w:t xml:space="preserve"> Архангельской области от 22.09.2016 N 460-28-ОЗ.</w:t>
      </w:r>
    </w:p>
    <w:p w:rsidR="00BF3E7B" w:rsidRDefault="00BF3E7B">
      <w:pPr>
        <w:pStyle w:val="ConsPlusNormal"/>
        <w:spacing w:before="220"/>
        <w:ind w:firstLine="540"/>
        <w:jc w:val="both"/>
      </w:pPr>
      <w:bookmarkStart w:id="26" w:name="P316"/>
      <w:bookmarkEnd w:id="26"/>
      <w:r>
        <w:t xml:space="preserve">7. </w:t>
      </w:r>
      <w:proofErr w:type="gramStart"/>
      <w:r>
        <w:t>Информация об имеющихся в распоряжениях Правительства Архангельской области о разграничении объектов муниципальной собственности между муниципальными районами и поселениями явных технических ошибках направляется в уполномоченный исполнительный орган главой местной администрации поселения по согласованию с главой местной администрации соответствующего муниципального района.</w:t>
      </w:r>
      <w:proofErr w:type="gramEnd"/>
    </w:p>
    <w:p w:rsidR="00BF3E7B" w:rsidRDefault="00BF3E7B">
      <w:pPr>
        <w:pStyle w:val="ConsPlusNormal"/>
        <w:spacing w:before="220"/>
        <w:ind w:firstLine="540"/>
        <w:jc w:val="both"/>
      </w:pPr>
      <w:r>
        <w:t>В случае</w:t>
      </w:r>
      <w:proofErr w:type="gramStart"/>
      <w:r>
        <w:t>,</w:t>
      </w:r>
      <w:proofErr w:type="gramEnd"/>
      <w:r>
        <w:t xml:space="preserve"> если предложения, содержащиеся в информации, указанной в </w:t>
      </w:r>
      <w:hyperlink w:anchor="P316">
        <w:r>
          <w:rPr>
            <w:color w:val="0000FF"/>
          </w:rPr>
          <w:t>абзаце первом</w:t>
        </w:r>
      </w:hyperlink>
      <w:r>
        <w:t xml:space="preserve"> настоящего пункта, не касаются устранения явных технических ошибок, такая информация, а также приложенные к ней документы возвращаются главе местной администрации поселения для инициирования разграничения объектов муниципальной собственности между муниципальными районами и поселениями в порядке, установленном настоящей главой.</w:t>
      </w:r>
    </w:p>
    <w:p w:rsidR="00BF3E7B" w:rsidRDefault="00BF3E7B">
      <w:pPr>
        <w:pStyle w:val="ConsPlusNormal"/>
        <w:jc w:val="both"/>
      </w:pPr>
      <w:r>
        <w:t xml:space="preserve">(абзац введен </w:t>
      </w:r>
      <w:hyperlink r:id="rId133">
        <w:r>
          <w:rPr>
            <w:color w:val="0000FF"/>
          </w:rPr>
          <w:t>законом</w:t>
        </w:r>
      </w:hyperlink>
      <w:r>
        <w:t xml:space="preserve"> Архангельской области от 02.11.2020 N 325-20-ОЗ)</w:t>
      </w:r>
    </w:p>
    <w:p w:rsidR="00BF3E7B" w:rsidRDefault="00BF3E7B">
      <w:pPr>
        <w:pStyle w:val="ConsPlusNormal"/>
        <w:jc w:val="both"/>
      </w:pPr>
      <w:r>
        <w:t xml:space="preserve">(п. 7 в ред. </w:t>
      </w:r>
      <w:hyperlink r:id="rId134">
        <w:r>
          <w:rPr>
            <w:color w:val="0000FF"/>
          </w:rPr>
          <w:t>закона</w:t>
        </w:r>
      </w:hyperlink>
      <w:r>
        <w:t xml:space="preserve"> Архангельской области от 22.09.2016 N 460-28-ОЗ)</w:t>
      </w:r>
    </w:p>
    <w:p w:rsidR="00BF3E7B" w:rsidRDefault="00BF3E7B">
      <w:pPr>
        <w:pStyle w:val="ConsPlusNormal"/>
        <w:spacing w:before="220"/>
        <w:ind w:firstLine="540"/>
        <w:jc w:val="both"/>
      </w:pPr>
      <w:r>
        <w:t xml:space="preserve">8. Распоряжения Правительства Архангельской области о разграничении объектов муниципальной собственности между муниципальными районами и поселениями принимаются Правительством Архангельской области в течение 40 календарных дней со дня получения уполномоченным исполнительным органом документов, указанных в </w:t>
      </w:r>
      <w:hyperlink w:anchor="P286">
        <w:r>
          <w:rPr>
            <w:color w:val="0000FF"/>
          </w:rPr>
          <w:t>пунктах 3</w:t>
        </w:r>
      </w:hyperlink>
      <w:r>
        <w:t xml:space="preserve"> и </w:t>
      </w:r>
      <w:hyperlink w:anchor="P297">
        <w:r>
          <w:rPr>
            <w:color w:val="0000FF"/>
          </w:rPr>
          <w:t>4</w:t>
        </w:r>
      </w:hyperlink>
      <w:r>
        <w:t xml:space="preserve"> настоящей статьи или указанных в </w:t>
      </w:r>
      <w:hyperlink w:anchor="P335">
        <w:r>
          <w:rPr>
            <w:color w:val="0000FF"/>
          </w:rPr>
          <w:t>пунктах 2</w:t>
        </w:r>
      </w:hyperlink>
      <w:r>
        <w:t xml:space="preserve"> и </w:t>
      </w:r>
      <w:hyperlink w:anchor="P350">
        <w:r>
          <w:rPr>
            <w:color w:val="0000FF"/>
          </w:rPr>
          <w:t>3 статьи 5.5</w:t>
        </w:r>
      </w:hyperlink>
      <w:r>
        <w:t xml:space="preserve"> настоящего закона.</w:t>
      </w:r>
    </w:p>
    <w:p w:rsidR="00BF3E7B" w:rsidRDefault="00BF3E7B">
      <w:pPr>
        <w:pStyle w:val="ConsPlusNormal"/>
        <w:jc w:val="both"/>
      </w:pPr>
      <w:r>
        <w:t>(</w:t>
      </w:r>
      <w:proofErr w:type="gramStart"/>
      <w:r>
        <w:t>в</w:t>
      </w:r>
      <w:proofErr w:type="gramEnd"/>
      <w:r>
        <w:t xml:space="preserve"> ред. </w:t>
      </w:r>
      <w:hyperlink r:id="rId135">
        <w:r>
          <w:rPr>
            <w:color w:val="0000FF"/>
          </w:rPr>
          <w:t>закона</w:t>
        </w:r>
      </w:hyperlink>
      <w:r>
        <w:t xml:space="preserve"> Архангельской области от 02.11.2020 N 325-20-ОЗ)</w:t>
      </w:r>
    </w:p>
    <w:p w:rsidR="00BF3E7B" w:rsidRDefault="00BF3E7B">
      <w:pPr>
        <w:pStyle w:val="ConsPlusNormal"/>
        <w:spacing w:before="220"/>
        <w:ind w:firstLine="540"/>
        <w:jc w:val="both"/>
      </w:pPr>
      <w:r>
        <w:t xml:space="preserve">Информация о принятии распоряжения Правительства Архангельской области о </w:t>
      </w:r>
      <w:r>
        <w:lastRenderedPageBreak/>
        <w:t>разграничении объектов муниципальной собственности между муниципальными районами и поселениями направляется в адрес глав местных администраций соответствующих муниципальных районов и поселений в течение пяти календарных дней со дня принятия такого распоряжения Правительства Архангельской области. Копия распоряжения Правительства Архангельской области, указанного в первом предложении настоящего абзаца, направляется уполномоченным исполнительным органом главам местных администраций соответствующих муниципальных районов и поселений через государственную информационную систему Архангельской области "Система электронного документооборота Правительства Архангельской области "Дело".</w:t>
      </w:r>
    </w:p>
    <w:p w:rsidR="00BF3E7B" w:rsidRDefault="00BF3E7B">
      <w:pPr>
        <w:pStyle w:val="ConsPlusNormal"/>
        <w:jc w:val="both"/>
      </w:pPr>
      <w:r>
        <w:t>(</w:t>
      </w:r>
      <w:proofErr w:type="gramStart"/>
      <w:r>
        <w:t>а</w:t>
      </w:r>
      <w:proofErr w:type="gramEnd"/>
      <w:r>
        <w:t xml:space="preserve">бзац введен </w:t>
      </w:r>
      <w:hyperlink r:id="rId136">
        <w:r>
          <w:rPr>
            <w:color w:val="0000FF"/>
          </w:rPr>
          <w:t>законом</w:t>
        </w:r>
      </w:hyperlink>
      <w:r>
        <w:t xml:space="preserve"> Архангельской области от 02.11.2020 N 325-20-ОЗ)</w:t>
      </w:r>
    </w:p>
    <w:p w:rsidR="00BF3E7B" w:rsidRDefault="00BF3E7B">
      <w:pPr>
        <w:pStyle w:val="ConsPlusNormal"/>
        <w:spacing w:before="220"/>
        <w:ind w:firstLine="540"/>
        <w:jc w:val="both"/>
      </w:pPr>
      <w:r>
        <w:t>9. Уполномоченный исполнительный орган осуществляет организационную и методическую помощь органам местного самоуправления муниципальных образований Архангельской области при осуществлении процедур по разграничению объектов муниципальной собственности.</w:t>
      </w:r>
    </w:p>
    <w:p w:rsidR="00BF3E7B" w:rsidRDefault="00BF3E7B">
      <w:pPr>
        <w:pStyle w:val="ConsPlusNormal"/>
        <w:jc w:val="both"/>
      </w:pPr>
      <w:r>
        <w:t>(</w:t>
      </w:r>
      <w:proofErr w:type="gramStart"/>
      <w:r>
        <w:t>п</w:t>
      </w:r>
      <w:proofErr w:type="gramEnd"/>
      <w:r>
        <w:t xml:space="preserve">. 9 введен </w:t>
      </w:r>
      <w:hyperlink r:id="rId137">
        <w:r>
          <w:rPr>
            <w:color w:val="0000FF"/>
          </w:rPr>
          <w:t>законом</w:t>
        </w:r>
      </w:hyperlink>
      <w:r>
        <w:t xml:space="preserve"> Архангельской области от 29.04.2015 N 270-16-ОЗ)</w:t>
      </w:r>
    </w:p>
    <w:p w:rsidR="00BF3E7B" w:rsidRDefault="00BF3E7B">
      <w:pPr>
        <w:pStyle w:val="ConsPlusNormal"/>
        <w:jc w:val="both"/>
      </w:pPr>
    </w:p>
    <w:p w:rsidR="00BF3E7B" w:rsidRDefault="00BF3E7B">
      <w:pPr>
        <w:pStyle w:val="ConsPlusTitle"/>
        <w:ind w:firstLine="540"/>
        <w:jc w:val="both"/>
        <w:outlineLvl w:val="2"/>
      </w:pPr>
      <w:bookmarkStart w:id="27" w:name="P327"/>
      <w:bookmarkEnd w:id="27"/>
      <w:r>
        <w:t>Статья 5.5. Последствия отказа представительного органа поселения, муниципального района в согласовании перечня объектов муниципальной собственности</w:t>
      </w:r>
    </w:p>
    <w:p w:rsidR="00BF3E7B" w:rsidRDefault="00BF3E7B">
      <w:pPr>
        <w:pStyle w:val="ConsPlusNormal"/>
        <w:jc w:val="both"/>
      </w:pPr>
      <w:r>
        <w:t xml:space="preserve">(в ред. </w:t>
      </w:r>
      <w:hyperlink r:id="rId138">
        <w:r>
          <w:rPr>
            <w:color w:val="0000FF"/>
          </w:rPr>
          <w:t>закона</w:t>
        </w:r>
      </w:hyperlink>
      <w:r>
        <w:t xml:space="preserve"> Архангельской области от 24.10.2014 N 183-11-ОЗ)</w:t>
      </w:r>
    </w:p>
    <w:p w:rsidR="00BF3E7B" w:rsidRDefault="00BF3E7B">
      <w:pPr>
        <w:pStyle w:val="ConsPlusNormal"/>
        <w:ind w:firstLine="540"/>
        <w:jc w:val="both"/>
      </w:pPr>
      <w:r>
        <w:t>(</w:t>
      </w:r>
      <w:proofErr w:type="gramStart"/>
      <w:r>
        <w:t>введена</w:t>
      </w:r>
      <w:proofErr w:type="gramEnd"/>
      <w:r>
        <w:t xml:space="preserve"> </w:t>
      </w:r>
      <w:hyperlink r:id="rId139">
        <w:r>
          <w:rPr>
            <w:color w:val="0000FF"/>
          </w:rPr>
          <w:t>законом</w:t>
        </w:r>
      </w:hyperlink>
      <w:r>
        <w:t xml:space="preserve"> Архангельской области от 02.07.2012 N 501-32-ОЗ)</w:t>
      </w:r>
    </w:p>
    <w:p w:rsidR="00BF3E7B" w:rsidRDefault="00BF3E7B">
      <w:pPr>
        <w:pStyle w:val="ConsPlusNormal"/>
        <w:jc w:val="both"/>
      </w:pPr>
    </w:p>
    <w:p w:rsidR="00BF3E7B" w:rsidRDefault="00BF3E7B">
      <w:pPr>
        <w:pStyle w:val="ConsPlusNormal"/>
        <w:ind w:firstLine="540"/>
        <w:jc w:val="both"/>
      </w:pPr>
      <w:r>
        <w:t xml:space="preserve">1. </w:t>
      </w:r>
      <w:proofErr w:type="gramStart"/>
      <w:r>
        <w:t xml:space="preserve">В случае отказа представительного органа поселения в согласовании перечня объектов муниципальной собственности муниципального района либо в случае, если данный орган не принял ни одного из решений, предусмотренных </w:t>
      </w:r>
      <w:hyperlink w:anchor="P238">
        <w:r>
          <w:rPr>
            <w:color w:val="0000FF"/>
          </w:rPr>
          <w:t>пунктом 2 статьи 5.2</w:t>
        </w:r>
      </w:hyperlink>
      <w:r>
        <w:t xml:space="preserve"> настоящего закона, глава местной администрации этого поселения вправе направить главе местной администрации соответствующего муниципального района обращение о разрешении возникших разногласий, а в случае его неудовлетворения - обратиться в суд.</w:t>
      </w:r>
      <w:proofErr w:type="gramEnd"/>
    </w:p>
    <w:p w:rsidR="00BF3E7B" w:rsidRDefault="00BF3E7B">
      <w:pPr>
        <w:pStyle w:val="ConsPlusNormal"/>
        <w:jc w:val="both"/>
      </w:pPr>
      <w:r>
        <w:t>(</w:t>
      </w:r>
      <w:proofErr w:type="gramStart"/>
      <w:r>
        <w:t>в</w:t>
      </w:r>
      <w:proofErr w:type="gramEnd"/>
      <w:r>
        <w:t xml:space="preserve"> ред. </w:t>
      </w:r>
      <w:hyperlink r:id="rId140">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proofErr w:type="gramStart"/>
      <w:r>
        <w:t xml:space="preserve">В случае отказа представительного органа муниципального района в согласовании перечня объектов муниципальной собственности поселения либо в случае, если данный орган не принял ни одного из решений, предусмотренных </w:t>
      </w:r>
      <w:hyperlink w:anchor="P263">
        <w:r>
          <w:rPr>
            <w:color w:val="0000FF"/>
          </w:rPr>
          <w:t>пунктом 2 статьи 5.3</w:t>
        </w:r>
      </w:hyperlink>
      <w:r>
        <w:t xml:space="preserve"> настоящего закона, глава местной администрации этого муниципального района вправе направить главе местной администрации соответствующего поселения обращение о разрешении возникших разногласий, а в случае его неудовлетворения - обратиться в суд.</w:t>
      </w:r>
      <w:proofErr w:type="gramEnd"/>
    </w:p>
    <w:p w:rsidR="00BF3E7B" w:rsidRDefault="00BF3E7B">
      <w:pPr>
        <w:pStyle w:val="ConsPlusNormal"/>
        <w:jc w:val="both"/>
      </w:pPr>
      <w:r>
        <w:t xml:space="preserve">(в ред. законов Архангельской области от 24.10.2014 </w:t>
      </w:r>
      <w:hyperlink r:id="rId141">
        <w:r>
          <w:rPr>
            <w:color w:val="0000FF"/>
          </w:rPr>
          <w:t>N 183-11-ОЗ</w:t>
        </w:r>
      </w:hyperlink>
      <w:r>
        <w:t xml:space="preserve">, от 29.04.2015 </w:t>
      </w:r>
      <w:hyperlink r:id="rId142">
        <w:r>
          <w:rPr>
            <w:color w:val="0000FF"/>
          </w:rPr>
          <w:t>N 270-16-ОЗ</w:t>
        </w:r>
      </w:hyperlink>
      <w:r>
        <w:t>)</w:t>
      </w:r>
    </w:p>
    <w:p w:rsidR="00BF3E7B" w:rsidRDefault="00BF3E7B">
      <w:pPr>
        <w:pStyle w:val="ConsPlusNormal"/>
        <w:spacing w:before="220"/>
        <w:ind w:firstLine="540"/>
        <w:jc w:val="both"/>
      </w:pPr>
      <w:bookmarkStart w:id="28" w:name="P335"/>
      <w:bookmarkEnd w:id="28"/>
      <w:r>
        <w:t xml:space="preserve">2. </w:t>
      </w:r>
      <w:proofErr w:type="gramStart"/>
      <w:r>
        <w:t>В случае отказа представительного органа поселения в согласовании перечня объектов муниципальной собственности муниципального района представительный орган муниципального района в течение одного месяца со дня отказа в согласовании перечня объектов муниципальной собственности муниципального района направляет данный перечень с исключением из него тех объектов муниципальной собственности, в отношении передачи которых возражает представительный орган поселения, в уполномоченный исполнительный орган.</w:t>
      </w:r>
      <w:proofErr w:type="gramEnd"/>
      <w:r>
        <w:t xml:space="preserve"> Этот срок не является </w:t>
      </w:r>
      <w:proofErr w:type="spellStart"/>
      <w:r>
        <w:t>пресекательным</w:t>
      </w:r>
      <w:proofErr w:type="spellEnd"/>
      <w:r>
        <w:t>.</w:t>
      </w:r>
    </w:p>
    <w:p w:rsidR="00BF3E7B" w:rsidRDefault="00BF3E7B">
      <w:pPr>
        <w:pStyle w:val="ConsPlusNormal"/>
        <w:jc w:val="both"/>
      </w:pPr>
      <w:r>
        <w:t xml:space="preserve">(в ред. </w:t>
      </w:r>
      <w:hyperlink r:id="rId143">
        <w:r>
          <w:rPr>
            <w:color w:val="0000FF"/>
          </w:rPr>
          <w:t>закона</w:t>
        </w:r>
      </w:hyperlink>
      <w:r>
        <w:t xml:space="preserve"> Архангельской области от 29.04.2015 N 270-16-ОЗ)</w:t>
      </w:r>
    </w:p>
    <w:p w:rsidR="00BF3E7B" w:rsidRDefault="00BF3E7B">
      <w:pPr>
        <w:pStyle w:val="ConsPlusNormal"/>
        <w:spacing w:before="220"/>
        <w:ind w:firstLine="540"/>
        <w:jc w:val="both"/>
      </w:pPr>
      <w:r>
        <w:t xml:space="preserve">Абзац исключен. - </w:t>
      </w:r>
      <w:hyperlink r:id="rId144">
        <w:r>
          <w:rPr>
            <w:color w:val="0000FF"/>
          </w:rPr>
          <w:t>Закон</w:t>
        </w:r>
      </w:hyperlink>
      <w:r>
        <w:t xml:space="preserve"> Архангельской области от 29.04.2015 N 270-16-ОЗ.</w:t>
      </w:r>
    </w:p>
    <w:p w:rsidR="00BF3E7B" w:rsidRDefault="00BF3E7B">
      <w:pPr>
        <w:pStyle w:val="ConsPlusNormal"/>
        <w:spacing w:before="220"/>
        <w:ind w:firstLine="540"/>
        <w:jc w:val="both"/>
      </w:pPr>
      <w:r>
        <w:t xml:space="preserve">К перечню объектов муниципальной собственности, указанному в </w:t>
      </w:r>
      <w:hyperlink w:anchor="P263">
        <w:r>
          <w:rPr>
            <w:color w:val="0000FF"/>
          </w:rPr>
          <w:t>абзаце первом</w:t>
        </w:r>
      </w:hyperlink>
      <w:r>
        <w:t xml:space="preserve"> настоящего пункта, направляемому представительным органом муниципального района, должны прилагаться:</w:t>
      </w:r>
    </w:p>
    <w:p w:rsidR="00BF3E7B" w:rsidRDefault="00BF3E7B">
      <w:pPr>
        <w:pStyle w:val="ConsPlusNormal"/>
        <w:jc w:val="both"/>
      </w:pPr>
      <w:r>
        <w:t xml:space="preserve">(в ред. </w:t>
      </w:r>
      <w:hyperlink r:id="rId145">
        <w:r>
          <w:rPr>
            <w:color w:val="0000FF"/>
          </w:rPr>
          <w:t>закона</w:t>
        </w:r>
      </w:hyperlink>
      <w:r>
        <w:t xml:space="preserve"> Архангельской области от 29.04.2015 N 270-16-ОЗ)</w:t>
      </w:r>
    </w:p>
    <w:p w:rsidR="00BF3E7B" w:rsidRDefault="00BF3E7B">
      <w:pPr>
        <w:pStyle w:val="ConsPlusNormal"/>
        <w:spacing w:before="220"/>
        <w:ind w:firstLine="540"/>
        <w:jc w:val="both"/>
      </w:pPr>
      <w:bookmarkStart w:id="29" w:name="P340"/>
      <w:bookmarkEnd w:id="29"/>
      <w:r>
        <w:t>1) решение представительного органа муниципального района об утверждении перечня объектов муниципальной собственности муниципального района;</w:t>
      </w:r>
    </w:p>
    <w:p w:rsidR="00BF3E7B" w:rsidRDefault="00BF3E7B">
      <w:pPr>
        <w:pStyle w:val="ConsPlusNormal"/>
        <w:jc w:val="both"/>
      </w:pPr>
      <w:r>
        <w:lastRenderedPageBreak/>
        <w:t xml:space="preserve">(в ред. </w:t>
      </w:r>
      <w:hyperlink r:id="rId146">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2) решение представительного органа соответствующего поселения об отказе в согласовании перечня объектов муниципальной собственности муниципального района;</w:t>
      </w:r>
    </w:p>
    <w:p w:rsidR="00BF3E7B" w:rsidRDefault="00BF3E7B">
      <w:pPr>
        <w:pStyle w:val="ConsPlusNormal"/>
        <w:jc w:val="both"/>
      </w:pPr>
      <w:r>
        <w:t xml:space="preserve">(в ред. </w:t>
      </w:r>
      <w:hyperlink r:id="rId147">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bookmarkStart w:id="30" w:name="P344"/>
      <w:bookmarkEnd w:id="30"/>
      <w:r>
        <w:t>3) выписка из реестра муниципальной собственности муниципального района в отношении объектов, включенных в перечень объектов муниципальной собственности муниципального района, а также копии учредительных документов муниципальных предприятий и учреждений, включенных в перечень объектов муниципальной собственности муниципального района;</w:t>
      </w:r>
    </w:p>
    <w:p w:rsidR="00BF3E7B" w:rsidRDefault="00BF3E7B">
      <w:pPr>
        <w:pStyle w:val="ConsPlusNormal"/>
        <w:jc w:val="both"/>
      </w:pPr>
      <w:r>
        <w:t xml:space="preserve">(в ред. </w:t>
      </w:r>
      <w:hyperlink r:id="rId148">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4) сведения об имеющихся ограничениях права муниципальной собственности муниципального района в отношении объектов, включенных в перечень объектов муниципальной собственности муниципального района, и обременениях таких объектов (права на такие объекты);</w:t>
      </w:r>
    </w:p>
    <w:p w:rsidR="00BF3E7B" w:rsidRDefault="00BF3E7B">
      <w:pPr>
        <w:pStyle w:val="ConsPlusNormal"/>
        <w:jc w:val="both"/>
      </w:pPr>
      <w:r>
        <w:t>(</w:t>
      </w:r>
      <w:proofErr w:type="spellStart"/>
      <w:r>
        <w:t>пп</w:t>
      </w:r>
      <w:proofErr w:type="spellEnd"/>
      <w:r>
        <w:t xml:space="preserve">. 4 </w:t>
      </w:r>
      <w:proofErr w:type="gramStart"/>
      <w:r>
        <w:t>введен</w:t>
      </w:r>
      <w:proofErr w:type="gramEnd"/>
      <w:r>
        <w:t xml:space="preserve"> </w:t>
      </w:r>
      <w:hyperlink r:id="rId149">
        <w:r>
          <w:rPr>
            <w:color w:val="0000FF"/>
          </w:rPr>
          <w:t>законом</w:t>
        </w:r>
      </w:hyperlink>
      <w:r>
        <w:t xml:space="preserve"> Архангельской области от 02.11.2020 N 325-20-ОЗ)</w:t>
      </w:r>
    </w:p>
    <w:p w:rsidR="00BF3E7B" w:rsidRDefault="00BF3E7B">
      <w:pPr>
        <w:pStyle w:val="ConsPlusNormal"/>
        <w:spacing w:before="220"/>
        <w:ind w:firstLine="540"/>
        <w:jc w:val="both"/>
      </w:pPr>
      <w:hyperlink r:id="rId150">
        <w:r>
          <w:rPr>
            <w:color w:val="0000FF"/>
          </w:rPr>
          <w:t>5</w:t>
        </w:r>
      </w:hyperlink>
      <w:r>
        <w:t xml:space="preserve">) документы, перечисленные в </w:t>
      </w:r>
      <w:hyperlink w:anchor="P340">
        <w:r>
          <w:rPr>
            <w:color w:val="0000FF"/>
          </w:rPr>
          <w:t>подпунктах 1</w:t>
        </w:r>
      </w:hyperlink>
      <w:r>
        <w:t xml:space="preserve"> - </w:t>
      </w:r>
      <w:hyperlink w:anchor="P344">
        <w:r>
          <w:rPr>
            <w:color w:val="0000FF"/>
          </w:rPr>
          <w:t>3</w:t>
        </w:r>
      </w:hyperlink>
      <w:r>
        <w:t>, на электронном носителе.</w:t>
      </w:r>
    </w:p>
    <w:p w:rsidR="00BF3E7B" w:rsidRDefault="00BF3E7B">
      <w:pPr>
        <w:pStyle w:val="ConsPlusNormal"/>
        <w:jc w:val="both"/>
      </w:pPr>
      <w:r>
        <w:t xml:space="preserve">(подпункт введен </w:t>
      </w:r>
      <w:hyperlink r:id="rId151">
        <w:r>
          <w:rPr>
            <w:color w:val="0000FF"/>
          </w:rPr>
          <w:t>законом</w:t>
        </w:r>
      </w:hyperlink>
      <w:r>
        <w:t xml:space="preserve"> Архангельской области от 29.04.2015 N 270-16-ОЗ)</w:t>
      </w:r>
    </w:p>
    <w:p w:rsidR="00BF3E7B" w:rsidRDefault="00BF3E7B">
      <w:pPr>
        <w:pStyle w:val="ConsPlusNormal"/>
        <w:spacing w:before="220"/>
        <w:ind w:firstLine="540"/>
        <w:jc w:val="both"/>
      </w:pPr>
      <w:bookmarkStart w:id="31" w:name="P350"/>
      <w:bookmarkEnd w:id="31"/>
      <w:r>
        <w:t xml:space="preserve">3. </w:t>
      </w:r>
      <w:proofErr w:type="gramStart"/>
      <w:r>
        <w:t>В случае отказа представительного органа муниципального района в согласовании перечня объектов муниципальной собственности поселения представительный орган поселения в течение одного месяца со дня отказа в согласовании перечня объектов муниципальной собственности муниципального района направляет данный перечень с исключением из него тех объектов муниципальной собственности, в отношении передачи которых возражает представительный орган муниципального района, в уполномоченный исполнительный орган.</w:t>
      </w:r>
      <w:proofErr w:type="gramEnd"/>
      <w:r>
        <w:t xml:space="preserve"> Этот срок не является </w:t>
      </w:r>
      <w:proofErr w:type="spellStart"/>
      <w:r>
        <w:t>пресекательным</w:t>
      </w:r>
      <w:proofErr w:type="spellEnd"/>
      <w:r>
        <w:t>.</w:t>
      </w:r>
    </w:p>
    <w:p w:rsidR="00BF3E7B" w:rsidRDefault="00BF3E7B">
      <w:pPr>
        <w:pStyle w:val="ConsPlusNormal"/>
        <w:jc w:val="both"/>
      </w:pPr>
      <w:r>
        <w:t xml:space="preserve">(в ред. </w:t>
      </w:r>
      <w:hyperlink r:id="rId152">
        <w:r>
          <w:rPr>
            <w:color w:val="0000FF"/>
          </w:rPr>
          <w:t>закона</w:t>
        </w:r>
      </w:hyperlink>
      <w:r>
        <w:t xml:space="preserve"> Архангельской области от 29.04.2015 N 270-16-ОЗ)</w:t>
      </w:r>
    </w:p>
    <w:p w:rsidR="00BF3E7B" w:rsidRDefault="00BF3E7B">
      <w:pPr>
        <w:pStyle w:val="ConsPlusNormal"/>
        <w:spacing w:before="220"/>
        <w:ind w:firstLine="540"/>
        <w:jc w:val="both"/>
      </w:pPr>
      <w:r>
        <w:t xml:space="preserve">Абзац исключен. - </w:t>
      </w:r>
      <w:hyperlink r:id="rId153">
        <w:r>
          <w:rPr>
            <w:color w:val="0000FF"/>
          </w:rPr>
          <w:t>Закон</w:t>
        </w:r>
      </w:hyperlink>
      <w:r>
        <w:t xml:space="preserve"> Архангельской области от 29.04.2015 N 270-16-ОЗ.</w:t>
      </w:r>
    </w:p>
    <w:p w:rsidR="00BF3E7B" w:rsidRDefault="00BF3E7B">
      <w:pPr>
        <w:pStyle w:val="ConsPlusNormal"/>
        <w:spacing w:before="220"/>
        <w:ind w:firstLine="540"/>
        <w:jc w:val="both"/>
      </w:pPr>
      <w:r>
        <w:t xml:space="preserve">К перечню объектов муниципальной собственности, указанному в </w:t>
      </w:r>
      <w:hyperlink w:anchor="P263">
        <w:r>
          <w:rPr>
            <w:color w:val="0000FF"/>
          </w:rPr>
          <w:t>абзаце первом</w:t>
        </w:r>
      </w:hyperlink>
      <w:r>
        <w:t xml:space="preserve"> настоящего пункта, направляемому представительным органом поселения, должны прилагаться:</w:t>
      </w:r>
    </w:p>
    <w:p w:rsidR="00BF3E7B" w:rsidRDefault="00BF3E7B">
      <w:pPr>
        <w:pStyle w:val="ConsPlusNormal"/>
        <w:jc w:val="both"/>
      </w:pPr>
      <w:r>
        <w:t xml:space="preserve">(в ред. </w:t>
      </w:r>
      <w:hyperlink r:id="rId154">
        <w:r>
          <w:rPr>
            <w:color w:val="0000FF"/>
          </w:rPr>
          <w:t>закона</w:t>
        </w:r>
      </w:hyperlink>
      <w:r>
        <w:t xml:space="preserve"> Архангельской области от 29.04.2015 N 270-16-ОЗ)</w:t>
      </w:r>
    </w:p>
    <w:p w:rsidR="00BF3E7B" w:rsidRDefault="00BF3E7B">
      <w:pPr>
        <w:pStyle w:val="ConsPlusNormal"/>
        <w:spacing w:before="220"/>
        <w:ind w:firstLine="540"/>
        <w:jc w:val="both"/>
      </w:pPr>
      <w:bookmarkStart w:id="32" w:name="P355"/>
      <w:bookmarkEnd w:id="32"/>
      <w:r>
        <w:t>1) решение представительного органа поселения об утверждении перечня объектов муниципальной собственности поселения;</w:t>
      </w:r>
    </w:p>
    <w:p w:rsidR="00BF3E7B" w:rsidRDefault="00BF3E7B">
      <w:pPr>
        <w:pStyle w:val="ConsPlusNormal"/>
        <w:jc w:val="both"/>
      </w:pPr>
      <w:r>
        <w:t xml:space="preserve">(в ред. </w:t>
      </w:r>
      <w:hyperlink r:id="rId155">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2) решение представительного органа соответствующего муниципального района об отказе в согласовании перечня объектов муниципальной собственности поселения;</w:t>
      </w:r>
    </w:p>
    <w:p w:rsidR="00BF3E7B" w:rsidRDefault="00BF3E7B">
      <w:pPr>
        <w:pStyle w:val="ConsPlusNormal"/>
        <w:jc w:val="both"/>
      </w:pPr>
      <w:r>
        <w:t xml:space="preserve">(в ред. </w:t>
      </w:r>
      <w:hyperlink r:id="rId156">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bookmarkStart w:id="33" w:name="P359"/>
      <w:bookmarkEnd w:id="33"/>
      <w:r>
        <w:t>3) выписка из реестра муниципальной собственности поселения в отношении объектов, включенных в перечень объектов муниципальной собственности поселения, а также копии учредительных документов муниципальных предприятий и учреждений, включенных в перечень объектов муниципальной собственности поселения;</w:t>
      </w:r>
    </w:p>
    <w:p w:rsidR="00BF3E7B" w:rsidRDefault="00BF3E7B">
      <w:pPr>
        <w:pStyle w:val="ConsPlusNormal"/>
        <w:jc w:val="both"/>
      </w:pPr>
      <w:r>
        <w:t xml:space="preserve">(в ред. </w:t>
      </w:r>
      <w:hyperlink r:id="rId157">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4) сведения об имеющихся ограничениях права муниципальной собственности поселения в отношении объектов, включенных в перечень объектов муниципальной собственности поселения, и обременениях таких объектов (права на такие объекты);</w:t>
      </w:r>
    </w:p>
    <w:p w:rsidR="00BF3E7B" w:rsidRDefault="00BF3E7B">
      <w:pPr>
        <w:pStyle w:val="ConsPlusNormal"/>
        <w:jc w:val="both"/>
      </w:pPr>
      <w:r>
        <w:t>(</w:t>
      </w:r>
      <w:proofErr w:type="spellStart"/>
      <w:r>
        <w:t>пп</w:t>
      </w:r>
      <w:proofErr w:type="spellEnd"/>
      <w:r>
        <w:t xml:space="preserve">. 4 </w:t>
      </w:r>
      <w:proofErr w:type="gramStart"/>
      <w:r>
        <w:t>введен</w:t>
      </w:r>
      <w:proofErr w:type="gramEnd"/>
      <w:r>
        <w:t xml:space="preserve"> </w:t>
      </w:r>
      <w:hyperlink r:id="rId158">
        <w:r>
          <w:rPr>
            <w:color w:val="0000FF"/>
          </w:rPr>
          <w:t>законом</w:t>
        </w:r>
      </w:hyperlink>
      <w:r>
        <w:t xml:space="preserve"> Архангельской области от 02.11.2020 N 325-20-ОЗ)</w:t>
      </w:r>
    </w:p>
    <w:p w:rsidR="00BF3E7B" w:rsidRDefault="00BF3E7B">
      <w:pPr>
        <w:pStyle w:val="ConsPlusNormal"/>
        <w:spacing w:before="220"/>
        <w:ind w:firstLine="540"/>
        <w:jc w:val="both"/>
      </w:pPr>
      <w:hyperlink r:id="rId159">
        <w:r>
          <w:rPr>
            <w:color w:val="0000FF"/>
          </w:rPr>
          <w:t>5</w:t>
        </w:r>
      </w:hyperlink>
      <w:r>
        <w:t xml:space="preserve">) документы, перечисленные в </w:t>
      </w:r>
      <w:hyperlink w:anchor="P355">
        <w:r>
          <w:rPr>
            <w:color w:val="0000FF"/>
          </w:rPr>
          <w:t>подпунктах 1</w:t>
        </w:r>
      </w:hyperlink>
      <w:r>
        <w:t xml:space="preserve"> - </w:t>
      </w:r>
      <w:hyperlink w:anchor="P359">
        <w:r>
          <w:rPr>
            <w:color w:val="0000FF"/>
          </w:rPr>
          <w:t>3</w:t>
        </w:r>
      </w:hyperlink>
      <w:r>
        <w:t>, на электронном носителе.</w:t>
      </w:r>
    </w:p>
    <w:p w:rsidR="00BF3E7B" w:rsidRDefault="00BF3E7B">
      <w:pPr>
        <w:pStyle w:val="ConsPlusNormal"/>
        <w:jc w:val="both"/>
      </w:pPr>
      <w:r>
        <w:t xml:space="preserve">(подпункт введен </w:t>
      </w:r>
      <w:hyperlink r:id="rId160">
        <w:r>
          <w:rPr>
            <w:color w:val="0000FF"/>
          </w:rPr>
          <w:t>законом</w:t>
        </w:r>
      </w:hyperlink>
      <w:r>
        <w:t xml:space="preserve"> Архангельской области от 29.04.2015 N 270-16-ОЗ)</w:t>
      </w:r>
    </w:p>
    <w:p w:rsidR="00BF3E7B" w:rsidRDefault="00BF3E7B">
      <w:pPr>
        <w:pStyle w:val="ConsPlusNormal"/>
        <w:jc w:val="both"/>
      </w:pPr>
    </w:p>
    <w:p w:rsidR="00BF3E7B" w:rsidRDefault="00BF3E7B">
      <w:pPr>
        <w:pStyle w:val="ConsPlusTitle"/>
        <w:ind w:firstLine="540"/>
        <w:jc w:val="both"/>
        <w:outlineLvl w:val="2"/>
      </w:pPr>
      <w:r>
        <w:t xml:space="preserve">Статья </w:t>
      </w:r>
      <w:hyperlink r:id="rId161">
        <w:r>
          <w:rPr>
            <w:color w:val="0000FF"/>
          </w:rPr>
          <w:t>5.6</w:t>
        </w:r>
      </w:hyperlink>
      <w:r>
        <w:t xml:space="preserve">. Исключена. - </w:t>
      </w:r>
      <w:hyperlink r:id="rId162">
        <w:r>
          <w:rPr>
            <w:color w:val="0000FF"/>
          </w:rPr>
          <w:t>Закон</w:t>
        </w:r>
      </w:hyperlink>
      <w:r>
        <w:t xml:space="preserve"> Архангельской области от 29.04.2015 N 270-16-ОЗ.</w:t>
      </w:r>
    </w:p>
    <w:p w:rsidR="00BF3E7B" w:rsidRDefault="00BF3E7B">
      <w:pPr>
        <w:pStyle w:val="ConsPlusNormal"/>
        <w:jc w:val="both"/>
      </w:pPr>
    </w:p>
    <w:p w:rsidR="00BF3E7B" w:rsidRDefault="00BF3E7B">
      <w:pPr>
        <w:pStyle w:val="ConsPlusTitle"/>
        <w:ind w:firstLine="540"/>
        <w:jc w:val="both"/>
        <w:outlineLvl w:val="2"/>
      </w:pPr>
      <w:r>
        <w:t xml:space="preserve">Статья 5.5. Исключена. - </w:t>
      </w:r>
      <w:hyperlink r:id="rId163">
        <w:r>
          <w:rPr>
            <w:color w:val="0000FF"/>
          </w:rPr>
          <w:t>Закон</w:t>
        </w:r>
      </w:hyperlink>
      <w:r>
        <w:t xml:space="preserve"> Архангельской области от 29.10.2008 N 595-30-ОЗ.</w:t>
      </w:r>
    </w:p>
    <w:p w:rsidR="00BF3E7B" w:rsidRDefault="00BF3E7B">
      <w:pPr>
        <w:pStyle w:val="ConsPlusNormal"/>
        <w:jc w:val="both"/>
      </w:pPr>
    </w:p>
    <w:p w:rsidR="00BF3E7B" w:rsidRDefault="00BF3E7B">
      <w:pPr>
        <w:pStyle w:val="ConsPlusTitle"/>
        <w:ind w:firstLine="540"/>
        <w:jc w:val="both"/>
        <w:outlineLvl w:val="2"/>
      </w:pPr>
      <w:r>
        <w:t xml:space="preserve">Статья </w:t>
      </w:r>
      <w:hyperlink r:id="rId164">
        <w:r>
          <w:rPr>
            <w:color w:val="0000FF"/>
          </w:rPr>
          <w:t>5.7</w:t>
        </w:r>
      </w:hyperlink>
      <w:r>
        <w:t>. Временное пользование объектами муниципальной собственности, предназначенными для передачи в муниципальную собственность поселений и муниципальных районов</w:t>
      </w:r>
    </w:p>
    <w:p w:rsidR="00BF3E7B" w:rsidRDefault="00BF3E7B">
      <w:pPr>
        <w:pStyle w:val="ConsPlusNormal"/>
        <w:jc w:val="both"/>
      </w:pPr>
      <w:r>
        <w:t xml:space="preserve">(в ред. законов Архангельской области от 02.07.2012 </w:t>
      </w:r>
      <w:hyperlink r:id="rId165">
        <w:r>
          <w:rPr>
            <w:color w:val="0000FF"/>
          </w:rPr>
          <w:t>N 501-32-ОЗ</w:t>
        </w:r>
      </w:hyperlink>
      <w:r>
        <w:t xml:space="preserve">, от 24.10.2014 </w:t>
      </w:r>
      <w:hyperlink r:id="rId166">
        <w:r>
          <w:rPr>
            <w:color w:val="0000FF"/>
          </w:rPr>
          <w:t>N 183-11-ОЗ</w:t>
        </w:r>
      </w:hyperlink>
      <w:r>
        <w:t>)</w:t>
      </w:r>
    </w:p>
    <w:p w:rsidR="00BF3E7B" w:rsidRDefault="00BF3E7B">
      <w:pPr>
        <w:pStyle w:val="ConsPlusNormal"/>
        <w:jc w:val="both"/>
      </w:pPr>
    </w:p>
    <w:p w:rsidR="00BF3E7B" w:rsidRDefault="00BF3E7B">
      <w:pPr>
        <w:pStyle w:val="ConsPlusNormal"/>
        <w:ind w:firstLine="540"/>
        <w:jc w:val="both"/>
      </w:pPr>
      <w:r>
        <w:t>До окончания разграничения объектов муниципальной собственности между поселениями и муниципальными районами поселения и муниципальные районы вправе пользоваться подлежащими разграничению объектами муниципальной собственности на основе заключаемых договоров между муниципальными районами и поселениями.</w:t>
      </w:r>
    </w:p>
    <w:p w:rsidR="00BF3E7B" w:rsidRDefault="00BF3E7B">
      <w:pPr>
        <w:pStyle w:val="ConsPlusNormal"/>
        <w:jc w:val="both"/>
      </w:pPr>
      <w:r>
        <w:t xml:space="preserve">(в ред. законов Архангельской области от 02.07.2012 </w:t>
      </w:r>
      <w:hyperlink r:id="rId167">
        <w:r>
          <w:rPr>
            <w:color w:val="0000FF"/>
          </w:rPr>
          <w:t>N 501-32-ОЗ</w:t>
        </w:r>
      </w:hyperlink>
      <w:r>
        <w:t xml:space="preserve">, от 24.10.2014 </w:t>
      </w:r>
      <w:hyperlink r:id="rId168">
        <w:r>
          <w:rPr>
            <w:color w:val="0000FF"/>
          </w:rPr>
          <w:t>N 183-11-ОЗ</w:t>
        </w:r>
      </w:hyperlink>
      <w:r>
        <w:t>)</w:t>
      </w:r>
    </w:p>
    <w:p w:rsidR="00BF3E7B" w:rsidRDefault="00BF3E7B">
      <w:pPr>
        <w:pStyle w:val="ConsPlusNormal"/>
        <w:jc w:val="both"/>
      </w:pPr>
    </w:p>
    <w:p w:rsidR="00BF3E7B" w:rsidRDefault="00BF3E7B">
      <w:pPr>
        <w:pStyle w:val="ConsPlusTitle"/>
        <w:ind w:firstLine="540"/>
        <w:jc w:val="both"/>
        <w:outlineLvl w:val="2"/>
      </w:pPr>
      <w:r>
        <w:t xml:space="preserve">Статья </w:t>
      </w:r>
      <w:hyperlink r:id="rId169">
        <w:r>
          <w:rPr>
            <w:color w:val="0000FF"/>
          </w:rPr>
          <w:t>5.8</w:t>
        </w:r>
      </w:hyperlink>
      <w:r>
        <w:t>. Передача муниципального имущества в процессе разграничения объектов муниципальной собственности между муниципальными районами и поселениями</w:t>
      </w:r>
    </w:p>
    <w:p w:rsidR="00BF3E7B" w:rsidRDefault="00BF3E7B">
      <w:pPr>
        <w:pStyle w:val="ConsPlusNormal"/>
        <w:jc w:val="both"/>
      </w:pPr>
      <w:r>
        <w:t xml:space="preserve">(в ред. </w:t>
      </w:r>
      <w:hyperlink r:id="rId170">
        <w:r>
          <w:rPr>
            <w:color w:val="0000FF"/>
          </w:rPr>
          <w:t>закона</w:t>
        </w:r>
      </w:hyperlink>
      <w:r>
        <w:t xml:space="preserve"> Архангельской области от 24.10.2014 N 183-11-ОЗ)</w:t>
      </w:r>
    </w:p>
    <w:p w:rsidR="00BF3E7B" w:rsidRDefault="00BF3E7B">
      <w:pPr>
        <w:pStyle w:val="ConsPlusNormal"/>
        <w:jc w:val="both"/>
      </w:pPr>
    </w:p>
    <w:p w:rsidR="00BF3E7B" w:rsidRDefault="00BF3E7B">
      <w:pPr>
        <w:pStyle w:val="ConsPlusNormal"/>
        <w:ind w:firstLine="540"/>
        <w:jc w:val="both"/>
      </w:pPr>
      <w:bookmarkStart w:id="34" w:name="P379"/>
      <w:bookmarkEnd w:id="34"/>
      <w:r>
        <w:t xml:space="preserve">1. </w:t>
      </w:r>
      <w:proofErr w:type="gramStart"/>
      <w:r>
        <w:t>В трехмесячный срок со дня вступления в силу соответствующего распоряжения Правительства Архангельской области о разграничении объектов муниципальной собственности между муниципальным районом</w:t>
      </w:r>
      <w:proofErr w:type="gramEnd"/>
      <w:r>
        <w:t xml:space="preserve"> и поселениями в порядке, предусмотренном федеральным законодательством:</w:t>
      </w:r>
    </w:p>
    <w:p w:rsidR="00BF3E7B" w:rsidRDefault="00BF3E7B">
      <w:pPr>
        <w:pStyle w:val="ConsPlusNormal"/>
        <w:jc w:val="both"/>
      </w:pPr>
      <w:r>
        <w:t xml:space="preserve">(в ред. законов Архангельской области от 24.10.2014 </w:t>
      </w:r>
      <w:hyperlink r:id="rId171">
        <w:r>
          <w:rPr>
            <w:color w:val="0000FF"/>
          </w:rPr>
          <w:t>N 183-11-ОЗ</w:t>
        </w:r>
      </w:hyperlink>
      <w:r>
        <w:t xml:space="preserve">, от 29.04.2015 </w:t>
      </w:r>
      <w:hyperlink r:id="rId172">
        <w:r>
          <w:rPr>
            <w:color w:val="0000FF"/>
          </w:rPr>
          <w:t>N 270-16-ОЗ</w:t>
        </w:r>
      </w:hyperlink>
      <w:r>
        <w:t>)</w:t>
      </w:r>
    </w:p>
    <w:p w:rsidR="00BF3E7B" w:rsidRDefault="00BF3E7B">
      <w:pPr>
        <w:pStyle w:val="ConsPlusNormal"/>
        <w:spacing w:before="220"/>
        <w:ind w:firstLine="540"/>
        <w:jc w:val="both"/>
      </w:pPr>
      <w:r>
        <w:t xml:space="preserve">1) в случае, предусмотренном </w:t>
      </w:r>
      <w:hyperlink w:anchor="P221">
        <w:r>
          <w:rPr>
            <w:color w:val="0000FF"/>
          </w:rPr>
          <w:t>абзацем первым пункта 2 статьи 5.1</w:t>
        </w:r>
      </w:hyperlink>
      <w:r>
        <w:t xml:space="preserve"> настоящего закона, - уполномоченный на передачу имущества орган местного самоуправления муниципального района передает, а уполномоченные на прием имущества органы местного самоуправления поселений принимают имущество в муниципальную собственность;</w:t>
      </w:r>
    </w:p>
    <w:p w:rsidR="00BF3E7B" w:rsidRDefault="00BF3E7B">
      <w:pPr>
        <w:pStyle w:val="ConsPlusNormal"/>
        <w:jc w:val="both"/>
      </w:pPr>
      <w:r>
        <w:t xml:space="preserve">(в ред. </w:t>
      </w:r>
      <w:hyperlink r:id="rId173">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 xml:space="preserve">2) в случае, предусмотренном </w:t>
      </w:r>
      <w:hyperlink w:anchor="P223">
        <w:r>
          <w:rPr>
            <w:color w:val="0000FF"/>
          </w:rPr>
          <w:t>абзацем вторым пункта 2 статьи 5.1</w:t>
        </w:r>
      </w:hyperlink>
      <w:r>
        <w:t xml:space="preserve"> настоящего закона, - уполномоченный на передачу имущества орган местного самоуправления поселения передает, а уполномоченный на прием имущества орган местного самоуправления муниципального района принимает имущество в муниципальную собственность.</w:t>
      </w:r>
    </w:p>
    <w:p w:rsidR="00BF3E7B" w:rsidRDefault="00BF3E7B">
      <w:pPr>
        <w:pStyle w:val="ConsPlusNormal"/>
        <w:jc w:val="both"/>
      </w:pPr>
      <w:r>
        <w:t xml:space="preserve">(в ред. </w:t>
      </w:r>
      <w:hyperlink r:id="rId174">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Одновременно с этим уполномоченные соответствующими органами местного самоуправления должностные лица местного самоуправления подписывают акты о приеме-передаче муниципального имущества.</w:t>
      </w:r>
    </w:p>
    <w:p w:rsidR="00BF3E7B" w:rsidRDefault="00BF3E7B">
      <w:pPr>
        <w:pStyle w:val="ConsPlusNormal"/>
        <w:spacing w:before="220"/>
        <w:ind w:firstLine="540"/>
        <w:jc w:val="both"/>
      </w:pPr>
      <w:r>
        <w:t xml:space="preserve">Срок, указанный в </w:t>
      </w:r>
      <w:hyperlink w:anchor="P379">
        <w:r>
          <w:rPr>
            <w:color w:val="0000FF"/>
          </w:rPr>
          <w:t>абзаце первом</w:t>
        </w:r>
      </w:hyperlink>
      <w:r>
        <w:t xml:space="preserve"> настоящего пункта, не является </w:t>
      </w:r>
      <w:proofErr w:type="spellStart"/>
      <w:r>
        <w:t>пресекательным</w:t>
      </w:r>
      <w:proofErr w:type="spellEnd"/>
      <w:r>
        <w:t>.</w:t>
      </w:r>
    </w:p>
    <w:p w:rsidR="00BF3E7B" w:rsidRDefault="00BF3E7B">
      <w:pPr>
        <w:pStyle w:val="ConsPlusNormal"/>
        <w:jc w:val="both"/>
      </w:pPr>
      <w:r>
        <w:t xml:space="preserve">(абзац введен </w:t>
      </w:r>
      <w:hyperlink r:id="rId175">
        <w:r>
          <w:rPr>
            <w:color w:val="0000FF"/>
          </w:rPr>
          <w:t>законом</w:t>
        </w:r>
      </w:hyperlink>
      <w:r>
        <w:t xml:space="preserve"> Архангельской области от 02.11.2020 N 325-20-ОЗ)</w:t>
      </w:r>
    </w:p>
    <w:p w:rsidR="00BF3E7B" w:rsidRDefault="00BF3E7B">
      <w:pPr>
        <w:pStyle w:val="ConsPlusNormal"/>
        <w:jc w:val="both"/>
      </w:pPr>
      <w:r>
        <w:t xml:space="preserve">(п. 1 в ред. </w:t>
      </w:r>
      <w:hyperlink r:id="rId176">
        <w:r>
          <w:rPr>
            <w:color w:val="0000FF"/>
          </w:rPr>
          <w:t>закона</w:t>
        </w:r>
      </w:hyperlink>
      <w:r>
        <w:t xml:space="preserve"> Архангельской области от 02.07.2012 N 501-32-ОЗ)</w:t>
      </w:r>
    </w:p>
    <w:p w:rsidR="00BF3E7B" w:rsidRDefault="00BF3E7B">
      <w:pPr>
        <w:pStyle w:val="ConsPlusNormal"/>
        <w:spacing w:before="220"/>
        <w:ind w:firstLine="540"/>
        <w:jc w:val="both"/>
      </w:pPr>
      <w:r>
        <w:t>2. Акт о приеме-передаче муниципального имущества составляется в двух экземплярах по одному для каждой стороны и включает:</w:t>
      </w:r>
    </w:p>
    <w:p w:rsidR="00BF3E7B" w:rsidRDefault="00BF3E7B">
      <w:pPr>
        <w:pStyle w:val="ConsPlusNormal"/>
        <w:jc w:val="both"/>
      </w:pPr>
      <w:r>
        <w:t xml:space="preserve">(в ред. </w:t>
      </w:r>
      <w:hyperlink r:id="rId177">
        <w:r>
          <w:rPr>
            <w:color w:val="0000FF"/>
          </w:rPr>
          <w:t>закона</w:t>
        </w:r>
      </w:hyperlink>
      <w:r>
        <w:t xml:space="preserve"> Архангельской области от 01.03.2006 N 150-9-ОЗ)</w:t>
      </w:r>
    </w:p>
    <w:p w:rsidR="00BF3E7B" w:rsidRDefault="00BF3E7B">
      <w:pPr>
        <w:pStyle w:val="ConsPlusNormal"/>
        <w:spacing w:before="220"/>
        <w:ind w:firstLine="540"/>
        <w:jc w:val="both"/>
      </w:pPr>
      <w:r>
        <w:t>1) наименования, местонахождение и реквизиты уполномоченных на передачу (прием) имущества органов местного самоуправления муниципального района и соответствующего поселения;</w:t>
      </w:r>
    </w:p>
    <w:p w:rsidR="00BF3E7B" w:rsidRDefault="00BF3E7B">
      <w:pPr>
        <w:pStyle w:val="ConsPlusNormal"/>
        <w:jc w:val="both"/>
      </w:pPr>
      <w:r>
        <w:t xml:space="preserve">(в ред. </w:t>
      </w:r>
      <w:hyperlink r:id="rId178">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lastRenderedPageBreak/>
        <w:t>2) наименования и иные реквизиты муниципальных правовых актов, устанавливающих компетенцию уполномоченных на передачу (прием) имущества органов местного самоуправления муниципального района и соответствующего поселения;</w:t>
      </w:r>
    </w:p>
    <w:p w:rsidR="00BF3E7B" w:rsidRDefault="00BF3E7B">
      <w:pPr>
        <w:pStyle w:val="ConsPlusNormal"/>
        <w:jc w:val="both"/>
      </w:pPr>
      <w:r>
        <w:t xml:space="preserve">(в ред. </w:t>
      </w:r>
      <w:hyperlink r:id="rId179">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3) имена осуществляющих подписание акта о приеме-передаче муниципального имущества должностных лиц местного самоуправления уполномоченных на передачу (прием) имущества органов местного самоуправления муниципального района и соответствующего поселения, а также наименования и иные реквизиты муниципальных правовых актов, устанавливающих полномочия указанных должностных лиц;</w:t>
      </w:r>
    </w:p>
    <w:p w:rsidR="00BF3E7B" w:rsidRDefault="00BF3E7B">
      <w:pPr>
        <w:pStyle w:val="ConsPlusNormal"/>
        <w:jc w:val="both"/>
      </w:pPr>
      <w:r>
        <w:t xml:space="preserve">(в ред. </w:t>
      </w:r>
      <w:hyperlink r:id="rId180">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4) перечень передаваемых объектов муниципальной собственности.</w:t>
      </w:r>
    </w:p>
    <w:p w:rsidR="00BF3E7B" w:rsidRDefault="00BF3E7B">
      <w:pPr>
        <w:pStyle w:val="ConsPlusNormal"/>
        <w:jc w:val="both"/>
      </w:pPr>
      <w:r>
        <w:t xml:space="preserve">(в ред. </w:t>
      </w:r>
      <w:hyperlink r:id="rId181">
        <w:r>
          <w:rPr>
            <w:color w:val="0000FF"/>
          </w:rPr>
          <w:t>закона</w:t>
        </w:r>
      </w:hyperlink>
      <w:r>
        <w:t xml:space="preserve"> Архангельской области от 01.03.2006 N 150-9-ОЗ)</w:t>
      </w:r>
    </w:p>
    <w:p w:rsidR="00BF3E7B" w:rsidRDefault="00BF3E7B">
      <w:pPr>
        <w:pStyle w:val="ConsPlusNormal"/>
        <w:spacing w:before="220"/>
        <w:ind w:firstLine="540"/>
        <w:jc w:val="both"/>
      </w:pPr>
      <w:r>
        <w:t>3. Перечень передаваемых объектов муниципальной собственности должен быть идентичным перечню объектов муниципальной собственности, утвержденному соответствующим распоряжением Правительства Архангельской области о разграничении объектов муниципальной собственности между муниципальным районом и поселениями.</w:t>
      </w:r>
    </w:p>
    <w:p w:rsidR="00BF3E7B" w:rsidRDefault="00BF3E7B">
      <w:pPr>
        <w:pStyle w:val="ConsPlusNormal"/>
        <w:jc w:val="both"/>
      </w:pPr>
      <w:r>
        <w:t>(</w:t>
      </w:r>
      <w:proofErr w:type="gramStart"/>
      <w:r>
        <w:t>в</w:t>
      </w:r>
      <w:proofErr w:type="gramEnd"/>
      <w:r>
        <w:t xml:space="preserve"> ред. законов Архангельской области от 01.03.2006 </w:t>
      </w:r>
      <w:hyperlink r:id="rId182">
        <w:r>
          <w:rPr>
            <w:color w:val="0000FF"/>
          </w:rPr>
          <w:t>N 150-9-ОЗ</w:t>
        </w:r>
      </w:hyperlink>
      <w:r>
        <w:t xml:space="preserve">, от 24.10.2014 </w:t>
      </w:r>
      <w:hyperlink r:id="rId183">
        <w:r>
          <w:rPr>
            <w:color w:val="0000FF"/>
          </w:rPr>
          <w:t>N 183-11-ОЗ</w:t>
        </w:r>
      </w:hyperlink>
      <w:r>
        <w:t xml:space="preserve">, от 29.04.2015 </w:t>
      </w:r>
      <w:hyperlink r:id="rId184">
        <w:r>
          <w:rPr>
            <w:color w:val="0000FF"/>
          </w:rPr>
          <w:t>N 270-16-ОЗ</w:t>
        </w:r>
      </w:hyperlink>
      <w:r>
        <w:t>)</w:t>
      </w:r>
    </w:p>
    <w:p w:rsidR="00BF3E7B" w:rsidRDefault="00BF3E7B">
      <w:pPr>
        <w:pStyle w:val="ConsPlusNormal"/>
        <w:spacing w:before="220"/>
        <w:ind w:firstLine="540"/>
        <w:jc w:val="both"/>
      </w:pPr>
      <w:r>
        <w:t>4. На основании подписанных актов о приеме-передаче муниципального имущества уполномоченные органы местного самоуправления муниципального района и поселений вносят изменения в соответствующие реестры муниципальной собственности.</w:t>
      </w:r>
    </w:p>
    <w:p w:rsidR="00BF3E7B" w:rsidRDefault="00BF3E7B">
      <w:pPr>
        <w:pStyle w:val="ConsPlusNormal"/>
        <w:jc w:val="both"/>
      </w:pPr>
      <w:r>
        <w:t>(</w:t>
      </w:r>
      <w:proofErr w:type="gramStart"/>
      <w:r>
        <w:t>в</w:t>
      </w:r>
      <w:proofErr w:type="gramEnd"/>
      <w:r>
        <w:t xml:space="preserve"> ред. </w:t>
      </w:r>
      <w:hyperlink r:id="rId185">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Если в перечень передаваемых объектов муниципальной собственности включены муниципальные предприятия и учреждения, уполномоченный орган местного самоуправления муниципального образования, принимающий муниципальное имущество в муниципальную собственность, в двухмесячный срок со дня подписания акта о приеме-передаче муниципального имущества вносит изменения в учредительные документы указанных муниципальных предприятий и учреждений в целях замены учредителя.</w:t>
      </w:r>
    </w:p>
    <w:p w:rsidR="00BF3E7B" w:rsidRDefault="00BF3E7B">
      <w:pPr>
        <w:pStyle w:val="ConsPlusNormal"/>
        <w:jc w:val="both"/>
      </w:pPr>
      <w:r>
        <w:t xml:space="preserve">(абзац введен </w:t>
      </w:r>
      <w:hyperlink r:id="rId186">
        <w:r>
          <w:rPr>
            <w:color w:val="0000FF"/>
          </w:rPr>
          <w:t>законом</w:t>
        </w:r>
      </w:hyperlink>
      <w:r>
        <w:t xml:space="preserve"> Архангельской области от 01.03.2006 N 150-9-ОЗ; в ред. законов Архангельской области от 02.07.2012 </w:t>
      </w:r>
      <w:hyperlink r:id="rId187">
        <w:r>
          <w:rPr>
            <w:color w:val="0000FF"/>
          </w:rPr>
          <w:t>N 501-32-ОЗ</w:t>
        </w:r>
      </w:hyperlink>
      <w:r>
        <w:t xml:space="preserve">, от 24.10.2014 </w:t>
      </w:r>
      <w:hyperlink r:id="rId188">
        <w:r>
          <w:rPr>
            <w:color w:val="0000FF"/>
          </w:rPr>
          <w:t>N 183-11-ОЗ</w:t>
        </w:r>
      </w:hyperlink>
      <w:r>
        <w:t>)</w:t>
      </w:r>
    </w:p>
    <w:p w:rsidR="00BF3E7B" w:rsidRDefault="00BF3E7B">
      <w:pPr>
        <w:pStyle w:val="ConsPlusNormal"/>
        <w:spacing w:before="220"/>
        <w:ind w:firstLine="540"/>
        <w:jc w:val="both"/>
      </w:pPr>
      <w:r>
        <w:t>5. Одновременно с подписанием акта о приеме-передаче муниципального имущества уполномоченный на передачу имущества орган местного самоуправления поселения (муниципального района) передает по описи уполномоченному на прием имущества органу местного самоуправления соответствующего поселения (муниципального района) оригиналы всех документов, касающихся передаваемых объектов муниципальной собственности.</w:t>
      </w:r>
    </w:p>
    <w:p w:rsidR="00BF3E7B" w:rsidRDefault="00BF3E7B">
      <w:pPr>
        <w:pStyle w:val="ConsPlusNormal"/>
        <w:jc w:val="both"/>
      </w:pPr>
      <w:r>
        <w:t>(</w:t>
      </w:r>
      <w:proofErr w:type="gramStart"/>
      <w:r>
        <w:t>в</w:t>
      </w:r>
      <w:proofErr w:type="gramEnd"/>
      <w:r>
        <w:t xml:space="preserve"> ред. законов Архангельской области от 02.07.2012 </w:t>
      </w:r>
      <w:hyperlink r:id="rId189">
        <w:r>
          <w:rPr>
            <w:color w:val="0000FF"/>
          </w:rPr>
          <w:t>N 501-32-ОЗ</w:t>
        </w:r>
      </w:hyperlink>
      <w:r>
        <w:t xml:space="preserve">, от 24.10.2014 </w:t>
      </w:r>
      <w:hyperlink r:id="rId190">
        <w:r>
          <w:rPr>
            <w:color w:val="0000FF"/>
          </w:rPr>
          <w:t>N 183-11-ОЗ</w:t>
        </w:r>
      </w:hyperlink>
      <w:r>
        <w:t>)</w:t>
      </w:r>
    </w:p>
    <w:p w:rsidR="00BF3E7B" w:rsidRDefault="00BF3E7B">
      <w:pPr>
        <w:pStyle w:val="ConsPlusNormal"/>
        <w:spacing w:before="220"/>
        <w:ind w:firstLine="540"/>
        <w:jc w:val="both"/>
      </w:pPr>
      <w:r>
        <w:t xml:space="preserve">6. Право собственности на муниципальное имущество, передаваемое в порядке, предусмотренном настоящей главой, возникает у поселения (муниципального района) с момента подписания акта о приеме-передаче муниципального имущества, за исключением случаев, указанных в </w:t>
      </w:r>
      <w:hyperlink w:anchor="P409">
        <w:r>
          <w:rPr>
            <w:color w:val="0000FF"/>
          </w:rPr>
          <w:t>абзацах втором</w:t>
        </w:r>
      </w:hyperlink>
      <w:r>
        <w:t xml:space="preserve"> и </w:t>
      </w:r>
      <w:hyperlink w:anchor="P411">
        <w:r>
          <w:rPr>
            <w:color w:val="0000FF"/>
          </w:rPr>
          <w:t>третьем</w:t>
        </w:r>
      </w:hyperlink>
      <w:r>
        <w:t xml:space="preserve"> настоящего пункта.</w:t>
      </w:r>
    </w:p>
    <w:p w:rsidR="00BF3E7B" w:rsidRDefault="00BF3E7B">
      <w:pPr>
        <w:pStyle w:val="ConsPlusNormal"/>
        <w:jc w:val="both"/>
      </w:pPr>
      <w:r>
        <w:t>(</w:t>
      </w:r>
      <w:proofErr w:type="gramStart"/>
      <w:r>
        <w:t>в</w:t>
      </w:r>
      <w:proofErr w:type="gramEnd"/>
      <w:r>
        <w:t xml:space="preserve"> ред. законов Архангельской области от 02.07.2012 </w:t>
      </w:r>
      <w:hyperlink r:id="rId191">
        <w:r>
          <w:rPr>
            <w:color w:val="0000FF"/>
          </w:rPr>
          <w:t>N 501-32-ОЗ</w:t>
        </w:r>
      </w:hyperlink>
      <w:r>
        <w:t xml:space="preserve">, от 24.10.2014 </w:t>
      </w:r>
      <w:hyperlink r:id="rId192">
        <w:r>
          <w:rPr>
            <w:color w:val="0000FF"/>
          </w:rPr>
          <w:t>N 183-11-ОЗ</w:t>
        </w:r>
      </w:hyperlink>
      <w:r>
        <w:t>)</w:t>
      </w:r>
    </w:p>
    <w:p w:rsidR="00BF3E7B" w:rsidRDefault="00BF3E7B">
      <w:pPr>
        <w:pStyle w:val="ConsPlusNormal"/>
        <w:spacing w:before="220"/>
        <w:ind w:firstLine="540"/>
        <w:jc w:val="both"/>
      </w:pPr>
      <w:bookmarkStart w:id="35" w:name="P409"/>
      <w:bookmarkEnd w:id="35"/>
      <w:r>
        <w:t>Право собственности на муниципальные предприятия и учреждения, передаваемые в порядке, предусмотренном настоящей главой, возникает у поселения (муниципального района) с момента государственной регистрации изменений, вносимых в учредительные документы этих муниципальных предприятий и учреждений в целях замены учредителя.</w:t>
      </w:r>
    </w:p>
    <w:p w:rsidR="00BF3E7B" w:rsidRDefault="00BF3E7B">
      <w:pPr>
        <w:pStyle w:val="ConsPlusNormal"/>
        <w:jc w:val="both"/>
      </w:pPr>
      <w:r>
        <w:t xml:space="preserve">(в ред. законов Архангельской области от 02.07.2012 </w:t>
      </w:r>
      <w:hyperlink r:id="rId193">
        <w:r>
          <w:rPr>
            <w:color w:val="0000FF"/>
          </w:rPr>
          <w:t>N 501-32-ОЗ</w:t>
        </w:r>
      </w:hyperlink>
      <w:r>
        <w:t xml:space="preserve">, от 24.10.2014 </w:t>
      </w:r>
      <w:hyperlink r:id="rId194">
        <w:r>
          <w:rPr>
            <w:color w:val="0000FF"/>
          </w:rPr>
          <w:t>N 183-11-ОЗ</w:t>
        </w:r>
      </w:hyperlink>
      <w:r>
        <w:t>)</w:t>
      </w:r>
    </w:p>
    <w:p w:rsidR="00BF3E7B" w:rsidRDefault="00BF3E7B">
      <w:pPr>
        <w:pStyle w:val="ConsPlusNormal"/>
        <w:spacing w:before="220"/>
        <w:ind w:firstLine="540"/>
        <w:jc w:val="both"/>
      </w:pPr>
      <w:bookmarkStart w:id="36" w:name="P411"/>
      <w:bookmarkEnd w:id="36"/>
      <w:proofErr w:type="gramStart"/>
      <w:r>
        <w:lastRenderedPageBreak/>
        <w:t xml:space="preserve">Если акт о приеме-передаче муниципального имущества не был подписан в срок, установленный </w:t>
      </w:r>
      <w:hyperlink w:anchor="P379">
        <w:r>
          <w:rPr>
            <w:color w:val="0000FF"/>
          </w:rPr>
          <w:t>пунктом 1</w:t>
        </w:r>
      </w:hyperlink>
      <w:r>
        <w:t xml:space="preserve"> настоящей статьи, право собственности на муниципальное имущество, передаваемое в порядке, предусмотренном настоящей главой (за исключением муниципальных предприятий и учреждений), возникает у поселения (муниципального района) по истечении трех месяцев со дня вступления в силу соответствующего распоряжения Правительства Архангельской области о разграничении объектов муниципальной собственности между муниципальным районом</w:t>
      </w:r>
      <w:proofErr w:type="gramEnd"/>
      <w:r>
        <w:t xml:space="preserve"> и поселением. Одновременно уполномоченный орган местного самоуправления поселения (муниципального района) приобретает право вносить изменения в учредительные документы муниципальных предприятий и учреждений, передаваемых в муниципальную собственность поселения, в целях замены учредителя, а также иные изменения.</w:t>
      </w:r>
    </w:p>
    <w:p w:rsidR="00BF3E7B" w:rsidRDefault="00BF3E7B">
      <w:pPr>
        <w:pStyle w:val="ConsPlusNormal"/>
        <w:jc w:val="both"/>
      </w:pPr>
      <w:r>
        <w:t>(</w:t>
      </w:r>
      <w:proofErr w:type="gramStart"/>
      <w:r>
        <w:t>в</w:t>
      </w:r>
      <w:proofErr w:type="gramEnd"/>
      <w:r>
        <w:t xml:space="preserve"> ред. законов Архангельской области от 29.10.2008 </w:t>
      </w:r>
      <w:hyperlink r:id="rId195">
        <w:r>
          <w:rPr>
            <w:color w:val="0000FF"/>
          </w:rPr>
          <w:t>N 595-30-ОЗ</w:t>
        </w:r>
      </w:hyperlink>
      <w:r>
        <w:t xml:space="preserve">, от 02.07.2012 </w:t>
      </w:r>
      <w:hyperlink r:id="rId196">
        <w:r>
          <w:rPr>
            <w:color w:val="0000FF"/>
          </w:rPr>
          <w:t>N 501-32-ОЗ</w:t>
        </w:r>
      </w:hyperlink>
      <w:r>
        <w:t xml:space="preserve">, от 24.10.2014 </w:t>
      </w:r>
      <w:hyperlink r:id="rId197">
        <w:r>
          <w:rPr>
            <w:color w:val="0000FF"/>
          </w:rPr>
          <w:t>N 183-11-ОЗ</w:t>
        </w:r>
      </w:hyperlink>
      <w:r>
        <w:t xml:space="preserve">, от 29.04.2015 </w:t>
      </w:r>
      <w:hyperlink r:id="rId198">
        <w:r>
          <w:rPr>
            <w:color w:val="0000FF"/>
          </w:rPr>
          <w:t>N 270-16-ОЗ</w:t>
        </w:r>
      </w:hyperlink>
      <w:r>
        <w:t>)</w:t>
      </w:r>
    </w:p>
    <w:p w:rsidR="00BF3E7B" w:rsidRDefault="00BF3E7B">
      <w:pPr>
        <w:pStyle w:val="ConsPlusNormal"/>
        <w:jc w:val="both"/>
      </w:pPr>
      <w:r>
        <w:t xml:space="preserve">(п. 6 </w:t>
      </w:r>
      <w:proofErr w:type="gramStart"/>
      <w:r>
        <w:t>введен</w:t>
      </w:r>
      <w:proofErr w:type="gramEnd"/>
      <w:r>
        <w:t xml:space="preserve"> </w:t>
      </w:r>
      <w:hyperlink r:id="rId199">
        <w:r>
          <w:rPr>
            <w:color w:val="0000FF"/>
          </w:rPr>
          <w:t>законом</w:t>
        </w:r>
      </w:hyperlink>
      <w:r>
        <w:t xml:space="preserve"> Архангельской области от 01.03.2006 N 150-9-ОЗ)</w:t>
      </w:r>
    </w:p>
    <w:p w:rsidR="00BF3E7B" w:rsidRDefault="00BF3E7B">
      <w:pPr>
        <w:pStyle w:val="ConsPlusNormal"/>
        <w:jc w:val="both"/>
      </w:pPr>
    </w:p>
    <w:p w:rsidR="00BF3E7B" w:rsidRDefault="00BF3E7B">
      <w:pPr>
        <w:pStyle w:val="ConsPlusTitle"/>
        <w:ind w:firstLine="540"/>
        <w:jc w:val="both"/>
        <w:outlineLvl w:val="2"/>
      </w:pPr>
      <w:r>
        <w:t xml:space="preserve">Статья 5.8. Исключена. - </w:t>
      </w:r>
      <w:hyperlink r:id="rId200">
        <w:r>
          <w:rPr>
            <w:color w:val="0000FF"/>
          </w:rPr>
          <w:t>Закон</w:t>
        </w:r>
      </w:hyperlink>
      <w:r>
        <w:t xml:space="preserve"> Архангельской области от 02.07.2012 N 501-32-ОЗ.</w:t>
      </w:r>
    </w:p>
    <w:p w:rsidR="00BF3E7B" w:rsidRDefault="00BF3E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7B" w:rsidRDefault="00BF3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7B" w:rsidRDefault="00BF3E7B">
            <w:pPr>
              <w:pStyle w:val="ConsPlusNormal"/>
              <w:jc w:val="both"/>
            </w:pPr>
            <w:r>
              <w:rPr>
                <w:color w:val="392C69"/>
              </w:rPr>
              <w:t xml:space="preserve">Действие положений главы VI </w:t>
            </w:r>
            <w:hyperlink r:id="rId201">
              <w:r>
                <w:rPr>
                  <w:color w:val="0000FF"/>
                </w:rPr>
                <w:t>не распространяется</w:t>
              </w:r>
            </w:hyperlink>
            <w:r>
              <w:rPr>
                <w:color w:val="392C69"/>
              </w:rPr>
              <w:t xml:space="preserve"> на правоотношения, возникшие до дня вступления в силу </w:t>
            </w:r>
            <w:hyperlink r:id="rId202">
              <w:r>
                <w:rPr>
                  <w:color w:val="0000FF"/>
                </w:rPr>
                <w:t>закона</w:t>
              </w:r>
            </w:hyperlink>
            <w:r>
              <w:rPr>
                <w:color w:val="392C69"/>
              </w:rPr>
              <w:t xml:space="preserve"> Архангельской области от 02.11.2020 N 330-20-ОЗ.</w:t>
            </w: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r>
    </w:tbl>
    <w:p w:rsidR="00BF3E7B" w:rsidRDefault="00BF3E7B">
      <w:pPr>
        <w:pStyle w:val="ConsPlusTitle"/>
        <w:spacing w:before="280"/>
        <w:jc w:val="center"/>
        <w:outlineLvl w:val="1"/>
      </w:pPr>
      <w:r>
        <w:t xml:space="preserve">Глава VI. ГОСУДАРСТВЕННАЯ ПОДДЕРЖКА </w:t>
      </w:r>
      <w:proofErr w:type="gramStart"/>
      <w:r>
        <w:t>ТЕРРИТОРИАЛЬНОГО</w:t>
      </w:r>
      <w:proofErr w:type="gramEnd"/>
    </w:p>
    <w:p w:rsidR="00BF3E7B" w:rsidRDefault="00BF3E7B">
      <w:pPr>
        <w:pStyle w:val="ConsPlusTitle"/>
        <w:jc w:val="center"/>
      </w:pPr>
      <w:r>
        <w:t>ОБЩЕСТВЕННОГО САМОУПРАВЛЕНИЯ В АРХАНГЕЛЬСКОЙ ОБЛАСТИ.</w:t>
      </w:r>
    </w:p>
    <w:p w:rsidR="00BF3E7B" w:rsidRDefault="00BF3E7B">
      <w:pPr>
        <w:pStyle w:val="ConsPlusTitle"/>
        <w:jc w:val="center"/>
      </w:pPr>
      <w:r>
        <w:t>СТАРОСТА СЕЛЬСКОГО НАСЕЛЕННОГО ПУНКТА АРХАНГЕЛЬСКОЙ</w:t>
      </w:r>
    </w:p>
    <w:p w:rsidR="00BF3E7B" w:rsidRDefault="00BF3E7B">
      <w:pPr>
        <w:pStyle w:val="ConsPlusTitle"/>
        <w:jc w:val="center"/>
      </w:pPr>
      <w:r>
        <w:t>ОБЛАСТИ. ГОСУДАРСТВЕННАЯ ПОДДЕРЖКА ИНИЦИАТИВНЫХ ПРОЕКТОВ</w:t>
      </w:r>
    </w:p>
    <w:p w:rsidR="00BF3E7B" w:rsidRDefault="00BF3E7B">
      <w:pPr>
        <w:pStyle w:val="ConsPlusTitle"/>
        <w:jc w:val="center"/>
      </w:pPr>
      <w:r>
        <w:t>В АРХАНГЕЛЬСКОЙ ОБЛАСТИ</w:t>
      </w:r>
    </w:p>
    <w:p w:rsidR="00BF3E7B" w:rsidRDefault="00BF3E7B">
      <w:pPr>
        <w:pStyle w:val="ConsPlusNormal"/>
        <w:jc w:val="both"/>
      </w:pPr>
      <w:r>
        <w:t xml:space="preserve">(в ред. законов Архангельской области от 20.12.2018 </w:t>
      </w:r>
      <w:hyperlink r:id="rId203">
        <w:r>
          <w:rPr>
            <w:color w:val="0000FF"/>
          </w:rPr>
          <w:t>N 47-4-ОЗ</w:t>
        </w:r>
      </w:hyperlink>
      <w:r>
        <w:t xml:space="preserve">, от 02.11.2020 </w:t>
      </w:r>
      <w:hyperlink r:id="rId204">
        <w:r>
          <w:rPr>
            <w:color w:val="0000FF"/>
          </w:rPr>
          <w:t>N 330-20-ОЗ</w:t>
        </w:r>
      </w:hyperlink>
      <w:r>
        <w:t>)</w:t>
      </w:r>
    </w:p>
    <w:p w:rsidR="00BF3E7B" w:rsidRDefault="00BF3E7B">
      <w:pPr>
        <w:pStyle w:val="ConsPlusNormal"/>
        <w:jc w:val="center"/>
      </w:pPr>
      <w:proofErr w:type="gramStart"/>
      <w:r>
        <w:t xml:space="preserve">(введена </w:t>
      </w:r>
      <w:hyperlink r:id="rId205">
        <w:r>
          <w:rPr>
            <w:color w:val="0000FF"/>
          </w:rPr>
          <w:t>законом</w:t>
        </w:r>
      </w:hyperlink>
      <w:r>
        <w:t xml:space="preserve"> Архангельской области</w:t>
      </w:r>
      <w:proofErr w:type="gramEnd"/>
    </w:p>
    <w:p w:rsidR="00BF3E7B" w:rsidRDefault="00BF3E7B">
      <w:pPr>
        <w:pStyle w:val="ConsPlusNormal"/>
        <w:jc w:val="center"/>
      </w:pPr>
      <w:r>
        <w:t>от 28.09.2006 N 225-12-ОЗ)</w:t>
      </w:r>
    </w:p>
    <w:p w:rsidR="00BF3E7B" w:rsidRDefault="00BF3E7B">
      <w:pPr>
        <w:pStyle w:val="ConsPlusNormal"/>
        <w:jc w:val="both"/>
      </w:pPr>
    </w:p>
    <w:p w:rsidR="00BF3E7B" w:rsidRDefault="00BF3E7B">
      <w:pPr>
        <w:pStyle w:val="ConsPlusTitle"/>
        <w:ind w:firstLine="540"/>
        <w:jc w:val="both"/>
        <w:outlineLvl w:val="2"/>
      </w:pPr>
      <w:r>
        <w:t>Статья 6.1. Государственная поддержка территориального общественного самоуправления в Архангельской области</w:t>
      </w:r>
    </w:p>
    <w:p w:rsidR="00BF3E7B" w:rsidRDefault="00BF3E7B">
      <w:pPr>
        <w:pStyle w:val="ConsPlusNormal"/>
        <w:jc w:val="both"/>
      </w:pPr>
    </w:p>
    <w:p w:rsidR="00BF3E7B" w:rsidRDefault="00BF3E7B">
      <w:pPr>
        <w:pStyle w:val="ConsPlusNormal"/>
        <w:ind w:firstLine="540"/>
        <w:jc w:val="both"/>
      </w:pPr>
      <w:r>
        <w:t>1. Органы государственной власти Архангельской области способствуют развитию территориального общественного самоуправления в Архангельской области и реализации права граждан на участие в осуществлении территориального общественного самоуправления.</w:t>
      </w:r>
    </w:p>
    <w:p w:rsidR="00BF3E7B" w:rsidRDefault="00BF3E7B">
      <w:pPr>
        <w:pStyle w:val="ConsPlusNormal"/>
        <w:spacing w:before="220"/>
        <w:ind w:firstLine="540"/>
        <w:jc w:val="both"/>
      </w:pPr>
      <w:r>
        <w:t xml:space="preserve">2. Государственная поддержка территориального общественного самоуправления в Архангельской области осуществляется в соответствии с областным </w:t>
      </w:r>
      <w:hyperlink r:id="rId206">
        <w:r>
          <w:rPr>
            <w:color w:val="0000FF"/>
          </w:rPr>
          <w:t>законом</w:t>
        </w:r>
      </w:hyperlink>
      <w:r>
        <w:t xml:space="preserve"> "О государственной поддержке территориального общественного самоуправления в Архангельской области".</w:t>
      </w:r>
    </w:p>
    <w:p w:rsidR="00BF3E7B" w:rsidRDefault="00BF3E7B">
      <w:pPr>
        <w:pStyle w:val="ConsPlusNormal"/>
        <w:jc w:val="both"/>
      </w:pPr>
      <w:r>
        <w:t>(</w:t>
      </w:r>
      <w:proofErr w:type="gramStart"/>
      <w:r>
        <w:t>п</w:t>
      </w:r>
      <w:proofErr w:type="gramEnd"/>
      <w:r>
        <w:t xml:space="preserve">. 2 в ред. </w:t>
      </w:r>
      <w:hyperlink r:id="rId207">
        <w:r>
          <w:rPr>
            <w:color w:val="0000FF"/>
          </w:rPr>
          <w:t>закона</w:t>
        </w:r>
      </w:hyperlink>
      <w:r>
        <w:t xml:space="preserve"> Архангельской области от 22.02.2013 N 614-37-ОЗ)</w:t>
      </w:r>
    </w:p>
    <w:p w:rsidR="00BF3E7B" w:rsidRDefault="00BF3E7B">
      <w:pPr>
        <w:pStyle w:val="ConsPlusNormal"/>
        <w:spacing w:before="220"/>
        <w:ind w:firstLine="540"/>
        <w:jc w:val="both"/>
      </w:pPr>
      <w:r>
        <w:t xml:space="preserve">3 - 4. Исключены. - </w:t>
      </w:r>
      <w:hyperlink r:id="rId208">
        <w:r>
          <w:rPr>
            <w:color w:val="0000FF"/>
          </w:rPr>
          <w:t>Закон</w:t>
        </w:r>
      </w:hyperlink>
      <w:r>
        <w:t xml:space="preserve"> Архангельской области от 22.02.2013 N 614-37-ОЗ.</w:t>
      </w:r>
    </w:p>
    <w:p w:rsidR="00BF3E7B" w:rsidRDefault="00BF3E7B">
      <w:pPr>
        <w:pStyle w:val="ConsPlusNormal"/>
        <w:spacing w:before="220"/>
        <w:ind w:firstLine="540"/>
        <w:jc w:val="both"/>
      </w:pPr>
      <w:r>
        <w:t xml:space="preserve">3. В соответствии со </w:t>
      </w:r>
      <w:hyperlink r:id="rId209">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органы территориального общественного самоуправления в Архангельской области могут выдвигать инициативный проект в качестве инициаторов проекта.</w:t>
      </w:r>
    </w:p>
    <w:p w:rsidR="00BF3E7B" w:rsidRDefault="00BF3E7B">
      <w:pPr>
        <w:pStyle w:val="ConsPlusNormal"/>
        <w:jc w:val="both"/>
      </w:pPr>
      <w:r>
        <w:t xml:space="preserve">(п. 3 </w:t>
      </w:r>
      <w:proofErr w:type="gramStart"/>
      <w:r>
        <w:t>введен</w:t>
      </w:r>
      <w:proofErr w:type="gramEnd"/>
      <w:r>
        <w:t xml:space="preserve"> </w:t>
      </w:r>
      <w:hyperlink r:id="rId210">
        <w:r>
          <w:rPr>
            <w:color w:val="0000FF"/>
          </w:rPr>
          <w:t>законом</w:t>
        </w:r>
      </w:hyperlink>
      <w:r>
        <w:t xml:space="preserve"> Архангельской области от 02.11.2020 N 330-20-ОЗ)</w:t>
      </w:r>
    </w:p>
    <w:p w:rsidR="00BF3E7B" w:rsidRDefault="00BF3E7B">
      <w:pPr>
        <w:pStyle w:val="ConsPlusNormal"/>
        <w:jc w:val="both"/>
      </w:pPr>
    </w:p>
    <w:p w:rsidR="00BF3E7B" w:rsidRDefault="00BF3E7B">
      <w:pPr>
        <w:pStyle w:val="ConsPlusTitle"/>
        <w:ind w:firstLine="540"/>
        <w:jc w:val="both"/>
        <w:outlineLvl w:val="2"/>
      </w:pPr>
      <w:r>
        <w:t xml:space="preserve">Статья 6.2. Исключена. - </w:t>
      </w:r>
      <w:hyperlink r:id="rId211">
        <w:r>
          <w:rPr>
            <w:color w:val="0000FF"/>
          </w:rPr>
          <w:t>Закон</w:t>
        </w:r>
      </w:hyperlink>
      <w:r>
        <w:t xml:space="preserve"> Архангельской области от 04.02.2009 N 667-34-ОЗ.</w:t>
      </w:r>
    </w:p>
    <w:p w:rsidR="00BF3E7B" w:rsidRDefault="00BF3E7B">
      <w:pPr>
        <w:pStyle w:val="ConsPlusNormal"/>
        <w:jc w:val="both"/>
      </w:pPr>
    </w:p>
    <w:p w:rsidR="00BF3E7B" w:rsidRDefault="00BF3E7B">
      <w:pPr>
        <w:pStyle w:val="ConsPlusTitle"/>
        <w:ind w:firstLine="540"/>
        <w:jc w:val="both"/>
        <w:outlineLvl w:val="2"/>
      </w:pPr>
      <w:r>
        <w:lastRenderedPageBreak/>
        <w:t>Статья 6.2. Староста сельского населенного пункта Архангельской области</w:t>
      </w:r>
    </w:p>
    <w:p w:rsidR="00BF3E7B" w:rsidRDefault="00BF3E7B">
      <w:pPr>
        <w:pStyle w:val="ConsPlusNormal"/>
        <w:ind w:firstLine="540"/>
        <w:jc w:val="both"/>
      </w:pPr>
      <w:r>
        <w:t>(</w:t>
      </w:r>
      <w:proofErr w:type="gramStart"/>
      <w:r>
        <w:t>введена</w:t>
      </w:r>
      <w:proofErr w:type="gramEnd"/>
      <w:r>
        <w:t xml:space="preserve"> </w:t>
      </w:r>
      <w:hyperlink r:id="rId212">
        <w:r>
          <w:rPr>
            <w:color w:val="0000FF"/>
          </w:rPr>
          <w:t>законом</w:t>
        </w:r>
      </w:hyperlink>
      <w:r>
        <w:t xml:space="preserve"> Архангельской области от 20.12.2018 N 47-4-ОЗ)</w:t>
      </w:r>
    </w:p>
    <w:p w:rsidR="00BF3E7B" w:rsidRDefault="00BF3E7B">
      <w:pPr>
        <w:pStyle w:val="ConsPlusNormal"/>
        <w:jc w:val="both"/>
      </w:pPr>
    </w:p>
    <w:p w:rsidR="00BF3E7B" w:rsidRDefault="00BF3E7B">
      <w:pPr>
        <w:pStyle w:val="ConsPlusNormal"/>
        <w:ind w:firstLine="540"/>
        <w:jc w:val="both"/>
      </w:pPr>
      <w:r>
        <w:t xml:space="preserve">1. </w:t>
      </w:r>
      <w:proofErr w:type="gramStart"/>
      <w:r>
        <w:t>Для организации взаимодействия органов местного самоуправления поселения, городского или муниципального округа, муниципального района (далее также в настоящей статье - муниципальное образование) и жителей сельского населенного пункта Архангельской области (далее также - сельский населенный пункт) при решении вопросов местного значения в сельском населенном пункте, расположенном в поселении, городском или муниципальном округе или на межселенной территории, входящей в состав муниципального района (далее - межселенная территория</w:t>
      </w:r>
      <w:proofErr w:type="gramEnd"/>
      <w:r>
        <w:t>), может назначаться староста сельского населенного пункта.</w:t>
      </w:r>
    </w:p>
    <w:p w:rsidR="00BF3E7B" w:rsidRDefault="00BF3E7B">
      <w:pPr>
        <w:pStyle w:val="ConsPlusNormal"/>
        <w:jc w:val="both"/>
      </w:pPr>
      <w:r>
        <w:t xml:space="preserve">(в ред. </w:t>
      </w:r>
      <w:hyperlink r:id="rId213">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Староста сельского населенного пункта при реализации им своих полномочий не подменяет органы местного самоуправления муниципального образования (далее также - органы местного самоуправления).</w:t>
      </w:r>
    </w:p>
    <w:p w:rsidR="00BF3E7B" w:rsidRDefault="00BF3E7B">
      <w:pPr>
        <w:pStyle w:val="ConsPlusNormal"/>
        <w:spacing w:before="220"/>
        <w:ind w:firstLine="540"/>
        <w:jc w:val="both"/>
      </w:pPr>
      <w:r>
        <w:t>Должность старосты сельского населенного пункта и лицо, назначенное на эту должность, могут именоваться также "сельский староста".</w:t>
      </w:r>
    </w:p>
    <w:p w:rsidR="00BF3E7B" w:rsidRDefault="00BF3E7B">
      <w:pPr>
        <w:pStyle w:val="ConsPlusNormal"/>
        <w:spacing w:before="220"/>
        <w:ind w:firstLine="540"/>
        <w:jc w:val="both"/>
      </w:pPr>
      <w:r>
        <w:t xml:space="preserve">2. </w:t>
      </w:r>
      <w:proofErr w:type="gramStart"/>
      <w:r>
        <w:t>Староста сельского населенного пункта, расположенного в поселении, городском или муниципальном округе или на межселенной территории, назначается представительным органом соответственно поселения, городского или муниципального округа, муниципального района (в сельских населенных пунктах, расположенных на межселенной территории) (далее в настоящей статье - представительный орган, представительный орган муниципального образования), в состав которого входит данный сельский населенный пункт, по представлению схода граждан сельского населенного пункта из</w:t>
      </w:r>
      <w:proofErr w:type="gramEnd"/>
      <w:r>
        <w:t xml:space="preserve"> числа лиц, проживающих на территории сельского населенного пункта и обладающих активным избирательным правом.</w:t>
      </w:r>
    </w:p>
    <w:p w:rsidR="00BF3E7B" w:rsidRDefault="00BF3E7B">
      <w:pPr>
        <w:pStyle w:val="ConsPlusNormal"/>
        <w:jc w:val="both"/>
      </w:pPr>
      <w:r>
        <w:t xml:space="preserve">(в ред. </w:t>
      </w:r>
      <w:hyperlink r:id="rId214">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3. Кандидатура старосты сельского населенного пункта представляется на сход граждан сельского населенного пункта:</w:t>
      </w:r>
    </w:p>
    <w:p w:rsidR="00BF3E7B" w:rsidRDefault="00BF3E7B">
      <w:pPr>
        <w:pStyle w:val="ConsPlusNormal"/>
        <w:spacing w:before="220"/>
        <w:ind w:firstLine="540"/>
        <w:jc w:val="both"/>
      </w:pPr>
      <w:r>
        <w:t>1) путем самовыдвижения;</w:t>
      </w:r>
    </w:p>
    <w:p w:rsidR="00BF3E7B" w:rsidRDefault="00BF3E7B">
      <w:pPr>
        <w:pStyle w:val="ConsPlusNormal"/>
        <w:spacing w:before="220"/>
        <w:ind w:firstLine="540"/>
        <w:jc w:val="both"/>
      </w:pPr>
      <w:r>
        <w:t>2) по предложению органа местного самоуправления муниципального образования, в состав которого входит данный сельский населенный пункт;</w:t>
      </w:r>
    </w:p>
    <w:p w:rsidR="00BF3E7B" w:rsidRDefault="00BF3E7B">
      <w:pPr>
        <w:pStyle w:val="ConsPlusNormal"/>
        <w:spacing w:before="220"/>
        <w:ind w:firstLine="540"/>
        <w:jc w:val="both"/>
      </w:pPr>
      <w:r>
        <w:t>3) по предложению не менее чем 10 жителей сельского населенного пункта, в котором предполагается назначение старосты;</w:t>
      </w:r>
    </w:p>
    <w:p w:rsidR="00BF3E7B" w:rsidRDefault="00BF3E7B">
      <w:pPr>
        <w:pStyle w:val="ConsPlusNormal"/>
        <w:spacing w:before="220"/>
        <w:ind w:firstLine="540"/>
        <w:jc w:val="both"/>
      </w:pPr>
      <w:r>
        <w:t>4) по предложению органа территориального общественного самоуправления, которое осуществляется на территории данного сельского населенного пункта.</w:t>
      </w:r>
    </w:p>
    <w:p w:rsidR="00BF3E7B" w:rsidRDefault="00BF3E7B">
      <w:pPr>
        <w:pStyle w:val="ConsPlusNormal"/>
        <w:spacing w:before="220"/>
        <w:ind w:firstLine="540"/>
        <w:jc w:val="both"/>
      </w:pPr>
      <w:r>
        <w:t xml:space="preserve">4. </w:t>
      </w:r>
      <w:proofErr w:type="gramStart"/>
      <w:r>
        <w:t>Староста сельского населенного пункта не является лицом, замещающим государственную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или муниципального образования иного субъекта Российской Федерации, должность муниципальной службы в Архангельской области или в ином субъекте</w:t>
      </w:r>
      <w:proofErr w:type="gramEnd"/>
      <w:r>
        <w:t xml:space="preserve"> Российской Федерации, не может состоять в трудовых отношениях и иных непосредственно связанных с ними отношениях с органами местного самоуправления.</w:t>
      </w:r>
    </w:p>
    <w:p w:rsidR="00BF3E7B" w:rsidRDefault="00BF3E7B">
      <w:pPr>
        <w:pStyle w:val="ConsPlusNormal"/>
        <w:spacing w:before="220"/>
        <w:ind w:firstLine="540"/>
        <w:jc w:val="both"/>
      </w:pPr>
      <w:r>
        <w:t>5. Старостой сельского населенного пункта не может быть назначено лицо:</w:t>
      </w:r>
    </w:p>
    <w:p w:rsidR="00BF3E7B" w:rsidRDefault="00BF3E7B">
      <w:pPr>
        <w:pStyle w:val="ConsPlusNormal"/>
        <w:spacing w:before="220"/>
        <w:ind w:firstLine="540"/>
        <w:jc w:val="both"/>
      </w:pPr>
      <w:proofErr w:type="gramStart"/>
      <w:r>
        <w:t xml:space="preserve">1) замещающее государственную должность Российской Федерации, государственную </w:t>
      </w:r>
      <w:r>
        <w:lastRenderedPageBreak/>
        <w:t>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или муниципального образования иного субъекта Российской Федерации, должность муниципальной службы в Архангельской области или в ином субъекте Российской Федерации;</w:t>
      </w:r>
      <w:proofErr w:type="gramEnd"/>
    </w:p>
    <w:p w:rsidR="00BF3E7B" w:rsidRDefault="00BF3E7B">
      <w:pPr>
        <w:pStyle w:val="ConsPlusNormal"/>
        <w:spacing w:before="220"/>
        <w:ind w:firstLine="540"/>
        <w:jc w:val="both"/>
      </w:pPr>
      <w:r>
        <w:t xml:space="preserve">2) </w:t>
      </w:r>
      <w:proofErr w:type="gramStart"/>
      <w:r>
        <w:t>признанное</w:t>
      </w:r>
      <w:proofErr w:type="gramEnd"/>
      <w:r>
        <w:t xml:space="preserve"> судом недееспособным или ограниченно дееспособным;</w:t>
      </w:r>
    </w:p>
    <w:p w:rsidR="00BF3E7B" w:rsidRDefault="00BF3E7B">
      <w:pPr>
        <w:pStyle w:val="ConsPlusNormal"/>
        <w:spacing w:before="220"/>
        <w:ind w:firstLine="540"/>
        <w:jc w:val="both"/>
      </w:pPr>
      <w:r>
        <w:t xml:space="preserve">3) </w:t>
      </w:r>
      <w:proofErr w:type="gramStart"/>
      <w:r>
        <w:t>имеющее</w:t>
      </w:r>
      <w:proofErr w:type="gramEnd"/>
      <w:r>
        <w:t xml:space="preserve"> непогашенную или неснятую судимость.</w:t>
      </w:r>
    </w:p>
    <w:p w:rsidR="00BF3E7B" w:rsidRDefault="00BF3E7B">
      <w:pPr>
        <w:pStyle w:val="ConsPlusNormal"/>
        <w:spacing w:before="220"/>
        <w:ind w:firstLine="540"/>
        <w:jc w:val="both"/>
      </w:pPr>
      <w:r>
        <w:t>6. Старостой сельского населенного пункта может быть назначен гражданин Российской Федерации, достигший возраста 18 лет и проживающий на территории сельского населенного пункта, в котором он назначается.</w:t>
      </w:r>
    </w:p>
    <w:p w:rsidR="00BF3E7B" w:rsidRDefault="00BF3E7B">
      <w:pPr>
        <w:pStyle w:val="ConsPlusNormal"/>
        <w:spacing w:before="220"/>
        <w:ind w:firstLine="540"/>
        <w:jc w:val="both"/>
      </w:pPr>
      <w:r>
        <w:t>7.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F3E7B" w:rsidRDefault="00BF3E7B">
      <w:pPr>
        <w:pStyle w:val="ConsPlusNormal"/>
        <w:spacing w:before="220"/>
        <w:ind w:firstLine="540"/>
        <w:jc w:val="both"/>
      </w:pPr>
      <w:r>
        <w:t>Староста сельского населенного пункта приступает к исполнению полномочий со дня, установленного уставом муниципального образования и (или) нормативным правовым актом представительного органа.</w:t>
      </w:r>
    </w:p>
    <w:p w:rsidR="00BF3E7B" w:rsidRDefault="00BF3E7B">
      <w:pPr>
        <w:pStyle w:val="ConsPlusNormal"/>
        <w:spacing w:before="220"/>
        <w:ind w:firstLine="540"/>
        <w:jc w:val="both"/>
      </w:pPr>
      <w:proofErr w:type="gramStart"/>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15">
        <w:r>
          <w:rPr>
            <w:color w:val="0000FF"/>
          </w:rPr>
          <w:t>пунктами 1</w:t>
        </w:r>
      </w:hyperlink>
      <w:r>
        <w:t xml:space="preserve"> - </w:t>
      </w:r>
      <w:hyperlink r:id="rId216">
        <w:r>
          <w:rPr>
            <w:color w:val="0000FF"/>
          </w:rPr>
          <w:t>7 части 10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BF3E7B" w:rsidRDefault="00BF3E7B">
      <w:pPr>
        <w:pStyle w:val="ConsPlusNormal"/>
        <w:spacing w:before="220"/>
        <w:ind w:firstLine="540"/>
        <w:jc w:val="both"/>
      </w:pPr>
      <w:bookmarkStart w:id="37" w:name="P461"/>
      <w:bookmarkEnd w:id="37"/>
      <w:r>
        <w:t>8. Староста сельского населенного пункта для решения возложенных на него задач:</w:t>
      </w:r>
    </w:p>
    <w:p w:rsidR="00BF3E7B" w:rsidRDefault="00BF3E7B">
      <w:pPr>
        <w:pStyle w:val="ConsPlusNormal"/>
        <w:spacing w:before="220"/>
        <w:ind w:firstLine="540"/>
        <w:jc w:val="both"/>
      </w:pPr>
      <w:proofErr w:type="gramStart"/>
      <w:r>
        <w:t>1) взаимодействует с органами местного самоуправления, территориального общественного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roofErr w:type="gramEnd"/>
    </w:p>
    <w:p w:rsidR="00BF3E7B" w:rsidRDefault="00BF3E7B">
      <w:pPr>
        <w:pStyle w:val="ConsPlusNormal"/>
        <w:spacing w:before="220"/>
        <w:ind w:firstLine="540"/>
        <w:jc w:val="both"/>
      </w:pPr>
      <w:r>
        <w:t>2) взаимодействует с населением сельского населенного пункта, в том числе посредством участия в сходах, собраниях, конференциях граждан,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BF3E7B" w:rsidRDefault="00BF3E7B">
      <w:pPr>
        <w:pStyle w:val="ConsPlusNormal"/>
        <w:spacing w:before="220"/>
        <w:ind w:firstLine="540"/>
        <w:jc w:val="both"/>
      </w:pPr>
      <w:r>
        <w:t>3) оказывает содействие органам местного самоуправления в организации сходов, собраний, конференций граждан на территории сельского населенного пункта, содействует исполнению решений, принятых на сходах, собраниях, конференциях граждан, а также реализации решений органов местного самоуправления;</w:t>
      </w:r>
    </w:p>
    <w:p w:rsidR="00BF3E7B" w:rsidRDefault="00BF3E7B">
      <w:pPr>
        <w:pStyle w:val="ConsPlusNormal"/>
        <w:spacing w:before="220"/>
        <w:ind w:firstLine="540"/>
        <w:jc w:val="both"/>
      </w:pPr>
      <w:proofErr w:type="gramStart"/>
      <w:r>
        <w:t xml:space="preserve">4)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в том числе о принятых муниципальных правовых актах, об изменениях в муниципальных правовых актах, ответах на запросы старосты сельского населенного пункта, о внесении в соответствии со </w:t>
      </w:r>
      <w:hyperlink r:id="rId217">
        <w:r>
          <w:rPr>
            <w:color w:val="0000FF"/>
          </w:rPr>
          <w:t>статьей 26.1</w:t>
        </w:r>
      </w:hyperlink>
      <w:r>
        <w:t xml:space="preserve"> Федерального закона от 6</w:t>
      </w:r>
      <w:proofErr w:type="gramEnd"/>
      <w:r>
        <w:t xml:space="preserve"> </w:t>
      </w:r>
      <w:proofErr w:type="gramStart"/>
      <w:r>
        <w:t>октября 2003 года N 131-ФЗ "Об общих принципах организации местного самоуправления в Российской Федерации" в местную администрацию инициативного проекта и о возможности представления в местную администрацию замечаний и предложений по инициативному проекту, о рассмотрении инициативного проекта местной администрацией и о ходе реализации инициативного проекта, об использовании денежных средств, об имущественном и (или) трудовом участии заинтересованных в его реализации лиц;</w:t>
      </w:r>
      <w:proofErr w:type="gramEnd"/>
    </w:p>
    <w:p w:rsidR="00BF3E7B" w:rsidRDefault="00BF3E7B">
      <w:pPr>
        <w:pStyle w:val="ConsPlusNormal"/>
        <w:jc w:val="both"/>
      </w:pPr>
      <w:r>
        <w:lastRenderedPageBreak/>
        <w:t xml:space="preserve">(в ред. </w:t>
      </w:r>
      <w:hyperlink r:id="rId218">
        <w:r>
          <w:rPr>
            <w:color w:val="0000FF"/>
          </w:rPr>
          <w:t>закона</w:t>
        </w:r>
      </w:hyperlink>
      <w:r>
        <w:t xml:space="preserve"> Архангельской области от 02.11.2020 N 330-20-ОЗ)</w:t>
      </w:r>
    </w:p>
    <w:p w:rsidR="00BF3E7B" w:rsidRDefault="00BF3E7B">
      <w:pPr>
        <w:pStyle w:val="ConsPlusNormal"/>
        <w:spacing w:before="220"/>
        <w:ind w:firstLine="540"/>
        <w:jc w:val="both"/>
      </w:pPr>
      <w:r>
        <w:t>5)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F3E7B" w:rsidRDefault="00BF3E7B">
      <w:pPr>
        <w:pStyle w:val="ConsPlusNormal"/>
        <w:spacing w:before="220"/>
        <w:ind w:firstLine="540"/>
        <w:jc w:val="both"/>
      </w:pPr>
      <w:r>
        <w:t xml:space="preserve">5.1) вправе выступить в соответствии со </w:t>
      </w:r>
      <w:hyperlink r:id="rId219">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с инициативой о внесении инициативного проекта по вопросам, имеющим приоритетное значение для жителей сельского населенного пункта;</w:t>
      </w:r>
    </w:p>
    <w:p w:rsidR="00BF3E7B" w:rsidRDefault="00BF3E7B">
      <w:pPr>
        <w:pStyle w:val="ConsPlusNormal"/>
        <w:jc w:val="both"/>
      </w:pPr>
      <w:r>
        <w:t>(</w:t>
      </w:r>
      <w:proofErr w:type="spellStart"/>
      <w:r>
        <w:t>пп</w:t>
      </w:r>
      <w:proofErr w:type="spellEnd"/>
      <w:r>
        <w:t xml:space="preserve">. 5.1 </w:t>
      </w:r>
      <w:proofErr w:type="gramStart"/>
      <w:r>
        <w:t>введен</w:t>
      </w:r>
      <w:proofErr w:type="gramEnd"/>
      <w:r>
        <w:t xml:space="preserve"> </w:t>
      </w:r>
      <w:hyperlink r:id="rId220">
        <w:r>
          <w:rPr>
            <w:color w:val="0000FF"/>
          </w:rPr>
          <w:t>законом</w:t>
        </w:r>
      </w:hyperlink>
      <w:r>
        <w:t xml:space="preserve"> Архангельской области от 02.11.2020 N 330-20-ОЗ)</w:t>
      </w:r>
    </w:p>
    <w:p w:rsidR="00BF3E7B" w:rsidRDefault="00BF3E7B">
      <w:pPr>
        <w:pStyle w:val="ConsPlusNormal"/>
        <w:spacing w:before="220"/>
        <w:ind w:firstLine="540"/>
        <w:jc w:val="both"/>
      </w:pPr>
      <w:r>
        <w:t>6) информирует органы местного самоуправления о состоянии автомобильных дорог, уличного освещения, проведении земляных работ в нарушение установленного порядка, случаях самовольного захвата земельных участков, фактах ненадлежащего содержания объектов благоустройства территории;</w:t>
      </w:r>
    </w:p>
    <w:p w:rsidR="00BF3E7B" w:rsidRDefault="00BF3E7B">
      <w:pPr>
        <w:pStyle w:val="ConsPlusNormal"/>
        <w:spacing w:before="220"/>
        <w:ind w:firstLine="540"/>
        <w:jc w:val="both"/>
      </w:pPr>
      <w:r>
        <w:t>7) осуществляет деятельность по привлечению жителей сельского населенного пункта к мероприятиям по благоустройству и озеленению территории сельского населенного пункта, к организации и проведению физкультурных, спортивных и культурно-досуговых мероприятий;</w:t>
      </w:r>
    </w:p>
    <w:p w:rsidR="00BF3E7B" w:rsidRDefault="00BF3E7B">
      <w:pPr>
        <w:pStyle w:val="ConsPlusNormal"/>
        <w:spacing w:before="220"/>
        <w:ind w:firstLine="540"/>
        <w:jc w:val="both"/>
      </w:pPr>
      <w:r>
        <w:t>7.1) осуществляет деятельность по привлечению жителей сельского населенного пункта к мероприятиям по удалению борщевика Сосновского в границах сельского населенного пункта в случае, если такие мероприятия предусмотрены правилами благоустройства территории городского или сельского поселения, муниципального округа, городского округа, в состав которого входит данный сельский населенный пункт;</w:t>
      </w:r>
    </w:p>
    <w:p w:rsidR="00BF3E7B" w:rsidRDefault="00BF3E7B">
      <w:pPr>
        <w:pStyle w:val="ConsPlusNormal"/>
        <w:jc w:val="both"/>
      </w:pPr>
      <w:r>
        <w:t>(</w:t>
      </w:r>
      <w:proofErr w:type="spellStart"/>
      <w:r>
        <w:t>пп</w:t>
      </w:r>
      <w:proofErr w:type="spellEnd"/>
      <w:r>
        <w:t xml:space="preserve">. 7.1 </w:t>
      </w:r>
      <w:proofErr w:type="gramStart"/>
      <w:r>
        <w:t>введен</w:t>
      </w:r>
      <w:proofErr w:type="gramEnd"/>
      <w:r>
        <w:t xml:space="preserve"> </w:t>
      </w:r>
      <w:hyperlink r:id="rId221">
        <w:r>
          <w:rPr>
            <w:color w:val="0000FF"/>
          </w:rPr>
          <w:t>законом</w:t>
        </w:r>
      </w:hyperlink>
      <w:r>
        <w:t xml:space="preserve"> Архангельской области от 27.04.2020 N 252-16-ОЗ; в ред. </w:t>
      </w:r>
      <w:hyperlink r:id="rId222">
        <w:r>
          <w:rPr>
            <w:color w:val="0000FF"/>
          </w:rPr>
          <w:t>закона</w:t>
        </w:r>
      </w:hyperlink>
      <w:r>
        <w:t xml:space="preserve"> Архангельской области от 29.09.2020 N 296-19-ОЗ)</w:t>
      </w:r>
    </w:p>
    <w:p w:rsidR="00BF3E7B" w:rsidRDefault="00BF3E7B">
      <w:pPr>
        <w:pStyle w:val="ConsPlusNormal"/>
        <w:spacing w:before="220"/>
        <w:ind w:firstLine="540"/>
        <w:jc w:val="both"/>
      </w:pPr>
      <w:r>
        <w:t>8) оказывает органам местного самоуправления содействие в проведении противопожарной пропаганды на территории сельского населенного пункта, информирует органы местного самоуправления о состоянии прудов, водоемов, колодцев и подъездов к ним, предназначенных для обеспечения пожарной безопасности на территории сельского населенного пункта, о возникновении или об угрозе возникновения чрезвычайных ситуаций природного и техногенного характера;</w:t>
      </w:r>
    </w:p>
    <w:p w:rsidR="00BF3E7B" w:rsidRDefault="00BF3E7B">
      <w:pPr>
        <w:pStyle w:val="ConsPlusNormal"/>
        <w:spacing w:before="220"/>
        <w:ind w:firstLine="540"/>
        <w:jc w:val="both"/>
      </w:pPr>
      <w:r>
        <w:t>9) информирует жителей сельского населенного пункта, представительный орган о своей деятельности не реже одного раза в год;</w:t>
      </w:r>
    </w:p>
    <w:p w:rsidR="00BF3E7B" w:rsidRDefault="00BF3E7B">
      <w:pPr>
        <w:pStyle w:val="ConsPlusNormal"/>
        <w:spacing w:before="220"/>
        <w:ind w:firstLine="540"/>
        <w:jc w:val="both"/>
      </w:pPr>
      <w:r>
        <w:t>10) не допускает конфликтных ситуаций, способных нанести ущерб репутации должностных лиц местного самоуправления или авторитету органов местного самоуправления.</w:t>
      </w:r>
    </w:p>
    <w:p w:rsidR="00BF3E7B" w:rsidRDefault="00BF3E7B">
      <w:pPr>
        <w:pStyle w:val="ConsPlusNormal"/>
        <w:jc w:val="both"/>
      </w:pPr>
      <w:r>
        <w:t>(</w:t>
      </w:r>
      <w:proofErr w:type="spellStart"/>
      <w:r>
        <w:t>пп</w:t>
      </w:r>
      <w:proofErr w:type="spellEnd"/>
      <w:r>
        <w:t xml:space="preserve">. 10 в ред. </w:t>
      </w:r>
      <w:hyperlink r:id="rId223">
        <w:r>
          <w:rPr>
            <w:color w:val="0000FF"/>
          </w:rPr>
          <w:t>закона</w:t>
        </w:r>
      </w:hyperlink>
      <w:r>
        <w:t xml:space="preserve"> Архангельской области от 20.11.2019 N 183-12-ОЗ)</w:t>
      </w:r>
    </w:p>
    <w:p w:rsidR="00BF3E7B" w:rsidRDefault="00BF3E7B">
      <w:pPr>
        <w:pStyle w:val="ConsPlusNormal"/>
        <w:spacing w:before="220"/>
        <w:ind w:firstLine="540"/>
        <w:jc w:val="both"/>
      </w:pPr>
      <w:r>
        <w:t>9. Органы местного самоуправления в пределах своих полномочий:</w:t>
      </w:r>
    </w:p>
    <w:p w:rsidR="00BF3E7B" w:rsidRDefault="00BF3E7B">
      <w:pPr>
        <w:pStyle w:val="ConsPlusNormal"/>
        <w:spacing w:before="220"/>
        <w:ind w:firstLine="540"/>
        <w:jc w:val="both"/>
      </w:pPr>
      <w:r>
        <w:t>1) содействуют старосте сельского населенного пункта при решении органами местного самоуправления вопросов местного значения;</w:t>
      </w:r>
    </w:p>
    <w:p w:rsidR="00BF3E7B" w:rsidRDefault="00BF3E7B">
      <w:pPr>
        <w:pStyle w:val="ConsPlusNormal"/>
        <w:spacing w:before="220"/>
        <w:ind w:firstLine="540"/>
        <w:jc w:val="both"/>
      </w:pPr>
      <w:r>
        <w:t>2) информируют старосту сельского населенного пункта по вопросам местного значения муниципального образования;</w:t>
      </w:r>
    </w:p>
    <w:p w:rsidR="00BF3E7B" w:rsidRDefault="00BF3E7B">
      <w:pPr>
        <w:pStyle w:val="ConsPlusNormal"/>
        <w:spacing w:before="220"/>
        <w:ind w:firstLine="540"/>
        <w:jc w:val="both"/>
      </w:pPr>
      <w:r>
        <w:t>3) рассматривают обращения старосты сельского населенного пункта;</w:t>
      </w:r>
    </w:p>
    <w:p w:rsidR="00BF3E7B" w:rsidRDefault="00BF3E7B">
      <w:pPr>
        <w:pStyle w:val="ConsPlusNormal"/>
        <w:spacing w:before="220"/>
        <w:ind w:firstLine="540"/>
        <w:jc w:val="both"/>
      </w:pPr>
      <w:bookmarkStart w:id="38" w:name="P482"/>
      <w:bookmarkEnd w:id="38"/>
      <w:r>
        <w:t xml:space="preserve">4) координируют деятельность старост сельских населенных пунктов, включая проведение совещаний, обучение старост сельских населенных пунктов, обобщение и распространение положительного опыта деятельности старост сельских населенных пунктов, проведение </w:t>
      </w:r>
      <w:r>
        <w:lastRenderedPageBreak/>
        <w:t>муниципальных конкурсов на звание "Лучший староста".</w:t>
      </w:r>
    </w:p>
    <w:p w:rsidR="00BF3E7B" w:rsidRDefault="00BF3E7B">
      <w:pPr>
        <w:pStyle w:val="ConsPlusNormal"/>
        <w:spacing w:before="220"/>
        <w:ind w:firstLine="540"/>
        <w:jc w:val="both"/>
      </w:pPr>
      <w:r>
        <w:t xml:space="preserve">9.1. В целях, указанных в </w:t>
      </w:r>
      <w:hyperlink w:anchor="P482">
        <w:r>
          <w:rPr>
            <w:color w:val="0000FF"/>
          </w:rPr>
          <w:t>подпункте 4 пункта 9</w:t>
        </w:r>
      </w:hyperlink>
      <w:r>
        <w:t xml:space="preserve"> настоящей статьи, может создаваться совет старост сельских населенных пунктов муниципального образования в порядке, установленном нормативным правовым актом представительного органа.</w:t>
      </w:r>
    </w:p>
    <w:p w:rsidR="00BF3E7B" w:rsidRDefault="00BF3E7B">
      <w:pPr>
        <w:pStyle w:val="ConsPlusNormal"/>
        <w:jc w:val="both"/>
      </w:pPr>
      <w:r>
        <w:t>(</w:t>
      </w:r>
      <w:proofErr w:type="gramStart"/>
      <w:r>
        <w:t>п</w:t>
      </w:r>
      <w:proofErr w:type="gramEnd"/>
      <w:r>
        <w:t xml:space="preserve">. 9.1 введен </w:t>
      </w:r>
      <w:hyperlink r:id="rId224">
        <w:r>
          <w:rPr>
            <w:color w:val="0000FF"/>
          </w:rPr>
          <w:t>законом</w:t>
        </w:r>
      </w:hyperlink>
      <w:r>
        <w:t xml:space="preserve"> Архангельской области от 20.11.2019 N 183-12-ОЗ)</w:t>
      </w:r>
    </w:p>
    <w:p w:rsidR="00BF3E7B" w:rsidRDefault="00BF3E7B">
      <w:pPr>
        <w:pStyle w:val="ConsPlusNormal"/>
        <w:spacing w:before="220"/>
        <w:ind w:firstLine="540"/>
        <w:jc w:val="both"/>
      </w:pPr>
      <w:r>
        <w:t>10. Список старост сельских населенных пунктов размещается на официальном сайте органа местного самоуправления в информационно-телекоммуникационной сети "Интернет" в порядке и сроки, которые установлены нормативным правовым актом представительного органа.</w:t>
      </w:r>
    </w:p>
    <w:p w:rsidR="00BF3E7B" w:rsidRDefault="00BF3E7B">
      <w:pPr>
        <w:pStyle w:val="ConsPlusNormal"/>
        <w:spacing w:before="220"/>
        <w:ind w:firstLine="540"/>
        <w:jc w:val="both"/>
      </w:pPr>
      <w:r>
        <w:t>11. В соответствии с нормативным правовым актом представительного органа старосте сельского населенного пункта за счет средств местного бюджета муниципального образования может выдаваться удостоверение старосты сельского населенного пункта, подтверждающее его статус.</w:t>
      </w:r>
    </w:p>
    <w:p w:rsidR="00BF3E7B" w:rsidRDefault="00BF3E7B">
      <w:pPr>
        <w:pStyle w:val="ConsPlusNormal"/>
        <w:spacing w:before="220"/>
        <w:ind w:firstLine="540"/>
        <w:jc w:val="both"/>
      </w:pPr>
      <w:r>
        <w:t>Нормативным правовым актом представительного органа утверждаются положение об удостоверении старосты сельского населенного пункта, его образец и описание.</w:t>
      </w:r>
    </w:p>
    <w:p w:rsidR="00BF3E7B" w:rsidRDefault="00BF3E7B">
      <w:pPr>
        <w:pStyle w:val="ConsPlusNormal"/>
        <w:spacing w:before="220"/>
        <w:ind w:firstLine="540"/>
        <w:jc w:val="both"/>
      </w:pPr>
      <w:r>
        <w:t>12. В соответствии с нормативным правовым актом представительного органа старосте сельского населенного пункта в целях стимулирования деятельности за счет средств местного бюджета муниципального образования может осуществляться ежемесячная денежная выплата, размер и порядок осуществления которой устанавливаются нормативным правовым актом представительного органа.</w:t>
      </w:r>
    </w:p>
    <w:p w:rsidR="00BF3E7B" w:rsidRDefault="00BF3E7B">
      <w:pPr>
        <w:pStyle w:val="ConsPlusNormal"/>
        <w:spacing w:before="220"/>
        <w:ind w:firstLine="540"/>
        <w:jc w:val="both"/>
      </w:pPr>
      <w:r>
        <w:t xml:space="preserve">13. В целях осуществления своих полномочий, предусмотренных </w:t>
      </w:r>
      <w:hyperlink w:anchor="P461">
        <w:r>
          <w:rPr>
            <w:color w:val="0000FF"/>
          </w:rPr>
          <w:t>пунктом 8</w:t>
        </w:r>
      </w:hyperlink>
      <w:r>
        <w:t xml:space="preserve"> настоящей статьи, староста сельского населенного пункта имеет право:</w:t>
      </w:r>
    </w:p>
    <w:p w:rsidR="00BF3E7B" w:rsidRDefault="00BF3E7B">
      <w:pPr>
        <w:pStyle w:val="ConsPlusNormal"/>
        <w:spacing w:before="220"/>
        <w:ind w:firstLine="540"/>
        <w:jc w:val="both"/>
      </w:pPr>
      <w:r>
        <w:t>1) представлять интересы населения, проживающего на территории сельского населенного пункта, в органах местного самоуправления, муниципальных предприятиях и учреждениях и иных организациях;</w:t>
      </w:r>
    </w:p>
    <w:p w:rsidR="00BF3E7B" w:rsidRDefault="00BF3E7B">
      <w:pPr>
        <w:pStyle w:val="ConsPlusNormal"/>
        <w:spacing w:before="220"/>
        <w:ind w:firstLine="540"/>
        <w:jc w:val="both"/>
      </w:pPr>
      <w:r>
        <w:t>2) запрашивать и получать в установленном нормативным правовым актом представительного органа порядке необходимые документы и иные сведения от органов местного самоуправления муниципальных образований и должностных лиц местного самоуправления, муниципальных предприятий и учреждений и иных организаций, на которые возложено осуществление публично значимых функций;</w:t>
      </w:r>
    </w:p>
    <w:p w:rsidR="00BF3E7B" w:rsidRDefault="00BF3E7B">
      <w:pPr>
        <w:pStyle w:val="ConsPlusNormal"/>
        <w:spacing w:before="220"/>
        <w:ind w:firstLine="540"/>
        <w:jc w:val="both"/>
      </w:pPr>
      <w:r>
        <w:t>3) вносить в органы местного самоуправления муниципальных образований и должностным лицам местного самоуправления предложения по вопросам, требующим их решения;</w:t>
      </w:r>
    </w:p>
    <w:p w:rsidR="00BF3E7B" w:rsidRDefault="00BF3E7B">
      <w:pPr>
        <w:pStyle w:val="ConsPlusNormal"/>
        <w:spacing w:before="220"/>
        <w:ind w:firstLine="540"/>
        <w:jc w:val="both"/>
      </w:pPr>
      <w:r>
        <w:t>4) пользоваться правом приема в органах местного самоуправления, муниципальных предприятиях и учреждениях и иных организациях, на которые возложено осуществление публично значимых функций;</w:t>
      </w:r>
    </w:p>
    <w:p w:rsidR="00BF3E7B" w:rsidRDefault="00BF3E7B">
      <w:pPr>
        <w:pStyle w:val="ConsPlusNormal"/>
        <w:spacing w:before="220"/>
        <w:ind w:firstLine="540"/>
        <w:jc w:val="both"/>
      </w:pPr>
      <w:r>
        <w:t>5) вести переписку и взаимодействовать в иных формах с федеральными органами государственной власти, органами государственной власти Архангельской области, иными государственными органами Архангельской области, органами местного самоуправления муниципальных образований, муниципальными предприятиями и учреждениями, должностными лицами, общественными объединениями, иными организациями и гражданами по вопросам осуществления своих полномочий;</w:t>
      </w:r>
    </w:p>
    <w:p w:rsidR="00BF3E7B" w:rsidRDefault="00BF3E7B">
      <w:pPr>
        <w:pStyle w:val="ConsPlusNormal"/>
        <w:spacing w:before="220"/>
        <w:ind w:firstLine="540"/>
        <w:jc w:val="both"/>
      </w:pPr>
      <w:r>
        <w:t>6) участвовать в заседаниях органов местного самоуправления и формируемых ими совещательных и (или) вспомогательных органов;</w:t>
      </w:r>
    </w:p>
    <w:p w:rsidR="00BF3E7B" w:rsidRDefault="00BF3E7B">
      <w:pPr>
        <w:pStyle w:val="ConsPlusNormal"/>
        <w:spacing w:before="220"/>
        <w:ind w:firstLine="540"/>
        <w:jc w:val="both"/>
      </w:pPr>
      <w:r>
        <w:t xml:space="preserve">7) по приглашению субъектов общественного контроля участвовать в мероприятиях по </w:t>
      </w:r>
      <w:r>
        <w:lastRenderedPageBreak/>
        <w:t>осуществлению общественного контроля, в том числе проводимых общественными инспекциями, группами общественного контроля, на территории сельского населенного пункта;</w:t>
      </w:r>
    </w:p>
    <w:p w:rsidR="00BF3E7B" w:rsidRDefault="00BF3E7B">
      <w:pPr>
        <w:pStyle w:val="ConsPlusNormal"/>
        <w:spacing w:before="220"/>
        <w:ind w:firstLine="540"/>
        <w:jc w:val="both"/>
      </w:pPr>
      <w:r>
        <w:t xml:space="preserve">8) исключен. - </w:t>
      </w:r>
      <w:hyperlink r:id="rId225">
        <w:r>
          <w:rPr>
            <w:color w:val="0000FF"/>
          </w:rPr>
          <w:t>Закон</w:t>
        </w:r>
      </w:hyperlink>
      <w:r>
        <w:t xml:space="preserve"> Архангельской области от 20.11.2019 N 183-12-ОЗ.</w:t>
      </w:r>
    </w:p>
    <w:p w:rsidR="00BF3E7B" w:rsidRDefault="00BF3E7B">
      <w:pPr>
        <w:pStyle w:val="ConsPlusNormal"/>
        <w:spacing w:before="220"/>
        <w:ind w:firstLine="540"/>
        <w:jc w:val="both"/>
      </w:pPr>
      <w:r>
        <w:t>14. Уставом муниципального образования и (или) нормативным правовым актом представительного органа старосте сельского населенного пункта за счет средств местного бюджета муниципального образования могут устанавливаться следующие гарантии осуществления его деятельности:</w:t>
      </w:r>
    </w:p>
    <w:p w:rsidR="00BF3E7B" w:rsidRDefault="00BF3E7B">
      <w:pPr>
        <w:pStyle w:val="ConsPlusNormal"/>
        <w:spacing w:before="220"/>
        <w:ind w:firstLine="540"/>
        <w:jc w:val="both"/>
      </w:pPr>
      <w:r>
        <w:t>1) предоставление помещения, соответствующего требованиям охраны труда и обеспечивающего осуществление старостой сельского населенного пункта своих полномочий;</w:t>
      </w:r>
    </w:p>
    <w:p w:rsidR="00BF3E7B" w:rsidRDefault="00BF3E7B">
      <w:pPr>
        <w:pStyle w:val="ConsPlusNormal"/>
        <w:spacing w:before="220"/>
        <w:ind w:firstLine="540"/>
        <w:jc w:val="both"/>
      </w:pPr>
      <w:r>
        <w:t>2) материально-техническое обеспечение;</w:t>
      </w:r>
    </w:p>
    <w:p w:rsidR="00BF3E7B" w:rsidRDefault="00BF3E7B">
      <w:pPr>
        <w:pStyle w:val="ConsPlusNormal"/>
        <w:spacing w:before="220"/>
        <w:ind w:firstLine="540"/>
        <w:jc w:val="both"/>
      </w:pPr>
      <w:r>
        <w:t>3) обеспечение услугами связи;</w:t>
      </w:r>
    </w:p>
    <w:p w:rsidR="00BF3E7B" w:rsidRDefault="00BF3E7B">
      <w:pPr>
        <w:pStyle w:val="ConsPlusNormal"/>
        <w:spacing w:before="220"/>
        <w:ind w:firstLine="540"/>
        <w:jc w:val="both"/>
      </w:pPr>
      <w:r>
        <w:t>4) транспортное обслуживание;</w:t>
      </w:r>
    </w:p>
    <w:p w:rsidR="00BF3E7B" w:rsidRDefault="00BF3E7B">
      <w:pPr>
        <w:pStyle w:val="ConsPlusNormal"/>
        <w:spacing w:before="220"/>
        <w:ind w:firstLine="540"/>
        <w:jc w:val="both"/>
      </w:pPr>
      <w:r>
        <w:t>5) иные гарантии, предусмотренные уставом муниципального образования и (или) нормативным правовым актом представительного органа.</w:t>
      </w:r>
    </w:p>
    <w:p w:rsidR="00BF3E7B" w:rsidRDefault="00BF3E7B">
      <w:pPr>
        <w:pStyle w:val="ConsPlusNormal"/>
        <w:spacing w:before="220"/>
        <w:ind w:firstLine="540"/>
        <w:jc w:val="both"/>
      </w:pPr>
      <w:r>
        <w:t>15. Уставом муниципального образования и (или) нормативным правовым актом представительного органа могут регулироваться иные вопросы статуса старосты сельского населенного пункта.</w:t>
      </w:r>
    </w:p>
    <w:p w:rsidR="00BF3E7B" w:rsidRDefault="00BF3E7B">
      <w:pPr>
        <w:pStyle w:val="ConsPlusNormal"/>
        <w:spacing w:before="220"/>
        <w:ind w:firstLine="540"/>
        <w:jc w:val="both"/>
      </w:pPr>
      <w:r>
        <w:t xml:space="preserve">16. </w:t>
      </w:r>
      <w:proofErr w:type="gramStart"/>
      <w:r>
        <w:t>Контроль за</w:t>
      </w:r>
      <w:proofErr w:type="gramEnd"/>
      <w:r>
        <w:t xml:space="preserve"> деятельностью старосты сельского населенного пункта осуществляется представительным органом муниципального образования, в состав которого входит данный сельский населенный пункт. Порядок и формы осуществления указанного контроля устанавливаются нормативным правовым актом представительного органа муниципального образования, в состав которого входит данный сельский населенный пункт.</w:t>
      </w:r>
    </w:p>
    <w:p w:rsidR="00BF3E7B" w:rsidRDefault="00BF3E7B">
      <w:pPr>
        <w:pStyle w:val="ConsPlusNormal"/>
        <w:spacing w:before="220"/>
        <w:ind w:firstLine="540"/>
        <w:jc w:val="both"/>
      </w:pPr>
      <w:r>
        <w:t>17. Органы государственной власти Архангельской области в рамках реализации государственных программ Архангельской области оказывают информационную, финансовую, консультационную, методическую и иную поддержку развитию института старост в сельских населенных пунктах Архангельской области.</w:t>
      </w:r>
    </w:p>
    <w:p w:rsidR="00BF3E7B" w:rsidRDefault="00BF3E7B">
      <w:pPr>
        <w:pStyle w:val="ConsPlusNormal"/>
        <w:jc w:val="both"/>
      </w:pPr>
    </w:p>
    <w:p w:rsidR="00BF3E7B" w:rsidRDefault="00BF3E7B">
      <w:pPr>
        <w:pStyle w:val="ConsPlusTitle"/>
        <w:ind w:firstLine="540"/>
        <w:jc w:val="both"/>
        <w:outlineLvl w:val="2"/>
      </w:pPr>
      <w:r>
        <w:t>Статья 6.3. Государственная поддержка инициативных проектов в Архангельской области</w:t>
      </w:r>
    </w:p>
    <w:p w:rsidR="00BF3E7B" w:rsidRDefault="00BF3E7B">
      <w:pPr>
        <w:pStyle w:val="ConsPlusNormal"/>
        <w:ind w:firstLine="540"/>
        <w:jc w:val="both"/>
      </w:pPr>
      <w:r>
        <w:t>(</w:t>
      </w:r>
      <w:proofErr w:type="gramStart"/>
      <w:r>
        <w:t>введена</w:t>
      </w:r>
      <w:proofErr w:type="gramEnd"/>
      <w:r>
        <w:t xml:space="preserve"> </w:t>
      </w:r>
      <w:hyperlink r:id="rId226">
        <w:r>
          <w:rPr>
            <w:color w:val="0000FF"/>
          </w:rPr>
          <w:t>законом</w:t>
        </w:r>
      </w:hyperlink>
      <w:r>
        <w:t xml:space="preserve"> Архангельской области от 02.11.2020 N 330-20-ОЗ)</w:t>
      </w:r>
    </w:p>
    <w:p w:rsidR="00BF3E7B" w:rsidRDefault="00BF3E7B">
      <w:pPr>
        <w:pStyle w:val="ConsPlusNormal"/>
        <w:jc w:val="both"/>
      </w:pPr>
    </w:p>
    <w:p w:rsidR="00BF3E7B" w:rsidRDefault="00BF3E7B">
      <w:pPr>
        <w:pStyle w:val="ConsPlusNormal"/>
        <w:ind w:firstLine="540"/>
        <w:jc w:val="both"/>
      </w:pPr>
      <w:r>
        <w:t xml:space="preserve">1. Органы государственной власти Архангельской области содействуют созданию условий для реализации инициативных проектов, предусмотренных </w:t>
      </w:r>
      <w:hyperlink r:id="rId227">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инициативный проект), в Архангельской области.</w:t>
      </w:r>
    </w:p>
    <w:p w:rsidR="00BF3E7B" w:rsidRDefault="00BF3E7B">
      <w:pPr>
        <w:pStyle w:val="ConsPlusNormal"/>
        <w:spacing w:before="220"/>
        <w:ind w:firstLine="540"/>
        <w:jc w:val="both"/>
      </w:pPr>
      <w:r>
        <w:t xml:space="preserve">2. Государственная поддержка инициативных проектов в Архангельской области реализуется в соответствии с Федеральным </w:t>
      </w:r>
      <w:hyperlink r:id="rId2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законодательством Российской Федерации.</w:t>
      </w:r>
    </w:p>
    <w:p w:rsidR="00BF3E7B" w:rsidRDefault="00BF3E7B">
      <w:pPr>
        <w:pStyle w:val="ConsPlusNormal"/>
        <w:spacing w:before="220"/>
        <w:ind w:firstLine="540"/>
        <w:jc w:val="both"/>
      </w:pPr>
      <w:r>
        <w:t>3. Правительство Архангельской области определяет уполномоченный исполнительный орган государственной власти Архангельской области в сфере государственной поддержки инициативных проектов.</w:t>
      </w:r>
    </w:p>
    <w:p w:rsidR="00BF3E7B" w:rsidRDefault="00BF3E7B">
      <w:pPr>
        <w:pStyle w:val="ConsPlusNormal"/>
        <w:spacing w:before="220"/>
        <w:ind w:firstLine="540"/>
        <w:jc w:val="both"/>
      </w:pPr>
      <w:bookmarkStart w:id="39" w:name="P514"/>
      <w:bookmarkEnd w:id="39"/>
      <w:r>
        <w:t xml:space="preserve">4. Оказание финансовой поддержки реализации инициативных проектов осуществляется за счет средств областного бюджета путем предоставления местным бюджетам межбюджетных </w:t>
      </w:r>
      <w:r>
        <w:lastRenderedPageBreak/>
        <w:t>трансфертов в целях финансового обеспечения соответствующих расходных обязательств муниципального образования.</w:t>
      </w:r>
    </w:p>
    <w:p w:rsidR="00BF3E7B" w:rsidRDefault="00BF3E7B">
      <w:pPr>
        <w:pStyle w:val="ConsPlusNormal"/>
        <w:spacing w:before="220"/>
        <w:ind w:firstLine="540"/>
        <w:jc w:val="both"/>
      </w:pPr>
      <w:bookmarkStart w:id="40" w:name="P515"/>
      <w:bookmarkEnd w:id="40"/>
      <w:r>
        <w:t xml:space="preserve">5. Объем финансирования мер поддержки, указанных в </w:t>
      </w:r>
      <w:hyperlink w:anchor="P514">
        <w:r>
          <w:rPr>
            <w:color w:val="0000FF"/>
          </w:rPr>
          <w:t>пункте 4</w:t>
        </w:r>
      </w:hyperlink>
      <w:r>
        <w:t xml:space="preserve"> настоящей статьи, утверждается областным законом об областном бюджете. Методика распределения указанных в </w:t>
      </w:r>
      <w:hyperlink w:anchor="P514">
        <w:r>
          <w:rPr>
            <w:color w:val="0000FF"/>
          </w:rPr>
          <w:t>пункте 4</w:t>
        </w:r>
      </w:hyperlink>
      <w:r>
        <w:t xml:space="preserve"> настоящей статьи межбюджетных трансфертов из областного бюджета местным бюджетам и распределение данных межбюджетных трансфертов между муниципальными образованиями утверждаются постановлением Правительства Архангельской области.</w:t>
      </w:r>
    </w:p>
    <w:p w:rsidR="00BF3E7B" w:rsidRDefault="00BF3E7B">
      <w:pPr>
        <w:pStyle w:val="ConsPlusNormal"/>
        <w:spacing w:before="220"/>
        <w:ind w:firstLine="540"/>
        <w:jc w:val="both"/>
      </w:pPr>
      <w:r>
        <w:t xml:space="preserve">6. </w:t>
      </w:r>
      <w:proofErr w:type="gramStart"/>
      <w:r>
        <w:t>Требования к составу сведений, которые должны содержать инициативные проекты, выдвигаемые для получения финансовой поддержки из областного бюджета,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постановлением Правительства Архангельской области в случае, если средства на такую финансовую поддержку предусмотрены в областном законе об областном бюджете.</w:t>
      </w:r>
      <w:proofErr w:type="gramEnd"/>
    </w:p>
    <w:p w:rsidR="00BF3E7B" w:rsidRDefault="00BF3E7B">
      <w:pPr>
        <w:pStyle w:val="ConsPlusNormal"/>
        <w:spacing w:before="220"/>
        <w:ind w:firstLine="540"/>
        <w:jc w:val="both"/>
      </w:pPr>
      <w:r>
        <w:t xml:space="preserve">7. </w:t>
      </w:r>
      <w:proofErr w:type="gramStart"/>
      <w:r>
        <w:t>Контроль за</w:t>
      </w:r>
      <w:proofErr w:type="gramEnd"/>
      <w:r>
        <w:t xml:space="preserve"> целевым расходованием средств межбюджетных трансфертов, указанных в </w:t>
      </w:r>
      <w:hyperlink w:anchor="P514">
        <w:r>
          <w:rPr>
            <w:color w:val="0000FF"/>
          </w:rPr>
          <w:t>пунктах 4</w:t>
        </w:r>
      </w:hyperlink>
      <w:r>
        <w:t xml:space="preserve"> и </w:t>
      </w:r>
      <w:hyperlink w:anchor="P515">
        <w:r>
          <w:rPr>
            <w:color w:val="0000FF"/>
          </w:rPr>
          <w:t>5</w:t>
        </w:r>
      </w:hyperlink>
      <w:r>
        <w:t xml:space="preserve"> настоящей статьи, осуществляется в соответствии с бюджетным законодательством Российской Федерации.</w:t>
      </w:r>
    </w:p>
    <w:p w:rsidR="00BF3E7B" w:rsidRDefault="00BF3E7B">
      <w:pPr>
        <w:pStyle w:val="ConsPlusNormal"/>
        <w:spacing w:before="220"/>
        <w:ind w:firstLine="540"/>
        <w:jc w:val="both"/>
      </w:pPr>
      <w:r>
        <w:t>8. Информационное обеспечение в сфере государственной поддержки инициативных проектов осуществляется в порядке, установленном Правительством Архангельской области.</w:t>
      </w:r>
    </w:p>
    <w:p w:rsidR="00BF3E7B" w:rsidRDefault="00BF3E7B">
      <w:pPr>
        <w:pStyle w:val="ConsPlusNormal"/>
        <w:jc w:val="both"/>
      </w:pPr>
    </w:p>
    <w:p w:rsidR="00BF3E7B" w:rsidRDefault="00BF3E7B">
      <w:pPr>
        <w:pStyle w:val="ConsPlusTitle"/>
        <w:jc w:val="center"/>
        <w:outlineLvl w:val="1"/>
      </w:pPr>
      <w:r>
        <w:t>Глава VII. ОТДЕЛЬНЫЕ ВОПРОСЫ ОРГАНИЗАЦИИ И ДЕЯТЕЛЬНОСТИ</w:t>
      </w:r>
    </w:p>
    <w:p w:rsidR="00BF3E7B" w:rsidRDefault="00BF3E7B">
      <w:pPr>
        <w:pStyle w:val="ConsPlusTitle"/>
        <w:jc w:val="center"/>
      </w:pPr>
      <w:r>
        <w:t>КОНТРОЛЬНО-СЧЕТНЫХ ОРГАНОВ МУНИЦИПАЛЬНЫХ ОБРАЗОВАНИЙ</w:t>
      </w:r>
    </w:p>
    <w:p w:rsidR="00BF3E7B" w:rsidRDefault="00BF3E7B">
      <w:pPr>
        <w:pStyle w:val="ConsPlusNormal"/>
        <w:jc w:val="both"/>
      </w:pPr>
      <w:r>
        <w:t xml:space="preserve">(в ред. </w:t>
      </w:r>
      <w:hyperlink r:id="rId229">
        <w:r>
          <w:rPr>
            <w:color w:val="0000FF"/>
          </w:rPr>
          <w:t>закона</w:t>
        </w:r>
      </w:hyperlink>
      <w:r>
        <w:t xml:space="preserve"> Архангельской области от 24.10.2014 N 183-11-ОЗ)</w:t>
      </w:r>
    </w:p>
    <w:p w:rsidR="00BF3E7B" w:rsidRDefault="00BF3E7B">
      <w:pPr>
        <w:pStyle w:val="ConsPlusNormal"/>
        <w:jc w:val="center"/>
      </w:pPr>
      <w:proofErr w:type="gramStart"/>
      <w:r>
        <w:t xml:space="preserve">(введена </w:t>
      </w:r>
      <w:hyperlink r:id="rId230">
        <w:r>
          <w:rPr>
            <w:color w:val="0000FF"/>
          </w:rPr>
          <w:t>законом</w:t>
        </w:r>
      </w:hyperlink>
      <w:r>
        <w:t xml:space="preserve"> Архангельской области</w:t>
      </w:r>
      <w:proofErr w:type="gramEnd"/>
    </w:p>
    <w:p w:rsidR="00BF3E7B" w:rsidRDefault="00BF3E7B">
      <w:pPr>
        <w:pStyle w:val="ConsPlusNormal"/>
        <w:jc w:val="center"/>
      </w:pPr>
      <w:r>
        <w:t>от 30.09.2011 N 329-24-ОЗ)</w:t>
      </w:r>
    </w:p>
    <w:p w:rsidR="00BF3E7B" w:rsidRDefault="00BF3E7B">
      <w:pPr>
        <w:pStyle w:val="ConsPlusNormal"/>
        <w:jc w:val="both"/>
      </w:pPr>
    </w:p>
    <w:p w:rsidR="00BF3E7B" w:rsidRDefault="00BF3E7B">
      <w:pPr>
        <w:pStyle w:val="ConsPlusTitle"/>
        <w:ind w:firstLine="540"/>
        <w:jc w:val="both"/>
        <w:outlineLvl w:val="2"/>
      </w:pPr>
      <w:r>
        <w:t>Статья 7.1. Представление информации контрольно-счетным органам муниципальных образований</w:t>
      </w:r>
    </w:p>
    <w:p w:rsidR="00BF3E7B" w:rsidRDefault="00BF3E7B">
      <w:pPr>
        <w:pStyle w:val="ConsPlusNormal"/>
        <w:jc w:val="both"/>
      </w:pPr>
      <w:r>
        <w:t xml:space="preserve">(в ред. законов Архангельской области от 24.10.2014 </w:t>
      </w:r>
      <w:hyperlink r:id="rId231">
        <w:r>
          <w:rPr>
            <w:color w:val="0000FF"/>
          </w:rPr>
          <w:t>N 183-11-ОЗ</w:t>
        </w:r>
      </w:hyperlink>
      <w:r>
        <w:t xml:space="preserve">, от 01.11.2021 </w:t>
      </w:r>
      <w:hyperlink r:id="rId232">
        <w:r>
          <w:rPr>
            <w:color w:val="0000FF"/>
          </w:rPr>
          <w:t>N 491-29-ОЗ</w:t>
        </w:r>
      </w:hyperlink>
      <w:r>
        <w:t>)</w:t>
      </w:r>
    </w:p>
    <w:p w:rsidR="00BF3E7B" w:rsidRDefault="00BF3E7B">
      <w:pPr>
        <w:pStyle w:val="ConsPlusNormal"/>
        <w:jc w:val="both"/>
      </w:pPr>
    </w:p>
    <w:p w:rsidR="00BF3E7B" w:rsidRDefault="00BF3E7B">
      <w:pPr>
        <w:pStyle w:val="ConsPlusNormal"/>
        <w:ind w:firstLine="540"/>
        <w:jc w:val="both"/>
      </w:pPr>
      <w:bookmarkStart w:id="41" w:name="P529"/>
      <w:bookmarkEnd w:id="41"/>
      <w:r>
        <w:t xml:space="preserve">1. </w:t>
      </w:r>
      <w:proofErr w:type="gramStart"/>
      <w:r>
        <w:t>Органы местного самоуправления муниципальных образований и муниципальные органы, организации, в отношении которых контрольно-счетные органы муниципальных образований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(далее - проверяемые органы и организации), их должностные лица, а также территориальные органы федеральных органов исполнительной власти и их структурные подразделения обязаны представлять в контрольно-счетные органы муниципальных образований</w:t>
      </w:r>
      <w:proofErr w:type="gramEnd"/>
      <w:r>
        <w:t xml:space="preserve"> по их запросам информацию, документы и материалы, необходимые для проведения контрольных и экспертно-аналитических мероприятий.</w:t>
      </w:r>
    </w:p>
    <w:p w:rsidR="00BF3E7B" w:rsidRDefault="00BF3E7B">
      <w:pPr>
        <w:pStyle w:val="ConsPlusNormal"/>
        <w:jc w:val="both"/>
      </w:pPr>
      <w:r>
        <w:t xml:space="preserve">(в ред. законов Архангельской области от 24.10.2014 </w:t>
      </w:r>
      <w:hyperlink r:id="rId233">
        <w:r>
          <w:rPr>
            <w:color w:val="0000FF"/>
          </w:rPr>
          <w:t>N 183-11-ОЗ</w:t>
        </w:r>
      </w:hyperlink>
      <w:r>
        <w:t xml:space="preserve">, от 01.11.2021 </w:t>
      </w:r>
      <w:hyperlink r:id="rId234">
        <w:r>
          <w:rPr>
            <w:color w:val="0000FF"/>
          </w:rPr>
          <w:t>N 491-29-ОЗ</w:t>
        </w:r>
      </w:hyperlink>
      <w:r>
        <w:t>)</w:t>
      </w:r>
    </w:p>
    <w:p w:rsidR="00BF3E7B" w:rsidRDefault="00BF3E7B">
      <w:pPr>
        <w:pStyle w:val="ConsPlusNormal"/>
        <w:spacing w:before="220"/>
        <w:ind w:firstLine="540"/>
        <w:jc w:val="both"/>
      </w:pPr>
      <w:r>
        <w:t xml:space="preserve">2. </w:t>
      </w:r>
      <w:proofErr w:type="gramStart"/>
      <w:r>
        <w:t>Срок для представления проверяемыми органами и организациями, их должностными лицами, а также территориальными органами федеральных органов исполнительной власти и их структурными подразделениями по запросам контрольно-счетных органов муниципальных образований информации, документов и материалов, необходимых для проведения контрольных и экспертно-аналитических мероприятий, не должен превышать 14 календарных дней со дня получения запроса соответствующего контрольно-счетного органа муниципального образования (если более длительный срок не оговорен</w:t>
      </w:r>
      <w:proofErr w:type="gramEnd"/>
      <w:r>
        <w:t xml:space="preserve"> в запросе контрольно-счетного органа муниципального образования).</w:t>
      </w:r>
    </w:p>
    <w:p w:rsidR="00BF3E7B" w:rsidRDefault="00BF3E7B">
      <w:pPr>
        <w:pStyle w:val="ConsPlusNormal"/>
        <w:jc w:val="both"/>
      </w:pPr>
      <w:r>
        <w:t xml:space="preserve">(в ред. </w:t>
      </w:r>
      <w:hyperlink r:id="rId235">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 xml:space="preserve">3. Порядок направления контрольно-счетными органами муниципальных образований </w:t>
      </w:r>
      <w:r>
        <w:lastRenderedPageBreak/>
        <w:t xml:space="preserve">запросов, указанных в </w:t>
      </w:r>
      <w:hyperlink w:anchor="P529">
        <w:r>
          <w:rPr>
            <w:color w:val="0000FF"/>
          </w:rPr>
          <w:t>пункте 1</w:t>
        </w:r>
      </w:hyperlink>
      <w:r>
        <w:t xml:space="preserve"> настоящей статьи, определяется муниципальными нормативными правовыми актами и регламентами контрольно-счетных органов муниципальных образований. Форма запросов, указанных в </w:t>
      </w:r>
      <w:hyperlink w:anchor="P529">
        <w:r>
          <w:rPr>
            <w:color w:val="0000FF"/>
          </w:rPr>
          <w:t>пункте 1</w:t>
        </w:r>
      </w:hyperlink>
      <w:r>
        <w:t xml:space="preserve"> настоящей статьи, определяется регламентами контрольно-счетных органов муниципальных образований.</w:t>
      </w:r>
    </w:p>
    <w:p w:rsidR="00BF3E7B" w:rsidRDefault="00BF3E7B">
      <w:pPr>
        <w:pStyle w:val="ConsPlusNormal"/>
        <w:jc w:val="both"/>
      </w:pPr>
      <w:r>
        <w:t xml:space="preserve">(в ред. законов Архангельской области от 24.10.2014 </w:t>
      </w:r>
      <w:hyperlink r:id="rId236">
        <w:r>
          <w:rPr>
            <w:color w:val="0000FF"/>
          </w:rPr>
          <w:t>N 183-11-ОЗ</w:t>
        </w:r>
      </w:hyperlink>
      <w:r>
        <w:t xml:space="preserve">, от 02.11.2020 </w:t>
      </w:r>
      <w:hyperlink r:id="rId237">
        <w:r>
          <w:rPr>
            <w:color w:val="0000FF"/>
          </w:rPr>
          <w:t>N 325-20-ОЗ</w:t>
        </w:r>
      </w:hyperlink>
      <w:r>
        <w:t>)</w:t>
      </w:r>
    </w:p>
    <w:p w:rsidR="00BF3E7B" w:rsidRDefault="00BF3E7B">
      <w:pPr>
        <w:pStyle w:val="ConsPlusNormal"/>
        <w:spacing w:before="220"/>
        <w:ind w:firstLine="540"/>
        <w:jc w:val="both"/>
      </w:pPr>
      <w:r>
        <w:t>4. Контрольно-счетные органы муниципальных образований не вправе запрашивать информацию, документы и материалы, если такие информация, документы и материалы ранее уже были им представлены.</w:t>
      </w:r>
    </w:p>
    <w:p w:rsidR="00BF3E7B" w:rsidRDefault="00BF3E7B">
      <w:pPr>
        <w:pStyle w:val="ConsPlusNormal"/>
        <w:jc w:val="both"/>
      </w:pPr>
      <w:r>
        <w:t>(</w:t>
      </w:r>
      <w:proofErr w:type="gramStart"/>
      <w:r>
        <w:t>в</w:t>
      </w:r>
      <w:proofErr w:type="gramEnd"/>
      <w:r>
        <w:t xml:space="preserve"> ред. </w:t>
      </w:r>
      <w:hyperlink r:id="rId238">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 xml:space="preserve">5. </w:t>
      </w:r>
      <w:proofErr w:type="gramStart"/>
      <w:r>
        <w:t xml:space="preserve">Непредставление или несвоевременное представление органами и организациями, указанными в </w:t>
      </w:r>
      <w:hyperlink w:anchor="P529">
        <w:r>
          <w:rPr>
            <w:color w:val="0000FF"/>
          </w:rPr>
          <w:t>пункте 1</w:t>
        </w:r>
      </w:hyperlink>
      <w:r>
        <w:t xml:space="preserve"> настоящей статьи, в контрольно-счетные органы муниципальных образований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w:t>
      </w:r>
      <w:proofErr w:type="gramEnd"/>
      <w:r>
        <w:t>) законодательством Архангельской области.</w:t>
      </w:r>
    </w:p>
    <w:p w:rsidR="00BF3E7B" w:rsidRDefault="00BF3E7B">
      <w:pPr>
        <w:pStyle w:val="ConsPlusNormal"/>
        <w:jc w:val="both"/>
      </w:pPr>
      <w:r>
        <w:t xml:space="preserve">(в ред. </w:t>
      </w:r>
      <w:hyperlink r:id="rId239">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6. При осуществлении внешнего муниципального финансового контроля контрольно-счетным органам муниципальных образований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F3E7B" w:rsidRDefault="00BF3E7B">
      <w:pPr>
        <w:pStyle w:val="ConsPlusNormal"/>
        <w:jc w:val="both"/>
      </w:pPr>
      <w:r>
        <w:t>(</w:t>
      </w:r>
      <w:proofErr w:type="gramStart"/>
      <w:r>
        <w:t>п</w:t>
      </w:r>
      <w:proofErr w:type="gramEnd"/>
      <w:r>
        <w:t xml:space="preserve">. 6 введен </w:t>
      </w:r>
      <w:hyperlink r:id="rId240">
        <w:r>
          <w:rPr>
            <w:color w:val="0000FF"/>
          </w:rPr>
          <w:t>законом</w:t>
        </w:r>
      </w:hyperlink>
      <w:r>
        <w:t xml:space="preserve"> Архангельской области от 01.11.2021 N 491-29-ОЗ)</w:t>
      </w:r>
    </w:p>
    <w:p w:rsidR="00BF3E7B" w:rsidRDefault="00BF3E7B">
      <w:pPr>
        <w:pStyle w:val="ConsPlusNormal"/>
        <w:jc w:val="both"/>
      </w:pPr>
    </w:p>
    <w:p w:rsidR="00BF3E7B" w:rsidRDefault="00BF3E7B">
      <w:pPr>
        <w:pStyle w:val="ConsPlusTitle"/>
        <w:ind w:firstLine="540"/>
        <w:jc w:val="both"/>
        <w:outlineLvl w:val="2"/>
      </w:pPr>
      <w:r>
        <w:t>Статья 7.1.1. Состав и структура контрольно-счетных органов муниципальных образований</w:t>
      </w:r>
    </w:p>
    <w:p w:rsidR="00BF3E7B" w:rsidRDefault="00BF3E7B">
      <w:pPr>
        <w:pStyle w:val="ConsPlusNormal"/>
        <w:ind w:firstLine="540"/>
        <w:jc w:val="both"/>
      </w:pPr>
      <w:r>
        <w:t>(</w:t>
      </w:r>
      <w:proofErr w:type="gramStart"/>
      <w:r>
        <w:t>введена</w:t>
      </w:r>
      <w:proofErr w:type="gramEnd"/>
      <w:r>
        <w:t xml:space="preserve"> </w:t>
      </w:r>
      <w:hyperlink r:id="rId241">
        <w:r>
          <w:rPr>
            <w:color w:val="0000FF"/>
          </w:rPr>
          <w:t>законом</w:t>
        </w:r>
      </w:hyperlink>
      <w:r>
        <w:t xml:space="preserve"> Архангельской области от 01.11.2021 N 491-29-ОЗ)</w:t>
      </w:r>
    </w:p>
    <w:p w:rsidR="00BF3E7B" w:rsidRDefault="00BF3E7B">
      <w:pPr>
        <w:pStyle w:val="ConsPlusNormal"/>
        <w:ind w:firstLine="540"/>
        <w:jc w:val="both"/>
      </w:pPr>
    </w:p>
    <w:p w:rsidR="00BF3E7B" w:rsidRDefault="00BF3E7B">
      <w:pPr>
        <w:pStyle w:val="ConsPlusNormal"/>
        <w:ind w:firstLine="540"/>
        <w:jc w:val="both"/>
      </w:pPr>
      <w:r>
        <w:t>1. Должности председателя, заместителя председателя и аудиторов контрольно-счетного органа муниципального образования относятся к муниципальным должностям муниципальных образований.</w:t>
      </w:r>
    </w:p>
    <w:p w:rsidR="00BF3E7B" w:rsidRDefault="00BF3E7B">
      <w:pPr>
        <w:pStyle w:val="ConsPlusNormal"/>
        <w:spacing w:before="220"/>
        <w:ind w:firstLine="540"/>
        <w:jc w:val="both"/>
      </w:pPr>
      <w:bookmarkStart w:id="42" w:name="P546"/>
      <w:bookmarkEnd w:id="42"/>
      <w:r>
        <w:t>2. В состав аппарата контрольно-счетного органа муниципального образования входят инспекторы и иные штатные работники. На инспекторов аппарата контрольно-счетного органа муниципального образования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контрольно-счетного органа муниципального образования.</w:t>
      </w:r>
    </w:p>
    <w:p w:rsidR="00BF3E7B" w:rsidRDefault="00BF3E7B">
      <w:pPr>
        <w:pStyle w:val="ConsPlusNormal"/>
        <w:spacing w:before="220"/>
        <w:ind w:firstLine="540"/>
        <w:jc w:val="both"/>
      </w:pPr>
      <w:r>
        <w:t>3. Инспекторы аппарата контрольно-счетного органа муниципального образования являются муниципальными служащими в соответствии с реестром должностей муниципальной службы в Архангельской области.</w:t>
      </w:r>
    </w:p>
    <w:p w:rsidR="00BF3E7B" w:rsidRDefault="00BF3E7B">
      <w:pPr>
        <w:pStyle w:val="ConsPlusNormal"/>
        <w:spacing w:before="220"/>
        <w:ind w:firstLine="540"/>
        <w:jc w:val="both"/>
      </w:pPr>
      <w:r>
        <w:t xml:space="preserve">4. В целях выполнения обязанностей, указанных во втором предложении </w:t>
      </w:r>
      <w:hyperlink w:anchor="P546">
        <w:r>
          <w:rPr>
            <w:color w:val="0000FF"/>
          </w:rPr>
          <w:t>пункта 2</w:t>
        </w:r>
      </w:hyperlink>
      <w:r>
        <w:t xml:space="preserve"> настоящей статьи, правами инспекторов аппарата контрольно-счетного органа муниципального образования обладают главный инспектор, инспектор аппарата контрольно-счетного органа муниципального образования.</w:t>
      </w:r>
    </w:p>
    <w:p w:rsidR="00BF3E7B" w:rsidRDefault="00BF3E7B">
      <w:pPr>
        <w:pStyle w:val="ConsPlusNormal"/>
        <w:jc w:val="both"/>
      </w:pPr>
    </w:p>
    <w:p w:rsidR="00BF3E7B" w:rsidRDefault="00BF3E7B">
      <w:pPr>
        <w:pStyle w:val="ConsPlusTitle"/>
        <w:ind w:firstLine="540"/>
        <w:jc w:val="both"/>
        <w:outlineLvl w:val="2"/>
      </w:pPr>
      <w:r>
        <w:t>Статья 7.2. Опечатывание касс, кассовых и служебных помещений, складов и архивов, изъятие документов и материалов в проверяемых органах и организациях. Обеспечение должностных лиц контрольно-счетных органов муниципальных образований рабочим местом</w:t>
      </w:r>
    </w:p>
    <w:p w:rsidR="00BF3E7B" w:rsidRDefault="00BF3E7B">
      <w:pPr>
        <w:pStyle w:val="ConsPlusNormal"/>
        <w:jc w:val="both"/>
      </w:pPr>
      <w:r>
        <w:t xml:space="preserve">(в ред. </w:t>
      </w:r>
      <w:hyperlink r:id="rId242">
        <w:r>
          <w:rPr>
            <w:color w:val="0000FF"/>
          </w:rPr>
          <w:t>закона</w:t>
        </w:r>
      </w:hyperlink>
      <w:r>
        <w:t xml:space="preserve"> Архангельской области от 01.11.2021 N 491-29-ОЗ)</w:t>
      </w:r>
    </w:p>
    <w:p w:rsidR="00BF3E7B" w:rsidRDefault="00BF3E7B">
      <w:pPr>
        <w:pStyle w:val="ConsPlusNormal"/>
        <w:jc w:val="both"/>
      </w:pPr>
    </w:p>
    <w:p w:rsidR="00BF3E7B" w:rsidRDefault="00BF3E7B">
      <w:pPr>
        <w:pStyle w:val="ConsPlusNormal"/>
        <w:ind w:firstLine="540"/>
        <w:jc w:val="both"/>
      </w:pPr>
      <w:bookmarkStart w:id="43" w:name="P553"/>
      <w:bookmarkEnd w:id="43"/>
      <w:r>
        <w:lastRenderedPageBreak/>
        <w:t>1. В случае обнаружения подделок, подлогов, хищений, злоупотреблений и при необходимости пресечения данных противоправных действий должностные лица контрольно-счетных органов муниципальных образований вправе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BF3E7B" w:rsidRDefault="00BF3E7B">
      <w:pPr>
        <w:pStyle w:val="ConsPlusNormal"/>
        <w:jc w:val="both"/>
      </w:pPr>
      <w:r>
        <w:t>(</w:t>
      </w:r>
      <w:proofErr w:type="gramStart"/>
      <w:r>
        <w:t>в</w:t>
      </w:r>
      <w:proofErr w:type="gramEnd"/>
      <w:r>
        <w:t xml:space="preserve"> ред. </w:t>
      </w:r>
      <w:hyperlink r:id="rId243">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bookmarkStart w:id="44" w:name="P555"/>
      <w:bookmarkEnd w:id="44"/>
      <w:r>
        <w:t xml:space="preserve">2. Должностные лица контрольно-счетного органа муниципального образования в случае опечатывания касс, кассовых и служебных помещений, складов и архивов, изъятия документов и материалов в случае, предусмотренном </w:t>
      </w:r>
      <w:hyperlink w:anchor="P553">
        <w:r>
          <w:rPr>
            <w:color w:val="0000FF"/>
          </w:rPr>
          <w:t>пунктом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муниципального образования. Уведомление подписывается должностными лицами контрольно-счетного органа муниципального образования, опечатавшими кассы, кассовые и служебные помещения, склады и архивы, изъявшими документы и материалы. Уведомление в адрес председателя контрольно-счетного органа муниципального образования направляется по форме, предусмотренной </w:t>
      </w:r>
      <w:hyperlink w:anchor="P1510">
        <w:r>
          <w:rPr>
            <w:color w:val="0000FF"/>
          </w:rPr>
          <w:t>приложением N 2</w:t>
        </w:r>
      </w:hyperlink>
      <w:r>
        <w:t xml:space="preserve"> к настоящему закону, нарочным либо по факсимильной связи, телефонограммой или иным способом, позволяющим зафиксировать факт его получения. Председатель контрольно-счетного органа муниципального образования в течение пяти рабочих дней со дня получения уведомления проверяет обоснованность опечатывания касс, кассовых и служебных помещений, складов и архивов, изъятия документов и материалов.</w:t>
      </w:r>
    </w:p>
    <w:p w:rsidR="00BF3E7B" w:rsidRDefault="00BF3E7B">
      <w:pPr>
        <w:pStyle w:val="ConsPlusNormal"/>
        <w:jc w:val="both"/>
      </w:pPr>
      <w:r>
        <w:t xml:space="preserve">(в ред. законов Архангельской области от 24.10.2014 </w:t>
      </w:r>
      <w:hyperlink r:id="rId244">
        <w:r>
          <w:rPr>
            <w:color w:val="0000FF"/>
          </w:rPr>
          <w:t>N 183-11-ОЗ</w:t>
        </w:r>
      </w:hyperlink>
      <w:r>
        <w:t xml:space="preserve">, от 02.11.2020 </w:t>
      </w:r>
      <w:hyperlink r:id="rId245">
        <w:r>
          <w:rPr>
            <w:color w:val="0000FF"/>
          </w:rPr>
          <w:t>N 325-20-ОЗ</w:t>
        </w:r>
      </w:hyperlink>
      <w:r>
        <w:t>)</w:t>
      </w:r>
    </w:p>
    <w:p w:rsidR="00BF3E7B" w:rsidRDefault="00BF3E7B">
      <w:pPr>
        <w:pStyle w:val="ConsPlusNormal"/>
        <w:spacing w:before="220"/>
        <w:ind w:firstLine="540"/>
        <w:jc w:val="both"/>
      </w:pPr>
      <w:r>
        <w:t>3. Руководители проверяемых органов и организаций обязаны обеспечивать соответствующих должностных лиц контрольно-счетных органов муниципальных образований,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BF3E7B" w:rsidRDefault="00BF3E7B">
      <w:pPr>
        <w:pStyle w:val="ConsPlusNormal"/>
        <w:jc w:val="both"/>
      </w:pPr>
      <w:r>
        <w:t>(</w:t>
      </w:r>
      <w:proofErr w:type="gramStart"/>
      <w:r>
        <w:t>п</w:t>
      </w:r>
      <w:proofErr w:type="gramEnd"/>
      <w:r>
        <w:t xml:space="preserve">. 3 введен </w:t>
      </w:r>
      <w:hyperlink r:id="rId246">
        <w:r>
          <w:rPr>
            <w:color w:val="0000FF"/>
          </w:rPr>
          <w:t>законом</w:t>
        </w:r>
      </w:hyperlink>
      <w:r>
        <w:t xml:space="preserve"> Архангельской области от 01.11.2021 N 491-29-ОЗ)</w:t>
      </w:r>
    </w:p>
    <w:p w:rsidR="00BF3E7B" w:rsidRDefault="00BF3E7B">
      <w:pPr>
        <w:pStyle w:val="ConsPlusNormal"/>
        <w:jc w:val="both"/>
      </w:pPr>
    </w:p>
    <w:p w:rsidR="00BF3E7B" w:rsidRDefault="00BF3E7B">
      <w:pPr>
        <w:pStyle w:val="ConsPlusTitle"/>
        <w:ind w:firstLine="540"/>
        <w:jc w:val="both"/>
        <w:outlineLvl w:val="2"/>
      </w:pPr>
      <w:r>
        <w:t>Статья 7.3. Гарантии прав проверяемых органов и организаций</w:t>
      </w:r>
    </w:p>
    <w:p w:rsidR="00BF3E7B" w:rsidRDefault="00BF3E7B">
      <w:pPr>
        <w:pStyle w:val="ConsPlusNormal"/>
        <w:jc w:val="both"/>
      </w:pPr>
    </w:p>
    <w:p w:rsidR="00BF3E7B" w:rsidRDefault="00BF3E7B">
      <w:pPr>
        <w:pStyle w:val="ConsPlusNormal"/>
        <w:ind w:firstLine="540"/>
        <w:jc w:val="both"/>
      </w:pPr>
      <w:r>
        <w:t>1. Акты, составленные контрольно-счетными органами муниципальных образований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течение 10 календарных дней со дня получения актов, прилагаются к актам и в дальнейшем являются их неотъемлемой частью.</w:t>
      </w:r>
    </w:p>
    <w:p w:rsidR="00BF3E7B" w:rsidRDefault="00BF3E7B">
      <w:pPr>
        <w:pStyle w:val="ConsPlusNormal"/>
        <w:jc w:val="both"/>
      </w:pPr>
      <w:r>
        <w:t xml:space="preserve">(в ред. </w:t>
      </w:r>
      <w:hyperlink r:id="rId247">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2.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представления контрольно-счетного органа муниципального образования, а также с жалобой на действия (бездействие) контрольно-счетного органа муниципального образования в представительный орган муниципального образования.</w:t>
      </w:r>
    </w:p>
    <w:p w:rsidR="00BF3E7B" w:rsidRDefault="00BF3E7B">
      <w:pPr>
        <w:pStyle w:val="ConsPlusNormal"/>
        <w:jc w:val="both"/>
      </w:pPr>
      <w:r>
        <w:t>(</w:t>
      </w:r>
      <w:proofErr w:type="gramStart"/>
      <w:r>
        <w:t>в</w:t>
      </w:r>
      <w:proofErr w:type="gramEnd"/>
      <w:r>
        <w:t xml:space="preserve"> ред. законов Архангельской области от 24.10.2014 </w:t>
      </w:r>
      <w:hyperlink r:id="rId248">
        <w:r>
          <w:rPr>
            <w:color w:val="0000FF"/>
          </w:rPr>
          <w:t>N 183-11-ОЗ</w:t>
        </w:r>
      </w:hyperlink>
      <w:r>
        <w:t xml:space="preserve">, от 20.11.2019 </w:t>
      </w:r>
      <w:hyperlink r:id="rId249">
        <w:r>
          <w:rPr>
            <w:color w:val="0000FF"/>
          </w:rPr>
          <w:t>N 183-12-ОЗ</w:t>
        </w:r>
      </w:hyperlink>
      <w:r>
        <w:t>)</w:t>
      </w:r>
    </w:p>
    <w:p w:rsidR="00BF3E7B" w:rsidRDefault="00BF3E7B">
      <w:pPr>
        <w:pStyle w:val="ConsPlusNormal"/>
        <w:jc w:val="both"/>
      </w:pPr>
    </w:p>
    <w:p w:rsidR="00BF3E7B" w:rsidRDefault="00BF3E7B">
      <w:pPr>
        <w:pStyle w:val="ConsPlusTitle"/>
        <w:ind w:firstLine="540"/>
        <w:jc w:val="both"/>
        <w:outlineLvl w:val="2"/>
      </w:pPr>
      <w:r>
        <w:t>Статья 7.4. Порядок заключения представительными органами муниципальных образований с контрольно-счетной палатой Архангельской области соглашений о передаче полномочий по осуществлению внешнего муниципального финансового контроля</w:t>
      </w:r>
    </w:p>
    <w:p w:rsidR="00BF3E7B" w:rsidRDefault="00BF3E7B">
      <w:pPr>
        <w:pStyle w:val="ConsPlusNormal"/>
        <w:ind w:firstLine="540"/>
        <w:jc w:val="both"/>
      </w:pPr>
      <w:r>
        <w:t>(</w:t>
      </w:r>
      <w:proofErr w:type="gramStart"/>
      <w:r>
        <w:t>введена</w:t>
      </w:r>
      <w:proofErr w:type="gramEnd"/>
      <w:r>
        <w:t xml:space="preserve"> </w:t>
      </w:r>
      <w:hyperlink r:id="rId250">
        <w:r>
          <w:rPr>
            <w:color w:val="0000FF"/>
          </w:rPr>
          <w:t>законом</w:t>
        </w:r>
      </w:hyperlink>
      <w:r>
        <w:t xml:space="preserve"> Архангельской области от 03.06.2019 N 98-8-ОЗ)</w:t>
      </w:r>
    </w:p>
    <w:p w:rsidR="00BF3E7B" w:rsidRDefault="00BF3E7B">
      <w:pPr>
        <w:pStyle w:val="ConsPlusNormal"/>
        <w:jc w:val="both"/>
      </w:pPr>
    </w:p>
    <w:p w:rsidR="00BF3E7B" w:rsidRDefault="00BF3E7B">
      <w:pPr>
        <w:pStyle w:val="ConsPlusNormal"/>
        <w:ind w:firstLine="540"/>
        <w:jc w:val="both"/>
      </w:pPr>
      <w:bookmarkStart w:id="45" w:name="P570"/>
      <w:bookmarkEnd w:id="45"/>
      <w:r>
        <w:t xml:space="preserve">1. </w:t>
      </w:r>
      <w:proofErr w:type="gramStart"/>
      <w:r>
        <w:t xml:space="preserve">В соответствии с соглашением о передаче контрольно-счетной палате Архангельской области полномочий по осуществлению внешнего муниципального финансового контроля (далее </w:t>
      </w:r>
      <w:r>
        <w:lastRenderedPageBreak/>
        <w:t xml:space="preserve">- соглашение) представительный орган муниципального образования передает контрольно-счетной палате Архангельской области (далее - контрольно-счетная палата) полномочия по осуществлению внешнего муниципального финансового контроля, указанные в </w:t>
      </w:r>
      <w:hyperlink r:id="rId251">
        <w:r>
          <w:rPr>
            <w:color w:val="0000FF"/>
          </w:rPr>
          <w:t>части 2 статьи 9</w:t>
        </w:r>
      </w:hyperlink>
      <w:r>
        <w:t xml:space="preserve"> Федерального закона от 7 февраля 2011 года N 6-ФЗ "Об общих принципах организации и деятельности контрольно-счетных</w:t>
      </w:r>
      <w:proofErr w:type="gramEnd"/>
      <w:r>
        <w:t xml:space="preserve"> органов субъектов Российской Федерации и муниципальных образований".</w:t>
      </w:r>
    </w:p>
    <w:p w:rsidR="00BF3E7B" w:rsidRDefault="00BF3E7B">
      <w:pPr>
        <w:pStyle w:val="ConsPlusNormal"/>
        <w:spacing w:before="220"/>
        <w:ind w:firstLine="540"/>
        <w:jc w:val="both"/>
      </w:pPr>
      <w:bookmarkStart w:id="46" w:name="P571"/>
      <w:bookmarkEnd w:id="46"/>
      <w:r>
        <w:t xml:space="preserve">2. Для заключения с контрольно-счетной палатой соглашения представительным органом муниципального образования принимается решение об обращении в контрольно-счетную палату о заключении соглашения. Данное решение представительного органа муниципального образования направляется в контрольно-счетную палату в течение пяти рабочих дней со дня его принятия с приложением мотивированного обоснования необходимости заключения с контрольно-счетной палатой соглашения и предложений по условиям проекта соглашения, указанным в </w:t>
      </w:r>
      <w:hyperlink w:anchor="P576">
        <w:r>
          <w:rPr>
            <w:color w:val="0000FF"/>
          </w:rPr>
          <w:t>пункте 6</w:t>
        </w:r>
      </w:hyperlink>
      <w:r>
        <w:t xml:space="preserve"> настоящей статьи.</w:t>
      </w:r>
    </w:p>
    <w:p w:rsidR="00BF3E7B" w:rsidRDefault="00BF3E7B">
      <w:pPr>
        <w:pStyle w:val="ConsPlusNormal"/>
        <w:spacing w:before="220"/>
        <w:ind w:firstLine="540"/>
        <w:jc w:val="both"/>
      </w:pPr>
      <w:r>
        <w:t xml:space="preserve">Решение представительного органа муниципального образования об обращении в контрольно-счетную палату о заключении соглашения и прилагаемые к нему документы, указанные в </w:t>
      </w:r>
      <w:hyperlink w:anchor="P571">
        <w:r>
          <w:rPr>
            <w:color w:val="0000FF"/>
          </w:rPr>
          <w:t>абзаце первом</w:t>
        </w:r>
      </w:hyperlink>
      <w:r>
        <w:t xml:space="preserve"> настоящего пункта, направляются в контрольно-счетную палату не позднее 1 августа текущего финансового года.</w:t>
      </w:r>
    </w:p>
    <w:p w:rsidR="00BF3E7B" w:rsidRDefault="00BF3E7B">
      <w:pPr>
        <w:pStyle w:val="ConsPlusNormal"/>
        <w:spacing w:before="220"/>
        <w:ind w:firstLine="540"/>
        <w:jc w:val="both"/>
      </w:pPr>
      <w:r>
        <w:t xml:space="preserve">3. </w:t>
      </w:r>
      <w:proofErr w:type="gramStart"/>
      <w:r>
        <w:t xml:space="preserve">Коллегия контрольно-счетной палаты рассматривает в порядке, определенном регламентом контрольно-счетной палаты, решение представительного органа муниципального образования и приложенные к нему документы, указанные в </w:t>
      </w:r>
      <w:hyperlink w:anchor="P571">
        <w:r>
          <w:rPr>
            <w:color w:val="0000FF"/>
          </w:rPr>
          <w:t>абзаце первом пункта 2</w:t>
        </w:r>
      </w:hyperlink>
      <w:r>
        <w:t xml:space="preserve"> настоящей статьи, и в течение 30 рабочих дней со дня поступления такого решения в случае согласия с ним направляет в представительный орган муниципального образования, указанный в </w:t>
      </w:r>
      <w:hyperlink w:anchor="P571">
        <w:r>
          <w:rPr>
            <w:color w:val="0000FF"/>
          </w:rPr>
          <w:t>пункте 2</w:t>
        </w:r>
      </w:hyperlink>
      <w:r>
        <w:t xml:space="preserve"> настоящей статьи, проект соглашения.</w:t>
      </w:r>
      <w:proofErr w:type="gramEnd"/>
    </w:p>
    <w:p w:rsidR="00BF3E7B" w:rsidRDefault="00BF3E7B">
      <w:pPr>
        <w:pStyle w:val="ConsPlusNormal"/>
        <w:spacing w:before="220"/>
        <w:ind w:firstLine="540"/>
        <w:jc w:val="both"/>
      </w:pPr>
      <w:r>
        <w:t xml:space="preserve">4. Представительный орган муниципального образования рассматривает проект соглашения в течение 30 рабочих дней со дня поступления проекта соглашения и принимает решение о заключении или </w:t>
      </w:r>
      <w:proofErr w:type="spellStart"/>
      <w:r>
        <w:t>незаключении</w:t>
      </w:r>
      <w:proofErr w:type="spellEnd"/>
      <w:r>
        <w:t xml:space="preserve"> соглашения.</w:t>
      </w:r>
    </w:p>
    <w:p w:rsidR="00BF3E7B" w:rsidRDefault="00BF3E7B">
      <w:pPr>
        <w:pStyle w:val="ConsPlusNormal"/>
        <w:spacing w:before="220"/>
        <w:ind w:firstLine="540"/>
        <w:jc w:val="both"/>
      </w:pPr>
      <w:bookmarkStart w:id="47" w:name="P575"/>
      <w:bookmarkEnd w:id="47"/>
      <w:r>
        <w:t>5. Соглашение считается заключенным со дня его подписания сторонами либо со дня, указанного в соглашении.</w:t>
      </w:r>
    </w:p>
    <w:p w:rsidR="00BF3E7B" w:rsidRDefault="00BF3E7B">
      <w:pPr>
        <w:pStyle w:val="ConsPlusNormal"/>
        <w:spacing w:before="220"/>
        <w:ind w:firstLine="540"/>
        <w:jc w:val="both"/>
      </w:pPr>
      <w:bookmarkStart w:id="48" w:name="P576"/>
      <w:bookmarkEnd w:id="48"/>
      <w:r>
        <w:t>6. Соглашение должно содержать следующие условия:</w:t>
      </w:r>
    </w:p>
    <w:p w:rsidR="00BF3E7B" w:rsidRDefault="00BF3E7B">
      <w:pPr>
        <w:pStyle w:val="ConsPlusNormal"/>
        <w:spacing w:before="220"/>
        <w:ind w:firstLine="540"/>
        <w:jc w:val="both"/>
      </w:pPr>
      <w:r>
        <w:t>1) условия и порядок реализации контрольно-счетной палатой переданных полномочий по осуществлению внешнего муниципального финансового контроля;</w:t>
      </w:r>
    </w:p>
    <w:p w:rsidR="00BF3E7B" w:rsidRDefault="00BF3E7B">
      <w:pPr>
        <w:pStyle w:val="ConsPlusNormal"/>
        <w:spacing w:before="220"/>
        <w:ind w:firstLine="540"/>
        <w:jc w:val="both"/>
      </w:pPr>
      <w:r>
        <w:t>2) права и обязанности сторон соглашения;</w:t>
      </w:r>
    </w:p>
    <w:p w:rsidR="00BF3E7B" w:rsidRDefault="00BF3E7B">
      <w:pPr>
        <w:pStyle w:val="ConsPlusNormal"/>
        <w:spacing w:before="220"/>
        <w:ind w:firstLine="540"/>
        <w:jc w:val="both"/>
      </w:pPr>
      <w:r>
        <w:t xml:space="preserve">3) порядок и условия предоставления иного межбюджетного трансферта, в том числе наличие в местном бюджете муниципального образования, указанного в </w:t>
      </w:r>
      <w:hyperlink w:anchor="P584">
        <w:r>
          <w:rPr>
            <w:color w:val="0000FF"/>
          </w:rPr>
          <w:t>пункте 7</w:t>
        </w:r>
      </w:hyperlink>
      <w:r>
        <w:t xml:space="preserve"> настоящей статьи, бюджетных средств на финансовое обеспечение расходных обязательств, на исполнение которых предоставляется иной межбюджетный трансферт;</w:t>
      </w:r>
    </w:p>
    <w:p w:rsidR="00BF3E7B" w:rsidRDefault="00BF3E7B">
      <w:pPr>
        <w:pStyle w:val="ConsPlusNormal"/>
        <w:spacing w:before="220"/>
        <w:ind w:firstLine="540"/>
        <w:jc w:val="both"/>
      </w:pPr>
      <w:r>
        <w:t xml:space="preserve">4) условия и сроки перечисления иного межбюджетного трансферта из местного бюджета муниципального образования, указанного в </w:t>
      </w:r>
      <w:hyperlink w:anchor="P584">
        <w:r>
          <w:rPr>
            <w:color w:val="0000FF"/>
          </w:rPr>
          <w:t>пункте 7</w:t>
        </w:r>
      </w:hyperlink>
      <w:r>
        <w:t xml:space="preserve"> настоящей статьи, в областной бюджет;</w:t>
      </w:r>
    </w:p>
    <w:p w:rsidR="00BF3E7B" w:rsidRDefault="00BF3E7B">
      <w:pPr>
        <w:pStyle w:val="ConsPlusNormal"/>
        <w:spacing w:before="220"/>
        <w:ind w:firstLine="540"/>
        <w:jc w:val="both"/>
      </w:pPr>
      <w:r>
        <w:t>5) срок действия соглашения;</w:t>
      </w:r>
    </w:p>
    <w:p w:rsidR="00BF3E7B" w:rsidRDefault="00BF3E7B">
      <w:pPr>
        <w:pStyle w:val="ConsPlusNormal"/>
        <w:spacing w:before="220"/>
        <w:ind w:firstLine="540"/>
        <w:jc w:val="both"/>
      </w:pPr>
      <w:r>
        <w:t>6) ответственность сторон соглашения за нарушение условий соглашения;</w:t>
      </w:r>
    </w:p>
    <w:p w:rsidR="00BF3E7B" w:rsidRDefault="00BF3E7B">
      <w:pPr>
        <w:pStyle w:val="ConsPlusNormal"/>
        <w:spacing w:before="220"/>
        <w:ind w:firstLine="540"/>
        <w:jc w:val="both"/>
      </w:pPr>
      <w:r>
        <w:t>7) иные положения, предусмотренные сторонами соглашения.</w:t>
      </w:r>
    </w:p>
    <w:p w:rsidR="00BF3E7B" w:rsidRDefault="00BF3E7B">
      <w:pPr>
        <w:pStyle w:val="ConsPlusNormal"/>
        <w:spacing w:before="220"/>
        <w:ind w:firstLine="540"/>
        <w:jc w:val="both"/>
      </w:pPr>
      <w:bookmarkStart w:id="49" w:name="P584"/>
      <w:bookmarkEnd w:id="49"/>
      <w:r>
        <w:t xml:space="preserve">7. Финансовое обеспечение полномочий контрольно-счетной палаты по осуществлению </w:t>
      </w:r>
      <w:r>
        <w:lastRenderedPageBreak/>
        <w:t xml:space="preserve">внешнего муниципального финансового контроля, указанных в </w:t>
      </w:r>
      <w:hyperlink w:anchor="P570">
        <w:r>
          <w:rPr>
            <w:color w:val="0000FF"/>
          </w:rPr>
          <w:t>пункте 1</w:t>
        </w:r>
      </w:hyperlink>
      <w:r>
        <w:t xml:space="preserve"> настоящей статьи, осуществляется в форме иных межбюджетных трансфертов, предоставляемых из местного бюджета муниципального образования, передавшего полномочия контрольно-счетной палате по осуществлению внешнего муниципального финансового контроля, в соответствии с бюджетным законодательством Российской Федерации.</w:t>
      </w:r>
    </w:p>
    <w:p w:rsidR="00BF3E7B" w:rsidRDefault="00BF3E7B">
      <w:pPr>
        <w:pStyle w:val="ConsPlusNormal"/>
        <w:spacing w:before="220"/>
        <w:ind w:firstLine="540"/>
        <w:jc w:val="both"/>
      </w:pPr>
      <w:r>
        <w:t xml:space="preserve">8. </w:t>
      </w:r>
      <w:proofErr w:type="gramStart"/>
      <w:r>
        <w:t xml:space="preserve">В случае заключения соглашения председатель контрольно-счетной палаты обращается в порядке, установленном </w:t>
      </w:r>
      <w:hyperlink r:id="rId252">
        <w:r>
          <w:rPr>
            <w:color w:val="0000FF"/>
          </w:rPr>
          <w:t>пунктом 7 статьи 4</w:t>
        </w:r>
      </w:hyperlink>
      <w:r>
        <w:t xml:space="preserve"> областного закона от 30 мая 2011 года N 288-22-ОЗ "О контрольно-счетной палате Архангельской области" и регламентом Архангельского областного Собрания депутатов, в Архангельское областное Собрание депутатов с представлением об увеличении штатной численности контрольно-счетной палаты и (или) изменении структуры контрольно-счетной палаты.</w:t>
      </w:r>
      <w:proofErr w:type="gramEnd"/>
    </w:p>
    <w:p w:rsidR="00BF3E7B" w:rsidRDefault="00BF3E7B">
      <w:pPr>
        <w:pStyle w:val="ConsPlusNormal"/>
        <w:spacing w:before="220"/>
        <w:ind w:firstLine="540"/>
        <w:jc w:val="both"/>
      </w:pPr>
      <w:r>
        <w:t xml:space="preserve">9. Изменения в соглашение вносятся путем заключения дополнительных соглашений к соглашению. Расторжение соглашения по взаимному согласию сторон осуществляется также путем заключения дополнительного соглашения к соглашению. Дополнительные соглашения заключаются сторонами в порядке, предусмотренном </w:t>
      </w:r>
      <w:hyperlink w:anchor="P571">
        <w:r>
          <w:rPr>
            <w:color w:val="0000FF"/>
          </w:rPr>
          <w:t>пунктами 2</w:t>
        </w:r>
      </w:hyperlink>
      <w:r>
        <w:t xml:space="preserve"> - </w:t>
      </w:r>
      <w:hyperlink w:anchor="P575">
        <w:r>
          <w:rPr>
            <w:color w:val="0000FF"/>
          </w:rPr>
          <w:t>5</w:t>
        </w:r>
      </w:hyperlink>
      <w:r>
        <w:t xml:space="preserve"> настоящей статьи, и являются неотъемлемой частью соглашения.</w:t>
      </w:r>
    </w:p>
    <w:p w:rsidR="00BF3E7B" w:rsidRDefault="00BF3E7B">
      <w:pPr>
        <w:pStyle w:val="ConsPlusNormal"/>
        <w:spacing w:before="220"/>
        <w:ind w:firstLine="540"/>
        <w:jc w:val="both"/>
      </w:pPr>
      <w:r>
        <w:t>10. Соглашение прекращается в одном из следующих случаев:</w:t>
      </w:r>
    </w:p>
    <w:p w:rsidR="00BF3E7B" w:rsidRDefault="00BF3E7B">
      <w:pPr>
        <w:pStyle w:val="ConsPlusNormal"/>
        <w:spacing w:before="220"/>
        <w:ind w:firstLine="540"/>
        <w:jc w:val="both"/>
      </w:pPr>
      <w:r>
        <w:t>1) истечение срока действия соглашения;</w:t>
      </w:r>
    </w:p>
    <w:p w:rsidR="00BF3E7B" w:rsidRDefault="00BF3E7B">
      <w:pPr>
        <w:pStyle w:val="ConsPlusNormal"/>
        <w:spacing w:before="220"/>
        <w:ind w:firstLine="540"/>
        <w:jc w:val="both"/>
      </w:pPr>
      <w:r>
        <w:t>2) расторжение соглашения по взаимному согласию сторон соглашения;</w:t>
      </w:r>
    </w:p>
    <w:p w:rsidR="00BF3E7B" w:rsidRDefault="00BF3E7B">
      <w:pPr>
        <w:pStyle w:val="ConsPlusNormal"/>
        <w:spacing w:before="220"/>
        <w:ind w:firstLine="540"/>
        <w:jc w:val="both"/>
      </w:pPr>
      <w:r>
        <w:t>3) расторжение соглашения по инициативе одной из сторон соглашения. В этом случае сторона соглашения, являющаяся инициатором расторжения соглашения, обязана письменно уведомить другую сторону соглашения о расторжении соглашения в срок не позднее 180 календарных дней до предполагаемой даты расторжения соглашения.</w:t>
      </w:r>
    </w:p>
    <w:p w:rsidR="00BF3E7B" w:rsidRDefault="00BF3E7B">
      <w:pPr>
        <w:pStyle w:val="ConsPlusNormal"/>
        <w:jc w:val="both"/>
      </w:pPr>
    </w:p>
    <w:p w:rsidR="00BF3E7B" w:rsidRDefault="00BF3E7B">
      <w:pPr>
        <w:pStyle w:val="ConsPlusTitle"/>
        <w:ind w:firstLine="540"/>
        <w:jc w:val="both"/>
        <w:outlineLvl w:val="2"/>
      </w:pPr>
      <w:r>
        <w:t>Статья 7.5. Проведение внешней проверки годового отчета об исполнении местного бюджета муниципального образования</w:t>
      </w:r>
    </w:p>
    <w:p w:rsidR="00BF3E7B" w:rsidRDefault="00BF3E7B">
      <w:pPr>
        <w:pStyle w:val="ConsPlusNormal"/>
        <w:ind w:firstLine="540"/>
        <w:jc w:val="both"/>
      </w:pPr>
      <w:r>
        <w:t>(</w:t>
      </w:r>
      <w:proofErr w:type="gramStart"/>
      <w:r>
        <w:t>введена</w:t>
      </w:r>
      <w:proofErr w:type="gramEnd"/>
      <w:r>
        <w:t xml:space="preserve"> </w:t>
      </w:r>
      <w:hyperlink r:id="rId253">
        <w:r>
          <w:rPr>
            <w:color w:val="0000FF"/>
          </w:rPr>
          <w:t>законом</w:t>
        </w:r>
      </w:hyperlink>
      <w:r>
        <w:t xml:space="preserve"> Архангельской области от 19.11.2019 N 171-12-ОЗ)</w:t>
      </w:r>
    </w:p>
    <w:p w:rsidR="00BF3E7B" w:rsidRDefault="00BF3E7B">
      <w:pPr>
        <w:pStyle w:val="ConsPlusNormal"/>
        <w:jc w:val="both"/>
      </w:pPr>
    </w:p>
    <w:p w:rsidR="00BF3E7B" w:rsidRDefault="00BF3E7B">
      <w:pPr>
        <w:pStyle w:val="ConsPlusNormal"/>
        <w:ind w:firstLine="540"/>
        <w:jc w:val="both"/>
      </w:pPr>
      <w:r>
        <w:t xml:space="preserve">1. В случае заключения соглашения, указанного в </w:t>
      </w:r>
      <w:hyperlink r:id="rId254">
        <w:r>
          <w:rPr>
            <w:color w:val="0000FF"/>
          </w:rPr>
          <w:t>пункте 2 статьи 8</w:t>
        </w:r>
      </w:hyperlink>
      <w:r>
        <w:t xml:space="preserve"> областного закона от 30 мая 2011 года N 288-22-ОЗ "О контрольно-счетной палате Архангельской области", контрольно-счетная палата проводит внешнюю проверку годового отчета об исполнении местного бюджета муниципального образования и материалов к нему.</w:t>
      </w:r>
    </w:p>
    <w:p w:rsidR="00BF3E7B" w:rsidRDefault="00BF3E7B">
      <w:pPr>
        <w:pStyle w:val="ConsPlusNormal"/>
        <w:spacing w:before="220"/>
        <w:ind w:firstLine="540"/>
        <w:jc w:val="both"/>
      </w:pPr>
      <w:r>
        <w:t>2. Председатель контрольно-счетной палаты направляет заключение о результатах внешней проверки годового отчета об исполнении местного бюджета муниципального образования в представительный орган муниципального образования и местную администрацию муниципального образования не позднее чем через один месяц со дня представления местной администрацией муниципального образования годового отчета об исполнении местного бюджета муниципального образования.</w:t>
      </w:r>
    </w:p>
    <w:p w:rsidR="00BF3E7B" w:rsidRDefault="00BF3E7B">
      <w:pPr>
        <w:pStyle w:val="ConsPlusNormal"/>
        <w:spacing w:before="220"/>
        <w:ind w:firstLine="540"/>
        <w:jc w:val="both"/>
      </w:pPr>
      <w:r>
        <w:t>3. Заключение контрольно-счетной палаты по годовому отчету об исполнении местного бюджета муниципального образования включает экспертизу доходов и расходов, в том числе:</w:t>
      </w:r>
    </w:p>
    <w:p w:rsidR="00BF3E7B" w:rsidRDefault="00BF3E7B">
      <w:pPr>
        <w:pStyle w:val="ConsPlusNormal"/>
        <w:spacing w:before="220"/>
        <w:ind w:firstLine="540"/>
        <w:jc w:val="both"/>
      </w:pPr>
      <w:r>
        <w:t xml:space="preserve">1) заключение по разделам и подразделам классификации расходов бюджетов и по главным распорядителям средств местного бюджета муниципального </w:t>
      </w:r>
      <w:proofErr w:type="gramStart"/>
      <w:r>
        <w:t>образования</w:t>
      </w:r>
      <w:proofErr w:type="gramEnd"/>
      <w:r>
        <w:t xml:space="preserve"> с указанием выявленных в ходе контрольных мероприятий сумм нецелевого использования бюджетных средств и руководителей органов местного самоуправления муниципального образования или получателей бюджетных средств, принявших решение о нецелевом использовании бюджетных средств;</w:t>
      </w:r>
    </w:p>
    <w:p w:rsidR="00BF3E7B" w:rsidRDefault="00BF3E7B">
      <w:pPr>
        <w:pStyle w:val="ConsPlusNormal"/>
        <w:spacing w:before="220"/>
        <w:ind w:firstLine="540"/>
        <w:jc w:val="both"/>
      </w:pPr>
      <w:r>
        <w:lastRenderedPageBreak/>
        <w:t>2) заключение по разделам и подразделам классификации расходов бюджетов и по главным распорядителям средств местного бюджета муниципального образования, по которым выявлено расходование средств местного бюджета муниципального образования сверх бюджетной росписи, с указанием руководителей органов местного самоуправления муниципального образования или получателей бюджетных средств, принявших соответствующее решение;</w:t>
      </w:r>
    </w:p>
    <w:p w:rsidR="00BF3E7B" w:rsidRDefault="00BF3E7B">
      <w:pPr>
        <w:pStyle w:val="ConsPlusNormal"/>
        <w:spacing w:before="220"/>
        <w:ind w:firstLine="540"/>
        <w:jc w:val="both"/>
      </w:pPr>
      <w:r>
        <w:t>3) заключение по выявленным случаям финансирования расходов, не предусмотренных бюджетной росписью, с указанием руководителей органов местного самоуправления муниципального образования или получателей бюджетных средств, принявших соответствующее решение;</w:t>
      </w:r>
    </w:p>
    <w:p w:rsidR="00BF3E7B" w:rsidRDefault="00BF3E7B">
      <w:pPr>
        <w:pStyle w:val="ConsPlusNormal"/>
        <w:spacing w:before="220"/>
        <w:ind w:firstLine="540"/>
        <w:jc w:val="both"/>
      </w:pPr>
      <w:r>
        <w:t>4) анализ предоставления и погашения бюджетных кредитов, заключение по выявленным фактам предоставления бюджетных кредитов с нарушением требований бюджетного законодательства Российской Федерации;</w:t>
      </w:r>
    </w:p>
    <w:p w:rsidR="00BF3E7B" w:rsidRDefault="00BF3E7B">
      <w:pPr>
        <w:pStyle w:val="ConsPlusNormal"/>
        <w:spacing w:before="220"/>
        <w:ind w:firstLine="540"/>
        <w:jc w:val="both"/>
      </w:pPr>
      <w:r>
        <w:t>5) заключение о состоянии финансирования муниципальных программ и об использовании средств, выделенных на их реализацию, по проведенным контрольным мероприятиям;</w:t>
      </w:r>
    </w:p>
    <w:p w:rsidR="00BF3E7B" w:rsidRDefault="00BF3E7B">
      <w:pPr>
        <w:pStyle w:val="ConsPlusNormal"/>
        <w:spacing w:before="220"/>
        <w:ind w:firstLine="540"/>
        <w:jc w:val="both"/>
      </w:pPr>
      <w:r>
        <w:t>6) анализ состояния муниципального долга, заключение по выявленным фактам предоставления муниципальных гарантий с нарушением требований бюджетного законодательства Российской Федерации;</w:t>
      </w:r>
    </w:p>
    <w:p w:rsidR="00BF3E7B" w:rsidRDefault="00BF3E7B">
      <w:pPr>
        <w:pStyle w:val="ConsPlusNormal"/>
        <w:spacing w:before="220"/>
        <w:ind w:firstLine="540"/>
        <w:jc w:val="both"/>
      </w:pPr>
      <w:r>
        <w:t>7) заключение по освоению бюджетных ассигнований на финансирование бюджетных инвестиций по направлениям и объектам на основании проведенных контрольных мероприятий;</w:t>
      </w:r>
    </w:p>
    <w:p w:rsidR="00BF3E7B" w:rsidRDefault="00BF3E7B">
      <w:pPr>
        <w:pStyle w:val="ConsPlusNormal"/>
        <w:spacing w:before="220"/>
        <w:ind w:firstLine="540"/>
        <w:jc w:val="both"/>
      </w:pPr>
      <w:r>
        <w:t xml:space="preserve">8) иные материалы, определенные соглашением, указанным в </w:t>
      </w:r>
      <w:hyperlink r:id="rId255">
        <w:r>
          <w:rPr>
            <w:color w:val="0000FF"/>
          </w:rPr>
          <w:t>пункте 2 статьи 8</w:t>
        </w:r>
      </w:hyperlink>
      <w:r>
        <w:t xml:space="preserve"> областного закона от 30 мая 2011 года N 288-22-ОЗ "О контрольно-счетной палате Архангельской области".</w:t>
      </w:r>
    </w:p>
    <w:p w:rsidR="00BF3E7B" w:rsidRDefault="00BF3E7B">
      <w:pPr>
        <w:pStyle w:val="ConsPlusNormal"/>
        <w:jc w:val="both"/>
      </w:pPr>
    </w:p>
    <w:p w:rsidR="00BF3E7B" w:rsidRDefault="00BF3E7B">
      <w:pPr>
        <w:pStyle w:val="ConsPlusTitle"/>
        <w:jc w:val="center"/>
        <w:outlineLvl w:val="1"/>
      </w:pPr>
      <w:r>
        <w:t>Глава VII.2. ОЦЕНКА РЕГУЛИРУЮЩЕГО ВОЗДЕЙСТВИЯ ПРОЕКТОВ</w:t>
      </w:r>
    </w:p>
    <w:p w:rsidR="00BF3E7B" w:rsidRDefault="00BF3E7B">
      <w:pPr>
        <w:pStyle w:val="ConsPlusTitle"/>
        <w:jc w:val="center"/>
      </w:pPr>
      <w:r>
        <w:t>МУНИЦИПАЛЬНЫХ НОРМАТИВНЫХ ПРАВОВЫХ АКТОВ И ЭКСПЕРТИЗА</w:t>
      </w:r>
    </w:p>
    <w:p w:rsidR="00BF3E7B" w:rsidRDefault="00BF3E7B">
      <w:pPr>
        <w:pStyle w:val="ConsPlusTitle"/>
        <w:jc w:val="center"/>
      </w:pPr>
      <w:r>
        <w:t>МУНИЦИПАЛЬНЫХ НОРМАТИВНЫХ ПРАВОВЫХ АКТОВ</w:t>
      </w:r>
    </w:p>
    <w:p w:rsidR="00BF3E7B" w:rsidRDefault="00BF3E7B">
      <w:pPr>
        <w:pStyle w:val="ConsPlusNormal"/>
        <w:jc w:val="center"/>
      </w:pPr>
      <w:proofErr w:type="gramStart"/>
      <w:r>
        <w:t xml:space="preserve">(введена </w:t>
      </w:r>
      <w:hyperlink r:id="rId256">
        <w:r>
          <w:rPr>
            <w:color w:val="0000FF"/>
          </w:rPr>
          <w:t>законом</w:t>
        </w:r>
      </w:hyperlink>
      <w:r>
        <w:t xml:space="preserve"> Архангельской области</w:t>
      </w:r>
      <w:proofErr w:type="gramEnd"/>
    </w:p>
    <w:p w:rsidR="00BF3E7B" w:rsidRDefault="00BF3E7B">
      <w:pPr>
        <w:pStyle w:val="ConsPlusNormal"/>
        <w:jc w:val="center"/>
      </w:pPr>
      <w:r>
        <w:t>от 16.12.2014 N 222-13-ОЗ)</w:t>
      </w:r>
    </w:p>
    <w:p w:rsidR="00BF3E7B" w:rsidRDefault="00BF3E7B">
      <w:pPr>
        <w:pStyle w:val="ConsPlusNormal"/>
        <w:jc w:val="both"/>
      </w:pPr>
    </w:p>
    <w:p w:rsidR="00BF3E7B" w:rsidRDefault="00BF3E7B">
      <w:pPr>
        <w:pStyle w:val="ConsPlusTitle"/>
        <w:ind w:firstLine="540"/>
        <w:jc w:val="both"/>
        <w:outlineLvl w:val="2"/>
      </w:pPr>
      <w:r>
        <w:t>Статья 7.2.1. Оценка регулирующего воздействия проектов муниципальных нормативных правовых актов и экспертиза муниципальных нормативных правовых актов</w:t>
      </w:r>
    </w:p>
    <w:p w:rsidR="00BF3E7B" w:rsidRDefault="00BF3E7B">
      <w:pPr>
        <w:pStyle w:val="ConsPlusNormal"/>
        <w:jc w:val="both"/>
      </w:pPr>
    </w:p>
    <w:p w:rsidR="00BF3E7B" w:rsidRDefault="00BF3E7B">
      <w:pPr>
        <w:pStyle w:val="ConsPlusNormal"/>
        <w:ind w:firstLine="540"/>
        <w:jc w:val="both"/>
      </w:pPr>
      <w:bookmarkStart w:id="50" w:name="P615"/>
      <w:bookmarkEnd w:id="50"/>
      <w:r>
        <w:t xml:space="preserve">1. </w:t>
      </w:r>
      <w:proofErr w:type="gramStart"/>
      <w: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в настоящей статье - обязательные требования), обязанности для субъектов инвестиционной</w:t>
      </w:r>
      <w:proofErr w:type="gramEnd"/>
      <w:r>
        <w:t xml:space="preserve"> </w:t>
      </w:r>
      <w:proofErr w:type="gramStart"/>
      <w:r>
        <w:t xml:space="preserve">деятельности (далее в настоящей главе - проекты муниципальных нормативных правовых актов), городского округа "Город Архангельск", а также иных городских округов, муниципальных районов и муниципальных округов, включенных областным законом в перечень городских округов, муниципальных районов и муниципальных округов, предусмотренный </w:t>
      </w:r>
      <w:hyperlink w:anchor="P670">
        <w:r>
          <w:rPr>
            <w:color w:val="0000FF"/>
          </w:rPr>
          <w:t>абзацем первым пункта 14</w:t>
        </w:r>
      </w:hyperlink>
      <w:r>
        <w:t xml:space="preserve"> настоящей статьи, подлежат оценке регулирующего воздействия, проводимой соответственно органами местного самоуправления городского округа "Город Архангельск", а также иных городских</w:t>
      </w:r>
      <w:proofErr w:type="gramEnd"/>
      <w:r>
        <w:t xml:space="preserve"> округов, муниципальных районов и муниципальных округов, включенных областным законом в указанный перечень, в порядке, установленном решениями представительных органов муниципальных образований в соответствии с настоящим законом, за исключением:</w:t>
      </w:r>
    </w:p>
    <w:p w:rsidR="00BF3E7B" w:rsidRDefault="00BF3E7B">
      <w:pPr>
        <w:pStyle w:val="ConsPlusNormal"/>
        <w:jc w:val="both"/>
      </w:pPr>
      <w:r>
        <w:t xml:space="preserve">(в ред. законов Архангельской области от 30.09.2019 </w:t>
      </w:r>
      <w:hyperlink r:id="rId257">
        <w:r>
          <w:rPr>
            <w:color w:val="0000FF"/>
          </w:rPr>
          <w:t>N 135-10-ОЗ</w:t>
        </w:r>
      </w:hyperlink>
      <w:r>
        <w:t xml:space="preserve">, от 29.05.2020 </w:t>
      </w:r>
      <w:hyperlink r:id="rId258">
        <w:r>
          <w:rPr>
            <w:color w:val="0000FF"/>
          </w:rPr>
          <w:t>N 267-17-ОЗ</w:t>
        </w:r>
      </w:hyperlink>
      <w:r>
        <w:t xml:space="preserve">, от </w:t>
      </w:r>
      <w:r>
        <w:lastRenderedPageBreak/>
        <w:t xml:space="preserve">08.12.2021 </w:t>
      </w:r>
      <w:hyperlink r:id="rId259">
        <w:r>
          <w:rPr>
            <w:color w:val="0000FF"/>
          </w:rPr>
          <w:t>N 505-30-ОЗ</w:t>
        </w:r>
      </w:hyperlink>
      <w:r>
        <w:t>)</w:t>
      </w:r>
    </w:p>
    <w:p w:rsidR="00BF3E7B" w:rsidRDefault="00BF3E7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F3E7B" w:rsidRDefault="00BF3E7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F3E7B" w:rsidRDefault="00BF3E7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F3E7B" w:rsidRDefault="00BF3E7B">
      <w:pPr>
        <w:pStyle w:val="ConsPlusNormal"/>
        <w:jc w:val="both"/>
      </w:pPr>
      <w:r>
        <w:t>(</w:t>
      </w:r>
      <w:proofErr w:type="spellStart"/>
      <w:r>
        <w:t>пп</w:t>
      </w:r>
      <w:proofErr w:type="spellEnd"/>
      <w:r>
        <w:t xml:space="preserve">. 3 </w:t>
      </w:r>
      <w:proofErr w:type="gramStart"/>
      <w:r>
        <w:t>введен</w:t>
      </w:r>
      <w:proofErr w:type="gramEnd"/>
      <w:r>
        <w:t xml:space="preserve"> </w:t>
      </w:r>
      <w:hyperlink r:id="rId260">
        <w:r>
          <w:rPr>
            <w:color w:val="0000FF"/>
          </w:rPr>
          <w:t>законом</w:t>
        </w:r>
      </w:hyperlink>
      <w:r>
        <w:t xml:space="preserve"> Архангельской области от 30.03.2021 N 387-24-ОЗ)</w:t>
      </w:r>
    </w:p>
    <w:p w:rsidR="00BF3E7B" w:rsidRDefault="00BF3E7B">
      <w:pPr>
        <w:pStyle w:val="ConsPlusNormal"/>
        <w:jc w:val="both"/>
      </w:pPr>
      <w:r>
        <w:t xml:space="preserve">(п. 1 в ред. </w:t>
      </w:r>
      <w:hyperlink r:id="rId261">
        <w:r>
          <w:rPr>
            <w:color w:val="0000FF"/>
          </w:rPr>
          <w:t>закона</w:t>
        </w:r>
      </w:hyperlink>
      <w:r>
        <w:t xml:space="preserve"> Архангельской области от 01.06.2016 N 432-26-ОЗ)</w:t>
      </w:r>
    </w:p>
    <w:p w:rsidR="00BF3E7B" w:rsidRDefault="00BF3E7B">
      <w:pPr>
        <w:pStyle w:val="ConsPlusNormal"/>
        <w:spacing w:before="220"/>
        <w:ind w:firstLine="540"/>
        <w:jc w:val="both"/>
      </w:pPr>
      <w:bookmarkStart w:id="51" w:name="P622"/>
      <w:bookmarkEnd w:id="51"/>
      <w:r>
        <w:t xml:space="preserve">1.1. </w:t>
      </w:r>
      <w:proofErr w:type="gramStart"/>
      <w:r>
        <w:t xml:space="preserve">Проекты муниципальных нормативных правовых актов иных муниципальных образований, не указанных в </w:t>
      </w:r>
      <w:hyperlink w:anchor="P615">
        <w:r>
          <w:rPr>
            <w:color w:val="0000FF"/>
          </w:rPr>
          <w:t>пункте 1</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муниципальных образований в порядке, установленном решениями представительных органов муниципальных образований в соответствии</w:t>
      </w:r>
      <w:proofErr w:type="gramEnd"/>
      <w:r>
        <w:t xml:space="preserve"> с настоящим законом, за исключением:</w:t>
      </w:r>
    </w:p>
    <w:p w:rsidR="00BF3E7B" w:rsidRDefault="00BF3E7B">
      <w:pPr>
        <w:pStyle w:val="ConsPlusNormal"/>
        <w:jc w:val="both"/>
      </w:pPr>
      <w:r>
        <w:t xml:space="preserve">(в ред. </w:t>
      </w:r>
      <w:hyperlink r:id="rId262">
        <w:r>
          <w:rPr>
            <w:color w:val="0000FF"/>
          </w:rPr>
          <w:t>закона</w:t>
        </w:r>
      </w:hyperlink>
      <w:r>
        <w:t xml:space="preserve"> Архангельской области от 08.12.2021 N 505-30-ОЗ)</w:t>
      </w:r>
    </w:p>
    <w:p w:rsidR="00BF3E7B" w:rsidRDefault="00BF3E7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F3E7B" w:rsidRDefault="00BF3E7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F3E7B" w:rsidRDefault="00BF3E7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F3E7B" w:rsidRDefault="00BF3E7B">
      <w:pPr>
        <w:pStyle w:val="ConsPlusNormal"/>
        <w:jc w:val="both"/>
      </w:pPr>
      <w:r>
        <w:t>(</w:t>
      </w:r>
      <w:proofErr w:type="spellStart"/>
      <w:r>
        <w:t>пп</w:t>
      </w:r>
      <w:proofErr w:type="spellEnd"/>
      <w:r>
        <w:t xml:space="preserve">. 3 </w:t>
      </w:r>
      <w:proofErr w:type="gramStart"/>
      <w:r>
        <w:t>введен</w:t>
      </w:r>
      <w:proofErr w:type="gramEnd"/>
      <w:r>
        <w:t xml:space="preserve"> </w:t>
      </w:r>
      <w:hyperlink r:id="rId263">
        <w:r>
          <w:rPr>
            <w:color w:val="0000FF"/>
          </w:rPr>
          <w:t>законом</w:t>
        </w:r>
      </w:hyperlink>
      <w:r>
        <w:t xml:space="preserve"> Архангельской области от 30.03.2021 N 387-24-ОЗ)</w:t>
      </w:r>
    </w:p>
    <w:p w:rsidR="00BF3E7B" w:rsidRDefault="00BF3E7B">
      <w:pPr>
        <w:pStyle w:val="ConsPlusNormal"/>
        <w:jc w:val="both"/>
      </w:pPr>
      <w:r>
        <w:t xml:space="preserve">(п. 1.1 </w:t>
      </w:r>
      <w:proofErr w:type="gramStart"/>
      <w:r>
        <w:t>введен</w:t>
      </w:r>
      <w:proofErr w:type="gramEnd"/>
      <w:r>
        <w:t xml:space="preserve"> </w:t>
      </w:r>
      <w:hyperlink r:id="rId264">
        <w:r>
          <w:rPr>
            <w:color w:val="0000FF"/>
          </w:rPr>
          <w:t>законом</w:t>
        </w:r>
      </w:hyperlink>
      <w:r>
        <w:t xml:space="preserve"> Архангельской области от 01.06.2016 N 432-26-ОЗ)</w:t>
      </w:r>
    </w:p>
    <w:p w:rsidR="00BF3E7B" w:rsidRDefault="00BF3E7B">
      <w:pPr>
        <w:pStyle w:val="ConsPlusNormal"/>
        <w:spacing w:before="220"/>
        <w:ind w:firstLine="540"/>
        <w:jc w:val="both"/>
      </w:pPr>
      <w:r>
        <w:t>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F3E7B" w:rsidRDefault="00BF3E7B">
      <w:pPr>
        <w:pStyle w:val="ConsPlusNormal"/>
        <w:jc w:val="both"/>
      </w:pPr>
      <w:r>
        <w:t>(</w:t>
      </w:r>
      <w:proofErr w:type="gramStart"/>
      <w:r>
        <w:t>в</w:t>
      </w:r>
      <w:proofErr w:type="gramEnd"/>
      <w:r>
        <w:t xml:space="preserve"> ред. законов Архангельской области от 01.06.2016 </w:t>
      </w:r>
      <w:hyperlink r:id="rId265">
        <w:r>
          <w:rPr>
            <w:color w:val="0000FF"/>
          </w:rPr>
          <w:t>N 432-26-ОЗ</w:t>
        </w:r>
      </w:hyperlink>
      <w:r>
        <w:t xml:space="preserve">, от 08.12.2021 </w:t>
      </w:r>
      <w:hyperlink r:id="rId266">
        <w:r>
          <w:rPr>
            <w:color w:val="0000FF"/>
          </w:rPr>
          <w:t>N 505-30-ОЗ</w:t>
        </w:r>
      </w:hyperlink>
      <w:r>
        <w:t>)</w:t>
      </w:r>
    </w:p>
    <w:p w:rsidR="00BF3E7B" w:rsidRDefault="00BF3E7B">
      <w:pPr>
        <w:pStyle w:val="ConsPlusNormal"/>
        <w:spacing w:before="220"/>
        <w:ind w:firstLine="540"/>
        <w:jc w:val="both"/>
      </w:pPr>
      <w:r>
        <w:t xml:space="preserve">3. </w:t>
      </w:r>
      <w:proofErr w:type="gramStart"/>
      <w:r>
        <w:t xml:space="preserve">Объектами оценки регулирующего воздействия являются проекты нормативных правовых актов представительного органа муниципального образования, поправки к ним, проекты нормативных правовых актов главы муниципального образования, местной администрации и проекты нормативных правовых актов иных органов местного самоуправления муниципальных образований Архангельской области и должностных лиц местного самоуправления, предусмотренных уставом муниципального образования, в случаях, указанных в </w:t>
      </w:r>
      <w:hyperlink w:anchor="P615">
        <w:r>
          <w:rPr>
            <w:color w:val="0000FF"/>
          </w:rPr>
          <w:t>пунктах 1</w:t>
        </w:r>
      </w:hyperlink>
      <w:r>
        <w:t xml:space="preserve"> и </w:t>
      </w:r>
      <w:hyperlink w:anchor="P622">
        <w:r>
          <w:rPr>
            <w:color w:val="0000FF"/>
          </w:rPr>
          <w:t>1.1</w:t>
        </w:r>
      </w:hyperlink>
      <w:r>
        <w:t xml:space="preserve"> настоящей статьи.</w:t>
      </w:r>
      <w:proofErr w:type="gramEnd"/>
    </w:p>
    <w:p w:rsidR="00BF3E7B" w:rsidRDefault="00BF3E7B">
      <w:pPr>
        <w:pStyle w:val="ConsPlusNormal"/>
        <w:jc w:val="both"/>
      </w:pPr>
      <w:r>
        <w:t>(</w:t>
      </w:r>
      <w:proofErr w:type="gramStart"/>
      <w:r>
        <w:t>в</w:t>
      </w:r>
      <w:proofErr w:type="gramEnd"/>
      <w:r>
        <w:t xml:space="preserve"> ред. законов Архангельской области от 01.06.2016 </w:t>
      </w:r>
      <w:hyperlink r:id="rId267">
        <w:r>
          <w:rPr>
            <w:color w:val="0000FF"/>
          </w:rPr>
          <w:t>N 432-26-ОЗ</w:t>
        </w:r>
      </w:hyperlink>
      <w:r>
        <w:t xml:space="preserve">, от 08.12.2021 </w:t>
      </w:r>
      <w:hyperlink r:id="rId268">
        <w:r>
          <w:rPr>
            <w:color w:val="0000FF"/>
          </w:rPr>
          <w:t>N 505-30-ОЗ</w:t>
        </w:r>
      </w:hyperlink>
      <w:r>
        <w:t>)</w:t>
      </w:r>
    </w:p>
    <w:p w:rsidR="00BF3E7B" w:rsidRDefault="00BF3E7B">
      <w:pPr>
        <w:pStyle w:val="ConsPlusNormal"/>
        <w:spacing w:before="220"/>
        <w:ind w:firstLine="540"/>
        <w:jc w:val="both"/>
      </w:pPr>
      <w:r>
        <w:t xml:space="preserve">4. Процедура </w:t>
      </w:r>
      <w:proofErr w:type="gramStart"/>
      <w:r>
        <w:t xml:space="preserve">проведения оценки регулирующего воздействия проектов муниципальных </w:t>
      </w:r>
      <w:r>
        <w:lastRenderedPageBreak/>
        <w:t>нормативных правовых актов</w:t>
      </w:r>
      <w:proofErr w:type="gramEnd"/>
      <w:r>
        <w:t xml:space="preserve"> состоит из следующих этапов:</w:t>
      </w:r>
    </w:p>
    <w:p w:rsidR="00BF3E7B" w:rsidRDefault="00BF3E7B">
      <w:pPr>
        <w:pStyle w:val="ConsPlusNormal"/>
        <w:spacing w:before="220"/>
        <w:ind w:firstLine="540"/>
        <w:jc w:val="both"/>
      </w:pPr>
      <w:r>
        <w:t>1) размещение уведомления о подготовке проекта муниципального нормативного правового акта в случае, если данный этап оценки регулирующего воздействия проектов муниципальных нормативных правовых актов предусмотрен порядком, установленным решением представительного органа муниципального образования;</w:t>
      </w:r>
    </w:p>
    <w:p w:rsidR="00BF3E7B" w:rsidRDefault="00BF3E7B">
      <w:pPr>
        <w:pStyle w:val="ConsPlusNormal"/>
        <w:jc w:val="both"/>
      </w:pPr>
      <w:r>
        <w:t xml:space="preserve">(в ред. </w:t>
      </w:r>
      <w:hyperlink r:id="rId269">
        <w:r>
          <w:rPr>
            <w:color w:val="0000FF"/>
          </w:rPr>
          <w:t>закона</w:t>
        </w:r>
      </w:hyperlink>
      <w:r>
        <w:t xml:space="preserve"> Архангельской области от 01.06.2016 N 432-26-ОЗ)</w:t>
      </w:r>
    </w:p>
    <w:p w:rsidR="00BF3E7B" w:rsidRDefault="00BF3E7B">
      <w:pPr>
        <w:pStyle w:val="ConsPlusNormal"/>
        <w:spacing w:before="220"/>
        <w:ind w:firstLine="540"/>
        <w:jc w:val="both"/>
      </w:pPr>
      <w:r>
        <w:t>2) подготовка разработчиком проекта муниципального нормативного правового акта раздела пояснительной записки к проекту муниципального нормативного правового акта, в котором содержится оценка социально-экономических, финансовых и иных последствий его принятия для адресатов регулирования;</w:t>
      </w:r>
    </w:p>
    <w:p w:rsidR="00BF3E7B" w:rsidRDefault="00BF3E7B">
      <w:pPr>
        <w:pStyle w:val="ConsPlusNormal"/>
        <w:spacing w:before="220"/>
        <w:ind w:firstLine="540"/>
        <w:jc w:val="both"/>
      </w:pPr>
      <w:r>
        <w:t>3) проведение публичных консультаций по проекту муниципального нормативного правового акта;</w:t>
      </w:r>
    </w:p>
    <w:p w:rsidR="00BF3E7B" w:rsidRDefault="00BF3E7B">
      <w:pPr>
        <w:pStyle w:val="ConsPlusNormal"/>
        <w:spacing w:before="220"/>
        <w:ind w:firstLine="540"/>
        <w:jc w:val="both"/>
      </w:pPr>
      <w:r>
        <w:t>4) подготовка заключения об оценке регулирующего воздействия проекта муниципального нормативного правового акта (далее в настоящей главе - заключение об оценке регулирующего воздействия).</w:t>
      </w:r>
    </w:p>
    <w:p w:rsidR="00BF3E7B" w:rsidRDefault="00BF3E7B">
      <w:pPr>
        <w:pStyle w:val="ConsPlusNormal"/>
        <w:spacing w:before="220"/>
        <w:ind w:firstLine="540"/>
        <w:jc w:val="both"/>
      </w:pPr>
      <w:r>
        <w:t>5. Заключение об оценке регулирующего воздействия должно содержать следующие выводы:</w:t>
      </w:r>
    </w:p>
    <w:p w:rsidR="00BF3E7B" w:rsidRDefault="00BF3E7B">
      <w:pPr>
        <w:pStyle w:val="ConsPlusNormal"/>
        <w:spacing w:before="220"/>
        <w:ind w:firstLine="540"/>
        <w:jc w:val="both"/>
      </w:pPr>
      <w:r>
        <w:t xml:space="preserve">1) соблюдение либо нарушение установленного </w:t>
      </w:r>
      <w:proofErr w:type="gramStart"/>
      <w:r>
        <w:t>порядка проведения процедуры оценки регулирующего воздействия проекта муниципального нормативного правового акта</w:t>
      </w:r>
      <w:proofErr w:type="gramEnd"/>
      <w:r>
        <w:t>;</w:t>
      </w:r>
    </w:p>
    <w:p w:rsidR="00BF3E7B" w:rsidRDefault="00BF3E7B">
      <w:pPr>
        <w:pStyle w:val="ConsPlusNormal"/>
        <w:spacing w:before="220"/>
        <w:ind w:firstLine="540"/>
        <w:jc w:val="both"/>
      </w:pPr>
      <w:r>
        <w:t>2) наличие либо отсутствие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BF3E7B" w:rsidRDefault="00BF3E7B">
      <w:pPr>
        <w:pStyle w:val="ConsPlusNormal"/>
        <w:jc w:val="both"/>
      </w:pPr>
      <w:r>
        <w:t xml:space="preserve">(в ред. законов Архангельской области от 01.06.2016 </w:t>
      </w:r>
      <w:hyperlink r:id="rId270">
        <w:r>
          <w:rPr>
            <w:color w:val="0000FF"/>
          </w:rPr>
          <w:t>N 432-26-ОЗ</w:t>
        </w:r>
      </w:hyperlink>
      <w:r>
        <w:t xml:space="preserve">, от 08.12.2021 </w:t>
      </w:r>
      <w:hyperlink r:id="rId271">
        <w:r>
          <w:rPr>
            <w:color w:val="0000FF"/>
          </w:rPr>
          <w:t>N 505-30-ОЗ</w:t>
        </w:r>
      </w:hyperlink>
      <w:r>
        <w:t>)</w:t>
      </w:r>
    </w:p>
    <w:p w:rsidR="00BF3E7B" w:rsidRDefault="00BF3E7B">
      <w:pPr>
        <w:pStyle w:val="ConsPlusNormal"/>
        <w:spacing w:before="220"/>
        <w:ind w:firstLine="540"/>
        <w:jc w:val="both"/>
      </w:pPr>
      <w:r>
        <w:t>3) наличие либо отсутствие достаточного обоснования решения проблемы предложенным способом правового регулирования.</w:t>
      </w:r>
    </w:p>
    <w:p w:rsidR="00BF3E7B" w:rsidRDefault="00BF3E7B">
      <w:pPr>
        <w:pStyle w:val="ConsPlusNormal"/>
        <w:spacing w:before="220"/>
        <w:ind w:firstLine="540"/>
        <w:jc w:val="both"/>
      </w:pPr>
      <w:r>
        <w:t>6. Разногласия, возникающие по результатам проведения оценки регулирующего воздействия проектов муниципальных нормативных правовых актов, разрешаются в порядке, определяемом решениями представительных органов муниципальных образований.</w:t>
      </w:r>
    </w:p>
    <w:p w:rsidR="00BF3E7B" w:rsidRDefault="00BF3E7B">
      <w:pPr>
        <w:pStyle w:val="ConsPlusNormal"/>
        <w:spacing w:before="220"/>
        <w:ind w:firstLine="540"/>
        <w:jc w:val="both"/>
      </w:pPr>
      <w:r>
        <w:t>7. Принятие (издание) муниципального нормативного правового акта, подлежащего оценке регулирующего воздействия, без заключения об оценке регулирующего воздействия не допускается.</w:t>
      </w:r>
    </w:p>
    <w:p w:rsidR="00BF3E7B" w:rsidRDefault="00BF3E7B">
      <w:pPr>
        <w:pStyle w:val="ConsPlusNormal"/>
        <w:jc w:val="both"/>
      </w:pPr>
      <w:r>
        <w:t>(</w:t>
      </w:r>
      <w:proofErr w:type="gramStart"/>
      <w:r>
        <w:t>в</w:t>
      </w:r>
      <w:proofErr w:type="gramEnd"/>
      <w:r>
        <w:t xml:space="preserve"> ред. законов Архангельской области от 01.06.2016 </w:t>
      </w:r>
      <w:hyperlink r:id="rId272">
        <w:r>
          <w:rPr>
            <w:color w:val="0000FF"/>
          </w:rPr>
          <w:t>N 432-26-ОЗ</w:t>
        </w:r>
      </w:hyperlink>
      <w:r>
        <w:t xml:space="preserve">, от 08.12.2021 </w:t>
      </w:r>
      <w:hyperlink r:id="rId273">
        <w:r>
          <w:rPr>
            <w:color w:val="0000FF"/>
          </w:rPr>
          <w:t>N 505-30-ОЗ</w:t>
        </w:r>
      </w:hyperlink>
      <w:r>
        <w:t>)</w:t>
      </w:r>
    </w:p>
    <w:p w:rsidR="00BF3E7B" w:rsidRDefault="00BF3E7B">
      <w:pPr>
        <w:pStyle w:val="ConsPlusNormal"/>
        <w:spacing w:before="220"/>
        <w:ind w:firstLine="540"/>
        <w:jc w:val="both"/>
      </w:pPr>
      <w:r>
        <w:t>8. Решениями представительных органов муниципальных образований устанавливаются:</w:t>
      </w:r>
    </w:p>
    <w:p w:rsidR="00BF3E7B" w:rsidRDefault="00BF3E7B">
      <w:pPr>
        <w:pStyle w:val="ConsPlusNormal"/>
        <w:spacing w:before="220"/>
        <w:ind w:firstLine="540"/>
        <w:jc w:val="both"/>
      </w:pPr>
      <w:r>
        <w:t>1) сроки, форма и порядок размещения уведомления о подготовке проекта муниципального нормативного правового акта, порядок уведомления участников публичных консультаций, порядок составления и форма сводной справки об информации (мнениях), поступившей в связи с размещением уведомления, порядок принятия решений по результатам рассмотрения информации (мнений), поступившей в связи с размещением уведомления;</w:t>
      </w:r>
    </w:p>
    <w:p w:rsidR="00BF3E7B" w:rsidRDefault="00BF3E7B">
      <w:pPr>
        <w:pStyle w:val="ConsPlusNormal"/>
        <w:spacing w:before="220"/>
        <w:ind w:firstLine="540"/>
        <w:jc w:val="both"/>
      </w:pPr>
      <w:proofErr w:type="gramStart"/>
      <w:r>
        <w:t xml:space="preserve">2) порядок проведения публичных консультаций по проекту муниципального нормативного правового акта, в том числе сроки и порядок размещения извещения о проведении публичных консультаций, формы и сроки проведения публичных консультаций, порядок принятия решений </w:t>
      </w:r>
      <w:r>
        <w:lastRenderedPageBreak/>
        <w:t>по результатам рассмотрения замечаний и предложений, поступивших к проекту муниципального нормативного правового акта в ходе публичных консультаций;</w:t>
      </w:r>
      <w:proofErr w:type="gramEnd"/>
    </w:p>
    <w:p w:rsidR="00BF3E7B" w:rsidRDefault="00BF3E7B">
      <w:pPr>
        <w:pStyle w:val="ConsPlusNormal"/>
        <w:spacing w:before="220"/>
        <w:ind w:firstLine="540"/>
        <w:jc w:val="both"/>
      </w:pPr>
      <w:r>
        <w:t>3) порядок подготовки и форма заключения об оценке регулирующего воздействия;</w:t>
      </w:r>
    </w:p>
    <w:p w:rsidR="00BF3E7B" w:rsidRDefault="00BF3E7B">
      <w:pPr>
        <w:pStyle w:val="ConsPlusNormal"/>
        <w:spacing w:before="220"/>
        <w:ind w:firstLine="540"/>
        <w:jc w:val="both"/>
      </w:pPr>
      <w:r>
        <w:t xml:space="preserve">4) исключен. - </w:t>
      </w:r>
      <w:hyperlink r:id="rId274">
        <w:r>
          <w:rPr>
            <w:color w:val="0000FF"/>
          </w:rPr>
          <w:t>Закон</w:t>
        </w:r>
      </w:hyperlink>
      <w:r>
        <w:t xml:space="preserve"> Архангельской области от 08.12.2021 N 505-30-ОЗ.</w:t>
      </w:r>
    </w:p>
    <w:p w:rsidR="00BF3E7B" w:rsidRDefault="00BF3E7B">
      <w:pPr>
        <w:pStyle w:val="ConsPlusNormal"/>
        <w:spacing w:before="220"/>
        <w:ind w:firstLine="540"/>
        <w:jc w:val="both"/>
      </w:pPr>
      <w:bookmarkStart w:id="52" w:name="P652"/>
      <w:bookmarkEnd w:id="52"/>
      <w:r>
        <w:t xml:space="preserve">9. </w:t>
      </w:r>
      <w:proofErr w:type="gramStart"/>
      <w:r>
        <w:t xml:space="preserve">Муниципальные нормативные правовые акты, затрагивающие вопросы осуществления предпринимательской и инвестиционной деятельности (далее в настоящей статье - муниципальные нормативные правовые акты), городского округа "Город Архангельск", а также иных городских округов, муниципальных районов и муниципальных округов, включенных областным законом в перечень городских округов, муниципальных районов и муниципальных округов, предусмотренный </w:t>
      </w:r>
      <w:hyperlink w:anchor="P670">
        <w:r>
          <w:rPr>
            <w:color w:val="0000FF"/>
          </w:rPr>
          <w:t>абзацем первым пункта 14</w:t>
        </w:r>
      </w:hyperlink>
      <w:r>
        <w:t xml:space="preserve"> настоящей статьи, в целях выявления положений, необоснованно затрудняющих осуществление предпринимательской</w:t>
      </w:r>
      <w:proofErr w:type="gramEnd"/>
      <w:r>
        <w:t xml:space="preserve"> и инвестиционной деятельности, подлежат экспертизе, проводимой соответственно органами местного самоуправления городского округа "Город Архангельск", а также иных городских округов, муниципальных районов и муниципальных округов, включенных в указанный перечень, в порядке, установленном решениями представительных органов муниципальных образований в соответствии с настоящим законом.</w:t>
      </w:r>
    </w:p>
    <w:p w:rsidR="00BF3E7B" w:rsidRDefault="00BF3E7B">
      <w:pPr>
        <w:pStyle w:val="ConsPlusNormal"/>
        <w:jc w:val="both"/>
      </w:pPr>
      <w:r>
        <w:t xml:space="preserve">(в ред. законов Архангельской области от 30.09.2019 </w:t>
      </w:r>
      <w:hyperlink r:id="rId275">
        <w:r>
          <w:rPr>
            <w:color w:val="0000FF"/>
          </w:rPr>
          <w:t>N 135-10-ОЗ</w:t>
        </w:r>
      </w:hyperlink>
      <w:r>
        <w:t xml:space="preserve">, от 29.05.2020 </w:t>
      </w:r>
      <w:hyperlink r:id="rId276">
        <w:r>
          <w:rPr>
            <w:color w:val="0000FF"/>
          </w:rPr>
          <w:t>N 267-17-ОЗ</w:t>
        </w:r>
      </w:hyperlink>
      <w:r>
        <w:t>)</w:t>
      </w:r>
    </w:p>
    <w:p w:rsidR="00BF3E7B" w:rsidRDefault="00BF3E7B">
      <w:pPr>
        <w:pStyle w:val="ConsPlusNormal"/>
        <w:spacing w:before="220"/>
        <w:ind w:firstLine="540"/>
        <w:jc w:val="both"/>
      </w:pPr>
      <w:r>
        <w:t xml:space="preserve">Муниципальные нормативные правовые акты иных муниципальных образований Архангельской области, не указанных в </w:t>
      </w:r>
      <w:hyperlink w:anchor="P652">
        <w:r>
          <w:rPr>
            <w:color w:val="0000FF"/>
          </w:rPr>
          <w:t>абзаце первом</w:t>
        </w:r>
      </w:hyperlink>
      <w:r>
        <w:t xml:space="preserve"> настоящего пункта,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муниципальных образований в порядке, установленном решениями представительных органов муниципальных образований в соответствии с настоящим законом.</w:t>
      </w:r>
    </w:p>
    <w:p w:rsidR="00BF3E7B" w:rsidRDefault="00BF3E7B">
      <w:pPr>
        <w:pStyle w:val="ConsPlusNormal"/>
        <w:jc w:val="both"/>
      </w:pPr>
      <w:r>
        <w:t xml:space="preserve">(п. 9 в ред. </w:t>
      </w:r>
      <w:hyperlink r:id="rId277">
        <w:r>
          <w:rPr>
            <w:color w:val="0000FF"/>
          </w:rPr>
          <w:t>закона</w:t>
        </w:r>
      </w:hyperlink>
      <w:r>
        <w:t xml:space="preserve"> Архангельской области от 01.06.2016 N 432-26-ОЗ)</w:t>
      </w:r>
    </w:p>
    <w:p w:rsidR="00BF3E7B" w:rsidRDefault="00BF3E7B">
      <w:pPr>
        <w:pStyle w:val="ConsPlusNormal"/>
        <w:spacing w:before="220"/>
        <w:ind w:firstLine="540"/>
        <w:jc w:val="both"/>
      </w:pPr>
      <w:r>
        <w:t>10. Процедура проведения экспертизы муниципальных нормативных правовых актов состоит из следующих этапов:</w:t>
      </w:r>
    </w:p>
    <w:p w:rsidR="00BF3E7B" w:rsidRDefault="00BF3E7B">
      <w:pPr>
        <w:pStyle w:val="ConsPlusNormal"/>
        <w:spacing w:before="220"/>
        <w:ind w:firstLine="540"/>
        <w:jc w:val="both"/>
      </w:pPr>
      <w:r>
        <w:t>1) формирование плана проведения экспертизы муниципальных нормативных правовых актов, если данный этап экспертизы муниципальных нормативных правовых актов предусмотрен порядком, установленным решением представительного органа муниципального образования;</w:t>
      </w:r>
    </w:p>
    <w:p w:rsidR="00BF3E7B" w:rsidRDefault="00BF3E7B">
      <w:pPr>
        <w:pStyle w:val="ConsPlusNormal"/>
        <w:jc w:val="both"/>
      </w:pPr>
      <w:r>
        <w:t xml:space="preserve">(в ред. </w:t>
      </w:r>
      <w:hyperlink r:id="rId278">
        <w:r>
          <w:rPr>
            <w:color w:val="0000FF"/>
          </w:rPr>
          <w:t>закона</w:t>
        </w:r>
      </w:hyperlink>
      <w:r>
        <w:t xml:space="preserve"> Архангельской области от 08.12.2021 N 505-30-ОЗ)</w:t>
      </w:r>
    </w:p>
    <w:p w:rsidR="00BF3E7B" w:rsidRDefault="00BF3E7B">
      <w:pPr>
        <w:pStyle w:val="ConsPlusNormal"/>
        <w:spacing w:before="220"/>
        <w:ind w:firstLine="540"/>
        <w:jc w:val="both"/>
      </w:pPr>
      <w:r>
        <w:t>2) размещение извещения об экспертизе муниципальных нормативных правовых актов;</w:t>
      </w:r>
    </w:p>
    <w:p w:rsidR="00BF3E7B" w:rsidRDefault="00BF3E7B">
      <w:pPr>
        <w:pStyle w:val="ConsPlusNormal"/>
        <w:spacing w:before="220"/>
        <w:ind w:firstLine="540"/>
        <w:jc w:val="both"/>
      </w:pPr>
      <w:r>
        <w:t>3) проведение публичных консультаций по муниципальному нормативному правовому акту;</w:t>
      </w:r>
    </w:p>
    <w:p w:rsidR="00BF3E7B" w:rsidRDefault="00BF3E7B">
      <w:pPr>
        <w:pStyle w:val="ConsPlusNormal"/>
        <w:spacing w:before="220"/>
        <w:ind w:firstLine="540"/>
        <w:jc w:val="both"/>
      </w:pPr>
      <w:r>
        <w:t>4) подготовка заключения об экспертизе муниципального нормативного правового акта.</w:t>
      </w:r>
    </w:p>
    <w:p w:rsidR="00BF3E7B" w:rsidRDefault="00BF3E7B">
      <w:pPr>
        <w:pStyle w:val="ConsPlusNormal"/>
        <w:spacing w:before="220"/>
        <w:ind w:firstLine="540"/>
        <w:jc w:val="both"/>
      </w:pPr>
      <w:r>
        <w:t xml:space="preserve">11. Решениями представительных органов муниципальных образований, указанными в </w:t>
      </w:r>
      <w:hyperlink w:anchor="P652">
        <w:r>
          <w:rPr>
            <w:color w:val="0000FF"/>
          </w:rPr>
          <w:t>пункте 9</w:t>
        </w:r>
      </w:hyperlink>
      <w:r>
        <w:t xml:space="preserve"> настоящей статьи, устанавливаются:</w:t>
      </w:r>
    </w:p>
    <w:p w:rsidR="00BF3E7B" w:rsidRDefault="00BF3E7B">
      <w:pPr>
        <w:pStyle w:val="ConsPlusNormal"/>
        <w:spacing w:before="220"/>
        <w:ind w:firstLine="540"/>
        <w:jc w:val="both"/>
      </w:pPr>
      <w:r>
        <w:t>1) порядок формирования, сроки формирования и форма плана проведения экспертизы муниципальных нормативных правовых актов;</w:t>
      </w:r>
    </w:p>
    <w:p w:rsidR="00BF3E7B" w:rsidRDefault="00BF3E7B">
      <w:pPr>
        <w:pStyle w:val="ConsPlusNormal"/>
        <w:spacing w:before="220"/>
        <w:ind w:firstLine="540"/>
        <w:jc w:val="both"/>
      </w:pPr>
      <w:r>
        <w:t>2) порядок размещения, сроки размещения и форма извещения об экспертизе муниципального нормативного правового акта, а также порядок, сроки и форма проведения публичных консультаций по муниципальному нормативному правовому акту;</w:t>
      </w:r>
    </w:p>
    <w:p w:rsidR="00BF3E7B" w:rsidRDefault="00BF3E7B">
      <w:pPr>
        <w:pStyle w:val="ConsPlusNormal"/>
        <w:spacing w:before="220"/>
        <w:ind w:firstLine="540"/>
        <w:jc w:val="both"/>
      </w:pPr>
      <w:r>
        <w:t>3) порядок подготовки, сроки подготовки и форма заключения об экспертизе муниципального нормативного правового акта;</w:t>
      </w:r>
    </w:p>
    <w:p w:rsidR="00BF3E7B" w:rsidRDefault="00BF3E7B">
      <w:pPr>
        <w:pStyle w:val="ConsPlusNormal"/>
        <w:spacing w:before="220"/>
        <w:ind w:firstLine="540"/>
        <w:jc w:val="both"/>
      </w:pPr>
      <w:r>
        <w:lastRenderedPageBreak/>
        <w:t xml:space="preserve">4) исключен. - </w:t>
      </w:r>
      <w:hyperlink r:id="rId279">
        <w:r>
          <w:rPr>
            <w:color w:val="0000FF"/>
          </w:rPr>
          <w:t>Закон</w:t>
        </w:r>
      </w:hyperlink>
      <w:r>
        <w:t xml:space="preserve"> Архангельской области от 08.12.2021 N 505-30-ОЗ.</w:t>
      </w:r>
    </w:p>
    <w:p w:rsidR="00BF3E7B" w:rsidRDefault="00BF3E7B">
      <w:pPr>
        <w:pStyle w:val="ConsPlusNormal"/>
        <w:spacing w:before="220"/>
        <w:ind w:firstLine="540"/>
        <w:jc w:val="both"/>
      </w:pPr>
      <w:r>
        <w:t xml:space="preserve">12. Установленные решениями представительных органов муниципальных образований, указанными в </w:t>
      </w:r>
      <w:hyperlink w:anchor="P615">
        <w:r>
          <w:rPr>
            <w:color w:val="0000FF"/>
          </w:rPr>
          <w:t>пунктах 1</w:t>
        </w:r>
      </w:hyperlink>
      <w:r>
        <w:t xml:space="preserve"> и </w:t>
      </w:r>
      <w:hyperlink w:anchor="P652">
        <w:r>
          <w:rPr>
            <w:color w:val="0000FF"/>
          </w:rPr>
          <w:t>9</w:t>
        </w:r>
      </w:hyperlink>
      <w:r>
        <w:t xml:space="preserve"> настоящей статьи, сроки проведения публичных консультаций по проектам муниципальных нормативных правовых актов и публичных консультаций по муниципальным нормативным правовым актам составляют не менее 15 дней и не более 30 дней.</w:t>
      </w:r>
    </w:p>
    <w:p w:rsidR="00BF3E7B" w:rsidRDefault="00BF3E7B">
      <w:pPr>
        <w:pStyle w:val="ConsPlusNormal"/>
        <w:spacing w:before="220"/>
        <w:ind w:firstLine="540"/>
        <w:jc w:val="both"/>
      </w:pPr>
      <w:r>
        <w:t xml:space="preserve">13. </w:t>
      </w:r>
      <w:proofErr w:type="gramStart"/>
      <w:r>
        <w:t>Методическое обеспечение деятельности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осуществляется уполномоченным исполнительным органом государственной власти Архангельской области в сфере развития предпринимательской деятельности с учетом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в субъектах Российской Федерации, утвержденных уполномоченным Правительством Российской Федерации</w:t>
      </w:r>
      <w:proofErr w:type="gramEnd"/>
      <w:r>
        <w:t xml:space="preserve"> федеральным органом исполнительной власти.</w:t>
      </w:r>
    </w:p>
    <w:p w:rsidR="00BF3E7B" w:rsidRDefault="00BF3E7B">
      <w:pPr>
        <w:pStyle w:val="ConsPlusNormal"/>
        <w:jc w:val="both"/>
      </w:pPr>
      <w:r>
        <w:t xml:space="preserve">(в ред. законов Архангельской области от 01.06.2016 </w:t>
      </w:r>
      <w:hyperlink r:id="rId280">
        <w:r>
          <w:rPr>
            <w:color w:val="0000FF"/>
          </w:rPr>
          <w:t>N 432-26-ОЗ</w:t>
        </w:r>
      </w:hyperlink>
      <w:r>
        <w:t xml:space="preserve">, от 08.12.2021 </w:t>
      </w:r>
      <w:hyperlink r:id="rId281">
        <w:r>
          <w:rPr>
            <w:color w:val="0000FF"/>
          </w:rPr>
          <w:t>N 505-30-ОЗ</w:t>
        </w:r>
      </w:hyperlink>
      <w:r>
        <w:t>)</w:t>
      </w:r>
    </w:p>
    <w:p w:rsidR="00BF3E7B" w:rsidRDefault="00BF3E7B">
      <w:pPr>
        <w:pStyle w:val="ConsPlusNormal"/>
        <w:spacing w:before="220"/>
        <w:ind w:firstLine="540"/>
        <w:jc w:val="both"/>
      </w:pPr>
      <w:bookmarkStart w:id="53" w:name="P670"/>
      <w:bookmarkEnd w:id="53"/>
      <w:r>
        <w:t xml:space="preserve">14. Областным законом устанавливается </w:t>
      </w:r>
      <w:hyperlink w:anchor="P1583">
        <w:r>
          <w:rPr>
            <w:color w:val="0000FF"/>
          </w:rPr>
          <w:t>перечень</w:t>
        </w:r>
      </w:hyperlink>
      <w:r>
        <w:t xml:space="preserve"> городских округов, муниципальных районов и муниципальных округов,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согласно приложению N 3 к настоящему закону.</w:t>
      </w:r>
    </w:p>
    <w:p w:rsidR="00BF3E7B" w:rsidRDefault="00BF3E7B">
      <w:pPr>
        <w:pStyle w:val="ConsPlusNormal"/>
        <w:jc w:val="both"/>
      </w:pPr>
      <w:r>
        <w:t>(</w:t>
      </w:r>
      <w:proofErr w:type="gramStart"/>
      <w:r>
        <w:t>в</w:t>
      </w:r>
      <w:proofErr w:type="gramEnd"/>
      <w:r>
        <w:t xml:space="preserve"> ред. </w:t>
      </w:r>
      <w:hyperlink r:id="rId282">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proofErr w:type="gramStart"/>
      <w:r>
        <w:t xml:space="preserve">Критерием включения городских округов, муниципальных районов и муниципальных округов в </w:t>
      </w:r>
      <w:hyperlink w:anchor="P1583">
        <w:r>
          <w:rPr>
            <w:color w:val="0000FF"/>
          </w:rPr>
          <w:t>перечень</w:t>
        </w:r>
      </w:hyperlink>
      <w:r>
        <w:t xml:space="preserve">, указанный в </w:t>
      </w:r>
      <w:hyperlink w:anchor="P670">
        <w:r>
          <w:rPr>
            <w:color w:val="0000FF"/>
          </w:rPr>
          <w:t>абзаце первом</w:t>
        </w:r>
      </w:hyperlink>
      <w:r>
        <w:t xml:space="preserve"> настоящего пункта, является наделение органов местного самоуправления таких муниципальных образований отдельными государственными полномочиями в соответствии с областным </w:t>
      </w:r>
      <w:hyperlink r:id="rId283">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w:t>
      </w:r>
      <w:proofErr w:type="gramEnd"/>
    </w:p>
    <w:p w:rsidR="00BF3E7B" w:rsidRDefault="00BF3E7B">
      <w:pPr>
        <w:pStyle w:val="ConsPlusNormal"/>
        <w:jc w:val="both"/>
      </w:pPr>
      <w:r>
        <w:t xml:space="preserve">(в ред. </w:t>
      </w:r>
      <w:hyperlink r:id="rId284">
        <w:r>
          <w:rPr>
            <w:color w:val="0000FF"/>
          </w:rPr>
          <w:t>закона</w:t>
        </w:r>
      </w:hyperlink>
      <w:r>
        <w:t xml:space="preserve"> Архангельской области от 29.05.2020 N 267-17-ОЗ)</w:t>
      </w:r>
    </w:p>
    <w:p w:rsidR="00BF3E7B" w:rsidRDefault="00BF3E7B">
      <w:pPr>
        <w:pStyle w:val="ConsPlusNormal"/>
        <w:jc w:val="both"/>
      </w:pPr>
      <w:r>
        <w:t xml:space="preserve">(п. 14 в ред. </w:t>
      </w:r>
      <w:hyperlink r:id="rId285">
        <w:r>
          <w:rPr>
            <w:color w:val="0000FF"/>
          </w:rPr>
          <w:t>закона</w:t>
        </w:r>
      </w:hyperlink>
      <w:r>
        <w:t xml:space="preserve"> Архангельской области от 01.06.2016 N 432-26-ОЗ)</w:t>
      </w:r>
    </w:p>
    <w:p w:rsidR="00BF3E7B" w:rsidRDefault="00BF3E7B">
      <w:pPr>
        <w:pStyle w:val="ConsPlusNormal"/>
        <w:jc w:val="both"/>
      </w:pPr>
    </w:p>
    <w:p w:rsidR="00BF3E7B" w:rsidRDefault="00BF3E7B">
      <w:pPr>
        <w:pStyle w:val="ConsPlusTitle"/>
        <w:jc w:val="center"/>
        <w:outlineLvl w:val="1"/>
      </w:pPr>
      <w:r>
        <w:t>Глава VII.3. ПОРЯДОК НАЗНАЧЕНИЯ И ПРОВЕДЕНИЯ ОПРОСА ГРАЖДАН</w:t>
      </w:r>
    </w:p>
    <w:p w:rsidR="00BF3E7B" w:rsidRDefault="00BF3E7B">
      <w:pPr>
        <w:pStyle w:val="ConsPlusTitle"/>
        <w:jc w:val="center"/>
      </w:pPr>
      <w:r>
        <w:t>КАК ФОРМЫ УЧАСТИЯ НАСЕЛЕНИЯ В ОСУЩЕСТВЛЕНИИ МЕСТНОГО</w:t>
      </w:r>
    </w:p>
    <w:p w:rsidR="00BF3E7B" w:rsidRDefault="00BF3E7B">
      <w:pPr>
        <w:pStyle w:val="ConsPlusTitle"/>
        <w:jc w:val="center"/>
      </w:pPr>
      <w:r>
        <w:t>САМОУПРАВЛЕНИЯ В АРХАНГЕЛЬСКОЙ ОБЛАСТИ</w:t>
      </w:r>
    </w:p>
    <w:p w:rsidR="00BF3E7B" w:rsidRDefault="00BF3E7B">
      <w:pPr>
        <w:pStyle w:val="ConsPlusNormal"/>
        <w:jc w:val="center"/>
      </w:pPr>
      <w:proofErr w:type="gramStart"/>
      <w:r>
        <w:t xml:space="preserve">(введена </w:t>
      </w:r>
      <w:hyperlink r:id="rId286">
        <w:r>
          <w:rPr>
            <w:color w:val="0000FF"/>
          </w:rPr>
          <w:t>законом</w:t>
        </w:r>
      </w:hyperlink>
      <w:r>
        <w:t xml:space="preserve"> Архангельской области</w:t>
      </w:r>
      <w:proofErr w:type="gramEnd"/>
    </w:p>
    <w:p w:rsidR="00BF3E7B" w:rsidRDefault="00BF3E7B">
      <w:pPr>
        <w:pStyle w:val="ConsPlusNormal"/>
        <w:jc w:val="center"/>
      </w:pPr>
      <w:r>
        <w:t>от 26.10.2015 N 343-20-ОЗ)</w:t>
      </w:r>
    </w:p>
    <w:p w:rsidR="00BF3E7B" w:rsidRDefault="00BF3E7B">
      <w:pPr>
        <w:pStyle w:val="ConsPlusNormal"/>
        <w:jc w:val="both"/>
      </w:pPr>
    </w:p>
    <w:p w:rsidR="00BF3E7B" w:rsidRDefault="00BF3E7B">
      <w:pPr>
        <w:pStyle w:val="ConsPlusTitle"/>
        <w:ind w:firstLine="540"/>
        <w:jc w:val="both"/>
        <w:outlineLvl w:val="2"/>
      </w:pPr>
      <w:r>
        <w:t>Статья 7.3.1. Опрос граждан как форма участия населения в осуществлении местного самоуправления в Архангельской области</w:t>
      </w:r>
    </w:p>
    <w:p w:rsidR="00BF3E7B" w:rsidRDefault="00BF3E7B">
      <w:pPr>
        <w:pStyle w:val="ConsPlusNormal"/>
        <w:jc w:val="both"/>
      </w:pPr>
    </w:p>
    <w:p w:rsidR="00BF3E7B" w:rsidRDefault="00BF3E7B">
      <w:pPr>
        <w:pStyle w:val="ConsPlusNormal"/>
        <w:ind w:firstLine="540"/>
        <w:jc w:val="both"/>
      </w:pPr>
      <w:r>
        <w:t xml:space="preserve">1. </w:t>
      </w:r>
      <w:proofErr w:type="gramStart"/>
      <w:r>
        <w:t>Опрос граждан как форма участия населения в осуществлении местного самоуправления в Архангельской области (далее - опрос)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муниципального образования и должностными лицами местного самоуправления муниципального образования, а также органами государственной власти Архангельской власти.</w:t>
      </w:r>
      <w:proofErr w:type="gramEnd"/>
    </w:p>
    <w:p w:rsidR="00BF3E7B" w:rsidRDefault="00BF3E7B">
      <w:pPr>
        <w:pStyle w:val="ConsPlusNormal"/>
        <w:spacing w:before="220"/>
        <w:ind w:firstLine="540"/>
        <w:jc w:val="both"/>
      </w:pPr>
      <w:r>
        <w:t xml:space="preserve">2. Порядок назначения и проведения опроса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Федеральным </w:t>
      </w:r>
      <w:hyperlink r:id="rId28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положениями настоящей главы.</w:t>
      </w:r>
    </w:p>
    <w:p w:rsidR="00BF3E7B" w:rsidRDefault="00BF3E7B">
      <w:pPr>
        <w:pStyle w:val="ConsPlusNormal"/>
        <w:spacing w:before="220"/>
        <w:ind w:firstLine="540"/>
        <w:jc w:val="both"/>
      </w:pPr>
      <w:r>
        <w:lastRenderedPageBreak/>
        <w:t>3. В опросе имеют право участвовать жители муниципального образования, обладающие избирательным правом и проживающие в границах территории муниципального образования, на которой проводится опрос.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F3E7B" w:rsidRDefault="00BF3E7B">
      <w:pPr>
        <w:pStyle w:val="ConsPlusNormal"/>
        <w:jc w:val="both"/>
      </w:pPr>
      <w:r>
        <w:t xml:space="preserve">(в ред. </w:t>
      </w:r>
      <w:hyperlink r:id="rId288">
        <w:r>
          <w:rPr>
            <w:color w:val="0000FF"/>
          </w:rPr>
          <w:t>закона</w:t>
        </w:r>
      </w:hyperlink>
      <w:r>
        <w:t xml:space="preserve"> Архангельской области от 02.11.2020 N 325-20-ОЗ)</w:t>
      </w:r>
    </w:p>
    <w:p w:rsidR="00BF3E7B" w:rsidRDefault="00BF3E7B">
      <w:pPr>
        <w:pStyle w:val="ConsPlusNormal"/>
        <w:spacing w:before="220"/>
        <w:ind w:firstLine="540"/>
        <w:jc w:val="both"/>
      </w:pPr>
      <w:r>
        <w:t>4. Подготовка, проведение и подведение итогов опроса осуществляется с соблюдением принципов гласности, открытости, равенства, соблюдения прав и законных интересов граждан.</w:t>
      </w:r>
    </w:p>
    <w:p w:rsidR="00BF3E7B" w:rsidRDefault="00BF3E7B">
      <w:pPr>
        <w:pStyle w:val="ConsPlusNormal"/>
        <w:spacing w:before="220"/>
        <w:ind w:firstLine="540"/>
        <w:jc w:val="both"/>
      </w:pPr>
      <w:r>
        <w:t>5. Участие в опросе является свободным, добровольным и однократным и осуществляется жителями муниципального образования непосредственно.</w:t>
      </w:r>
    </w:p>
    <w:p w:rsidR="00BF3E7B" w:rsidRDefault="00BF3E7B">
      <w:pPr>
        <w:pStyle w:val="ConsPlusNormal"/>
        <w:spacing w:before="220"/>
        <w:ind w:firstLine="540"/>
        <w:jc w:val="both"/>
      </w:pPr>
      <w:r>
        <w:t>Жители муниципального образования участвуют в опросе на равных основаниях.</w:t>
      </w:r>
    </w:p>
    <w:p w:rsidR="00BF3E7B" w:rsidRDefault="00BF3E7B">
      <w:pPr>
        <w:pStyle w:val="ConsPlusNormal"/>
        <w:spacing w:before="220"/>
        <w:ind w:firstLine="540"/>
        <w:jc w:val="both"/>
      </w:pPr>
      <w:r>
        <w:t>Какие-либо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w:t>
      </w:r>
    </w:p>
    <w:p w:rsidR="00BF3E7B" w:rsidRDefault="00BF3E7B">
      <w:pPr>
        <w:pStyle w:val="ConsPlusNormal"/>
        <w:spacing w:before="220"/>
        <w:ind w:firstLine="540"/>
        <w:jc w:val="both"/>
      </w:pPr>
      <w:r>
        <w:t>В ходе опроса никто не может быть принужден к выражению своего мнения и убеждений или отказу от них.</w:t>
      </w:r>
    </w:p>
    <w:p w:rsidR="00BF3E7B" w:rsidRDefault="00BF3E7B">
      <w:pPr>
        <w:pStyle w:val="ConsPlusNormal"/>
        <w:spacing w:before="220"/>
        <w:ind w:firstLine="540"/>
        <w:jc w:val="both"/>
      </w:pPr>
      <w:r>
        <w:t>Заинтересованным сторонам предоставляются равные права на изложение своих взглядов по вопросам, предлагаемым при проведении опроса.</w:t>
      </w:r>
    </w:p>
    <w:p w:rsidR="00BF3E7B" w:rsidRDefault="00BF3E7B">
      <w:pPr>
        <w:pStyle w:val="ConsPlusNormal"/>
        <w:spacing w:before="220"/>
        <w:ind w:firstLine="540"/>
        <w:jc w:val="both"/>
      </w:pPr>
      <w:r>
        <w:t>Органы местного самоуправления муниципального образования и должностные лица местного самоуправления муниципального образования обязаны содействовать населению в реализации права на участие в опросе.</w:t>
      </w:r>
    </w:p>
    <w:p w:rsidR="00BF3E7B" w:rsidRDefault="00BF3E7B">
      <w:pPr>
        <w:pStyle w:val="ConsPlusNormal"/>
        <w:spacing w:before="220"/>
        <w:ind w:firstLine="540"/>
        <w:jc w:val="both"/>
      </w:pPr>
      <w:r>
        <w:t xml:space="preserve">6. Опрос может проводиться на всей территории муниципального образования или </w:t>
      </w:r>
      <w:proofErr w:type="gramStart"/>
      <w:r>
        <w:t>на части территории</w:t>
      </w:r>
      <w:proofErr w:type="gramEnd"/>
      <w:r>
        <w:t xml:space="preserve"> муниципального образования.</w:t>
      </w:r>
    </w:p>
    <w:p w:rsidR="00BF3E7B" w:rsidRDefault="00BF3E7B">
      <w:pPr>
        <w:pStyle w:val="ConsPlusNormal"/>
        <w:spacing w:before="220"/>
        <w:ind w:firstLine="540"/>
        <w:jc w:val="both"/>
      </w:pPr>
      <w:proofErr w:type="gramStart"/>
      <w:r>
        <w:t>На части территории</w:t>
      </w:r>
      <w:proofErr w:type="gramEnd"/>
      <w:r>
        <w:t xml:space="preserve"> муниципального образования опрос может проводиться в жилых микрорайонах, одном или нескольких многоквартирных домах, подъездах жилых домов.</w:t>
      </w:r>
    </w:p>
    <w:p w:rsidR="00BF3E7B" w:rsidRDefault="00BF3E7B">
      <w:pPr>
        <w:pStyle w:val="ConsPlusNormal"/>
        <w:spacing w:before="220"/>
        <w:ind w:firstLine="540"/>
        <w:jc w:val="both"/>
      </w:pPr>
      <w:r>
        <w:t>7. Финансирование мероприятий, связанных с подготовкой и проведением опроса, осуществляется:</w:t>
      </w:r>
    </w:p>
    <w:p w:rsidR="00BF3E7B" w:rsidRDefault="00BF3E7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муниципального образования или жителей муниципального образования;</w:t>
      </w:r>
    </w:p>
    <w:p w:rsidR="00BF3E7B" w:rsidRDefault="00BF3E7B">
      <w:pPr>
        <w:pStyle w:val="ConsPlusNormal"/>
        <w:jc w:val="both"/>
      </w:pPr>
      <w:r>
        <w:t xml:space="preserve">(в ред. </w:t>
      </w:r>
      <w:hyperlink r:id="rId289">
        <w:r>
          <w:rPr>
            <w:color w:val="0000FF"/>
          </w:rPr>
          <w:t>закона</w:t>
        </w:r>
      </w:hyperlink>
      <w:r>
        <w:t xml:space="preserve"> Архангельской области от 02.11.2020 N 325-20-ОЗ)</w:t>
      </w:r>
    </w:p>
    <w:p w:rsidR="00BF3E7B" w:rsidRDefault="00BF3E7B">
      <w:pPr>
        <w:pStyle w:val="ConsPlusNormal"/>
        <w:spacing w:before="220"/>
        <w:ind w:firstLine="540"/>
        <w:jc w:val="both"/>
      </w:pPr>
      <w:r>
        <w:t>2) за счет средств областного бюджета - при проведении опроса по инициативе органов государственной власти Архангельской области. Порядок финансирования мероприятий, связанных с подготовкой и проведением опроса, за счет средств областного бюджета определяется постановлением Правительства Архангельской области.</w:t>
      </w:r>
    </w:p>
    <w:p w:rsidR="00BF3E7B" w:rsidRDefault="00BF3E7B">
      <w:pPr>
        <w:pStyle w:val="ConsPlusNormal"/>
        <w:jc w:val="both"/>
      </w:pPr>
    </w:p>
    <w:p w:rsidR="00BF3E7B" w:rsidRDefault="00BF3E7B">
      <w:pPr>
        <w:pStyle w:val="ConsPlusTitle"/>
        <w:ind w:firstLine="540"/>
        <w:jc w:val="both"/>
        <w:outlineLvl w:val="2"/>
      </w:pPr>
      <w:r>
        <w:t>Статья 7.3.2. Инициатива назначения и проведения опроса</w:t>
      </w:r>
    </w:p>
    <w:p w:rsidR="00BF3E7B" w:rsidRDefault="00BF3E7B">
      <w:pPr>
        <w:pStyle w:val="ConsPlusNormal"/>
        <w:jc w:val="both"/>
      </w:pPr>
    </w:p>
    <w:p w:rsidR="00BF3E7B" w:rsidRDefault="00BF3E7B">
      <w:pPr>
        <w:pStyle w:val="ConsPlusNormal"/>
        <w:ind w:firstLine="540"/>
        <w:jc w:val="both"/>
      </w:pPr>
      <w:r>
        <w:t>1. Опрос проводится по инициативе:</w:t>
      </w:r>
    </w:p>
    <w:p w:rsidR="00BF3E7B" w:rsidRDefault="00BF3E7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по вопросам местного значения. </w:t>
      </w:r>
      <w:proofErr w:type="gramStart"/>
      <w:r>
        <w:t xml:space="preserve">Граждане, организации, общественные объединения и иные заинтересованные лица вправе обратиться в представительный орган </w:t>
      </w:r>
      <w:r>
        <w:lastRenderedPageBreak/>
        <w:t>муниципального образования или к главе муниципального образования с предложением о проведении опроса;</w:t>
      </w:r>
      <w:proofErr w:type="gramEnd"/>
    </w:p>
    <w:p w:rsidR="00BF3E7B" w:rsidRDefault="00BF3E7B">
      <w:pPr>
        <w:pStyle w:val="ConsPlusNormal"/>
        <w:spacing w:before="220"/>
        <w:ind w:firstLine="540"/>
        <w:jc w:val="both"/>
      </w:pPr>
      <w:r>
        <w:t>2) органов государственной власти Архангельской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F3E7B" w:rsidRDefault="00BF3E7B">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F3E7B" w:rsidRDefault="00BF3E7B">
      <w:pPr>
        <w:pStyle w:val="ConsPlusNormal"/>
        <w:jc w:val="both"/>
      </w:pPr>
      <w:r>
        <w:t>(</w:t>
      </w:r>
      <w:proofErr w:type="spellStart"/>
      <w:r>
        <w:t>пп</w:t>
      </w:r>
      <w:proofErr w:type="spellEnd"/>
      <w:r>
        <w:t xml:space="preserve">. 3 </w:t>
      </w:r>
      <w:proofErr w:type="gramStart"/>
      <w:r>
        <w:t>введен</w:t>
      </w:r>
      <w:proofErr w:type="gramEnd"/>
      <w:r>
        <w:t xml:space="preserve"> </w:t>
      </w:r>
      <w:hyperlink r:id="rId290">
        <w:r>
          <w:rPr>
            <w:color w:val="0000FF"/>
          </w:rPr>
          <w:t>законом</w:t>
        </w:r>
      </w:hyperlink>
      <w:r>
        <w:t xml:space="preserve"> Архангельской области от 02.11.2020 N 325-20-ОЗ)</w:t>
      </w:r>
    </w:p>
    <w:p w:rsidR="00BF3E7B" w:rsidRDefault="00BF3E7B">
      <w:pPr>
        <w:pStyle w:val="ConsPlusNormal"/>
        <w:spacing w:before="220"/>
        <w:ind w:firstLine="540"/>
        <w:jc w:val="both"/>
      </w:pPr>
      <w:r>
        <w:t xml:space="preserve">2. </w:t>
      </w:r>
      <w:proofErr w:type="gramStart"/>
      <w:r>
        <w:t xml:space="preserve">Инициатива о проведении опроса оформляется в виде обращения главы муниципального образования, органов государственной власти Архангельской области, в котором указываются правовые основания проведения опроса, обоснование необходимости проведения опроса, а также информация, предусмотренная </w:t>
      </w:r>
      <w:hyperlink w:anchor="P726">
        <w:r>
          <w:rPr>
            <w:color w:val="0000FF"/>
          </w:rPr>
          <w:t>пунктом 2 статьи 7.3.4</w:t>
        </w:r>
      </w:hyperlink>
      <w:r>
        <w:t xml:space="preserve"> настоящего закона, и направляется в представительный орган муниципального образования.</w:t>
      </w:r>
      <w:proofErr w:type="gramEnd"/>
    </w:p>
    <w:p w:rsidR="00BF3E7B" w:rsidRDefault="00BF3E7B">
      <w:pPr>
        <w:pStyle w:val="ConsPlusNormal"/>
        <w:spacing w:before="220"/>
        <w:ind w:firstLine="540"/>
        <w:jc w:val="both"/>
      </w:pPr>
      <w:r>
        <w:t>Если инициатором проведения опроса выступает представительный орган муниципального образования, то обращение не оформляется. Порядок выдвижения инициативы представительного органа муниципального образования о проведении опроса определяется регламентом представительного органа муниципального образования.</w:t>
      </w:r>
    </w:p>
    <w:p w:rsidR="00BF3E7B" w:rsidRDefault="00BF3E7B">
      <w:pPr>
        <w:pStyle w:val="ConsPlusNormal"/>
        <w:jc w:val="both"/>
      </w:pPr>
    </w:p>
    <w:p w:rsidR="00BF3E7B" w:rsidRDefault="00BF3E7B">
      <w:pPr>
        <w:pStyle w:val="ConsPlusTitle"/>
        <w:ind w:firstLine="540"/>
        <w:jc w:val="both"/>
        <w:outlineLvl w:val="2"/>
      </w:pPr>
      <w:bookmarkStart w:id="54" w:name="P712"/>
      <w:bookmarkEnd w:id="54"/>
      <w:r>
        <w:t>Статья 7.3.3. Требования к вопросам, предлагаемым при проведении опроса</w:t>
      </w:r>
    </w:p>
    <w:p w:rsidR="00BF3E7B" w:rsidRDefault="00BF3E7B">
      <w:pPr>
        <w:pStyle w:val="ConsPlusNormal"/>
        <w:jc w:val="both"/>
      </w:pPr>
    </w:p>
    <w:p w:rsidR="00BF3E7B" w:rsidRDefault="00BF3E7B">
      <w:pPr>
        <w:pStyle w:val="ConsPlusNormal"/>
        <w:ind w:firstLine="540"/>
        <w:jc w:val="both"/>
      </w:pPr>
      <w:r>
        <w:t>1. Вопросы, предлагаемые при проведении опроса,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BF3E7B" w:rsidRDefault="00BF3E7B">
      <w:pPr>
        <w:pStyle w:val="ConsPlusNormal"/>
        <w:spacing w:before="220"/>
        <w:ind w:firstLine="540"/>
        <w:jc w:val="both"/>
      </w:pPr>
      <w:r>
        <w:t>2. Вопросы, предлагаемые при проведении опроса, должны быть сформулированы таким образом, чтобы исключить их множественное толкование, то есть на них можно было бы дать только однозначный ответ.</w:t>
      </w:r>
    </w:p>
    <w:p w:rsidR="00BF3E7B" w:rsidRDefault="00BF3E7B">
      <w:pPr>
        <w:pStyle w:val="ConsPlusNormal"/>
        <w:spacing w:before="220"/>
        <w:ind w:firstLine="540"/>
        <w:jc w:val="both"/>
      </w:pPr>
      <w:r>
        <w:t>3. Вопросы, предлагаемые при проведении опроса, не должны противоречить законодательству Российской Федерации, законодательству Архангельской области и муниципальным нормативным правовым актам.</w:t>
      </w:r>
    </w:p>
    <w:p w:rsidR="00BF3E7B" w:rsidRDefault="00BF3E7B">
      <w:pPr>
        <w:pStyle w:val="ConsPlusNormal"/>
        <w:spacing w:before="220"/>
        <w:ind w:firstLine="540"/>
        <w:jc w:val="both"/>
      </w:pPr>
      <w:r>
        <w:t>4. Для проведения опроса не могут быть предложены вопросы, которые не могут быть вынесены на местный референдум.</w:t>
      </w:r>
    </w:p>
    <w:p w:rsidR="00BF3E7B" w:rsidRDefault="00BF3E7B">
      <w:pPr>
        <w:pStyle w:val="ConsPlusNormal"/>
        <w:jc w:val="both"/>
      </w:pPr>
    </w:p>
    <w:p w:rsidR="00BF3E7B" w:rsidRDefault="00BF3E7B">
      <w:pPr>
        <w:pStyle w:val="ConsPlusTitle"/>
        <w:ind w:firstLine="540"/>
        <w:jc w:val="both"/>
        <w:outlineLvl w:val="2"/>
      </w:pPr>
      <w:r>
        <w:t>Статья 7.3.4. Порядок назначения опроса</w:t>
      </w:r>
    </w:p>
    <w:p w:rsidR="00BF3E7B" w:rsidRDefault="00BF3E7B">
      <w:pPr>
        <w:pStyle w:val="ConsPlusNormal"/>
        <w:jc w:val="both"/>
      </w:pPr>
    </w:p>
    <w:p w:rsidR="00BF3E7B" w:rsidRDefault="00BF3E7B">
      <w:pPr>
        <w:pStyle w:val="ConsPlusNormal"/>
        <w:ind w:firstLine="540"/>
        <w:jc w:val="both"/>
      </w:pPr>
      <w:r>
        <w:t>1. Решение о назначении опроса либо об отказе в назначении опроса принимается представительным органом муниципального образования:</w:t>
      </w:r>
    </w:p>
    <w:p w:rsidR="00BF3E7B" w:rsidRDefault="00BF3E7B">
      <w:pPr>
        <w:pStyle w:val="ConsPlusNormal"/>
        <w:spacing w:before="220"/>
        <w:ind w:firstLine="540"/>
        <w:jc w:val="both"/>
      </w:pPr>
      <w:r>
        <w:t>1) на очередном заседании представительного органа муниципального образования, если период времени между датой поступления в представительный орган муниципального образования инициативы о проведении опроса и датой проведения очередного заседания представительного органа муниципального образования составляет не менее 15 календарных дней;</w:t>
      </w:r>
    </w:p>
    <w:p w:rsidR="00BF3E7B" w:rsidRDefault="00BF3E7B">
      <w:pPr>
        <w:pStyle w:val="ConsPlusNormal"/>
        <w:spacing w:before="220"/>
        <w:ind w:firstLine="540"/>
        <w:jc w:val="both"/>
      </w:pPr>
      <w:r>
        <w:t xml:space="preserve">2) на следующем после очередного заседании представительного органа муниципального образования, если период времени между датой поступления в представительный орган муниципального образования инициативы о проведении опроса и датой проведения очередного заседания представительного органа муниципального образования составляет менее 15 </w:t>
      </w:r>
      <w:r>
        <w:lastRenderedPageBreak/>
        <w:t>календарных дней.</w:t>
      </w:r>
    </w:p>
    <w:p w:rsidR="00BF3E7B" w:rsidRDefault="00BF3E7B">
      <w:pPr>
        <w:pStyle w:val="ConsPlusNormal"/>
        <w:spacing w:before="220"/>
        <w:ind w:firstLine="540"/>
        <w:jc w:val="both"/>
      </w:pPr>
      <w:r>
        <w:t>1.1.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BF3E7B" w:rsidRDefault="00BF3E7B">
      <w:pPr>
        <w:pStyle w:val="ConsPlusNormal"/>
        <w:jc w:val="both"/>
      </w:pPr>
      <w:r>
        <w:t>(</w:t>
      </w:r>
      <w:proofErr w:type="gramStart"/>
      <w:r>
        <w:t>п</w:t>
      </w:r>
      <w:proofErr w:type="gramEnd"/>
      <w:r>
        <w:t xml:space="preserve">. 1.1 введен </w:t>
      </w:r>
      <w:hyperlink r:id="rId291">
        <w:r>
          <w:rPr>
            <w:color w:val="0000FF"/>
          </w:rPr>
          <w:t>законом</w:t>
        </w:r>
      </w:hyperlink>
      <w:r>
        <w:t xml:space="preserve"> Архангельской области от 02.11.2020 N 325-20-ОЗ)</w:t>
      </w:r>
    </w:p>
    <w:p w:rsidR="00BF3E7B" w:rsidRDefault="00BF3E7B">
      <w:pPr>
        <w:pStyle w:val="ConsPlusNormal"/>
        <w:spacing w:before="220"/>
        <w:ind w:firstLine="540"/>
        <w:jc w:val="both"/>
      </w:pPr>
      <w:bookmarkStart w:id="55" w:name="P726"/>
      <w:bookmarkEnd w:id="55"/>
      <w:r>
        <w:t>2. В решении представительного органа муниципального образования о назначении опроса (далее в настоящей главе - решение) определяются:</w:t>
      </w:r>
    </w:p>
    <w:p w:rsidR="00BF3E7B" w:rsidRDefault="00BF3E7B">
      <w:pPr>
        <w:pStyle w:val="ConsPlusNormal"/>
        <w:spacing w:before="220"/>
        <w:ind w:firstLine="540"/>
        <w:jc w:val="both"/>
      </w:pPr>
      <w:r>
        <w:t>1) дата и сроки проведения опроса;</w:t>
      </w:r>
    </w:p>
    <w:p w:rsidR="00BF3E7B" w:rsidRDefault="00BF3E7B">
      <w:pPr>
        <w:pStyle w:val="ConsPlusNormal"/>
        <w:spacing w:before="220"/>
        <w:ind w:firstLine="540"/>
        <w:jc w:val="both"/>
      </w:pPr>
      <w:r>
        <w:t>2) формулировка вопросов, предлагаемых при проведении опроса;</w:t>
      </w:r>
    </w:p>
    <w:p w:rsidR="00BF3E7B" w:rsidRDefault="00BF3E7B">
      <w:pPr>
        <w:pStyle w:val="ConsPlusNormal"/>
        <w:spacing w:before="220"/>
        <w:ind w:firstLine="540"/>
        <w:jc w:val="both"/>
      </w:pPr>
      <w:r>
        <w:t>3) методика проведения опроса (в пунктах проведения опроса, на собраниях граждан, по месту жительства, работы граждан, иные методы, не противоречащие законодательству Российской Федерации);</w:t>
      </w:r>
    </w:p>
    <w:p w:rsidR="00BF3E7B" w:rsidRDefault="00BF3E7B">
      <w:pPr>
        <w:pStyle w:val="ConsPlusNormal"/>
        <w:spacing w:before="220"/>
        <w:ind w:firstLine="540"/>
        <w:jc w:val="both"/>
      </w:pPr>
      <w:r>
        <w:t xml:space="preserve">4) форма опросного листа, содержащего сведения, указанные в </w:t>
      </w:r>
      <w:hyperlink w:anchor="P765">
        <w:r>
          <w:rPr>
            <w:color w:val="0000FF"/>
          </w:rPr>
          <w:t>пункте 10 статьи 7.3.5</w:t>
        </w:r>
      </w:hyperlink>
      <w:r>
        <w:t xml:space="preserve"> настоящего закона;</w:t>
      </w:r>
    </w:p>
    <w:p w:rsidR="00BF3E7B" w:rsidRDefault="00BF3E7B">
      <w:pPr>
        <w:pStyle w:val="ConsPlusNormal"/>
        <w:spacing w:before="220"/>
        <w:ind w:firstLine="540"/>
        <w:jc w:val="both"/>
      </w:pPr>
      <w:r>
        <w:t>5) минимальная численность жителей муниципального образования, участвующих в опросе;</w:t>
      </w:r>
    </w:p>
    <w:p w:rsidR="00BF3E7B" w:rsidRDefault="00BF3E7B">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F3E7B" w:rsidRDefault="00BF3E7B">
      <w:pPr>
        <w:pStyle w:val="ConsPlusNormal"/>
        <w:jc w:val="both"/>
      </w:pPr>
      <w:r>
        <w:t>(</w:t>
      </w:r>
      <w:proofErr w:type="spellStart"/>
      <w:r>
        <w:t>пп</w:t>
      </w:r>
      <w:proofErr w:type="spellEnd"/>
      <w:r>
        <w:t xml:space="preserve">. 6 </w:t>
      </w:r>
      <w:proofErr w:type="gramStart"/>
      <w:r>
        <w:t>введен</w:t>
      </w:r>
      <w:proofErr w:type="gramEnd"/>
      <w:r>
        <w:t xml:space="preserve"> </w:t>
      </w:r>
      <w:hyperlink r:id="rId292">
        <w:r>
          <w:rPr>
            <w:color w:val="0000FF"/>
          </w:rPr>
          <w:t>законом</w:t>
        </w:r>
      </w:hyperlink>
      <w:r>
        <w:t xml:space="preserve"> Архангельской области от 02.11.2020 N 325-20-ОЗ)</w:t>
      </w:r>
    </w:p>
    <w:p w:rsidR="00BF3E7B" w:rsidRDefault="00BF3E7B">
      <w:pPr>
        <w:pStyle w:val="ConsPlusNormal"/>
        <w:spacing w:before="220"/>
        <w:ind w:firstLine="540"/>
        <w:jc w:val="both"/>
      </w:pPr>
      <w:r>
        <w:t>3. Представительный орган муниципального образования отказывает инициатору в проведении опроса в следующих случаях:</w:t>
      </w:r>
    </w:p>
    <w:p w:rsidR="00BF3E7B" w:rsidRDefault="00BF3E7B">
      <w:pPr>
        <w:pStyle w:val="ConsPlusNormal"/>
        <w:spacing w:before="220"/>
        <w:ind w:firstLine="540"/>
        <w:jc w:val="both"/>
      </w:pPr>
      <w:r>
        <w:t>1) вопросы, предлагаемые при проведении опроса, не относятся к вопросам местного значения и не касаются принятия решения об изменении целевого назначения земель муниципального образования для объектов регионального и межрегионального значения;</w:t>
      </w:r>
    </w:p>
    <w:p w:rsidR="00BF3E7B" w:rsidRDefault="00BF3E7B">
      <w:pPr>
        <w:pStyle w:val="ConsPlusNormal"/>
        <w:spacing w:before="220"/>
        <w:ind w:firstLine="540"/>
        <w:jc w:val="both"/>
      </w:pPr>
      <w:r>
        <w:t xml:space="preserve">2) вопросы, предлагаемые при проведении опроса, не соответствуют требованиям, предусмотренным </w:t>
      </w:r>
      <w:hyperlink w:anchor="P712">
        <w:r>
          <w:rPr>
            <w:color w:val="0000FF"/>
          </w:rPr>
          <w:t>статьей 7.3.3</w:t>
        </w:r>
      </w:hyperlink>
      <w:r>
        <w:t xml:space="preserve"> настоящего закона;</w:t>
      </w:r>
    </w:p>
    <w:p w:rsidR="00BF3E7B" w:rsidRDefault="00BF3E7B">
      <w:pPr>
        <w:pStyle w:val="ConsPlusNormal"/>
        <w:spacing w:before="220"/>
        <w:ind w:firstLine="540"/>
        <w:jc w:val="both"/>
      </w:pPr>
      <w:r>
        <w:t>3) нарушен порядок выдвижения инициативы о проведении опроса.</w:t>
      </w:r>
    </w:p>
    <w:p w:rsidR="00BF3E7B" w:rsidRDefault="00BF3E7B">
      <w:pPr>
        <w:pStyle w:val="ConsPlusNormal"/>
        <w:jc w:val="both"/>
      </w:pPr>
    </w:p>
    <w:p w:rsidR="00BF3E7B" w:rsidRDefault="00BF3E7B">
      <w:pPr>
        <w:pStyle w:val="ConsPlusTitle"/>
        <w:ind w:firstLine="540"/>
        <w:jc w:val="both"/>
        <w:outlineLvl w:val="2"/>
      </w:pPr>
      <w:r>
        <w:t>Статья 7.3.5. Порядок подготовки проведения опроса</w:t>
      </w:r>
    </w:p>
    <w:p w:rsidR="00BF3E7B" w:rsidRDefault="00BF3E7B">
      <w:pPr>
        <w:pStyle w:val="ConsPlusNormal"/>
        <w:jc w:val="both"/>
      </w:pPr>
    </w:p>
    <w:p w:rsidR="00BF3E7B" w:rsidRDefault="00BF3E7B">
      <w:pPr>
        <w:pStyle w:val="ConsPlusNormal"/>
        <w:ind w:firstLine="540"/>
        <w:jc w:val="both"/>
      </w:pPr>
      <w:r>
        <w:t>1. Дата начала проведения опроса должна быть определена в решении не ранее чем через 15 календарных дней и не позднее чем через 30 календарных дней после дня принятия решения.</w:t>
      </w:r>
    </w:p>
    <w:p w:rsidR="00BF3E7B" w:rsidRDefault="00BF3E7B">
      <w:pPr>
        <w:pStyle w:val="ConsPlusNormal"/>
        <w:spacing w:before="220"/>
        <w:ind w:firstLine="540"/>
        <w:jc w:val="both"/>
      </w:pPr>
      <w:r>
        <w:t xml:space="preserve">2. Продолжительность опроса не </w:t>
      </w:r>
      <w:proofErr w:type="gramStart"/>
      <w:r>
        <w:t>может составлять менее пяти календарных дней начиная</w:t>
      </w:r>
      <w:proofErr w:type="gramEnd"/>
      <w:r>
        <w:t xml:space="preserve"> со дня начала проведения опроса, определенного в решении.</w:t>
      </w:r>
    </w:p>
    <w:p w:rsidR="00BF3E7B" w:rsidRDefault="00BF3E7B">
      <w:pPr>
        <w:pStyle w:val="ConsPlusNormal"/>
        <w:spacing w:before="220"/>
        <w:ind w:firstLine="540"/>
        <w:jc w:val="both"/>
      </w:pPr>
      <w:r>
        <w:t>3. Жители муниципального образования должны быть проинформированы о проведении опроса не менее чем за 10 календарных дней до дня начала проведения опроса.</w:t>
      </w:r>
    </w:p>
    <w:p w:rsidR="00BF3E7B" w:rsidRDefault="00BF3E7B">
      <w:pPr>
        <w:pStyle w:val="ConsPlusNormal"/>
        <w:spacing w:before="220"/>
        <w:ind w:firstLine="540"/>
        <w:jc w:val="both"/>
      </w:pPr>
      <w:r>
        <w:t xml:space="preserve">4. </w:t>
      </w:r>
      <w:proofErr w:type="gramStart"/>
      <w:r>
        <w:t xml:space="preserve">Информирование о проведении опроса может осуществляться путем размещения информации о проведении опроса в печатных средствах массовой информации, в помещениях, в которых расположены органы местного самоуправления муниципального образования, муниципальные учреждения, на официальных сайтах органов местного самоуправления муниципального образования в информационно-телекоммуникационной сети "Интернет", иными способами, обеспечивающими возможность ознакомления жителей муниципального </w:t>
      </w:r>
      <w:r>
        <w:lastRenderedPageBreak/>
        <w:t>образования с информацией о проводимом опросе.</w:t>
      </w:r>
      <w:proofErr w:type="gramEnd"/>
    </w:p>
    <w:p w:rsidR="00BF3E7B" w:rsidRDefault="00BF3E7B">
      <w:pPr>
        <w:pStyle w:val="ConsPlusNormal"/>
        <w:spacing w:before="220"/>
        <w:ind w:firstLine="540"/>
        <w:jc w:val="both"/>
      </w:pPr>
      <w:r>
        <w:t>5. Представительный орган муниципального образования принимает решение о создании комиссии, ответственной за организацию подготовки и проведения опроса (далее в настоящей главе - комиссия), в состав которой входят представители представительного органа муниципального образования, администрации муниципального образования, инициатора проведения опроса, общественных объединений и иных заинтересованных лиц. Численность членов комиссии не должна быть менее пяти и более десяти человек, включая председателя комисс</w:t>
      </w:r>
      <w:proofErr w:type="gramStart"/>
      <w:r>
        <w:t>ии и ее</w:t>
      </w:r>
      <w:proofErr w:type="gramEnd"/>
      <w:r>
        <w:t xml:space="preserve"> секретаря.</w:t>
      </w:r>
    </w:p>
    <w:p w:rsidR="00BF3E7B" w:rsidRDefault="00BF3E7B">
      <w:pPr>
        <w:pStyle w:val="ConsPlusNormal"/>
        <w:spacing w:before="220"/>
        <w:ind w:firstLine="540"/>
        <w:jc w:val="both"/>
      </w:pPr>
      <w:r>
        <w:t>6. Комиссия совершает все действия, необходимые для организации подготовки и проведения опроса, в том числе:</w:t>
      </w:r>
    </w:p>
    <w:p w:rsidR="00BF3E7B" w:rsidRDefault="00BF3E7B">
      <w:pPr>
        <w:pStyle w:val="ConsPlusNormal"/>
        <w:spacing w:before="220"/>
        <w:ind w:firstLine="540"/>
        <w:jc w:val="both"/>
      </w:pPr>
      <w:r>
        <w:t>1) организует подготовку и проведение опроса и обеспечивает соблюдение прав жителей муниципального образования на участие в опросе;</w:t>
      </w:r>
    </w:p>
    <w:p w:rsidR="00BF3E7B" w:rsidRDefault="00BF3E7B">
      <w:pPr>
        <w:pStyle w:val="ConsPlusNormal"/>
        <w:spacing w:before="220"/>
        <w:ind w:firstLine="540"/>
        <w:jc w:val="both"/>
      </w:pPr>
      <w:r>
        <w:t>2) составляет список граждан, принимающих участие в опросе (далее в настоящей главе - список);</w:t>
      </w:r>
    </w:p>
    <w:p w:rsidR="00BF3E7B" w:rsidRDefault="00BF3E7B">
      <w:pPr>
        <w:pStyle w:val="ConsPlusNormal"/>
        <w:spacing w:before="220"/>
        <w:ind w:firstLine="540"/>
        <w:jc w:val="both"/>
      </w:pPr>
      <w:r>
        <w:t>3) обеспечивает изготовление опросных листов;</w:t>
      </w:r>
    </w:p>
    <w:p w:rsidR="00BF3E7B" w:rsidRDefault="00BF3E7B">
      <w:pPr>
        <w:pStyle w:val="ConsPlusNormal"/>
        <w:spacing w:before="220"/>
        <w:ind w:firstLine="540"/>
        <w:jc w:val="both"/>
      </w:pPr>
      <w:r>
        <w:t>4) принимает меры по информированию жителей муниципального образования о проведении опроса, дате, сроках и методе проведения опроса;</w:t>
      </w:r>
    </w:p>
    <w:p w:rsidR="00BF3E7B" w:rsidRDefault="00BF3E7B">
      <w:pPr>
        <w:pStyle w:val="ConsPlusNormal"/>
        <w:spacing w:before="220"/>
        <w:ind w:firstLine="540"/>
        <w:jc w:val="both"/>
      </w:pPr>
      <w:r>
        <w:t>5) устанавливает итоги опроса и обнародует их;</w:t>
      </w:r>
    </w:p>
    <w:p w:rsidR="00BF3E7B" w:rsidRDefault="00BF3E7B">
      <w:pPr>
        <w:pStyle w:val="ConsPlusNormal"/>
        <w:spacing w:before="220"/>
        <w:ind w:firstLine="540"/>
        <w:jc w:val="both"/>
      </w:pPr>
      <w:r>
        <w:t>6) взаимодействует с органами местного самоуправления муниципального образования по вопросам материально-технического и организационного обеспечения проведения опроса.</w:t>
      </w:r>
    </w:p>
    <w:p w:rsidR="00BF3E7B" w:rsidRDefault="00BF3E7B">
      <w:pPr>
        <w:pStyle w:val="ConsPlusNormal"/>
        <w:spacing w:before="220"/>
        <w:ind w:firstLine="540"/>
        <w:jc w:val="both"/>
      </w:pPr>
      <w:r>
        <w:t>7. Деятельность комиссии осуществляется на коллегиальной основе.</w:t>
      </w:r>
    </w:p>
    <w:p w:rsidR="00BF3E7B" w:rsidRDefault="00BF3E7B">
      <w:pPr>
        <w:pStyle w:val="ConsPlusNormal"/>
        <w:spacing w:before="220"/>
        <w:ind w:firstLine="540"/>
        <w:jc w:val="both"/>
      </w:pPr>
      <w:r>
        <w:t>Председатель комиссии созывает заседание комиссии по мере необходимости.</w:t>
      </w:r>
    </w:p>
    <w:p w:rsidR="00BF3E7B" w:rsidRDefault="00BF3E7B">
      <w:pPr>
        <w:pStyle w:val="ConsPlusNormal"/>
        <w:spacing w:before="220"/>
        <w:ind w:firstLine="540"/>
        <w:jc w:val="both"/>
      </w:pPr>
      <w:r>
        <w:t>Заседание комиссии считается правомочным, если в нем принимает участие не менее половины ее членов. Решения комиссии принимаются открытым голосованием простым большинством голосов присутствующих на заседании членов комиссии.</w:t>
      </w:r>
    </w:p>
    <w:p w:rsidR="00BF3E7B" w:rsidRDefault="00BF3E7B">
      <w:pPr>
        <w:pStyle w:val="ConsPlusNormal"/>
        <w:spacing w:before="220"/>
        <w:ind w:firstLine="540"/>
        <w:jc w:val="both"/>
      </w:pPr>
      <w:r>
        <w:t>Комиссия осуществляет организационно-техническое обеспечение подготовки и проведения опроса при содействии администрации муниципального образования.</w:t>
      </w:r>
    </w:p>
    <w:p w:rsidR="00BF3E7B" w:rsidRDefault="00BF3E7B">
      <w:pPr>
        <w:pStyle w:val="ConsPlusNormal"/>
        <w:spacing w:before="220"/>
        <w:ind w:firstLine="540"/>
        <w:jc w:val="both"/>
      </w:pPr>
      <w:r>
        <w:t>Деятельность комиссии прекращается после официального опубликования (обнародования) результатов опроса.</w:t>
      </w:r>
    </w:p>
    <w:p w:rsidR="00BF3E7B" w:rsidRDefault="00BF3E7B">
      <w:pPr>
        <w:pStyle w:val="ConsPlusNormal"/>
        <w:spacing w:before="220"/>
        <w:ind w:firstLine="540"/>
        <w:jc w:val="both"/>
      </w:pPr>
      <w:r>
        <w:t>8. Комиссия составляет список, в котором указываются фамилия, имя, отчество, год рождения (в возрасте 16 - 18 лет - дополнительно день и месяц рождения) и адрес места жительства граждан, принимающих участие в опросе. В качестве списка может быть использован список избирателей муниципального образования.</w:t>
      </w:r>
    </w:p>
    <w:p w:rsidR="00BF3E7B" w:rsidRDefault="00BF3E7B">
      <w:pPr>
        <w:pStyle w:val="ConsPlusNormal"/>
        <w:jc w:val="both"/>
      </w:pPr>
      <w:r>
        <w:t>(</w:t>
      </w:r>
      <w:proofErr w:type="gramStart"/>
      <w:r>
        <w:t>в</w:t>
      </w:r>
      <w:proofErr w:type="gramEnd"/>
      <w:r>
        <w:t xml:space="preserve"> ред. </w:t>
      </w:r>
      <w:hyperlink r:id="rId293">
        <w:r>
          <w:rPr>
            <w:color w:val="0000FF"/>
          </w:rPr>
          <w:t>закона</w:t>
        </w:r>
      </w:hyperlink>
      <w:r>
        <w:t xml:space="preserve"> Архангельской области от 08.12.2021 N 517-30-ОЗ)</w:t>
      </w:r>
    </w:p>
    <w:p w:rsidR="00BF3E7B" w:rsidRDefault="00BF3E7B">
      <w:pPr>
        <w:pStyle w:val="ConsPlusNormal"/>
        <w:spacing w:before="220"/>
        <w:ind w:firstLine="540"/>
        <w:jc w:val="both"/>
      </w:pPr>
      <w:r>
        <w:t>Список составляется в двух экземплярах и подписывается председателем и секретарем комиссии.</w:t>
      </w:r>
    </w:p>
    <w:p w:rsidR="00BF3E7B" w:rsidRDefault="00BF3E7B">
      <w:pPr>
        <w:pStyle w:val="ConsPlusNormal"/>
        <w:spacing w:before="220"/>
        <w:ind w:firstLine="540"/>
        <w:jc w:val="both"/>
      </w:pPr>
      <w:r>
        <w:t xml:space="preserve">Список составляется не </w:t>
      </w:r>
      <w:proofErr w:type="gramStart"/>
      <w:r>
        <w:t>позднее</w:t>
      </w:r>
      <w:proofErr w:type="gramEnd"/>
      <w:r>
        <w:t xml:space="preserve"> чем за десять дней до проведения опроса.</w:t>
      </w:r>
    </w:p>
    <w:p w:rsidR="00BF3E7B" w:rsidRDefault="00BF3E7B">
      <w:pPr>
        <w:pStyle w:val="ConsPlusNormal"/>
        <w:spacing w:before="220"/>
        <w:ind w:firstLine="540"/>
        <w:jc w:val="both"/>
      </w:pPr>
      <w:r>
        <w:t>Дополнительное включение жителей муниципального образования в список допускается в любое время, в том числе и в день проведения опроса.</w:t>
      </w:r>
    </w:p>
    <w:p w:rsidR="00BF3E7B" w:rsidRDefault="00BF3E7B">
      <w:pPr>
        <w:pStyle w:val="ConsPlusNormal"/>
        <w:spacing w:before="220"/>
        <w:ind w:firstLine="540"/>
        <w:jc w:val="both"/>
      </w:pPr>
      <w:r>
        <w:lastRenderedPageBreak/>
        <w:t>В случае создания нескольких пунктов проведения опроса список составляется по каждому пункту.</w:t>
      </w:r>
    </w:p>
    <w:p w:rsidR="00BF3E7B" w:rsidRDefault="00BF3E7B">
      <w:pPr>
        <w:pStyle w:val="ConsPlusNormal"/>
        <w:spacing w:before="220"/>
        <w:ind w:firstLine="540"/>
        <w:jc w:val="both"/>
      </w:pPr>
      <w:r>
        <w:t>9. При проведении опроса по нескольким вопросам опросные листы оформляются отдельно по каждому предлагаемому вопросу.</w:t>
      </w:r>
    </w:p>
    <w:p w:rsidR="00BF3E7B" w:rsidRDefault="00BF3E7B">
      <w:pPr>
        <w:pStyle w:val="ConsPlusNormal"/>
        <w:spacing w:before="220"/>
        <w:ind w:firstLine="540"/>
        <w:jc w:val="both"/>
      </w:pPr>
      <w:bookmarkStart w:id="56" w:name="P765"/>
      <w:bookmarkEnd w:id="56"/>
      <w:r>
        <w:t>10. Форма опросного листа представляет собой таблицу с наименованием столбцов, содержащих следующие сведения:</w:t>
      </w:r>
    </w:p>
    <w:p w:rsidR="00BF3E7B" w:rsidRDefault="00BF3E7B">
      <w:pPr>
        <w:pStyle w:val="ConsPlusNormal"/>
        <w:spacing w:before="220"/>
        <w:ind w:firstLine="540"/>
        <w:jc w:val="both"/>
      </w:pPr>
      <w:r>
        <w:t>1) номер по порядку;</w:t>
      </w:r>
    </w:p>
    <w:p w:rsidR="00BF3E7B" w:rsidRDefault="00BF3E7B">
      <w:pPr>
        <w:pStyle w:val="ConsPlusNormal"/>
        <w:spacing w:before="220"/>
        <w:ind w:firstLine="540"/>
        <w:jc w:val="both"/>
      </w:pPr>
      <w:r>
        <w:t>2) фамилия, имя, отчество гражданина, принимающего участие в опросе, год рождения, серия, номер паспорта или документа, заменяющего паспорт гражданина;</w:t>
      </w:r>
    </w:p>
    <w:p w:rsidR="00BF3E7B" w:rsidRDefault="00BF3E7B">
      <w:pPr>
        <w:pStyle w:val="ConsPlusNormal"/>
        <w:spacing w:before="220"/>
        <w:ind w:firstLine="540"/>
        <w:jc w:val="both"/>
      </w:pPr>
      <w:r>
        <w:t>3) адрес места жительства гражданина, принимающего участие в опросе;</w:t>
      </w:r>
    </w:p>
    <w:p w:rsidR="00BF3E7B" w:rsidRDefault="00BF3E7B">
      <w:pPr>
        <w:pStyle w:val="ConsPlusNormal"/>
        <w:spacing w:before="220"/>
        <w:ind w:firstLine="540"/>
        <w:jc w:val="both"/>
      </w:pPr>
      <w:bookmarkStart w:id="57" w:name="P769"/>
      <w:bookmarkEnd w:id="57"/>
      <w:r>
        <w:t>4) вопрос, предлагаемый при проведении опроса, и варианты ответа "За" и "Против";</w:t>
      </w:r>
    </w:p>
    <w:p w:rsidR="00BF3E7B" w:rsidRDefault="00BF3E7B">
      <w:pPr>
        <w:pStyle w:val="ConsPlusNormal"/>
        <w:spacing w:before="220"/>
        <w:ind w:firstLine="540"/>
        <w:jc w:val="both"/>
      </w:pPr>
      <w:r>
        <w:t>5) дата внесения в опросный лист сведений в отношении каждого гражданина, принимающего участие в опросе;</w:t>
      </w:r>
    </w:p>
    <w:p w:rsidR="00BF3E7B" w:rsidRDefault="00BF3E7B">
      <w:pPr>
        <w:pStyle w:val="ConsPlusNormal"/>
        <w:spacing w:before="220"/>
        <w:ind w:firstLine="540"/>
        <w:jc w:val="both"/>
      </w:pPr>
      <w:r>
        <w:t>6) подпись гражданина, принимающего участие в опросе;</w:t>
      </w:r>
    </w:p>
    <w:p w:rsidR="00BF3E7B" w:rsidRDefault="00BF3E7B">
      <w:pPr>
        <w:pStyle w:val="ConsPlusNormal"/>
        <w:spacing w:before="220"/>
        <w:ind w:firstLine="540"/>
        <w:jc w:val="both"/>
      </w:pPr>
      <w:r>
        <w:t>7) иные сведения, необходимые для проведения опроса.</w:t>
      </w:r>
    </w:p>
    <w:p w:rsidR="00BF3E7B" w:rsidRDefault="00BF3E7B">
      <w:pPr>
        <w:pStyle w:val="ConsPlusNormal"/>
        <w:spacing w:before="220"/>
        <w:ind w:firstLine="540"/>
        <w:jc w:val="both"/>
      </w:pPr>
      <w:r>
        <w:t xml:space="preserve">В случае проведения опроса путем тайного голосования внесение в опросный лист сведений, предусмотренных настоящим пунктом, не допускается, за исключением сведений, предусмотренных </w:t>
      </w:r>
      <w:hyperlink w:anchor="P769">
        <w:r>
          <w:rPr>
            <w:color w:val="0000FF"/>
          </w:rPr>
          <w:t>подпунктом 4</w:t>
        </w:r>
      </w:hyperlink>
      <w:r>
        <w:t xml:space="preserve"> настоящего пункта.</w:t>
      </w:r>
    </w:p>
    <w:p w:rsidR="00BF3E7B" w:rsidRDefault="00BF3E7B">
      <w:pPr>
        <w:pStyle w:val="ConsPlusNormal"/>
        <w:spacing w:before="220"/>
        <w:ind w:firstLine="540"/>
        <w:jc w:val="both"/>
      </w:pPr>
      <w:r>
        <w:t>11. Каждый опросный лист подписывается председателем и секретарем комиссии на каждой странице.</w:t>
      </w:r>
    </w:p>
    <w:p w:rsidR="00BF3E7B" w:rsidRDefault="00BF3E7B">
      <w:pPr>
        <w:pStyle w:val="ConsPlusNormal"/>
        <w:spacing w:before="220"/>
        <w:ind w:firstLine="540"/>
        <w:jc w:val="both"/>
      </w:pPr>
      <w:r>
        <w:t xml:space="preserve">Количество изготовленных опросных листов должно быть не </w:t>
      </w:r>
      <w:proofErr w:type="gramStart"/>
      <w:r>
        <w:t>менее минимальной</w:t>
      </w:r>
      <w:proofErr w:type="gramEnd"/>
      <w:r>
        <w:t xml:space="preserve"> численности жителей муниципального образования, указанной в решении.</w:t>
      </w:r>
    </w:p>
    <w:p w:rsidR="00BF3E7B" w:rsidRDefault="00BF3E7B">
      <w:pPr>
        <w:pStyle w:val="ConsPlusNormal"/>
        <w:spacing w:before="220"/>
        <w:ind w:firstLine="540"/>
        <w:jc w:val="both"/>
      </w:pPr>
      <w:r>
        <w:t>12. Проведение опроса может быть поручено одному или нескольким гражданам на условиях заключенного с ними договора. К проведению опроса могут привлекаться только дееспособные совершеннолетние граждане.</w:t>
      </w:r>
    </w:p>
    <w:p w:rsidR="00BF3E7B" w:rsidRDefault="00BF3E7B">
      <w:pPr>
        <w:pStyle w:val="ConsPlusNormal"/>
        <w:spacing w:before="220"/>
        <w:ind w:firstLine="540"/>
        <w:jc w:val="both"/>
      </w:pPr>
      <w:r>
        <w:t>Проведение опроса может быть поручено независимым организациям, профессионально занимающимся социологическими исследованиями.</w:t>
      </w:r>
    </w:p>
    <w:p w:rsidR="00BF3E7B" w:rsidRDefault="00BF3E7B">
      <w:pPr>
        <w:pStyle w:val="ConsPlusNormal"/>
        <w:jc w:val="both"/>
      </w:pPr>
    </w:p>
    <w:p w:rsidR="00BF3E7B" w:rsidRDefault="00BF3E7B">
      <w:pPr>
        <w:pStyle w:val="ConsPlusTitle"/>
        <w:ind w:firstLine="540"/>
        <w:jc w:val="both"/>
        <w:outlineLvl w:val="2"/>
      </w:pPr>
      <w:r>
        <w:t>Статья 7.3.6. Методы проведения опроса</w:t>
      </w:r>
    </w:p>
    <w:p w:rsidR="00BF3E7B" w:rsidRDefault="00BF3E7B">
      <w:pPr>
        <w:pStyle w:val="ConsPlusNormal"/>
        <w:jc w:val="both"/>
      </w:pPr>
    </w:p>
    <w:p w:rsidR="00BF3E7B" w:rsidRDefault="00BF3E7B">
      <w:pPr>
        <w:pStyle w:val="ConsPlusNormal"/>
        <w:ind w:firstLine="540"/>
        <w:jc w:val="both"/>
      </w:pPr>
      <w:r>
        <w:t>1. Опрос проводится путем тайного, поименного или открытого голосования.</w:t>
      </w:r>
    </w:p>
    <w:p w:rsidR="00BF3E7B" w:rsidRDefault="00BF3E7B">
      <w:pPr>
        <w:pStyle w:val="ConsPlusNormal"/>
        <w:spacing w:before="220"/>
        <w:ind w:firstLine="540"/>
        <w:jc w:val="both"/>
      </w:pPr>
      <w:r>
        <w:t>2. Тайное голосование проводится по опросным листам в пунктах проведения опроса.</w:t>
      </w:r>
    </w:p>
    <w:p w:rsidR="00BF3E7B" w:rsidRDefault="00BF3E7B">
      <w:pPr>
        <w:pStyle w:val="ConsPlusNormal"/>
        <w:spacing w:before="220"/>
        <w:ind w:firstLine="540"/>
        <w:jc w:val="both"/>
      </w:pPr>
      <w:r>
        <w:t>3. Поименное голосование проводится по опросным листам в пунктах проведения опроса и (или) по месту жительства, работы участников опроса.</w:t>
      </w:r>
    </w:p>
    <w:p w:rsidR="00BF3E7B" w:rsidRDefault="00BF3E7B">
      <w:pPr>
        <w:pStyle w:val="ConsPlusNormal"/>
        <w:spacing w:before="220"/>
        <w:ind w:firstLine="540"/>
        <w:jc w:val="both"/>
      </w:pPr>
      <w:r>
        <w:t>4. Открытое голосование проводится на собраниях граждан, принимающих участие в опросе, по месту жительства, работы указанных граждан, иными методами, не противоречащими законодательству Российской Федерации.</w:t>
      </w:r>
    </w:p>
    <w:p w:rsidR="00BF3E7B" w:rsidRDefault="00BF3E7B">
      <w:pPr>
        <w:pStyle w:val="ConsPlusNormal"/>
        <w:spacing w:before="220"/>
        <w:ind w:firstLine="540"/>
        <w:jc w:val="both"/>
      </w:pPr>
      <w:r>
        <w:t xml:space="preserve">5. При проведении тайного голосования в пунктах проведения опроса должны быть специально оборудованы места для тайного голосования и установлены ящики для голосования, </w:t>
      </w:r>
      <w:r>
        <w:lastRenderedPageBreak/>
        <w:t>которые на время опроса опечатываются. Опросный лист выдается гражданину, принимающему участие в опросе, лицом проводящим опрос, по списку. При получении опросного листа гражданин, принимающий участие в опросе, предъявляет паспорт или документ, заменяющий паспорт гражданина, и расписывается против своей фамилии в списке.</w:t>
      </w:r>
    </w:p>
    <w:p w:rsidR="00BF3E7B" w:rsidRDefault="00BF3E7B">
      <w:pPr>
        <w:pStyle w:val="ConsPlusNormal"/>
        <w:spacing w:before="220"/>
        <w:ind w:firstLine="540"/>
        <w:jc w:val="both"/>
      </w:pPr>
      <w:r>
        <w:t>Опросный лист заполняется гражданином, принимающим участие в опросе, в специально оборудованном месте (кабине или комнате), в котором не допускается присутствие иных лиц.</w:t>
      </w:r>
    </w:p>
    <w:p w:rsidR="00BF3E7B" w:rsidRDefault="00BF3E7B">
      <w:pPr>
        <w:pStyle w:val="ConsPlusNormal"/>
        <w:spacing w:before="220"/>
        <w:ind w:firstLine="540"/>
        <w:jc w:val="both"/>
      </w:pPr>
      <w:r>
        <w:t>При голосовании гражданин, принимающий участие в опросе, ставит любой знак в квадрате под словом "За" или под словом "Против" в соответствии со своим волеизъявлением. Использование карандаша при заполнении опросного листа не допускается.</w:t>
      </w:r>
    </w:p>
    <w:p w:rsidR="00BF3E7B" w:rsidRDefault="00BF3E7B">
      <w:pPr>
        <w:pStyle w:val="ConsPlusNormal"/>
        <w:spacing w:before="220"/>
        <w:ind w:firstLine="540"/>
        <w:jc w:val="both"/>
      </w:pPr>
      <w:r>
        <w:t>Заполненный опросный лист опускается гражданином, принимающим участие в опросе, в ящик для голосования, который должен находиться в поле зрения лиц, проводящих опрос. Число ящиков для голосования определяется комиссией.</w:t>
      </w:r>
    </w:p>
    <w:p w:rsidR="00BF3E7B" w:rsidRDefault="00BF3E7B">
      <w:pPr>
        <w:pStyle w:val="ConsPlusNormal"/>
        <w:spacing w:before="220"/>
        <w:ind w:firstLine="540"/>
        <w:jc w:val="both"/>
      </w:pPr>
      <w:r>
        <w:t>Лица, проводящие опрос, обеспечивают тайну голосования.</w:t>
      </w:r>
    </w:p>
    <w:p w:rsidR="00BF3E7B" w:rsidRDefault="00BF3E7B">
      <w:pPr>
        <w:pStyle w:val="ConsPlusNormal"/>
        <w:spacing w:before="220"/>
        <w:ind w:firstLine="540"/>
        <w:jc w:val="both"/>
      </w:pPr>
      <w:r>
        <w:t>В случае если гражданин, принимающий участие в опросе, считает, что при заполнении опросного листа совершил ошибку, он вправе обратиться к лицу, проводящему опрос, выдававшему опросный лист, с просьбой выдать ему новый опросный лист взамен испорченного. Лицо, проводящее опрос, выдает гражданину, принимающему участие в опросе, новый опросный лист, делая при этом соответствующую отметку в списке против фамилии данного гражданина. Испорченный опросный лист погашается, о чем составляется акт.</w:t>
      </w:r>
    </w:p>
    <w:p w:rsidR="00BF3E7B" w:rsidRDefault="00BF3E7B">
      <w:pPr>
        <w:pStyle w:val="ConsPlusNormal"/>
        <w:spacing w:before="220"/>
        <w:ind w:firstLine="540"/>
        <w:jc w:val="both"/>
      </w:pPr>
      <w:r>
        <w:t>Если лицо, проводящее опрос, нарушает тайну голосования или пытается повлиять на волеизъявление граждан, принимающих участие в опросе, оно немедленно отстраняется от участия в работе. Решение об этом принимается коллегиально лицами, проводящими опрос, в пункте проведения опроса.</w:t>
      </w:r>
    </w:p>
    <w:p w:rsidR="00BF3E7B" w:rsidRDefault="00BF3E7B">
      <w:pPr>
        <w:pStyle w:val="ConsPlusNormal"/>
        <w:spacing w:before="220"/>
        <w:ind w:firstLine="540"/>
        <w:jc w:val="both"/>
      </w:pPr>
      <w:r>
        <w:t>6. Поименное голосование может проводиться по опросным листам в пунктах проведения опроса либо по месту жительства, работы граждан, принимающих участие в опросе.</w:t>
      </w:r>
    </w:p>
    <w:p w:rsidR="00BF3E7B" w:rsidRDefault="00BF3E7B">
      <w:pPr>
        <w:pStyle w:val="ConsPlusNormal"/>
        <w:spacing w:before="220"/>
        <w:ind w:firstLine="540"/>
        <w:jc w:val="both"/>
      </w:pPr>
      <w:r>
        <w:t>Лицо, осуществляющее опрос, обязано ознакомить гражданина, принимающего участие в опросе, с вопросами, предлагаемыми при проведении опроса.</w:t>
      </w:r>
    </w:p>
    <w:p w:rsidR="00BF3E7B" w:rsidRDefault="00BF3E7B">
      <w:pPr>
        <w:pStyle w:val="ConsPlusNormal"/>
        <w:spacing w:before="220"/>
        <w:ind w:firstLine="540"/>
        <w:jc w:val="both"/>
      </w:pPr>
      <w:r>
        <w:t>Заполнение опросного листа заключается в получении от гражданина, принимающего участие в опросе, ответа на вопрос, предлагаемый при проведении опроса, внесении данных об этом гражданине и подписании им опросного листа.</w:t>
      </w:r>
    </w:p>
    <w:p w:rsidR="00BF3E7B" w:rsidRDefault="00BF3E7B">
      <w:pPr>
        <w:pStyle w:val="ConsPlusNormal"/>
        <w:spacing w:before="220"/>
        <w:ind w:firstLine="540"/>
        <w:jc w:val="both"/>
      </w:pPr>
      <w:r>
        <w:t>Данные о гражданине, принимающим участие в опросе, могут вноситься в опросный лист по просьбе этого гражданина лицом, осуществляющим опрос. Опросный лист заполняется рукописным способом, при этом использование карандашей не допускается. Подпись и дату ее внесения гражданин, принимающий участие в опросе, ставит собственноручно.</w:t>
      </w:r>
    </w:p>
    <w:p w:rsidR="00BF3E7B" w:rsidRDefault="00BF3E7B">
      <w:pPr>
        <w:pStyle w:val="ConsPlusNormal"/>
        <w:spacing w:before="220"/>
        <w:ind w:firstLine="540"/>
        <w:jc w:val="both"/>
      </w:pPr>
      <w:r>
        <w:t>Каждый опросный лист заверяется лицом, осуществляющим опрос, которое собственноручно указывает свои фамилию, имя, отчество, год рождения, серию, номер паспорта или документа, заменяющего паспорт гражданина, адрес места жительства.</w:t>
      </w:r>
    </w:p>
    <w:p w:rsidR="00BF3E7B" w:rsidRDefault="00BF3E7B">
      <w:pPr>
        <w:pStyle w:val="ConsPlusNormal"/>
        <w:spacing w:before="220"/>
        <w:ind w:firstLine="540"/>
        <w:jc w:val="both"/>
      </w:pPr>
      <w:r>
        <w:t xml:space="preserve">В течение всего срока проведения </w:t>
      </w:r>
      <w:proofErr w:type="gramStart"/>
      <w:r>
        <w:t>опроса</w:t>
      </w:r>
      <w:proofErr w:type="gramEnd"/>
      <w:r>
        <w:t xml:space="preserve"> заполненные опросные листы в конце каждого дня доставляются лицами, осуществляющими опрос, в комиссию.</w:t>
      </w:r>
    </w:p>
    <w:p w:rsidR="00BF3E7B" w:rsidRDefault="00BF3E7B">
      <w:pPr>
        <w:pStyle w:val="ConsPlusNormal"/>
        <w:spacing w:before="220"/>
        <w:ind w:firstLine="540"/>
        <w:jc w:val="both"/>
      </w:pPr>
      <w:r>
        <w:t>7. Комиссия вправе провести собрание граждан, принимающих участие в опросе (далее в настоящей главе - собрание), для проведения голосования по предлагаемым вопросам.</w:t>
      </w:r>
    </w:p>
    <w:p w:rsidR="00BF3E7B" w:rsidRDefault="00BF3E7B">
      <w:pPr>
        <w:pStyle w:val="ConsPlusNormal"/>
        <w:spacing w:before="220"/>
        <w:ind w:firstLine="540"/>
        <w:jc w:val="both"/>
      </w:pPr>
      <w:r>
        <w:t xml:space="preserve">Регистрация граждан, принимающих участие в опросе, проводится по списку. Собрание </w:t>
      </w:r>
      <w:r>
        <w:lastRenderedPageBreak/>
        <w:t>проводится представителями комиссии в количестве не менее трех человек. На собрании допускаются выступления заинтересованных сторон по вопросам, предлагаемым при проведении опроса.</w:t>
      </w:r>
    </w:p>
    <w:p w:rsidR="00BF3E7B" w:rsidRDefault="00BF3E7B">
      <w:pPr>
        <w:pStyle w:val="ConsPlusNormal"/>
        <w:spacing w:before="220"/>
        <w:ind w:firstLine="540"/>
        <w:jc w:val="both"/>
      </w:pPr>
      <w:r>
        <w:t>Голосование на собрании проводится открыто по каждому вопросу, предлагаемому при проведении опроса, отдельно "за" и отдельно "против". В голосовании участвуют только граждане, внесенные в список и зарегистрированные на собрании. Результаты голосования заносятся в протокол собрания, который подписывается всеми присутствующими членами комиссии.</w:t>
      </w:r>
    </w:p>
    <w:p w:rsidR="00BF3E7B" w:rsidRDefault="00BF3E7B">
      <w:pPr>
        <w:pStyle w:val="ConsPlusNormal"/>
        <w:jc w:val="both"/>
      </w:pPr>
    </w:p>
    <w:p w:rsidR="00BF3E7B" w:rsidRDefault="00BF3E7B">
      <w:pPr>
        <w:pStyle w:val="ConsPlusTitle"/>
        <w:ind w:firstLine="540"/>
        <w:jc w:val="both"/>
        <w:outlineLvl w:val="2"/>
      </w:pPr>
      <w:r>
        <w:t>Статья 7.3.7. Подведение итогов опроса</w:t>
      </w:r>
    </w:p>
    <w:p w:rsidR="00BF3E7B" w:rsidRDefault="00BF3E7B">
      <w:pPr>
        <w:pStyle w:val="ConsPlusNormal"/>
        <w:jc w:val="both"/>
      </w:pPr>
    </w:p>
    <w:p w:rsidR="00BF3E7B" w:rsidRDefault="00BF3E7B">
      <w:pPr>
        <w:pStyle w:val="ConsPlusNormal"/>
        <w:ind w:firstLine="540"/>
        <w:jc w:val="both"/>
      </w:pPr>
      <w:r>
        <w:t xml:space="preserve">1. Подведение итогов опроса осуществляется в течение 10 календарных дней </w:t>
      </w:r>
      <w:proofErr w:type="gramStart"/>
      <w:r>
        <w:t>с даты окончания</w:t>
      </w:r>
      <w:proofErr w:type="gramEnd"/>
      <w:r>
        <w:t xml:space="preserve"> проведения опроса путем подсчета общего числа проголосовавших "За" или "Против".</w:t>
      </w:r>
    </w:p>
    <w:p w:rsidR="00BF3E7B" w:rsidRDefault="00BF3E7B">
      <w:pPr>
        <w:pStyle w:val="ConsPlusNormal"/>
        <w:spacing w:before="220"/>
        <w:ind w:firstLine="540"/>
        <w:jc w:val="both"/>
      </w:pPr>
      <w:r>
        <w:t>2. По итогам обработки опросных листов комиссия составляет протокол о результатах опроса, в котором указывается:</w:t>
      </w:r>
    </w:p>
    <w:p w:rsidR="00BF3E7B" w:rsidRDefault="00BF3E7B">
      <w:pPr>
        <w:pStyle w:val="ConsPlusNormal"/>
        <w:spacing w:before="220"/>
        <w:ind w:firstLine="540"/>
        <w:jc w:val="both"/>
      </w:pPr>
      <w:r>
        <w:t>1) число граждан, включенных в список;</w:t>
      </w:r>
    </w:p>
    <w:p w:rsidR="00BF3E7B" w:rsidRDefault="00BF3E7B">
      <w:pPr>
        <w:pStyle w:val="ConsPlusNormal"/>
        <w:spacing w:before="220"/>
        <w:ind w:firstLine="540"/>
        <w:jc w:val="both"/>
      </w:pPr>
      <w:r>
        <w:t>2) число граждан, принявших участие в опросе (определяется по числу подписей в списке);</w:t>
      </w:r>
    </w:p>
    <w:p w:rsidR="00BF3E7B" w:rsidRDefault="00BF3E7B">
      <w:pPr>
        <w:pStyle w:val="ConsPlusNormal"/>
        <w:spacing w:before="220"/>
        <w:ind w:firstLine="540"/>
        <w:jc w:val="both"/>
      </w:pPr>
      <w:r>
        <w:t>3) формулировка вопроса, предлагаемого при проведении опроса;</w:t>
      </w:r>
    </w:p>
    <w:p w:rsidR="00BF3E7B" w:rsidRDefault="00BF3E7B">
      <w:pPr>
        <w:pStyle w:val="ConsPlusNormal"/>
        <w:spacing w:before="220"/>
        <w:ind w:firstLine="540"/>
        <w:jc w:val="both"/>
      </w:pPr>
      <w:r>
        <w:t>4) число граждан, принявших участие в опросе, ответивших на вопрос положительно;</w:t>
      </w:r>
    </w:p>
    <w:p w:rsidR="00BF3E7B" w:rsidRDefault="00BF3E7B">
      <w:pPr>
        <w:pStyle w:val="ConsPlusNormal"/>
        <w:spacing w:before="220"/>
        <w:ind w:firstLine="540"/>
        <w:jc w:val="both"/>
      </w:pPr>
      <w:r>
        <w:t>5) число граждан, принявших участие в опросе, ответивших на вопрос отрицательно;</w:t>
      </w:r>
    </w:p>
    <w:p w:rsidR="00BF3E7B" w:rsidRDefault="00BF3E7B">
      <w:pPr>
        <w:pStyle w:val="ConsPlusNormal"/>
        <w:spacing w:before="220"/>
        <w:ind w:firstLine="540"/>
        <w:jc w:val="both"/>
      </w:pPr>
      <w:r>
        <w:t>6) число опросных листов, признанных недействительными.</w:t>
      </w:r>
    </w:p>
    <w:p w:rsidR="00BF3E7B" w:rsidRDefault="00BF3E7B">
      <w:pPr>
        <w:pStyle w:val="ConsPlusNormal"/>
        <w:spacing w:before="220"/>
        <w:ind w:firstLine="540"/>
        <w:jc w:val="both"/>
      </w:pPr>
      <w:r>
        <w:t xml:space="preserve">3. </w:t>
      </w:r>
      <w:proofErr w:type="gramStart"/>
      <w:r>
        <w:t>Недействительными признаются опросные листы, по которым невозможно достоверно установить мнение граждан, принявших участие в опросе, и опросные листы, не содержащие данных о голосовавшем или его подписи.</w:t>
      </w:r>
      <w:proofErr w:type="gramEnd"/>
    </w:p>
    <w:p w:rsidR="00BF3E7B" w:rsidRDefault="00BF3E7B">
      <w:pPr>
        <w:pStyle w:val="ConsPlusNormal"/>
        <w:spacing w:before="220"/>
        <w:ind w:firstLine="540"/>
        <w:jc w:val="both"/>
      </w:pPr>
      <w:r>
        <w:t>Недействительными признаются опросные листы, не имеющие отметок председателя и секретаря комиссии, и опросные листы неустановленного образца.</w:t>
      </w:r>
    </w:p>
    <w:p w:rsidR="00BF3E7B" w:rsidRDefault="00BF3E7B">
      <w:pPr>
        <w:pStyle w:val="ConsPlusNormal"/>
        <w:spacing w:before="220"/>
        <w:ind w:firstLine="540"/>
        <w:jc w:val="both"/>
      </w:pPr>
      <w:r>
        <w:t>4. Протокол о результатах опроса составляется в двух экземплярах и подписывается всеми членами комиссии. Один экземпляр протокола о результатах опроса вместе с опросными листами направляется в представительный орган муниципального образования, а второй передается инициатору проведения опроса. К первому экземпляру протокола о результатах опроса прилагаются поступившие в комиссию письменные жалобы, заявления и принятые по ним решения.</w:t>
      </w:r>
    </w:p>
    <w:p w:rsidR="00BF3E7B" w:rsidRDefault="00BF3E7B">
      <w:pPr>
        <w:pStyle w:val="ConsPlusNormal"/>
        <w:spacing w:before="220"/>
        <w:ind w:firstLine="540"/>
        <w:jc w:val="both"/>
      </w:pPr>
      <w:r>
        <w:t>Член комиссии, не согласный с протоколом о результатах опроса в целом или в части, вправе изложить в письменной форме особое мнение, которое прилагается к указанному протоколу.</w:t>
      </w:r>
    </w:p>
    <w:p w:rsidR="00BF3E7B" w:rsidRDefault="00BF3E7B">
      <w:pPr>
        <w:pStyle w:val="ConsPlusNormal"/>
        <w:spacing w:before="220"/>
        <w:ind w:firstLine="540"/>
        <w:jc w:val="both"/>
      </w:pPr>
      <w:r>
        <w:t>5. Если опрос проводился по нескольким вопросам, протокол о результатах опроса составляется отдельно по каждому вопросу.</w:t>
      </w:r>
    </w:p>
    <w:p w:rsidR="00BF3E7B" w:rsidRDefault="00BF3E7B">
      <w:pPr>
        <w:pStyle w:val="ConsPlusNormal"/>
        <w:spacing w:before="220"/>
        <w:ind w:firstLine="540"/>
        <w:jc w:val="both"/>
      </w:pPr>
      <w:bookmarkStart w:id="58" w:name="P817"/>
      <w:bookmarkEnd w:id="58"/>
      <w:r>
        <w:t>6. На основании протокола (протоколов) о результатах опроса комиссия принимает решение о признании опроса состоявшимся (несостоявшимся) и действительным (недействительным).</w:t>
      </w:r>
    </w:p>
    <w:p w:rsidR="00BF3E7B" w:rsidRDefault="00BF3E7B">
      <w:pPr>
        <w:pStyle w:val="ConsPlusNormal"/>
        <w:spacing w:before="220"/>
        <w:ind w:firstLine="540"/>
        <w:jc w:val="both"/>
      </w:pPr>
      <w:r>
        <w:t xml:space="preserve">7. Опрос признается несостоявшимся, если число граждан, принявших участие в опросе, меньше минимальной численности жителей муниципального образования, участвующих в </w:t>
      </w:r>
      <w:r>
        <w:lastRenderedPageBreak/>
        <w:t>опросе, установленной решением.</w:t>
      </w:r>
    </w:p>
    <w:p w:rsidR="00BF3E7B" w:rsidRDefault="00BF3E7B">
      <w:pPr>
        <w:pStyle w:val="ConsPlusNormal"/>
        <w:spacing w:before="220"/>
        <w:ind w:firstLine="540"/>
        <w:jc w:val="both"/>
      </w:pPr>
      <w:r>
        <w:t xml:space="preserve">8. Опрос признается недействительным, если </w:t>
      </w:r>
      <w:proofErr w:type="gramStart"/>
      <w:r>
        <w:t>признаны</w:t>
      </w:r>
      <w:proofErr w:type="gramEnd"/>
      <w:r>
        <w:t xml:space="preserve"> недействительными более 50 процентов опросных листов, заполненных гражданами, принявшими участие в опросе.</w:t>
      </w:r>
    </w:p>
    <w:p w:rsidR="00BF3E7B" w:rsidRDefault="00BF3E7B">
      <w:pPr>
        <w:pStyle w:val="ConsPlusNormal"/>
        <w:spacing w:before="220"/>
        <w:ind w:firstLine="540"/>
        <w:jc w:val="both"/>
      </w:pPr>
      <w:r>
        <w:t>9. Решение комиссии о признании опроса состоявшимся (несостоявшимся) и действительным (недействительным) подписывается председателем и секретарем комиссии.</w:t>
      </w:r>
    </w:p>
    <w:p w:rsidR="00BF3E7B" w:rsidRDefault="00BF3E7B">
      <w:pPr>
        <w:pStyle w:val="ConsPlusNormal"/>
        <w:spacing w:before="220"/>
        <w:ind w:firstLine="540"/>
        <w:jc w:val="both"/>
      </w:pPr>
      <w:r>
        <w:t>10. Мнение населения по вопросу (вопросам), предлагаемому (предлагаемым) при проведении опроса, считается выявленным, если опрос признан состоявшимся и действительным.</w:t>
      </w:r>
    </w:p>
    <w:p w:rsidR="00BF3E7B" w:rsidRDefault="00BF3E7B">
      <w:pPr>
        <w:pStyle w:val="ConsPlusNormal"/>
        <w:spacing w:before="220"/>
        <w:ind w:firstLine="540"/>
        <w:jc w:val="both"/>
      </w:pPr>
      <w:r>
        <w:t>11. Результаты опроса носят рекомендательный характер.</w:t>
      </w:r>
    </w:p>
    <w:p w:rsidR="00BF3E7B" w:rsidRDefault="00BF3E7B">
      <w:pPr>
        <w:pStyle w:val="ConsPlusNormal"/>
        <w:spacing w:before="220"/>
        <w:ind w:firstLine="540"/>
        <w:jc w:val="both"/>
      </w:pPr>
      <w:r>
        <w:t>Мнение населения, выявленное в ходе опроса, подлежит обязательному рассмотрению и учитывается при принятии решений органами местного самоуправления и должностными лицами местного самоуправления, а также органами государственной власти Архангельской области.</w:t>
      </w:r>
    </w:p>
    <w:p w:rsidR="00BF3E7B" w:rsidRDefault="00BF3E7B">
      <w:pPr>
        <w:pStyle w:val="ConsPlusNormal"/>
        <w:spacing w:before="220"/>
        <w:ind w:firstLine="540"/>
        <w:jc w:val="both"/>
      </w:pPr>
      <w:r>
        <w:t>12. Результаты опроса подлежат официальному опубликованию (обнародованию) в срок, установленный нормативным правовым актом представительного органа муниципального образования, который не может превышать 15 дней со дня окончания срока проведения опроса.</w:t>
      </w:r>
    </w:p>
    <w:p w:rsidR="00BF3E7B" w:rsidRDefault="00BF3E7B">
      <w:pPr>
        <w:pStyle w:val="ConsPlusNormal"/>
        <w:spacing w:before="220"/>
        <w:ind w:firstLine="540"/>
        <w:jc w:val="both"/>
      </w:pPr>
      <w:r>
        <w:t>Информирование о результатах опроса может осуществляться путем размещения информации о результатах опроса в печатных средствах массовой информации, в помещениях, в которых расположены органы местного самоуправления муниципального образования, муниципальные учреждения, на официальных сайтах органов местного самоуправления муниципального образования в информационно-телекоммуникационной сети "Интернет".</w:t>
      </w:r>
    </w:p>
    <w:p w:rsidR="00BF3E7B" w:rsidRDefault="00BF3E7B">
      <w:pPr>
        <w:pStyle w:val="ConsPlusNormal"/>
        <w:spacing w:before="220"/>
        <w:ind w:firstLine="540"/>
        <w:jc w:val="both"/>
      </w:pPr>
      <w:r>
        <w:t xml:space="preserve">13. Документы, указанные в </w:t>
      </w:r>
      <w:hyperlink w:anchor="P817">
        <w:r>
          <w:rPr>
            <w:color w:val="0000FF"/>
          </w:rPr>
          <w:t>пункте 6</w:t>
        </w:r>
      </w:hyperlink>
      <w:r>
        <w:t xml:space="preserve"> настоящей статьи, передаются инициатору проведения опроса в срок, установленный муниципальным правовым актом, который не может превышать 10 дней со дня окончания срока проведения опроса.</w:t>
      </w:r>
    </w:p>
    <w:p w:rsidR="00BF3E7B" w:rsidRDefault="00BF3E7B">
      <w:pPr>
        <w:pStyle w:val="ConsPlusNormal"/>
        <w:jc w:val="both"/>
      </w:pPr>
      <w:r>
        <w:t>(</w:t>
      </w:r>
      <w:proofErr w:type="gramStart"/>
      <w:r>
        <w:t>в</w:t>
      </w:r>
      <w:proofErr w:type="gramEnd"/>
      <w:r>
        <w:t xml:space="preserve"> ред. </w:t>
      </w:r>
      <w:hyperlink r:id="rId294">
        <w:r>
          <w:rPr>
            <w:color w:val="0000FF"/>
          </w:rPr>
          <w:t>закона</w:t>
        </w:r>
      </w:hyperlink>
      <w:r>
        <w:t xml:space="preserve"> Архангельской области от 20.11.2019 N 183-12-ОЗ)</w:t>
      </w:r>
    </w:p>
    <w:p w:rsidR="00BF3E7B" w:rsidRDefault="00BF3E7B">
      <w:pPr>
        <w:pStyle w:val="ConsPlusNormal"/>
        <w:spacing w:before="220"/>
        <w:ind w:firstLine="540"/>
        <w:jc w:val="both"/>
      </w:pPr>
      <w:r>
        <w:t xml:space="preserve">14. </w:t>
      </w:r>
      <w:proofErr w:type="gramStart"/>
      <w:r>
        <w:t>Контроль за</w:t>
      </w:r>
      <w:proofErr w:type="gramEnd"/>
      <w:r>
        <w:t xml:space="preserve"> соблюдением порядка назначения и проведения опроса осуществляется представительным органом муниципального образования.</w:t>
      </w:r>
    </w:p>
    <w:p w:rsidR="00BF3E7B" w:rsidRDefault="00BF3E7B">
      <w:pPr>
        <w:pStyle w:val="ConsPlusNormal"/>
        <w:spacing w:before="220"/>
        <w:ind w:firstLine="540"/>
        <w:jc w:val="both"/>
      </w:pPr>
      <w:r>
        <w:t>15. Депутаты представительного органа муниципального образования вправе беспрепятственно знакомиться со всеми документами и материалами, имеющими отношение к подготовке и проведению опроса, а также к результатам оценки его достоверности.</w:t>
      </w:r>
    </w:p>
    <w:p w:rsidR="00BF3E7B" w:rsidRDefault="00BF3E7B">
      <w:pPr>
        <w:pStyle w:val="ConsPlusNormal"/>
        <w:spacing w:before="220"/>
        <w:ind w:firstLine="540"/>
        <w:jc w:val="both"/>
      </w:pPr>
      <w:r>
        <w:t>16. В случае грубых нарушений установленного порядка назначения и проведения опроса, а также при наличии обоснованных сомнений в достоверности его результатов представительный орган муниципального образования вправе принять решение об аннулировании результатов опроса и проведении повторного опроса.</w:t>
      </w:r>
    </w:p>
    <w:p w:rsidR="00BF3E7B" w:rsidRDefault="00BF3E7B">
      <w:pPr>
        <w:pStyle w:val="ConsPlusNormal"/>
        <w:spacing w:before="220"/>
        <w:ind w:firstLine="540"/>
        <w:jc w:val="both"/>
      </w:pPr>
      <w:r>
        <w:t>17. Материалы опроса хранятся в представительном органе муниципального образования в течение срока его полномочий, а по истечении этого срока передаются в архив.</w:t>
      </w:r>
    </w:p>
    <w:p w:rsidR="00BF3E7B" w:rsidRDefault="00BF3E7B">
      <w:pPr>
        <w:pStyle w:val="ConsPlusNormal"/>
        <w:jc w:val="both"/>
      </w:pPr>
    </w:p>
    <w:p w:rsidR="00BF3E7B" w:rsidRDefault="00BF3E7B">
      <w:pPr>
        <w:pStyle w:val="ConsPlusTitle"/>
        <w:jc w:val="center"/>
        <w:outlineLvl w:val="1"/>
      </w:pPr>
      <w:r>
        <w:t>Глава VII.4. ПОРЯДОК СОГЛАСОВАНИЯ И РЕГИСТРАЦИИ СОГЛАШЕНИЙ</w:t>
      </w:r>
    </w:p>
    <w:p w:rsidR="00BF3E7B" w:rsidRDefault="00BF3E7B">
      <w:pPr>
        <w:pStyle w:val="ConsPlusTitle"/>
        <w:jc w:val="center"/>
      </w:pPr>
      <w:r>
        <w:t>О ПРИГРАНИЧНОМ СОТРУДНИЧЕСТВЕ МУНИЦИПАЛЬНЫХ ОБРАЗОВАНИЙ</w:t>
      </w:r>
    </w:p>
    <w:p w:rsidR="00BF3E7B" w:rsidRDefault="00BF3E7B">
      <w:pPr>
        <w:pStyle w:val="ConsPlusNormal"/>
        <w:jc w:val="center"/>
      </w:pPr>
      <w:proofErr w:type="gramStart"/>
      <w:r>
        <w:t xml:space="preserve">(введена </w:t>
      </w:r>
      <w:hyperlink r:id="rId295">
        <w:r>
          <w:rPr>
            <w:color w:val="0000FF"/>
          </w:rPr>
          <w:t>законом</w:t>
        </w:r>
      </w:hyperlink>
      <w:r>
        <w:t xml:space="preserve"> Архангельской области</w:t>
      </w:r>
      <w:proofErr w:type="gramEnd"/>
    </w:p>
    <w:p w:rsidR="00BF3E7B" w:rsidRDefault="00BF3E7B">
      <w:pPr>
        <w:pStyle w:val="ConsPlusNormal"/>
        <w:jc w:val="center"/>
      </w:pPr>
      <w:r>
        <w:t>от 20.11.2017 N 575-39-ОЗ)</w:t>
      </w:r>
    </w:p>
    <w:p w:rsidR="00BF3E7B" w:rsidRDefault="00BF3E7B">
      <w:pPr>
        <w:pStyle w:val="ConsPlusNormal"/>
        <w:jc w:val="both"/>
      </w:pPr>
    </w:p>
    <w:p w:rsidR="00BF3E7B" w:rsidRDefault="00BF3E7B">
      <w:pPr>
        <w:pStyle w:val="ConsPlusTitle"/>
        <w:ind w:firstLine="540"/>
        <w:jc w:val="both"/>
        <w:outlineLvl w:val="2"/>
      </w:pPr>
      <w:r>
        <w:t>Статья 7.4.1. Порядок согласования проектов соглашений о приграничном сотрудничестве муниципальных образований</w:t>
      </w:r>
    </w:p>
    <w:p w:rsidR="00BF3E7B" w:rsidRDefault="00BF3E7B">
      <w:pPr>
        <w:pStyle w:val="ConsPlusNormal"/>
        <w:jc w:val="both"/>
      </w:pPr>
    </w:p>
    <w:p w:rsidR="00BF3E7B" w:rsidRDefault="00BF3E7B">
      <w:pPr>
        <w:pStyle w:val="ConsPlusNormal"/>
        <w:ind w:firstLine="540"/>
        <w:jc w:val="both"/>
      </w:pPr>
      <w:r>
        <w:t xml:space="preserve">1. Проект соглашения о приграничном сотрудничестве муниципального образования, </w:t>
      </w:r>
      <w:r>
        <w:lastRenderedPageBreak/>
        <w:t>заключаемого органом местного самоуправления муниципального образования с муниципальным образованием сопредельного государства (далее - проект соглашения), до его подписания подлежит согласованию с Правительством Архангельской области.</w:t>
      </w:r>
    </w:p>
    <w:p w:rsidR="00BF3E7B" w:rsidRDefault="00BF3E7B">
      <w:pPr>
        <w:pStyle w:val="ConsPlusNormal"/>
        <w:spacing w:before="220"/>
        <w:ind w:firstLine="540"/>
        <w:jc w:val="both"/>
      </w:pPr>
      <w:r>
        <w:t>2. Проект соглашения направляется органом местного самоуправления муниципального образования в Правительство Архангельской области для согласования.</w:t>
      </w:r>
    </w:p>
    <w:p w:rsidR="00BF3E7B" w:rsidRDefault="00BF3E7B">
      <w:pPr>
        <w:pStyle w:val="ConsPlusNormal"/>
        <w:spacing w:before="220"/>
        <w:ind w:firstLine="540"/>
        <w:jc w:val="both"/>
      </w:pPr>
      <w:r>
        <w:t xml:space="preserve">3. </w:t>
      </w:r>
      <w:proofErr w:type="gramStart"/>
      <w:r>
        <w:t>Заключение Правительства Архангельской области о согласовании (отказе в согласовании) (далее - заключение) готовится уполномоченным исполнительным органом государственной власти Архангельской области в сфере международных связей Архангельской области (далее в настоящей главе - уполномоченный орган) с учетом замечаний и предложений заинтересованных исполнительных органов государственной власти Архангельской области и структурных подразделений администрации Губернатора Архангельской области и Правительства Архангельской области (далее в настоящей главе - заинтересованные исполнительные</w:t>
      </w:r>
      <w:proofErr w:type="gramEnd"/>
      <w:r>
        <w:t xml:space="preserve"> органы), а также правовой экспертизы.</w:t>
      </w:r>
    </w:p>
    <w:p w:rsidR="00BF3E7B" w:rsidRDefault="00BF3E7B">
      <w:pPr>
        <w:pStyle w:val="ConsPlusNormal"/>
        <w:spacing w:before="220"/>
        <w:ind w:firstLine="540"/>
        <w:jc w:val="both"/>
      </w:pPr>
      <w:r>
        <w:t xml:space="preserve">4. </w:t>
      </w:r>
      <w:proofErr w:type="gramStart"/>
      <w:r>
        <w:t>Уполномоченный орган в течение двух рабочих дней со дня получения проекта соглашения направляет его для подготовки замечаний и предложений в заинтересованные исполнительные органы, а также для правовой экспертизы в соответствии с регламентом взаимодействия исполнительных органов государственной власти Архангельской области, утверждаемым указом Губернатора Архангельской области, и инструкцией по делопроизводству в исполнительных органах государственной власти Архангельской области и администрации Губернатора Архангельской области</w:t>
      </w:r>
      <w:proofErr w:type="gramEnd"/>
      <w:r>
        <w:t xml:space="preserve"> и Правительства Архангельской области, утверждаемой распоряжением Губернатора Архангельской области.</w:t>
      </w:r>
    </w:p>
    <w:p w:rsidR="00BF3E7B" w:rsidRDefault="00BF3E7B">
      <w:pPr>
        <w:pStyle w:val="ConsPlusNormal"/>
        <w:spacing w:before="220"/>
        <w:ind w:firstLine="540"/>
        <w:jc w:val="both"/>
      </w:pPr>
      <w:r>
        <w:t>5. Проект соглашения подлежит правовой экспертизе, по итогам которой делается:</w:t>
      </w:r>
    </w:p>
    <w:p w:rsidR="00BF3E7B" w:rsidRDefault="00BF3E7B">
      <w:pPr>
        <w:pStyle w:val="ConsPlusNormal"/>
        <w:spacing w:before="220"/>
        <w:ind w:firstLine="540"/>
        <w:jc w:val="both"/>
      </w:pPr>
      <w:r>
        <w:t xml:space="preserve">1) вывод о соответствии проекта соглашения или его отдельных положений </w:t>
      </w:r>
      <w:hyperlink r:id="rId296">
        <w:r>
          <w:rPr>
            <w:color w:val="0000FF"/>
          </w:rPr>
          <w:t>Конституции</w:t>
        </w:r>
      </w:hyperlink>
      <w:r>
        <w:t xml:space="preserve"> Российской Федерации, общепризнанным принципам и нормам международного права и международным договорам Российской Федерации, федеральным конституционным законам, федеральным законам, иным нормативным правовым актам Российской Федерации, </w:t>
      </w:r>
      <w:hyperlink r:id="rId297">
        <w:r>
          <w:rPr>
            <w:color w:val="0000FF"/>
          </w:rPr>
          <w:t>Уставу</w:t>
        </w:r>
      </w:hyperlink>
      <w:r>
        <w:t xml:space="preserve"> Архангельской области, областным законам и иным нормативным правовым актам Архангельской области;</w:t>
      </w:r>
    </w:p>
    <w:p w:rsidR="00BF3E7B" w:rsidRDefault="00BF3E7B">
      <w:pPr>
        <w:pStyle w:val="ConsPlusNormal"/>
        <w:spacing w:before="220"/>
        <w:ind w:firstLine="540"/>
        <w:jc w:val="both"/>
      </w:pPr>
      <w:r>
        <w:t>2) прогноз возможных правовых последствий исполнения проекта соглашения, а также иные сведения, имеющие значение для принятия муниципальных правовых актов.</w:t>
      </w:r>
    </w:p>
    <w:p w:rsidR="00BF3E7B" w:rsidRDefault="00BF3E7B">
      <w:pPr>
        <w:pStyle w:val="ConsPlusNormal"/>
        <w:spacing w:before="220"/>
        <w:ind w:firstLine="540"/>
        <w:jc w:val="both"/>
      </w:pPr>
      <w:r>
        <w:t>6. Уполномоченный орган на основании замечаний и предложений заинтересованных исполнительных органов и правовой экспертизы осуществляет подготовку заключения.</w:t>
      </w:r>
    </w:p>
    <w:p w:rsidR="00BF3E7B" w:rsidRDefault="00BF3E7B">
      <w:pPr>
        <w:pStyle w:val="ConsPlusNormal"/>
        <w:spacing w:before="220"/>
        <w:ind w:firstLine="540"/>
        <w:jc w:val="both"/>
      </w:pPr>
      <w:r>
        <w:t>В целях выработки позиции по заключению уполномоченный орган вправе инициировать и проводить согласительные совещания.</w:t>
      </w:r>
    </w:p>
    <w:p w:rsidR="00BF3E7B" w:rsidRDefault="00BF3E7B">
      <w:pPr>
        <w:pStyle w:val="ConsPlusNormal"/>
        <w:spacing w:before="220"/>
        <w:ind w:firstLine="540"/>
        <w:jc w:val="both"/>
      </w:pPr>
      <w:r>
        <w:t>7. По результатам рассмотрения проекта соглашения Правительством Архангельской области принимается одно из следующих решений:</w:t>
      </w:r>
    </w:p>
    <w:p w:rsidR="00BF3E7B" w:rsidRDefault="00BF3E7B">
      <w:pPr>
        <w:pStyle w:val="ConsPlusNormal"/>
        <w:spacing w:before="220"/>
        <w:ind w:firstLine="540"/>
        <w:jc w:val="both"/>
      </w:pPr>
      <w:r>
        <w:t>1) согласовать проект соглашения с изложением либо без изложения замечаний и предложений к проекту соглашения, которые подлежат учету при его доработке;</w:t>
      </w:r>
    </w:p>
    <w:p w:rsidR="00BF3E7B" w:rsidRDefault="00BF3E7B">
      <w:pPr>
        <w:pStyle w:val="ConsPlusNormal"/>
        <w:spacing w:before="220"/>
        <w:ind w:firstLine="540"/>
        <w:jc w:val="both"/>
      </w:pPr>
      <w:r>
        <w:t>2) отказать в согласовании проекта соглашения с указанием существенных замечаний к проекту соглашения.</w:t>
      </w:r>
    </w:p>
    <w:p w:rsidR="00BF3E7B" w:rsidRDefault="00BF3E7B">
      <w:pPr>
        <w:pStyle w:val="ConsPlusNormal"/>
        <w:spacing w:before="220"/>
        <w:ind w:firstLine="540"/>
        <w:jc w:val="both"/>
      </w:pPr>
      <w:r>
        <w:t>8. Заключение без рассмотрения на заседании Правительства Архангельской области подписывается первым заместителем Губернатора Архангельской области - председателем Правительства Архангельской области и направляется Правительством Архангельской области в орган местного самоуправления муниципального образования.</w:t>
      </w:r>
    </w:p>
    <w:p w:rsidR="00BF3E7B" w:rsidRDefault="00BF3E7B">
      <w:pPr>
        <w:pStyle w:val="ConsPlusNormal"/>
        <w:spacing w:before="220"/>
        <w:ind w:firstLine="540"/>
        <w:jc w:val="both"/>
      </w:pPr>
      <w:r>
        <w:lastRenderedPageBreak/>
        <w:t>9. Срок согласования проекта соглашения не может превышать 30 календарных дней со дня его поступления в Правительство Архангельской области.</w:t>
      </w:r>
    </w:p>
    <w:p w:rsidR="00BF3E7B" w:rsidRDefault="00BF3E7B">
      <w:pPr>
        <w:pStyle w:val="ConsPlusNormal"/>
        <w:spacing w:before="220"/>
        <w:ind w:firstLine="540"/>
        <w:jc w:val="both"/>
      </w:pPr>
      <w:r>
        <w:t>10. Проект соглашения о внесении изменений в соглашение подлежит согласованию в порядке, установленном настоящей статьей.</w:t>
      </w:r>
    </w:p>
    <w:p w:rsidR="00BF3E7B" w:rsidRDefault="00BF3E7B">
      <w:pPr>
        <w:pStyle w:val="ConsPlusNormal"/>
        <w:jc w:val="both"/>
      </w:pPr>
    </w:p>
    <w:p w:rsidR="00BF3E7B" w:rsidRDefault="00BF3E7B">
      <w:pPr>
        <w:pStyle w:val="ConsPlusTitle"/>
        <w:ind w:firstLine="540"/>
        <w:jc w:val="both"/>
        <w:outlineLvl w:val="2"/>
      </w:pPr>
      <w:r>
        <w:t>Статья 7.4.2. Порядок регистрации соглашений о приграничном сотрудничестве муниципальных образований</w:t>
      </w:r>
    </w:p>
    <w:p w:rsidR="00BF3E7B" w:rsidRDefault="00BF3E7B">
      <w:pPr>
        <w:pStyle w:val="ConsPlusNormal"/>
        <w:jc w:val="both"/>
      </w:pPr>
    </w:p>
    <w:p w:rsidR="00BF3E7B" w:rsidRDefault="00BF3E7B">
      <w:pPr>
        <w:pStyle w:val="ConsPlusNormal"/>
        <w:ind w:firstLine="540"/>
        <w:jc w:val="both"/>
      </w:pPr>
      <w:r>
        <w:t>1. Регистрации подлежат соглашения о приграничном сотрудничестве муниципальных образований, заключенные органами местного самоуправления муниципальных образований с муниципальными образованиями сопредельных государств (далее - соглашения).</w:t>
      </w:r>
    </w:p>
    <w:p w:rsidR="00BF3E7B" w:rsidRDefault="00BF3E7B">
      <w:pPr>
        <w:pStyle w:val="ConsPlusNormal"/>
        <w:spacing w:before="220"/>
        <w:ind w:firstLine="540"/>
        <w:jc w:val="both"/>
      </w:pPr>
      <w:r>
        <w:t>2. Регистрация соглашений осуществляется уполномоченным органом и включает в себя:</w:t>
      </w:r>
    </w:p>
    <w:p w:rsidR="00BF3E7B" w:rsidRDefault="00BF3E7B">
      <w:pPr>
        <w:pStyle w:val="ConsPlusNormal"/>
        <w:spacing w:before="220"/>
        <w:ind w:firstLine="540"/>
        <w:jc w:val="both"/>
      </w:pPr>
      <w:r>
        <w:t>1) принятие решения о регистрации соглашения или об отказе в регистрации соглашения;</w:t>
      </w:r>
    </w:p>
    <w:p w:rsidR="00BF3E7B" w:rsidRDefault="00BF3E7B">
      <w:pPr>
        <w:pStyle w:val="ConsPlusNormal"/>
        <w:spacing w:before="220"/>
        <w:ind w:firstLine="540"/>
        <w:jc w:val="both"/>
      </w:pPr>
      <w:r>
        <w:t>2) присвоение соглашению регистрационного номера.</w:t>
      </w:r>
    </w:p>
    <w:p w:rsidR="00BF3E7B" w:rsidRDefault="00BF3E7B">
      <w:pPr>
        <w:pStyle w:val="ConsPlusNormal"/>
        <w:spacing w:before="220"/>
        <w:ind w:firstLine="540"/>
        <w:jc w:val="both"/>
      </w:pPr>
      <w:r>
        <w:t>3. Соглашение, а также все приложения к нему не позднее 10 календарных дней со дня его подписания представляются органом местного самоуправления муниципального образования в уполномоченный орган на регистрацию.</w:t>
      </w:r>
    </w:p>
    <w:p w:rsidR="00BF3E7B" w:rsidRDefault="00BF3E7B">
      <w:pPr>
        <w:pStyle w:val="ConsPlusNormal"/>
        <w:spacing w:before="220"/>
        <w:ind w:firstLine="540"/>
        <w:jc w:val="both"/>
      </w:pPr>
      <w:r>
        <w:t>4. Представление на регистрацию соглашения, заключенного совместно органами местного самоуправления нескольких муниципальных образований, возлагается на орган местного самоуправления муниципального образования, указанный первым в числе органов местного самоуправления муниципальных образований, подписавших соглашение.</w:t>
      </w:r>
    </w:p>
    <w:p w:rsidR="00BF3E7B" w:rsidRDefault="00BF3E7B">
      <w:pPr>
        <w:pStyle w:val="ConsPlusNormal"/>
        <w:spacing w:before="220"/>
        <w:ind w:firstLine="540"/>
        <w:jc w:val="both"/>
      </w:pPr>
      <w:r>
        <w:t>5. Регистрация соглашений осуществляется в течение 30 календарных дней со дня их поступления в уполномоченный орган.</w:t>
      </w:r>
    </w:p>
    <w:p w:rsidR="00BF3E7B" w:rsidRDefault="00BF3E7B">
      <w:pPr>
        <w:pStyle w:val="ConsPlusNormal"/>
        <w:spacing w:before="220"/>
        <w:ind w:firstLine="540"/>
        <w:jc w:val="both"/>
      </w:pPr>
      <w:r>
        <w:t>По решению руководителя уполномоченного органа срок регистрации соглашения может быть продлен, но не более чем на 10 календарных дней.</w:t>
      </w:r>
    </w:p>
    <w:p w:rsidR="00BF3E7B" w:rsidRDefault="00BF3E7B">
      <w:pPr>
        <w:pStyle w:val="ConsPlusNormal"/>
        <w:spacing w:before="220"/>
        <w:ind w:firstLine="540"/>
        <w:jc w:val="both"/>
      </w:pPr>
      <w:r>
        <w:t xml:space="preserve">6. В регистрации соглашения уполномоченным органом отказывается в случае установления несоответствия соглашения </w:t>
      </w:r>
      <w:hyperlink r:id="rId298">
        <w:r>
          <w:rPr>
            <w:color w:val="0000FF"/>
          </w:rPr>
          <w:t>Конституции</w:t>
        </w:r>
      </w:hyperlink>
      <w:r>
        <w:t xml:space="preserve"> Российской Федерации, общепризнанным принципам и нормам международного права, международным договорам Российской Федерации, федеральным конституционным законам, федеральным законам, иным нормативным правовым актам Российской Федерации, </w:t>
      </w:r>
      <w:hyperlink r:id="rId299">
        <w:r>
          <w:rPr>
            <w:color w:val="0000FF"/>
          </w:rPr>
          <w:t>Уставу</w:t>
        </w:r>
      </w:hyperlink>
      <w:r>
        <w:t xml:space="preserve"> Архангельской области, областным законам и иным нормативным правовым актам Архангельской области.</w:t>
      </w:r>
    </w:p>
    <w:p w:rsidR="00BF3E7B" w:rsidRDefault="00BF3E7B">
      <w:pPr>
        <w:pStyle w:val="ConsPlusNormal"/>
        <w:spacing w:before="220"/>
        <w:ind w:firstLine="540"/>
        <w:jc w:val="both"/>
      </w:pPr>
      <w:bookmarkStart w:id="59" w:name="P867"/>
      <w:bookmarkEnd w:id="59"/>
      <w:r>
        <w:t>7. Решение уполномоченного органа об отказе в регистрации соглашения принимается в форме заключения с указанием причин такого отказа.</w:t>
      </w:r>
    </w:p>
    <w:p w:rsidR="00BF3E7B" w:rsidRDefault="00BF3E7B">
      <w:pPr>
        <w:pStyle w:val="ConsPlusNormal"/>
        <w:spacing w:before="220"/>
        <w:ind w:firstLine="540"/>
        <w:jc w:val="both"/>
      </w:pPr>
      <w:r>
        <w:t xml:space="preserve">Заключение, предусмотренное </w:t>
      </w:r>
      <w:hyperlink w:anchor="P867">
        <w:r>
          <w:rPr>
            <w:color w:val="0000FF"/>
          </w:rPr>
          <w:t>абзацем первым</w:t>
        </w:r>
      </w:hyperlink>
      <w:r>
        <w:t xml:space="preserve"> настоящего пункта, а также соглашение, в регистрации которого отказано, направляются представившему данное соглашение органу местного самоуправления муниципального образования в течение 10 календарных дней со дня принятия решения, указанного в </w:t>
      </w:r>
      <w:hyperlink w:anchor="P867">
        <w:r>
          <w:rPr>
            <w:color w:val="0000FF"/>
          </w:rPr>
          <w:t>абзаце первом</w:t>
        </w:r>
      </w:hyperlink>
      <w:r>
        <w:t xml:space="preserve"> настоящего пункта.</w:t>
      </w:r>
    </w:p>
    <w:p w:rsidR="00BF3E7B" w:rsidRDefault="00BF3E7B">
      <w:pPr>
        <w:pStyle w:val="ConsPlusNormal"/>
        <w:spacing w:before="220"/>
        <w:ind w:firstLine="540"/>
        <w:jc w:val="both"/>
      </w:pPr>
      <w:r>
        <w:t>8. Решение уполномоченного органа об отказе в регистрации соглашения может быть оспорено органом местного самоуправления муниципального образования в судебном порядке.</w:t>
      </w:r>
    </w:p>
    <w:p w:rsidR="00BF3E7B" w:rsidRDefault="00BF3E7B">
      <w:pPr>
        <w:pStyle w:val="ConsPlusNormal"/>
        <w:spacing w:before="220"/>
        <w:ind w:firstLine="540"/>
        <w:jc w:val="both"/>
      </w:pPr>
      <w:r>
        <w:t>9. В течение пяти рабочих дней после регистрации соглашения его подлинник с присвоенным ему регистрационным номером направляется уполномоченным органом на хранение в орган местного самоуправления муниципального образования, представивший соглашение на регистрацию.</w:t>
      </w:r>
    </w:p>
    <w:p w:rsidR="00BF3E7B" w:rsidRDefault="00BF3E7B">
      <w:pPr>
        <w:pStyle w:val="ConsPlusNormal"/>
        <w:spacing w:before="220"/>
        <w:ind w:firstLine="540"/>
        <w:jc w:val="both"/>
      </w:pPr>
      <w:r>
        <w:lastRenderedPageBreak/>
        <w:t>10. Изменения, вносимые в соглашение, а также во все приложения к нему, принятые впоследствии, подлежат регистрации в порядке, установленном настоящей статьей.</w:t>
      </w:r>
    </w:p>
    <w:p w:rsidR="00BF3E7B" w:rsidRDefault="00BF3E7B">
      <w:pPr>
        <w:pStyle w:val="ConsPlusNormal"/>
        <w:jc w:val="both"/>
      </w:pPr>
    </w:p>
    <w:p w:rsidR="00BF3E7B" w:rsidRDefault="00BF3E7B">
      <w:pPr>
        <w:pStyle w:val="ConsPlusTitle"/>
        <w:jc w:val="center"/>
        <w:outlineLvl w:val="1"/>
      </w:pPr>
      <w:r>
        <w:t>Глава VII.5. ПОРЯДОК ОПРЕДЕЛЕНИЯ ГРАНИЦ ПРИЛЕГАЮЩИХ</w:t>
      </w:r>
    </w:p>
    <w:p w:rsidR="00BF3E7B" w:rsidRDefault="00BF3E7B">
      <w:pPr>
        <w:pStyle w:val="ConsPlusTitle"/>
        <w:jc w:val="center"/>
      </w:pPr>
      <w:r>
        <w:t>ТЕРРИТОРИЙ В ЦЕЛЯХ ОРГАНИЗАЦИИ БЛАГОУСТРОЙСТВА ТЕРРИТОРИЙ</w:t>
      </w:r>
    </w:p>
    <w:p w:rsidR="00BF3E7B" w:rsidRDefault="00BF3E7B">
      <w:pPr>
        <w:pStyle w:val="ConsPlusTitle"/>
        <w:jc w:val="center"/>
      </w:pPr>
      <w:r>
        <w:t>ГОРОДСКИХ И СЕЛЬСКИХ ПОСЕЛЕНИЙ АРХАНГЕЛЬСКОЙ ОБЛАСТИ,</w:t>
      </w:r>
    </w:p>
    <w:p w:rsidR="00BF3E7B" w:rsidRDefault="00BF3E7B">
      <w:pPr>
        <w:pStyle w:val="ConsPlusTitle"/>
        <w:jc w:val="center"/>
      </w:pPr>
      <w:r>
        <w:t>ГОРОДСКИХ И МУНИЦИПАЛЬНЫХ ОКРУГОВ АРХАНГЕЛЬСКОЙ ОБЛАСТИ</w:t>
      </w:r>
    </w:p>
    <w:p w:rsidR="00BF3E7B" w:rsidRDefault="00BF3E7B">
      <w:pPr>
        <w:pStyle w:val="ConsPlusNormal"/>
      </w:pPr>
      <w:r>
        <w:t xml:space="preserve">(в ред. </w:t>
      </w:r>
      <w:hyperlink r:id="rId300">
        <w:r>
          <w:rPr>
            <w:color w:val="0000FF"/>
          </w:rPr>
          <w:t>закона</w:t>
        </w:r>
      </w:hyperlink>
      <w:r>
        <w:t xml:space="preserve"> Архангельской области от 29.05.2020 N 267-17-ОЗ)</w:t>
      </w:r>
    </w:p>
    <w:p w:rsidR="00BF3E7B" w:rsidRDefault="00BF3E7B">
      <w:pPr>
        <w:pStyle w:val="ConsPlusNormal"/>
        <w:jc w:val="center"/>
      </w:pPr>
      <w:proofErr w:type="gramStart"/>
      <w:r>
        <w:t xml:space="preserve">(введена </w:t>
      </w:r>
      <w:hyperlink r:id="rId301">
        <w:r>
          <w:rPr>
            <w:color w:val="0000FF"/>
          </w:rPr>
          <w:t>законом</w:t>
        </w:r>
      </w:hyperlink>
      <w:r>
        <w:t xml:space="preserve"> Архангельской области</w:t>
      </w:r>
      <w:proofErr w:type="gramEnd"/>
    </w:p>
    <w:p w:rsidR="00BF3E7B" w:rsidRDefault="00BF3E7B">
      <w:pPr>
        <w:pStyle w:val="ConsPlusNormal"/>
        <w:jc w:val="center"/>
      </w:pPr>
      <w:r>
        <w:t>от 28.04.2018 N 632-43-ОЗ)</w:t>
      </w:r>
    </w:p>
    <w:p w:rsidR="00BF3E7B" w:rsidRDefault="00BF3E7B">
      <w:pPr>
        <w:pStyle w:val="ConsPlusNormal"/>
        <w:jc w:val="both"/>
      </w:pPr>
    </w:p>
    <w:p w:rsidR="00BF3E7B" w:rsidRDefault="00BF3E7B">
      <w:pPr>
        <w:pStyle w:val="ConsPlusTitle"/>
        <w:ind w:firstLine="540"/>
        <w:jc w:val="both"/>
        <w:outlineLvl w:val="2"/>
      </w:pPr>
      <w:r>
        <w:t>Статья 7.5.1. Применение положений настоящей главы</w:t>
      </w:r>
    </w:p>
    <w:p w:rsidR="00BF3E7B" w:rsidRDefault="00BF3E7B">
      <w:pPr>
        <w:pStyle w:val="ConsPlusNormal"/>
        <w:jc w:val="both"/>
      </w:pPr>
    </w:p>
    <w:p w:rsidR="00BF3E7B" w:rsidRDefault="00BF3E7B">
      <w:pPr>
        <w:pStyle w:val="ConsPlusNormal"/>
        <w:ind w:firstLine="540"/>
        <w:jc w:val="both"/>
      </w:pPr>
      <w:r>
        <w:t>1. Настоящей главой устанавливается порядок определения границ прилегающих территорий в целях организации благоустройства территорий городских и сельских поселений Архангельской области, городских и муниципальных округов Архангельской области (далее в настоящей главе - муниципальные образования).</w:t>
      </w:r>
    </w:p>
    <w:p w:rsidR="00BF3E7B" w:rsidRDefault="00BF3E7B">
      <w:pPr>
        <w:pStyle w:val="ConsPlusNormal"/>
        <w:jc w:val="both"/>
      </w:pPr>
      <w:r>
        <w:t xml:space="preserve">(в ред. </w:t>
      </w:r>
      <w:hyperlink r:id="rId302">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2. Установленный настоящей главой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BF3E7B" w:rsidRDefault="00BF3E7B">
      <w:pPr>
        <w:pStyle w:val="ConsPlusNormal"/>
        <w:jc w:val="both"/>
      </w:pPr>
    </w:p>
    <w:p w:rsidR="00BF3E7B" w:rsidRDefault="00BF3E7B">
      <w:pPr>
        <w:pStyle w:val="ConsPlusTitle"/>
        <w:ind w:firstLine="540"/>
        <w:jc w:val="both"/>
        <w:outlineLvl w:val="2"/>
      </w:pPr>
      <w:r>
        <w:t>Статья 7.5.2. Прилегающая территория и ее границы</w:t>
      </w:r>
    </w:p>
    <w:p w:rsidR="00BF3E7B" w:rsidRDefault="00BF3E7B">
      <w:pPr>
        <w:pStyle w:val="ConsPlusNormal"/>
        <w:jc w:val="both"/>
      </w:pPr>
    </w:p>
    <w:p w:rsidR="00BF3E7B" w:rsidRDefault="00BF3E7B">
      <w:pPr>
        <w:pStyle w:val="ConsPlusNormal"/>
        <w:ind w:firstLine="540"/>
        <w:jc w:val="both"/>
      </w:pPr>
      <w:r>
        <w:t xml:space="preserve">1. В целях настоящей главы под прилегающей территорией понимается территория общего пользования, которая прилегает к зданию, строению, сооружению, земельному участку, если такой земельный участок образован, и </w:t>
      </w:r>
      <w:proofErr w:type="gramStart"/>
      <w:r>
        <w:t>границы</w:t>
      </w:r>
      <w:proofErr w:type="gramEnd"/>
      <w:r>
        <w:t xml:space="preserve"> которой определены правилами благоустройства территории муниципального образования (далее в настоящей главе - правила благоустройства) в порядке, установленном настоящей главой.</w:t>
      </w:r>
    </w:p>
    <w:p w:rsidR="00BF3E7B" w:rsidRDefault="00BF3E7B">
      <w:pPr>
        <w:pStyle w:val="ConsPlusNormal"/>
        <w:spacing w:before="220"/>
        <w:ind w:firstLine="540"/>
        <w:jc w:val="both"/>
      </w:pPr>
      <w:r>
        <w:t xml:space="preserve">2. </w:t>
      </w:r>
      <w:proofErr w:type="gramStart"/>
      <w:r>
        <w:t>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с соблюдением следующих требований:</w:t>
      </w:r>
      <w:proofErr w:type="gramEnd"/>
    </w:p>
    <w:p w:rsidR="00BF3E7B" w:rsidRDefault="00BF3E7B">
      <w:pPr>
        <w:pStyle w:val="ConsPlusNormal"/>
        <w:spacing w:before="220"/>
        <w:ind w:firstLine="540"/>
        <w:jc w:val="both"/>
      </w:pPr>
      <w:r>
        <w:t>1) в отношении каждого здания, строения, сооружения, земельного участка могут быть определены границы только одной прилегающей территории;</w:t>
      </w:r>
    </w:p>
    <w:p w:rsidR="00BF3E7B" w:rsidRDefault="00BF3E7B">
      <w:pPr>
        <w:pStyle w:val="ConsPlusNormal"/>
        <w:spacing w:before="220"/>
        <w:ind w:firstLine="540"/>
        <w:jc w:val="both"/>
      </w:pPr>
      <w:r>
        <w:t>2) не допускается установление общей прилегающей территории для двух и более зданий, строений, сооружений, земельных участков;</w:t>
      </w:r>
    </w:p>
    <w:p w:rsidR="00BF3E7B" w:rsidRDefault="00BF3E7B">
      <w:pPr>
        <w:pStyle w:val="ConsPlusNormal"/>
        <w:spacing w:before="220"/>
        <w:ind w:firstLine="540"/>
        <w:jc w:val="both"/>
      </w:pPr>
      <w:r>
        <w:t>3) не допускается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w:t>
      </w:r>
    </w:p>
    <w:p w:rsidR="00BF3E7B" w:rsidRDefault="00BF3E7B">
      <w:pPr>
        <w:pStyle w:val="ConsPlusNormal"/>
        <w:jc w:val="both"/>
      </w:pPr>
      <w:r>
        <w:t xml:space="preserve">(п. 2 в ред. </w:t>
      </w:r>
      <w:hyperlink r:id="rId303">
        <w:r>
          <w:rPr>
            <w:color w:val="0000FF"/>
          </w:rPr>
          <w:t>закона</w:t>
        </w:r>
      </w:hyperlink>
      <w:r>
        <w:t xml:space="preserve"> Архангельской области от 30.09.2019 N 127-10-ОЗ)</w:t>
      </w:r>
    </w:p>
    <w:p w:rsidR="00BF3E7B" w:rsidRDefault="00BF3E7B">
      <w:pPr>
        <w:pStyle w:val="ConsPlusNormal"/>
        <w:jc w:val="both"/>
      </w:pPr>
    </w:p>
    <w:p w:rsidR="00BF3E7B" w:rsidRDefault="00BF3E7B">
      <w:pPr>
        <w:pStyle w:val="ConsPlusTitle"/>
        <w:ind w:firstLine="540"/>
        <w:jc w:val="both"/>
        <w:outlineLvl w:val="2"/>
      </w:pPr>
      <w:r>
        <w:t>Статья 7.5.3. Этапы определения границ прилегающих территорий</w:t>
      </w:r>
    </w:p>
    <w:p w:rsidR="00BF3E7B" w:rsidRDefault="00BF3E7B">
      <w:pPr>
        <w:pStyle w:val="ConsPlusNormal"/>
        <w:jc w:val="both"/>
      </w:pPr>
    </w:p>
    <w:p w:rsidR="00BF3E7B" w:rsidRDefault="00BF3E7B">
      <w:pPr>
        <w:pStyle w:val="ConsPlusNormal"/>
        <w:ind w:firstLine="540"/>
        <w:jc w:val="both"/>
      </w:pPr>
      <w:r>
        <w:t>Определение границ прилегающих территорий состоит из следующих этапов:</w:t>
      </w:r>
    </w:p>
    <w:p w:rsidR="00BF3E7B" w:rsidRDefault="00BF3E7B">
      <w:pPr>
        <w:pStyle w:val="ConsPlusNormal"/>
        <w:spacing w:before="220"/>
        <w:ind w:firstLine="540"/>
        <w:jc w:val="both"/>
      </w:pPr>
      <w:r>
        <w:t>1) определение конкретных пределов границ прилегающих территорий;</w:t>
      </w:r>
    </w:p>
    <w:p w:rsidR="00BF3E7B" w:rsidRDefault="00BF3E7B">
      <w:pPr>
        <w:pStyle w:val="ConsPlusNormal"/>
        <w:spacing w:before="220"/>
        <w:ind w:firstLine="540"/>
        <w:jc w:val="both"/>
      </w:pPr>
      <w:r>
        <w:lastRenderedPageBreak/>
        <w:t>2) закрепление границ прилегающих территорий;</w:t>
      </w:r>
    </w:p>
    <w:p w:rsidR="00BF3E7B" w:rsidRDefault="00BF3E7B">
      <w:pPr>
        <w:pStyle w:val="ConsPlusNormal"/>
        <w:spacing w:before="220"/>
        <w:ind w:firstLine="540"/>
        <w:jc w:val="both"/>
      </w:pPr>
      <w: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BF3E7B" w:rsidRDefault="00BF3E7B">
      <w:pPr>
        <w:pStyle w:val="ConsPlusNormal"/>
        <w:jc w:val="both"/>
      </w:pPr>
    </w:p>
    <w:p w:rsidR="00BF3E7B" w:rsidRDefault="00BF3E7B">
      <w:pPr>
        <w:pStyle w:val="ConsPlusTitle"/>
        <w:ind w:firstLine="540"/>
        <w:jc w:val="both"/>
        <w:outlineLvl w:val="2"/>
      </w:pPr>
      <w:r>
        <w:t>Статья 7.5.4. Определение конкретных пределов границ прилегающих территорий</w:t>
      </w:r>
    </w:p>
    <w:p w:rsidR="00BF3E7B" w:rsidRDefault="00BF3E7B">
      <w:pPr>
        <w:pStyle w:val="ConsPlusNormal"/>
        <w:jc w:val="both"/>
      </w:pPr>
    </w:p>
    <w:p w:rsidR="00BF3E7B" w:rsidRDefault="00BF3E7B">
      <w:pPr>
        <w:pStyle w:val="ConsPlusNormal"/>
        <w:ind w:firstLine="540"/>
        <w:jc w:val="both"/>
      </w:pPr>
      <w:bookmarkStart w:id="60" w:name="P905"/>
      <w:bookmarkEnd w:id="60"/>
      <w:r>
        <w:t xml:space="preserve">1. </w:t>
      </w:r>
      <w:proofErr w:type="gramStart"/>
      <w:r>
        <w:t>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если земельный участок, на котором находится здание, строение, сооружение, не образован или образован</w:t>
      </w:r>
      <w:proofErr w:type="gramEnd"/>
      <w:r>
        <w:t xml:space="preserve"> по границам такого здания, строения, сооружения.</w:t>
      </w:r>
    </w:p>
    <w:p w:rsidR="00BF3E7B" w:rsidRDefault="00BF3E7B">
      <w:pPr>
        <w:pStyle w:val="ConsPlusNormal"/>
        <w:spacing w:before="220"/>
        <w:ind w:firstLine="540"/>
        <w:jc w:val="both"/>
      </w:pPr>
      <w:r>
        <w:t xml:space="preserve">Установленный настоящим пунктом порядок определения конкретных пределов границ прилегающих территорий не распространяется на случаи, указанные в </w:t>
      </w:r>
      <w:hyperlink w:anchor="P908">
        <w:r>
          <w:rPr>
            <w:color w:val="0000FF"/>
          </w:rPr>
          <w:t>пунктах 2</w:t>
        </w:r>
      </w:hyperlink>
      <w:r>
        <w:t xml:space="preserve"> - </w:t>
      </w:r>
      <w:hyperlink w:anchor="P945">
        <w:r>
          <w:rPr>
            <w:color w:val="0000FF"/>
          </w:rPr>
          <w:t>11</w:t>
        </w:r>
      </w:hyperlink>
      <w:r>
        <w:t xml:space="preserve"> настоящей статьи.</w:t>
      </w:r>
    </w:p>
    <w:p w:rsidR="00BF3E7B" w:rsidRDefault="00BF3E7B">
      <w:pPr>
        <w:pStyle w:val="ConsPlusNormal"/>
        <w:jc w:val="both"/>
      </w:pPr>
      <w:r>
        <w:t xml:space="preserve">(п. 1 в ред. </w:t>
      </w:r>
      <w:hyperlink r:id="rId304">
        <w:r>
          <w:rPr>
            <w:color w:val="0000FF"/>
          </w:rPr>
          <w:t>закона</w:t>
        </w:r>
      </w:hyperlink>
      <w:r>
        <w:t xml:space="preserve"> Архангельской области от 30.09.2019 N 127-10-ОЗ)</w:t>
      </w:r>
    </w:p>
    <w:p w:rsidR="00BF3E7B" w:rsidRDefault="00BF3E7B">
      <w:pPr>
        <w:pStyle w:val="ConsPlusNormal"/>
        <w:spacing w:before="220"/>
        <w:ind w:firstLine="540"/>
        <w:jc w:val="both"/>
      </w:pPr>
      <w:bookmarkStart w:id="61" w:name="P908"/>
      <w:bookmarkEnd w:id="61"/>
      <w:r>
        <w:t>2.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BF3E7B" w:rsidRDefault="00BF3E7B">
      <w:pPr>
        <w:pStyle w:val="ConsPlusNormal"/>
        <w:spacing w:before="220"/>
        <w:ind w:firstLine="540"/>
        <w:jc w:val="both"/>
      </w:pPr>
      <w:r>
        <w:t>В случае</w:t>
      </w:r>
      <w:proofErr w:type="gramStart"/>
      <w:r>
        <w:t>,</w:t>
      </w:r>
      <w:proofErr w:type="gramEnd"/>
      <w:r>
        <w:t xml:space="preserve"> если земельный участок, на котором находится объект индивидуального жилищного строительства, не образован или образован по границам объекта индивидуального жилищного строительства в установленном земельным законодательством порядке, границы прилегающей территории определяются в пределах не более:</w:t>
      </w:r>
    </w:p>
    <w:p w:rsidR="00BF3E7B" w:rsidRDefault="00BF3E7B">
      <w:pPr>
        <w:pStyle w:val="ConsPlusNormal"/>
        <w:jc w:val="both"/>
      </w:pPr>
      <w:r>
        <w:t xml:space="preserve">(в ред. </w:t>
      </w:r>
      <w:hyperlink r:id="rId305">
        <w:r>
          <w:rPr>
            <w:color w:val="0000FF"/>
          </w:rPr>
          <w:t>закона</w:t>
        </w:r>
      </w:hyperlink>
      <w:r>
        <w:t xml:space="preserve"> Архангельской области от 30.09.2019 N 127-10-ОЗ)</w:t>
      </w:r>
    </w:p>
    <w:p w:rsidR="00BF3E7B" w:rsidRDefault="00BF3E7B">
      <w:pPr>
        <w:pStyle w:val="ConsPlusNormal"/>
        <w:spacing w:before="220"/>
        <w:ind w:firstLine="540"/>
        <w:jc w:val="both"/>
      </w:pPr>
      <w:r>
        <w:t>20 метров от периметра объекта индивидуального жилищного строительства;</w:t>
      </w:r>
    </w:p>
    <w:p w:rsidR="00BF3E7B" w:rsidRDefault="00BF3E7B">
      <w:pPr>
        <w:pStyle w:val="ConsPlusNormal"/>
        <w:spacing w:before="220"/>
        <w:ind w:firstLine="540"/>
        <w:jc w:val="both"/>
      </w:pPr>
      <w:r>
        <w:t>15 метров от ограждения объекта индивидуального жилищного строительства (при наличии такого ограждения).</w:t>
      </w:r>
    </w:p>
    <w:p w:rsidR="00BF3E7B" w:rsidRDefault="00BF3E7B">
      <w:pPr>
        <w:pStyle w:val="ConsPlusNormal"/>
        <w:spacing w:before="220"/>
        <w:ind w:firstLine="540"/>
        <w:jc w:val="both"/>
      </w:pPr>
      <w:r>
        <w:t xml:space="preserve">3. Если иное не предусмотрено в </w:t>
      </w:r>
      <w:hyperlink w:anchor="P919">
        <w:r>
          <w:rPr>
            <w:color w:val="0000FF"/>
          </w:rPr>
          <w:t>пунктах 4</w:t>
        </w:r>
      </w:hyperlink>
      <w:r>
        <w:t xml:space="preserve"> - </w:t>
      </w:r>
      <w:hyperlink w:anchor="P934">
        <w:r>
          <w:rPr>
            <w:color w:val="0000FF"/>
          </w:rPr>
          <w:t>7</w:t>
        </w:r>
      </w:hyperlink>
      <w:r>
        <w:t xml:space="preserve"> настоящей статьи:</w:t>
      </w:r>
    </w:p>
    <w:p w:rsidR="00BF3E7B" w:rsidRDefault="00BF3E7B">
      <w:pPr>
        <w:pStyle w:val="ConsPlusNormal"/>
        <w:spacing w:before="220"/>
        <w:ind w:firstLine="540"/>
        <w:jc w:val="both"/>
      </w:pPr>
      <w: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BF3E7B" w:rsidRDefault="00BF3E7B">
      <w:pPr>
        <w:pStyle w:val="ConsPlusNormal"/>
        <w:spacing w:before="220"/>
        <w:ind w:firstLine="540"/>
        <w:jc w:val="both"/>
      </w:pPr>
      <w:r>
        <w:t>2) границы прилегающей территории, в случае если земельный участок, на котором находится нежилое здание, строение, сооружение, не образован или образован по границам нежилого здания, строения, сооружения в установленном земельным законодательством порядке, определяются в пределах не более:</w:t>
      </w:r>
    </w:p>
    <w:p w:rsidR="00BF3E7B" w:rsidRDefault="00BF3E7B">
      <w:pPr>
        <w:pStyle w:val="ConsPlusNormal"/>
        <w:jc w:val="both"/>
      </w:pPr>
      <w:r>
        <w:t xml:space="preserve">(в ред. </w:t>
      </w:r>
      <w:hyperlink r:id="rId306">
        <w:r>
          <w:rPr>
            <w:color w:val="0000FF"/>
          </w:rPr>
          <w:t>закона</w:t>
        </w:r>
      </w:hyperlink>
      <w:r>
        <w:t xml:space="preserve"> Архангельской области от 30.09.2019 N 127-10-ОЗ)</w:t>
      </w:r>
    </w:p>
    <w:p w:rsidR="00BF3E7B" w:rsidRDefault="00BF3E7B">
      <w:pPr>
        <w:pStyle w:val="ConsPlusNormal"/>
        <w:spacing w:before="220"/>
        <w:ind w:firstLine="540"/>
        <w:jc w:val="both"/>
      </w:pPr>
      <w:r>
        <w:t>30 метров от периметра нежилого здания, строения, сооружения;</w:t>
      </w:r>
    </w:p>
    <w:p w:rsidR="00BF3E7B" w:rsidRDefault="00BF3E7B">
      <w:pPr>
        <w:pStyle w:val="ConsPlusNormal"/>
        <w:spacing w:before="220"/>
        <w:ind w:firstLine="540"/>
        <w:jc w:val="both"/>
      </w:pPr>
      <w:r>
        <w:t>25 метров от ограждения нежилого здания, строения, сооружения (при наличии такого ограждения).</w:t>
      </w:r>
    </w:p>
    <w:p w:rsidR="00BF3E7B" w:rsidRDefault="00BF3E7B">
      <w:pPr>
        <w:pStyle w:val="ConsPlusNormal"/>
        <w:spacing w:before="220"/>
        <w:ind w:firstLine="540"/>
        <w:jc w:val="both"/>
      </w:pPr>
      <w:bookmarkStart w:id="62" w:name="P919"/>
      <w:bookmarkEnd w:id="62"/>
      <w:r>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BF3E7B" w:rsidRDefault="00BF3E7B">
      <w:pPr>
        <w:pStyle w:val="ConsPlusNormal"/>
        <w:spacing w:before="220"/>
        <w:ind w:firstLine="540"/>
        <w:jc w:val="both"/>
      </w:pPr>
      <w:r>
        <w:lastRenderedPageBreak/>
        <w:t>В случае</w:t>
      </w:r>
      <w:proofErr w:type="gramStart"/>
      <w:r>
        <w:t>,</w:t>
      </w:r>
      <w:proofErr w:type="gramEnd"/>
      <w:r>
        <w:t xml:space="preserve"> если земельный участок, на котором находится стационарный торговый объект, представляющий собой отдельное здание, не образован или образован по границам такого стационарного торгового объекта в установленном земельным законодательством порядке, границы прилегающей территории определяются в пределах не более:</w:t>
      </w:r>
    </w:p>
    <w:p w:rsidR="00BF3E7B" w:rsidRDefault="00BF3E7B">
      <w:pPr>
        <w:pStyle w:val="ConsPlusNormal"/>
        <w:jc w:val="both"/>
      </w:pPr>
      <w:r>
        <w:t xml:space="preserve">(в ред. </w:t>
      </w:r>
      <w:hyperlink r:id="rId307">
        <w:r>
          <w:rPr>
            <w:color w:val="0000FF"/>
          </w:rPr>
          <w:t>закона</w:t>
        </w:r>
      </w:hyperlink>
      <w:r>
        <w:t xml:space="preserve"> Архангельской области от 30.09.2019 N 127-10-ОЗ)</w:t>
      </w:r>
    </w:p>
    <w:p w:rsidR="00BF3E7B" w:rsidRDefault="00BF3E7B">
      <w:pPr>
        <w:pStyle w:val="ConsPlusNormal"/>
        <w:spacing w:before="220"/>
        <w:ind w:firstLine="540"/>
        <w:jc w:val="both"/>
      </w:pPr>
      <w:r>
        <w:t>35 метров от периметра стационарного торгового объекта;</w:t>
      </w:r>
    </w:p>
    <w:p w:rsidR="00BF3E7B" w:rsidRDefault="00BF3E7B">
      <w:pPr>
        <w:pStyle w:val="ConsPlusNormal"/>
        <w:spacing w:before="220"/>
        <w:ind w:firstLine="540"/>
        <w:jc w:val="both"/>
      </w:pPr>
      <w:r>
        <w:t>30 метров от ограждения стационарного торгового объекта (при наличии такого ограждения).</w:t>
      </w:r>
    </w:p>
    <w:p w:rsidR="00BF3E7B" w:rsidRDefault="00BF3E7B">
      <w:pPr>
        <w:pStyle w:val="ConsPlusNormal"/>
        <w:spacing w:before="220"/>
        <w:ind w:firstLine="540"/>
        <w:jc w:val="both"/>
      </w:pPr>
      <w:r>
        <w:t>5.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BF3E7B" w:rsidRDefault="00BF3E7B">
      <w:pPr>
        <w:pStyle w:val="ConsPlusNormal"/>
        <w:spacing w:before="220"/>
        <w:ind w:firstLine="540"/>
        <w:jc w:val="both"/>
      </w:pPr>
      <w:r>
        <w:t>В случае</w:t>
      </w:r>
      <w:proofErr w:type="gramStart"/>
      <w:r>
        <w:t>,</w:t>
      </w:r>
      <w:proofErr w:type="gramEnd"/>
      <w:r>
        <w:t xml:space="preserve"> если земельный участок, на котором находится спортивное сооружение, не образован или образован по границам спортивного сооружения в установленном земельным законодательством порядке, границы прилегающей территории определяются в пределах не более:</w:t>
      </w:r>
    </w:p>
    <w:p w:rsidR="00BF3E7B" w:rsidRDefault="00BF3E7B">
      <w:pPr>
        <w:pStyle w:val="ConsPlusNormal"/>
        <w:jc w:val="both"/>
      </w:pPr>
      <w:r>
        <w:t xml:space="preserve">(в ред. </w:t>
      </w:r>
      <w:hyperlink r:id="rId308">
        <w:r>
          <w:rPr>
            <w:color w:val="0000FF"/>
          </w:rPr>
          <w:t>закона</w:t>
        </w:r>
      </w:hyperlink>
      <w:r>
        <w:t xml:space="preserve"> Архангельской области от 30.09.2019 N 127-10-ОЗ)</w:t>
      </w:r>
    </w:p>
    <w:p w:rsidR="00BF3E7B" w:rsidRDefault="00BF3E7B">
      <w:pPr>
        <w:pStyle w:val="ConsPlusNormal"/>
        <w:spacing w:before="220"/>
        <w:ind w:firstLine="540"/>
        <w:jc w:val="both"/>
      </w:pPr>
      <w:r>
        <w:t>25 метров от периметра спортивного сооружения;</w:t>
      </w:r>
    </w:p>
    <w:p w:rsidR="00BF3E7B" w:rsidRDefault="00BF3E7B">
      <w:pPr>
        <w:pStyle w:val="ConsPlusNormal"/>
        <w:spacing w:before="220"/>
        <w:ind w:firstLine="540"/>
        <w:jc w:val="both"/>
      </w:pPr>
      <w:r>
        <w:t>20 метров от ограждения спортивного сооружения (при наличии такого ограждения).</w:t>
      </w:r>
    </w:p>
    <w:p w:rsidR="00BF3E7B" w:rsidRDefault="00BF3E7B">
      <w:pPr>
        <w:pStyle w:val="ConsPlusNormal"/>
        <w:spacing w:before="220"/>
        <w:ind w:firstLine="540"/>
        <w:jc w:val="both"/>
      </w:pPr>
      <w:r>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BF3E7B" w:rsidRDefault="00BF3E7B">
      <w:pPr>
        <w:pStyle w:val="ConsPlusNormal"/>
        <w:spacing w:before="220"/>
        <w:ind w:firstLine="540"/>
        <w:jc w:val="both"/>
      </w:pPr>
      <w:r>
        <w:t>В случае</w:t>
      </w:r>
      <w:proofErr w:type="gramStart"/>
      <w:r>
        <w:t>,</w:t>
      </w:r>
      <w:proofErr w:type="gramEnd"/>
      <w:r>
        <w:t xml:space="preserve">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или образован по границам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в установленном земельным законодательством порядке, границы прилегающей территории определяются в пределах не более:</w:t>
      </w:r>
    </w:p>
    <w:p w:rsidR="00BF3E7B" w:rsidRDefault="00BF3E7B">
      <w:pPr>
        <w:pStyle w:val="ConsPlusNormal"/>
        <w:jc w:val="both"/>
      </w:pPr>
      <w:r>
        <w:t xml:space="preserve">(в ред. </w:t>
      </w:r>
      <w:hyperlink r:id="rId309">
        <w:r>
          <w:rPr>
            <w:color w:val="0000FF"/>
          </w:rPr>
          <w:t>закона</w:t>
        </w:r>
      </w:hyperlink>
      <w:r>
        <w:t xml:space="preserve"> Архангельской области от 30.09.2019 N 127-10-ОЗ)</w:t>
      </w:r>
    </w:p>
    <w:p w:rsidR="00BF3E7B" w:rsidRDefault="00BF3E7B">
      <w:pPr>
        <w:pStyle w:val="ConsPlusNormal"/>
        <w:spacing w:before="220"/>
        <w:ind w:firstLine="540"/>
        <w:jc w:val="both"/>
      </w:pPr>
      <w:r>
        <w:t>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rsidR="00BF3E7B" w:rsidRDefault="00BF3E7B">
      <w:pPr>
        <w:pStyle w:val="ConsPlusNormal"/>
        <w:spacing w:before="220"/>
        <w:ind w:firstLine="540"/>
        <w:jc w:val="both"/>
      </w:pPr>
      <w:r>
        <w:t>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BF3E7B" w:rsidRDefault="00BF3E7B">
      <w:pPr>
        <w:pStyle w:val="ConsPlusNormal"/>
        <w:spacing w:before="220"/>
        <w:ind w:firstLine="540"/>
        <w:jc w:val="both"/>
      </w:pPr>
      <w:bookmarkStart w:id="63" w:name="P934"/>
      <w:bookmarkEnd w:id="63"/>
      <w:r>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BF3E7B" w:rsidRDefault="00BF3E7B">
      <w:pPr>
        <w:pStyle w:val="ConsPlusNormal"/>
        <w:spacing w:before="220"/>
        <w:ind w:firstLine="540"/>
        <w:jc w:val="both"/>
      </w:pPr>
      <w:r>
        <w:t>В случае</w:t>
      </w:r>
      <w:proofErr w:type="gramStart"/>
      <w:r>
        <w:t>,</w:t>
      </w:r>
      <w:proofErr w:type="gramEnd"/>
      <w:r>
        <w:t xml:space="preserve">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w:t>
      </w:r>
      <w:r>
        <w:lastRenderedPageBreak/>
        <w:t>электрической энергии строение, сооружение, не образован или образован по границам такого строения, сооружения в установленном земельным законодательством порядке, границы прилегающей территории определяются в пределах не более:</w:t>
      </w:r>
    </w:p>
    <w:p w:rsidR="00BF3E7B" w:rsidRDefault="00BF3E7B">
      <w:pPr>
        <w:pStyle w:val="ConsPlusNormal"/>
        <w:jc w:val="both"/>
      </w:pPr>
      <w:r>
        <w:t xml:space="preserve">(в ред. </w:t>
      </w:r>
      <w:hyperlink r:id="rId310">
        <w:r>
          <w:rPr>
            <w:color w:val="0000FF"/>
          </w:rPr>
          <w:t>закона</w:t>
        </w:r>
      </w:hyperlink>
      <w:r>
        <w:t xml:space="preserve"> Архангельской области от 30.09.2019 N 127-10-ОЗ)</w:t>
      </w:r>
    </w:p>
    <w:p w:rsidR="00BF3E7B" w:rsidRDefault="00BF3E7B">
      <w:pPr>
        <w:pStyle w:val="ConsPlusNormal"/>
        <w:spacing w:before="220"/>
        <w:ind w:firstLine="540"/>
        <w:jc w:val="both"/>
      </w:pPr>
      <w:r>
        <w:t>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BF3E7B" w:rsidRDefault="00BF3E7B">
      <w:pPr>
        <w:pStyle w:val="ConsPlusNormal"/>
        <w:spacing w:before="220"/>
        <w:ind w:firstLine="540"/>
        <w:jc w:val="both"/>
      </w:pPr>
      <w:r>
        <w:t>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BF3E7B" w:rsidRDefault="00BF3E7B">
      <w:pPr>
        <w:pStyle w:val="ConsPlusNormal"/>
        <w:spacing w:before="220"/>
        <w:ind w:firstLine="540"/>
        <w:jc w:val="both"/>
      </w:pPr>
      <w:r>
        <w:t xml:space="preserve">8. Границы территории, прилегающей к границам земельного участка, на котором оборудовано место (оборудована </w:t>
      </w:r>
      <w:proofErr w:type="gramStart"/>
      <w:r>
        <w:t xml:space="preserve">площадка) </w:t>
      </w:r>
      <w:proofErr w:type="gramEnd"/>
      <w:r>
        <w:t>накопления твердых коммунальных отходов, определяются в пределах не более 7 метров от периметра данного места (данной площадки).</w:t>
      </w:r>
    </w:p>
    <w:p w:rsidR="00BF3E7B" w:rsidRDefault="00BF3E7B">
      <w:pPr>
        <w:pStyle w:val="ConsPlusNormal"/>
        <w:jc w:val="both"/>
      </w:pPr>
      <w:r>
        <w:t xml:space="preserve">(в ред. </w:t>
      </w:r>
      <w:hyperlink r:id="rId311">
        <w:r>
          <w:rPr>
            <w:color w:val="0000FF"/>
          </w:rPr>
          <w:t>закона</w:t>
        </w:r>
      </w:hyperlink>
      <w:r>
        <w:t xml:space="preserve"> Архангельской области от 30.09.2019 N 127-10-ОЗ)</w:t>
      </w:r>
    </w:p>
    <w:p w:rsidR="00BF3E7B" w:rsidRDefault="00BF3E7B">
      <w:pPr>
        <w:pStyle w:val="ConsPlusNormal"/>
        <w:spacing w:before="220"/>
        <w:ind w:firstLine="540"/>
        <w:jc w:val="both"/>
      </w:pPr>
      <w:r>
        <w:t>В случае наличия ограждения у места (площадки) накопления твердых коммунальных отходов границы прилегающей территории определяются в пределах не более 5 метров от такого ограждения.</w:t>
      </w:r>
    </w:p>
    <w:p w:rsidR="00BF3E7B" w:rsidRDefault="00BF3E7B">
      <w:pPr>
        <w:pStyle w:val="ConsPlusNormal"/>
        <w:jc w:val="both"/>
      </w:pPr>
      <w:r>
        <w:t xml:space="preserve">(в ред. </w:t>
      </w:r>
      <w:hyperlink r:id="rId312">
        <w:r>
          <w:rPr>
            <w:color w:val="0000FF"/>
          </w:rPr>
          <w:t>закона</w:t>
        </w:r>
      </w:hyperlink>
      <w:r>
        <w:t xml:space="preserve"> Архангельской области от 30.09.2019 N 127-10-ОЗ)</w:t>
      </w:r>
    </w:p>
    <w:p w:rsidR="00BF3E7B" w:rsidRDefault="00BF3E7B">
      <w:pPr>
        <w:pStyle w:val="ConsPlusNormal"/>
        <w:spacing w:before="220"/>
        <w:ind w:firstLine="540"/>
        <w:jc w:val="both"/>
      </w:pPr>
      <w:r>
        <w:t>9.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BF3E7B" w:rsidRDefault="00BF3E7B">
      <w:pPr>
        <w:pStyle w:val="ConsPlusNormal"/>
        <w:spacing w:before="220"/>
        <w:ind w:firstLine="540"/>
        <w:jc w:val="both"/>
      </w:pPr>
      <w:r>
        <w:t>10. Границы территории, прилегающей к автомобильной дороге, определяются в границах полосы отвода автомобильной дороги.</w:t>
      </w:r>
    </w:p>
    <w:p w:rsidR="00BF3E7B" w:rsidRDefault="00BF3E7B">
      <w:pPr>
        <w:pStyle w:val="ConsPlusNormal"/>
        <w:spacing w:before="220"/>
        <w:ind w:firstLine="540"/>
        <w:jc w:val="both"/>
      </w:pPr>
      <w:bookmarkStart w:id="64" w:name="P945"/>
      <w:bookmarkEnd w:id="64"/>
      <w:r>
        <w:t>11. Границы территории, прилегающей к железной дороге, определяются в пределах полосы отвода железной дороги.</w:t>
      </w:r>
    </w:p>
    <w:p w:rsidR="00BF3E7B" w:rsidRDefault="00BF3E7B">
      <w:pPr>
        <w:pStyle w:val="ConsPlusNormal"/>
        <w:spacing w:before="220"/>
        <w:ind w:firstLine="540"/>
        <w:jc w:val="both"/>
      </w:pPr>
      <w:r>
        <w:t xml:space="preserve">12. </w:t>
      </w:r>
      <w:proofErr w:type="gramStart"/>
      <w:r>
        <w:t xml:space="preserve">Конкретные пределы границ прилегающих территорий определяются в правилах благоустройства, утверждаемых представительными органами муниципальных образований, в зависимости от расположения зданий, строений, сооружений, земельных участков в сложившейся застройке территории населенного пункта муниципального образования, вида разрешенного использования, фактического назначения, рельефа местности, в соответствии с максимальными пределами границ прилегающих территорий, предусмотренными </w:t>
      </w:r>
      <w:hyperlink w:anchor="P905">
        <w:r>
          <w:rPr>
            <w:color w:val="0000FF"/>
          </w:rPr>
          <w:t>пунктами 1</w:t>
        </w:r>
      </w:hyperlink>
      <w:r>
        <w:t xml:space="preserve"> - </w:t>
      </w:r>
      <w:hyperlink w:anchor="P945">
        <w:r>
          <w:rPr>
            <w:color w:val="0000FF"/>
          </w:rPr>
          <w:t>11</w:t>
        </w:r>
      </w:hyperlink>
      <w:r>
        <w:t xml:space="preserve"> настоящей статьи.</w:t>
      </w:r>
      <w:proofErr w:type="gramEnd"/>
    </w:p>
    <w:p w:rsidR="00BF3E7B" w:rsidRDefault="00BF3E7B">
      <w:pPr>
        <w:pStyle w:val="ConsPlusNormal"/>
        <w:jc w:val="both"/>
      </w:pPr>
      <w:r>
        <w:t>(</w:t>
      </w:r>
      <w:proofErr w:type="gramStart"/>
      <w:r>
        <w:t>в</w:t>
      </w:r>
      <w:proofErr w:type="gramEnd"/>
      <w:r>
        <w:t xml:space="preserve"> ред. </w:t>
      </w:r>
      <w:hyperlink r:id="rId313">
        <w:r>
          <w:rPr>
            <w:color w:val="0000FF"/>
          </w:rPr>
          <w:t>закона</w:t>
        </w:r>
      </w:hyperlink>
      <w:r>
        <w:t xml:space="preserve"> Архангельской области от 30.09.2019 N 127-10-ОЗ)</w:t>
      </w:r>
    </w:p>
    <w:p w:rsidR="00BF3E7B" w:rsidRDefault="00BF3E7B">
      <w:pPr>
        <w:pStyle w:val="ConsPlusNormal"/>
        <w:jc w:val="both"/>
      </w:pPr>
    </w:p>
    <w:p w:rsidR="00BF3E7B" w:rsidRDefault="00BF3E7B">
      <w:pPr>
        <w:pStyle w:val="ConsPlusTitle"/>
        <w:ind w:firstLine="540"/>
        <w:jc w:val="both"/>
        <w:outlineLvl w:val="2"/>
      </w:pPr>
      <w:r>
        <w:t>Статья 7.5.5. Закрепление границ прилегающих территорий</w:t>
      </w:r>
    </w:p>
    <w:p w:rsidR="00BF3E7B" w:rsidRDefault="00BF3E7B">
      <w:pPr>
        <w:pStyle w:val="ConsPlusNormal"/>
        <w:jc w:val="both"/>
      </w:pPr>
    </w:p>
    <w:p w:rsidR="00BF3E7B" w:rsidRDefault="00BF3E7B">
      <w:pPr>
        <w:pStyle w:val="ConsPlusNormal"/>
        <w:ind w:firstLine="540"/>
        <w:jc w:val="both"/>
      </w:pPr>
      <w:r>
        <w:t>1. Границы прилегающих территорий закрепляются на картах-схемах границ прилегающих территорий, утверждаемых муниципальными правовыми актами местных администраций муниципальных образований на основании правил благоустройства.</w:t>
      </w:r>
    </w:p>
    <w:p w:rsidR="00BF3E7B" w:rsidRDefault="00BF3E7B">
      <w:pPr>
        <w:pStyle w:val="ConsPlusNormal"/>
        <w:spacing w:before="220"/>
        <w:ind w:firstLine="540"/>
        <w:jc w:val="both"/>
      </w:pPr>
      <w:r>
        <w:t>На карте-схеме границ прилегающих территорий должны указываться кадастровый (ранее присвоенный условный) номер объекта недвижимости и адрес здания, строения, сооружения, земельного участка, в отношении которого установлены границы прилегающей территории.</w:t>
      </w:r>
    </w:p>
    <w:p w:rsidR="00BF3E7B" w:rsidRDefault="00BF3E7B">
      <w:pPr>
        <w:pStyle w:val="ConsPlusNormal"/>
        <w:jc w:val="both"/>
      </w:pPr>
      <w:r>
        <w:t xml:space="preserve">(абзац введен </w:t>
      </w:r>
      <w:hyperlink r:id="rId314">
        <w:r>
          <w:rPr>
            <w:color w:val="0000FF"/>
          </w:rPr>
          <w:t>законом</w:t>
        </w:r>
      </w:hyperlink>
      <w:r>
        <w:t xml:space="preserve"> Архангельской области от 30.09.2019 N 127-10-ОЗ)</w:t>
      </w:r>
    </w:p>
    <w:p w:rsidR="00BF3E7B" w:rsidRDefault="00BF3E7B">
      <w:pPr>
        <w:pStyle w:val="ConsPlusNormal"/>
        <w:spacing w:before="220"/>
        <w:ind w:firstLine="540"/>
        <w:jc w:val="both"/>
      </w:pPr>
      <w:r>
        <w:t xml:space="preserve">2. Подготовка карт-схем границ прилегающих территорий осуществляется в соответствии с настоящим законом местными администрациями муниципальных образований самостоятельно, муниципальными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иными лицами.</w:t>
      </w:r>
    </w:p>
    <w:p w:rsidR="00BF3E7B" w:rsidRDefault="00BF3E7B">
      <w:pPr>
        <w:pStyle w:val="ConsPlusNormal"/>
        <w:jc w:val="both"/>
      </w:pPr>
      <w:r>
        <w:t>(</w:t>
      </w:r>
      <w:proofErr w:type="gramStart"/>
      <w:r>
        <w:t>п</w:t>
      </w:r>
      <w:proofErr w:type="gramEnd"/>
      <w:r>
        <w:t xml:space="preserve">. 2 введен </w:t>
      </w:r>
      <w:hyperlink r:id="rId315">
        <w:r>
          <w:rPr>
            <w:color w:val="0000FF"/>
          </w:rPr>
          <w:t>законом</w:t>
        </w:r>
      </w:hyperlink>
      <w:r>
        <w:t xml:space="preserve"> Архангельской области от 30.09.2019 N 127-10-ОЗ)</w:t>
      </w:r>
    </w:p>
    <w:p w:rsidR="00BF3E7B" w:rsidRDefault="00BF3E7B">
      <w:pPr>
        <w:pStyle w:val="ConsPlusNormal"/>
        <w:spacing w:before="220"/>
        <w:ind w:firstLine="540"/>
        <w:jc w:val="both"/>
      </w:pPr>
      <w:r>
        <w:t>3. Форма карты-схемы границ прилегающей территории, требования к ее подготовке устанавливаются муниципальным правовым актом местной администрации муниципального образования.</w:t>
      </w:r>
    </w:p>
    <w:p w:rsidR="00BF3E7B" w:rsidRDefault="00BF3E7B">
      <w:pPr>
        <w:pStyle w:val="ConsPlusNormal"/>
        <w:jc w:val="both"/>
      </w:pPr>
      <w:r>
        <w:t>(</w:t>
      </w:r>
      <w:proofErr w:type="gramStart"/>
      <w:r>
        <w:t>п</w:t>
      </w:r>
      <w:proofErr w:type="gramEnd"/>
      <w:r>
        <w:t xml:space="preserve">. 3 введен </w:t>
      </w:r>
      <w:hyperlink r:id="rId316">
        <w:r>
          <w:rPr>
            <w:color w:val="0000FF"/>
          </w:rPr>
          <w:t>законом</w:t>
        </w:r>
      </w:hyperlink>
      <w:r>
        <w:t xml:space="preserve"> Архангельской области от 30.09.2019 N 127-10-ОЗ)</w:t>
      </w:r>
    </w:p>
    <w:p w:rsidR="00BF3E7B" w:rsidRDefault="00BF3E7B">
      <w:pPr>
        <w:pStyle w:val="ConsPlusNormal"/>
        <w:spacing w:before="220"/>
        <w:ind w:firstLine="540"/>
        <w:jc w:val="both"/>
      </w:pPr>
      <w:r>
        <w:t>4. В случае</w:t>
      </w:r>
      <w:proofErr w:type="gramStart"/>
      <w:r>
        <w:t>,</w:t>
      </w:r>
      <w:proofErr w:type="gramEnd"/>
      <w:r>
        <w:t xml:space="preserve"> если границы территории, прилегающей к земельному участку, определяются в разных пределах в связи с нахождением на таком земельном участке нескольких зданий, строений, сооружений, границы прилегающей территории данного земельного участка закрепляются в границах прилегающей территории, которая определяется в наибольших пределах в соответствии с требованиями правил благоустройства.</w:t>
      </w:r>
    </w:p>
    <w:p w:rsidR="00BF3E7B" w:rsidRDefault="00BF3E7B">
      <w:pPr>
        <w:pStyle w:val="ConsPlusNormal"/>
        <w:jc w:val="both"/>
      </w:pPr>
      <w:r>
        <w:t>(</w:t>
      </w:r>
      <w:proofErr w:type="gramStart"/>
      <w:r>
        <w:t>п</w:t>
      </w:r>
      <w:proofErr w:type="gramEnd"/>
      <w:r>
        <w:t xml:space="preserve">. 4 введен </w:t>
      </w:r>
      <w:hyperlink r:id="rId317">
        <w:r>
          <w:rPr>
            <w:color w:val="0000FF"/>
          </w:rPr>
          <w:t>законом</w:t>
        </w:r>
      </w:hyperlink>
      <w:r>
        <w:t xml:space="preserve"> Архангельской области от 30.09.2019 N 127-10-ОЗ)</w:t>
      </w:r>
    </w:p>
    <w:p w:rsidR="00BF3E7B" w:rsidRDefault="00BF3E7B">
      <w:pPr>
        <w:pStyle w:val="ConsPlusNormal"/>
        <w:spacing w:before="220"/>
        <w:ind w:firstLine="540"/>
        <w:jc w:val="both"/>
      </w:pPr>
      <w:hyperlink r:id="rId318">
        <w:proofErr w:type="gramStart"/>
        <w:r>
          <w:rPr>
            <w:color w:val="0000FF"/>
          </w:rPr>
          <w:t>5</w:t>
        </w:r>
      </w:hyperlink>
      <w:r>
        <w:t>. При закреплении границ прилегающих территорий в них могут быть включены земли, занятые тротуарами, газонами, водными объектами, пляжами, городскими лесами, скверами, парками, городскими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w:t>
      </w:r>
      <w:proofErr w:type="gramEnd"/>
    </w:p>
    <w:p w:rsidR="00BF3E7B" w:rsidRDefault="00BF3E7B">
      <w:pPr>
        <w:pStyle w:val="ConsPlusNormal"/>
        <w:spacing w:before="220"/>
        <w:ind w:firstLine="540"/>
        <w:jc w:val="both"/>
      </w:pPr>
      <w:proofErr w:type="gramStart"/>
      <w: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проезжей частью автомобильных дорог, элементами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границы прилегающих территорий закрепляются по границе соответствующих проезжих частей автомобильных дорог, элементов улично-дорожной сети.</w:t>
      </w:r>
      <w:proofErr w:type="gramEnd"/>
    </w:p>
    <w:p w:rsidR="00BF3E7B" w:rsidRDefault="00BF3E7B">
      <w:pPr>
        <w:pStyle w:val="ConsPlusNormal"/>
        <w:jc w:val="both"/>
      </w:pPr>
      <w:r>
        <w:t xml:space="preserve">(абзац введен </w:t>
      </w:r>
      <w:hyperlink r:id="rId319">
        <w:r>
          <w:rPr>
            <w:color w:val="0000FF"/>
          </w:rPr>
          <w:t>законом</w:t>
        </w:r>
      </w:hyperlink>
      <w:r>
        <w:t xml:space="preserve"> Архангельской области от 30.09.2019 N 127-10-ОЗ)</w:t>
      </w:r>
    </w:p>
    <w:p w:rsidR="00BF3E7B" w:rsidRDefault="00BF3E7B">
      <w:pPr>
        <w:pStyle w:val="ConsPlusNormal"/>
        <w:spacing w:before="220"/>
        <w:ind w:firstLine="540"/>
        <w:jc w:val="both"/>
      </w:pPr>
      <w:hyperlink r:id="rId320">
        <w:r>
          <w:rPr>
            <w:color w:val="0000FF"/>
          </w:rPr>
          <w:t>6</w:t>
        </w:r>
      </w:hyperlink>
      <w:r>
        <w:t>.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BF3E7B" w:rsidRDefault="00BF3E7B">
      <w:pPr>
        <w:pStyle w:val="ConsPlusNormal"/>
        <w:spacing w:before="220"/>
        <w:ind w:firstLine="540"/>
        <w:jc w:val="both"/>
      </w:pPr>
      <w:r>
        <w:t>7. В случае возникновения разногласий при закреплении границ прилегающих территорий местной администрацией муниципального образования создается межведомственная комиссия по вопросам границ прилегающих территорий. Порядок деятельности такой межведомственной комиссии устанавливается муниципальным правовым актом местной администрации муниципального образования.</w:t>
      </w:r>
    </w:p>
    <w:p w:rsidR="00BF3E7B" w:rsidRDefault="00BF3E7B">
      <w:pPr>
        <w:pStyle w:val="ConsPlusNormal"/>
        <w:jc w:val="both"/>
      </w:pPr>
      <w:r>
        <w:t xml:space="preserve">(п. 7 </w:t>
      </w:r>
      <w:proofErr w:type="gramStart"/>
      <w:r>
        <w:t>введен</w:t>
      </w:r>
      <w:proofErr w:type="gramEnd"/>
      <w:r>
        <w:t xml:space="preserve"> </w:t>
      </w:r>
      <w:hyperlink r:id="rId321">
        <w:r>
          <w:rPr>
            <w:color w:val="0000FF"/>
          </w:rPr>
          <w:t>законом</w:t>
        </w:r>
      </w:hyperlink>
      <w:r>
        <w:t xml:space="preserve"> Архангельской области от 30.09.2019 N 127-10-ОЗ)</w:t>
      </w:r>
    </w:p>
    <w:p w:rsidR="00BF3E7B" w:rsidRDefault="00BF3E7B">
      <w:pPr>
        <w:pStyle w:val="ConsPlusNormal"/>
        <w:spacing w:before="220"/>
        <w:ind w:firstLine="540"/>
        <w:jc w:val="both"/>
      </w:pPr>
      <w:hyperlink r:id="rId322">
        <w:r>
          <w:rPr>
            <w:color w:val="0000FF"/>
          </w:rPr>
          <w:t>8</w:t>
        </w:r>
      </w:hyperlink>
      <w:r>
        <w:t xml:space="preserve">. Муниципальные правовые акты местных администраций муниципальных </w:t>
      </w:r>
      <w:proofErr w:type="gramStart"/>
      <w:r>
        <w:t>образований</w:t>
      </w:r>
      <w:proofErr w:type="gramEnd"/>
      <w:r>
        <w:t xml:space="preserve"> об утверждении карт-схем границ прилегающих территорий вступают в силу не ранее чем по истечении 30 календарных дней со дня их подписания.</w:t>
      </w:r>
    </w:p>
    <w:p w:rsidR="00BF3E7B" w:rsidRDefault="00BF3E7B">
      <w:pPr>
        <w:pStyle w:val="ConsPlusNormal"/>
        <w:jc w:val="both"/>
      </w:pPr>
    </w:p>
    <w:p w:rsidR="00BF3E7B" w:rsidRDefault="00BF3E7B">
      <w:pPr>
        <w:pStyle w:val="ConsPlusTitle"/>
        <w:ind w:firstLine="540"/>
        <w:jc w:val="both"/>
        <w:outlineLvl w:val="2"/>
      </w:pPr>
      <w:r>
        <w:t>Статья 7.5.6.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BF3E7B" w:rsidRDefault="00BF3E7B">
      <w:pPr>
        <w:pStyle w:val="ConsPlusNormal"/>
        <w:jc w:val="both"/>
      </w:pPr>
    </w:p>
    <w:p w:rsidR="00BF3E7B" w:rsidRDefault="00BF3E7B">
      <w:pPr>
        <w:pStyle w:val="ConsPlusNormal"/>
        <w:ind w:firstLine="540"/>
        <w:jc w:val="both"/>
      </w:pPr>
      <w:r>
        <w:t xml:space="preserve">1. </w:t>
      </w:r>
      <w:proofErr w:type="gramStart"/>
      <w:r>
        <w:t xml:space="preserve">Информация о закрепленных границах прилегающих территорий доводится до сведения </w:t>
      </w:r>
      <w:r>
        <w:lastRenderedPageBreak/>
        <w:t>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настоящей главе - заинтересованные лица), путем размещения утвержденных карт-схем границ прилегающих территорий на официальном сайте муниципального образования (местной администрации муниципального образования) в информационно-телекоммуникационной сети "Интернет" или иным способом, определенным правилами</w:t>
      </w:r>
      <w:proofErr w:type="gramEnd"/>
      <w:r>
        <w:t xml:space="preserve"> благоустройства.</w:t>
      </w:r>
    </w:p>
    <w:p w:rsidR="00BF3E7B" w:rsidRDefault="00BF3E7B">
      <w:pPr>
        <w:pStyle w:val="ConsPlusNormal"/>
        <w:spacing w:before="220"/>
        <w:ind w:firstLine="540"/>
        <w:jc w:val="both"/>
      </w:pPr>
      <w:r>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карт-схем границ прилегающих территорий.</w:t>
      </w:r>
    </w:p>
    <w:p w:rsidR="00BF3E7B" w:rsidRDefault="00BF3E7B">
      <w:pPr>
        <w:pStyle w:val="ConsPlusNormal"/>
        <w:jc w:val="both"/>
      </w:pPr>
    </w:p>
    <w:p w:rsidR="00BF3E7B" w:rsidRDefault="00BF3E7B">
      <w:pPr>
        <w:pStyle w:val="ConsPlusTitle"/>
        <w:ind w:firstLine="540"/>
        <w:jc w:val="both"/>
        <w:outlineLvl w:val="2"/>
      </w:pPr>
      <w:r>
        <w:t>Статья 7.5.7. Изменение ранее закрепленных границ прилегающих территорий</w:t>
      </w:r>
    </w:p>
    <w:p w:rsidR="00BF3E7B" w:rsidRDefault="00BF3E7B">
      <w:pPr>
        <w:pStyle w:val="ConsPlusNormal"/>
        <w:jc w:val="both"/>
      </w:pPr>
    </w:p>
    <w:p w:rsidR="00BF3E7B" w:rsidRDefault="00BF3E7B">
      <w:pPr>
        <w:pStyle w:val="ConsPlusNormal"/>
        <w:ind w:firstLine="540"/>
        <w:jc w:val="both"/>
      </w:pPr>
      <w:r>
        <w:t>1. Изменение ранее закрепленных границ прилегающих территорий осуществляется в следующих случаях:</w:t>
      </w:r>
    </w:p>
    <w:p w:rsidR="00BF3E7B" w:rsidRDefault="00BF3E7B">
      <w:pPr>
        <w:pStyle w:val="ConsPlusNormal"/>
        <w:spacing w:before="220"/>
        <w:ind w:firstLine="540"/>
        <w:jc w:val="both"/>
      </w:pPr>
      <w:r>
        <w:t>1) строительство, реконструкция зданий, строений, сооружений;</w:t>
      </w:r>
    </w:p>
    <w:p w:rsidR="00BF3E7B" w:rsidRDefault="00BF3E7B">
      <w:pPr>
        <w:pStyle w:val="ConsPlusNormal"/>
        <w:spacing w:before="220"/>
        <w:ind w:firstLine="540"/>
        <w:jc w:val="both"/>
      </w:pPr>
      <w:r>
        <w:t>2) изменение границ земельных участков;</w:t>
      </w:r>
    </w:p>
    <w:p w:rsidR="00BF3E7B" w:rsidRDefault="00BF3E7B">
      <w:pPr>
        <w:pStyle w:val="ConsPlusNormal"/>
        <w:spacing w:before="220"/>
        <w:ind w:firstLine="540"/>
        <w:jc w:val="both"/>
      </w:pPr>
      <w:r>
        <w:t>3) образование земельных участков, на которых расположены здания, строения, сооружения, или иных земельных участков;</w:t>
      </w:r>
    </w:p>
    <w:p w:rsidR="00BF3E7B" w:rsidRDefault="00BF3E7B">
      <w:pPr>
        <w:pStyle w:val="ConsPlusNormal"/>
        <w:spacing w:before="220"/>
        <w:ind w:firstLine="540"/>
        <w:jc w:val="both"/>
      </w:pPr>
      <w:r>
        <w:t>4) изменение назначения использования зданий, строений, сооружений, земельных участков;</w:t>
      </w:r>
    </w:p>
    <w:p w:rsidR="00BF3E7B" w:rsidRDefault="00BF3E7B">
      <w:pPr>
        <w:pStyle w:val="ConsPlusNormal"/>
        <w:spacing w:before="220"/>
        <w:ind w:firstLine="540"/>
        <w:jc w:val="both"/>
      </w:pPr>
      <w:r>
        <w:t>5) изменение пределов границ прилегающих территорий в правилах благоустройства;</w:t>
      </w:r>
    </w:p>
    <w:p w:rsidR="00BF3E7B" w:rsidRDefault="00BF3E7B">
      <w:pPr>
        <w:pStyle w:val="ConsPlusNormal"/>
        <w:spacing w:before="220"/>
        <w:ind w:firstLine="540"/>
        <w:jc w:val="both"/>
      </w:pPr>
      <w:r>
        <w:t xml:space="preserve">6) признание муниципальных правовых актов, утвердивших ранее закрепленные границы прилегающих территорий, </w:t>
      </w:r>
      <w:proofErr w:type="gramStart"/>
      <w:r>
        <w:t>недействительными</w:t>
      </w:r>
      <w:proofErr w:type="gramEnd"/>
      <w:r>
        <w:t xml:space="preserve"> в судебном порядке.</w:t>
      </w:r>
    </w:p>
    <w:p w:rsidR="00BF3E7B" w:rsidRDefault="00BF3E7B">
      <w:pPr>
        <w:pStyle w:val="ConsPlusNormal"/>
        <w:spacing w:before="220"/>
        <w:ind w:firstLine="540"/>
        <w:jc w:val="both"/>
      </w:pPr>
      <w:r>
        <w:t>2. Изменение ранее закрепленных границ прилегающих территорий осуществляется в порядке, предусмотренном настоящей главой для закрепления границ прилегающих территорий.</w:t>
      </w:r>
    </w:p>
    <w:p w:rsidR="00BF3E7B" w:rsidRDefault="00BF3E7B">
      <w:pPr>
        <w:pStyle w:val="ConsPlusNormal"/>
        <w:spacing w:before="220"/>
        <w:ind w:firstLine="540"/>
        <w:jc w:val="both"/>
      </w:pPr>
      <w:r>
        <w:t>3. Изменение ранее закрепленных границ прилегающих территорий может быть осуществлено по заявлениям заинтересованных лиц.</w:t>
      </w:r>
    </w:p>
    <w:p w:rsidR="00BF3E7B" w:rsidRDefault="00BF3E7B">
      <w:pPr>
        <w:pStyle w:val="ConsPlusNormal"/>
        <w:spacing w:before="220"/>
        <w:ind w:firstLine="540"/>
        <w:jc w:val="both"/>
      </w:pPr>
      <w:r>
        <w:t>Заявления заинтересованных лиц об изменении ранее закрепленных границ прилегающих территорий рассматриваются местными администрациями муниципальных образований в порядке, установленном законодательством о порядке рассмотрения обращений граждан Российской Федерации.</w:t>
      </w:r>
    </w:p>
    <w:p w:rsidR="00BF3E7B" w:rsidRDefault="00BF3E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7B" w:rsidRDefault="00BF3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7B" w:rsidRDefault="00BF3E7B">
            <w:pPr>
              <w:pStyle w:val="ConsPlusNormal"/>
              <w:jc w:val="both"/>
            </w:pPr>
            <w:hyperlink r:id="rId323">
              <w:r>
                <w:rPr>
                  <w:color w:val="0000FF"/>
                </w:rPr>
                <w:t>Законом</w:t>
              </w:r>
            </w:hyperlink>
            <w:r>
              <w:rPr>
                <w:color w:val="392C69"/>
              </w:rPr>
              <w:t xml:space="preserve"> Архангельской области от 19.11.2018 N 30-3-ОЗ данный документ дополнен главой VII.6, которая </w:t>
            </w:r>
            <w:hyperlink r:id="rId324">
              <w:r>
                <w:rPr>
                  <w:color w:val="0000FF"/>
                </w:rPr>
                <w:t>действует</w:t>
              </w:r>
            </w:hyperlink>
            <w:r>
              <w:rPr>
                <w:color w:val="392C69"/>
              </w:rPr>
              <w:t xml:space="preserve"> до 31 декабря 2023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r>
    </w:tbl>
    <w:p w:rsidR="00BF3E7B" w:rsidRDefault="00BF3E7B">
      <w:pPr>
        <w:pStyle w:val="ConsPlusTitle"/>
        <w:spacing w:before="280"/>
        <w:jc w:val="center"/>
        <w:outlineLvl w:val="1"/>
      </w:pPr>
      <w:r>
        <w:t>Глава VII.6. ПЕРЕРАСПРЕДЕЛЕНИЕ ОТДЕЛЬНЫХ ПОЛНОМОЧИЙ</w:t>
      </w:r>
    </w:p>
    <w:p w:rsidR="00BF3E7B" w:rsidRDefault="00BF3E7B">
      <w:pPr>
        <w:pStyle w:val="ConsPlusTitle"/>
        <w:jc w:val="center"/>
      </w:pPr>
      <w:r>
        <w:t xml:space="preserve">МЕЖДУ ОРГАНАМИ МЕСТНОГО САМОУПРАВЛЕНИЯ </w:t>
      </w:r>
      <w:proofErr w:type="gramStart"/>
      <w:r>
        <w:t>МУНИЦИПАЛЬНЫХ</w:t>
      </w:r>
      <w:proofErr w:type="gramEnd"/>
    </w:p>
    <w:p w:rsidR="00BF3E7B" w:rsidRDefault="00BF3E7B">
      <w:pPr>
        <w:pStyle w:val="ConsPlusTitle"/>
        <w:jc w:val="center"/>
      </w:pPr>
      <w:r>
        <w:t>ОБРАЗОВАНИЙ АРХАНГЕЛЬСКОЙ ОБЛАСТИ И ОРГАНАМИ</w:t>
      </w:r>
    </w:p>
    <w:p w:rsidR="00BF3E7B" w:rsidRDefault="00BF3E7B">
      <w:pPr>
        <w:pStyle w:val="ConsPlusTitle"/>
        <w:jc w:val="center"/>
      </w:pPr>
      <w:r>
        <w:t>ГОСУДАРСТВЕННОЙ ВЛАСТИ АРХАНГЕЛЬСКОЙ ОБЛАСТИ</w:t>
      </w:r>
    </w:p>
    <w:p w:rsidR="00BF3E7B" w:rsidRDefault="00BF3E7B">
      <w:pPr>
        <w:pStyle w:val="ConsPlusNormal"/>
        <w:jc w:val="center"/>
      </w:pPr>
      <w:proofErr w:type="gramStart"/>
      <w:r>
        <w:t xml:space="preserve">(введена </w:t>
      </w:r>
      <w:hyperlink r:id="rId325">
        <w:r>
          <w:rPr>
            <w:color w:val="0000FF"/>
          </w:rPr>
          <w:t>законом</w:t>
        </w:r>
      </w:hyperlink>
      <w:r>
        <w:t xml:space="preserve"> Архангельской области</w:t>
      </w:r>
      <w:proofErr w:type="gramEnd"/>
    </w:p>
    <w:p w:rsidR="00BF3E7B" w:rsidRDefault="00BF3E7B">
      <w:pPr>
        <w:pStyle w:val="ConsPlusNormal"/>
        <w:jc w:val="center"/>
      </w:pPr>
      <w:r>
        <w:t>от 19.11.2018 N 30-3-ОЗ)</w:t>
      </w:r>
    </w:p>
    <w:p w:rsidR="00BF3E7B" w:rsidRDefault="00BF3E7B">
      <w:pPr>
        <w:pStyle w:val="ConsPlusNormal"/>
        <w:jc w:val="both"/>
      </w:pPr>
    </w:p>
    <w:p w:rsidR="00BF3E7B" w:rsidRDefault="00BF3E7B">
      <w:pPr>
        <w:pStyle w:val="ConsPlusTitle"/>
        <w:ind w:firstLine="540"/>
        <w:jc w:val="both"/>
        <w:outlineLvl w:val="2"/>
      </w:pPr>
      <w:r>
        <w:t xml:space="preserve">Статья 7.6.1. Перераспределение отдельных полномочий в сфере градостроительной деятельности между органами местного самоуправления городских поселений, сельских </w:t>
      </w:r>
      <w:r>
        <w:lastRenderedPageBreak/>
        <w:t>поселений, муниципальных районов, муниципальных округов, городских округов и органами государственной власти Архангельской области</w:t>
      </w:r>
    </w:p>
    <w:p w:rsidR="00BF3E7B" w:rsidRDefault="00BF3E7B">
      <w:pPr>
        <w:pStyle w:val="ConsPlusNormal"/>
        <w:jc w:val="both"/>
      </w:pPr>
      <w:r>
        <w:t xml:space="preserve">(в ред. </w:t>
      </w:r>
      <w:hyperlink r:id="rId326">
        <w:r>
          <w:rPr>
            <w:color w:val="0000FF"/>
          </w:rPr>
          <w:t>закона</w:t>
        </w:r>
      </w:hyperlink>
      <w:r>
        <w:t xml:space="preserve"> Архангельской области от 29.05.2020 N 267-17-ОЗ)</w:t>
      </w:r>
    </w:p>
    <w:p w:rsidR="00BF3E7B" w:rsidRDefault="00BF3E7B">
      <w:pPr>
        <w:pStyle w:val="ConsPlusNormal"/>
        <w:jc w:val="both"/>
      </w:pPr>
    </w:p>
    <w:p w:rsidR="00BF3E7B" w:rsidRDefault="00BF3E7B">
      <w:pPr>
        <w:pStyle w:val="ConsPlusNormal"/>
        <w:ind w:firstLine="540"/>
        <w:jc w:val="both"/>
      </w:pPr>
      <w:bookmarkStart w:id="65" w:name="P997"/>
      <w:bookmarkEnd w:id="65"/>
      <w:r>
        <w:t>1. К полномочиям органов государственной власти Архангельской области в сфере градостроительной деятельности относятся следующие отдельные полномочия:</w:t>
      </w:r>
    </w:p>
    <w:p w:rsidR="00BF3E7B" w:rsidRDefault="00BF3E7B">
      <w:pPr>
        <w:pStyle w:val="ConsPlusNormal"/>
        <w:spacing w:before="220"/>
        <w:ind w:firstLine="540"/>
        <w:jc w:val="both"/>
      </w:pPr>
      <w:r>
        <w:t xml:space="preserve">1) органов местного самоуправления городских поселений в сфере градостроительной деятельности </w:t>
      </w:r>
      <w:proofErr w:type="gramStart"/>
      <w:r>
        <w:t>по</w:t>
      </w:r>
      <w:proofErr w:type="gramEnd"/>
      <w:r>
        <w:t>:</w:t>
      </w:r>
    </w:p>
    <w:p w:rsidR="00BF3E7B" w:rsidRDefault="00BF3E7B">
      <w:pPr>
        <w:pStyle w:val="ConsPlusNormal"/>
        <w:spacing w:before="220"/>
        <w:ind w:firstLine="540"/>
        <w:jc w:val="both"/>
      </w:pPr>
      <w:r>
        <w:t xml:space="preserve">установлению состава, порядка подготовки генеральных планов городских поселений, порядка подготовки изменений и внесения их в такие утвержденные генеральные планы в соответствии с Градостроительным </w:t>
      </w:r>
      <w:hyperlink r:id="rId327">
        <w:r>
          <w:rPr>
            <w:color w:val="0000FF"/>
          </w:rPr>
          <w:t>кодексом</w:t>
        </w:r>
      </w:hyperlink>
      <w:r>
        <w:t xml:space="preserve"> Российской Федерации (далее - </w:t>
      </w:r>
      <w:proofErr w:type="spellStart"/>
      <w:r>
        <w:t>ГрК</w:t>
      </w:r>
      <w:proofErr w:type="spellEnd"/>
      <w:r>
        <w:t xml:space="preserve"> РФ), настоящим законом, другими областными законами и иными нормативными правовыми актами Архангельской области;</w:t>
      </w:r>
    </w:p>
    <w:p w:rsidR="00BF3E7B" w:rsidRDefault="00BF3E7B">
      <w:pPr>
        <w:pStyle w:val="ConsPlusNormal"/>
        <w:jc w:val="both"/>
      </w:pPr>
      <w:r>
        <w:t xml:space="preserve">(в ред. </w:t>
      </w:r>
      <w:hyperlink r:id="rId328">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подготовке, согласованию и утверждению генеральных планов городских поселений, в том числе изменений в утвержденные генеральные планы городских поселений;</w:t>
      </w:r>
    </w:p>
    <w:p w:rsidR="00BF3E7B" w:rsidRDefault="00BF3E7B">
      <w:pPr>
        <w:pStyle w:val="ConsPlusNormal"/>
        <w:spacing w:before="220"/>
        <w:ind w:firstLine="540"/>
        <w:jc w:val="both"/>
      </w:pPr>
      <w:r>
        <w:t xml:space="preserve">установлению требований к составу и порядку деятельности комиссии по подготовке проекта правил землепользования и застройки городских поселений (проекта, предусматривающего внесение изменений в правила землепользования и застройки городских поселений) в соответствии с </w:t>
      </w:r>
      <w:hyperlink r:id="rId329">
        <w:proofErr w:type="spellStart"/>
        <w:r>
          <w:rPr>
            <w:color w:val="0000FF"/>
          </w:rPr>
          <w:t>ГрК</w:t>
        </w:r>
        <w:proofErr w:type="spellEnd"/>
        <w:r>
          <w:rPr>
            <w:color w:val="0000FF"/>
          </w:rPr>
          <w:t xml:space="preserve"> РФ</w:t>
        </w:r>
      </w:hyperlink>
      <w:r>
        <w:t>, настоящим законом и другими областными законами;</w:t>
      </w:r>
    </w:p>
    <w:p w:rsidR="00BF3E7B" w:rsidRDefault="00BF3E7B">
      <w:pPr>
        <w:pStyle w:val="ConsPlusNormal"/>
        <w:spacing w:before="220"/>
        <w:ind w:firstLine="540"/>
        <w:jc w:val="both"/>
      </w:pPr>
      <w:r>
        <w:t>подготовке, согласованию и утверждению правил землепользования и застройки городских поселений, в том числе изменений в утвержденные правила землепользования и застройки городских поселений;</w:t>
      </w:r>
    </w:p>
    <w:p w:rsidR="00BF3E7B" w:rsidRDefault="00BF3E7B">
      <w:pPr>
        <w:pStyle w:val="ConsPlusNormal"/>
        <w:spacing w:before="220"/>
        <w:ind w:firstLine="540"/>
        <w:jc w:val="both"/>
      </w:pPr>
      <w:r>
        <w:t>организации и проведению общественных обсуждений, публичных слушаний по проектам генеральных планов, проектам правил землепользования и застройки городских поселений, а также по проектам, предусматривающим внесение изменений в один из указанных утвержденных документов;</w:t>
      </w:r>
    </w:p>
    <w:p w:rsidR="00BF3E7B" w:rsidRDefault="00BF3E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7B" w:rsidRDefault="00BF3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7B" w:rsidRDefault="00BF3E7B">
            <w:pPr>
              <w:pStyle w:val="ConsPlusNormal"/>
              <w:jc w:val="both"/>
            </w:pPr>
            <w:r>
              <w:rPr>
                <w:color w:val="392C69"/>
              </w:rPr>
              <w:t>Положения подпункта 2 пункта 1 статьи 7.6.1 не распространяются на муниципальные образования "Мирный" и "Новая Земля" (</w:t>
            </w:r>
            <w:hyperlink w:anchor="P1034">
              <w:r>
                <w:rPr>
                  <w:color w:val="0000FF"/>
                </w:rPr>
                <w:t>пункт 2 статьи 7.6.1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r>
    </w:tbl>
    <w:p w:rsidR="00BF3E7B" w:rsidRDefault="00BF3E7B">
      <w:pPr>
        <w:pStyle w:val="ConsPlusNormal"/>
        <w:spacing w:before="280"/>
        <w:ind w:firstLine="540"/>
        <w:jc w:val="both"/>
      </w:pPr>
      <w:bookmarkStart w:id="66" w:name="P1006"/>
      <w:bookmarkEnd w:id="66"/>
      <w:r>
        <w:t xml:space="preserve">2) органов местного самоуправления городских округов в сфере градостроительной деятельности </w:t>
      </w:r>
      <w:proofErr w:type="gramStart"/>
      <w:r>
        <w:t>по</w:t>
      </w:r>
      <w:proofErr w:type="gramEnd"/>
      <w:r>
        <w:t>:</w:t>
      </w:r>
    </w:p>
    <w:p w:rsidR="00BF3E7B" w:rsidRDefault="00BF3E7B">
      <w:pPr>
        <w:pStyle w:val="ConsPlusNormal"/>
        <w:spacing w:before="220"/>
        <w:ind w:firstLine="540"/>
        <w:jc w:val="both"/>
      </w:pPr>
      <w:r>
        <w:t xml:space="preserve">установлению состава, порядка подготовки генеральных планов городских округов, порядка подготовки изменений и внесения их в такие утвержденные генеральные планы в соответствии с </w:t>
      </w:r>
      <w:hyperlink r:id="rId330">
        <w:proofErr w:type="spellStart"/>
        <w:r>
          <w:rPr>
            <w:color w:val="0000FF"/>
          </w:rPr>
          <w:t>ГрК</w:t>
        </w:r>
        <w:proofErr w:type="spellEnd"/>
        <w:r>
          <w:rPr>
            <w:color w:val="0000FF"/>
          </w:rPr>
          <w:t xml:space="preserve"> РФ</w:t>
        </w:r>
      </w:hyperlink>
      <w:r>
        <w:t>, настоящим законом, другими областными законами и иными нормативными правовыми актами Архангельской области;</w:t>
      </w:r>
    </w:p>
    <w:p w:rsidR="00BF3E7B" w:rsidRDefault="00BF3E7B">
      <w:pPr>
        <w:pStyle w:val="ConsPlusNormal"/>
        <w:jc w:val="both"/>
      </w:pPr>
      <w:r>
        <w:t xml:space="preserve">(в ред. </w:t>
      </w:r>
      <w:hyperlink r:id="rId331">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подготовке, согласованию и утверждению генеральных планов городских округов, в том числе изменений в утвержденные генеральные планы городских округов;</w:t>
      </w:r>
    </w:p>
    <w:p w:rsidR="00BF3E7B" w:rsidRDefault="00BF3E7B">
      <w:pPr>
        <w:pStyle w:val="ConsPlusNormal"/>
        <w:spacing w:before="220"/>
        <w:ind w:firstLine="540"/>
        <w:jc w:val="both"/>
      </w:pPr>
      <w:r>
        <w:t xml:space="preserve">установлению требований к составу и порядку деятельности комиссии по подготовке проекта правил землепользования и застройки городских округов (проекта, предусматривающего внесение изменений в правила землепользования и застройки городских округов) в соответствии с </w:t>
      </w:r>
      <w:hyperlink r:id="rId332">
        <w:proofErr w:type="spellStart"/>
        <w:r>
          <w:rPr>
            <w:color w:val="0000FF"/>
          </w:rPr>
          <w:t>ГрК</w:t>
        </w:r>
        <w:proofErr w:type="spellEnd"/>
        <w:r>
          <w:rPr>
            <w:color w:val="0000FF"/>
          </w:rPr>
          <w:t xml:space="preserve"> РФ</w:t>
        </w:r>
      </w:hyperlink>
      <w:r>
        <w:t>, настоящим законом и другими областными законами;</w:t>
      </w:r>
    </w:p>
    <w:p w:rsidR="00BF3E7B" w:rsidRDefault="00BF3E7B">
      <w:pPr>
        <w:pStyle w:val="ConsPlusNormal"/>
        <w:spacing w:before="220"/>
        <w:ind w:firstLine="540"/>
        <w:jc w:val="both"/>
      </w:pPr>
      <w:r>
        <w:t xml:space="preserve">подготовке, согласованию и утверждению правил землепользования и застройки городских </w:t>
      </w:r>
      <w:r>
        <w:lastRenderedPageBreak/>
        <w:t>округов, в том числе изменений в утвержденные правила землепользования и застройки городских округов;</w:t>
      </w:r>
    </w:p>
    <w:p w:rsidR="00BF3E7B" w:rsidRDefault="00BF3E7B">
      <w:pPr>
        <w:pStyle w:val="ConsPlusNormal"/>
        <w:spacing w:before="220"/>
        <w:ind w:firstLine="540"/>
        <w:jc w:val="both"/>
      </w:pPr>
      <w:r>
        <w:t>организации и проведению общественных обсуждений, публичных слушаний по проектам генеральных планов, проектам правил землепользования и застройки городских округов, а также по проектам, предусматривающим внесение изменений в один из указанных утвержденных документов;</w:t>
      </w:r>
    </w:p>
    <w:p w:rsidR="00BF3E7B" w:rsidRDefault="00BF3E7B">
      <w:pPr>
        <w:pStyle w:val="ConsPlusNormal"/>
        <w:spacing w:before="220"/>
        <w:ind w:firstLine="540"/>
        <w:jc w:val="both"/>
      </w:pPr>
      <w:r>
        <w:t xml:space="preserve">3) органов местного самоуправления сельских поселений в сфере градостроительной деятельности по принятию решений об отсутствии необходимости подготовки генерального плана и о подготовке правил землепользования и застройки соответствующего сельского поселения при наличии условий, предусмотренных </w:t>
      </w:r>
      <w:hyperlink r:id="rId333">
        <w:r>
          <w:rPr>
            <w:color w:val="0000FF"/>
          </w:rPr>
          <w:t>частью 6 статьи 18</w:t>
        </w:r>
      </w:hyperlink>
      <w:r>
        <w:t xml:space="preserve"> </w:t>
      </w:r>
      <w:proofErr w:type="spellStart"/>
      <w:r>
        <w:t>ГрК</w:t>
      </w:r>
      <w:proofErr w:type="spellEnd"/>
      <w:r>
        <w:t xml:space="preserve"> РФ;</w:t>
      </w:r>
    </w:p>
    <w:p w:rsidR="00BF3E7B" w:rsidRDefault="00BF3E7B">
      <w:pPr>
        <w:pStyle w:val="ConsPlusNormal"/>
        <w:spacing w:before="220"/>
        <w:ind w:firstLine="540"/>
        <w:jc w:val="both"/>
      </w:pPr>
      <w:r>
        <w:t xml:space="preserve">4) органов местного самоуправления муниципальных районов в сфере градостроительной деятельности </w:t>
      </w:r>
      <w:proofErr w:type="gramStart"/>
      <w:r>
        <w:t>по</w:t>
      </w:r>
      <w:proofErr w:type="gramEnd"/>
      <w:r>
        <w:t>:</w:t>
      </w:r>
    </w:p>
    <w:p w:rsidR="00BF3E7B" w:rsidRDefault="00BF3E7B">
      <w:pPr>
        <w:pStyle w:val="ConsPlusNormal"/>
        <w:spacing w:before="220"/>
        <w:ind w:firstLine="540"/>
        <w:jc w:val="both"/>
      </w:pPr>
      <w:r>
        <w:t xml:space="preserve">установлению состава, порядка подготовки генеральных планов сельских поселений, порядка подготовки изменений и внесения их в такие утвержденные генеральные планы в соответствии с </w:t>
      </w:r>
      <w:hyperlink r:id="rId334">
        <w:proofErr w:type="spellStart"/>
        <w:r>
          <w:rPr>
            <w:color w:val="0000FF"/>
          </w:rPr>
          <w:t>ГрК</w:t>
        </w:r>
        <w:proofErr w:type="spellEnd"/>
        <w:r>
          <w:rPr>
            <w:color w:val="0000FF"/>
          </w:rPr>
          <w:t xml:space="preserve"> РФ</w:t>
        </w:r>
      </w:hyperlink>
      <w:r>
        <w:t>, настоящим законом, другими областными законами и иными нормативными правовыми актами Архангельской области;</w:t>
      </w:r>
    </w:p>
    <w:p w:rsidR="00BF3E7B" w:rsidRDefault="00BF3E7B">
      <w:pPr>
        <w:pStyle w:val="ConsPlusNormal"/>
        <w:jc w:val="both"/>
      </w:pPr>
      <w:r>
        <w:t xml:space="preserve">(в ред. </w:t>
      </w:r>
      <w:hyperlink r:id="rId335">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подготовке, согласованию и утверждению генеральных планов сельских поселений, в том числе изменений в утвержденные генеральные планы сельских поселений;</w:t>
      </w:r>
    </w:p>
    <w:p w:rsidR="00BF3E7B" w:rsidRDefault="00BF3E7B">
      <w:pPr>
        <w:pStyle w:val="ConsPlusNormal"/>
        <w:spacing w:before="220"/>
        <w:ind w:firstLine="540"/>
        <w:jc w:val="both"/>
      </w:pPr>
      <w:r>
        <w:t xml:space="preserve">установлению требований к составу и порядку деятельности комиссии по подготовке проекта правил землепользования и застройки сельских поселений (проекта, предусматривающего внесение изменений в правила землепользования и застройки сельских поселений) в соответствии с </w:t>
      </w:r>
      <w:hyperlink r:id="rId336">
        <w:proofErr w:type="spellStart"/>
        <w:r>
          <w:rPr>
            <w:color w:val="0000FF"/>
          </w:rPr>
          <w:t>ГрК</w:t>
        </w:r>
        <w:proofErr w:type="spellEnd"/>
        <w:r>
          <w:rPr>
            <w:color w:val="0000FF"/>
          </w:rPr>
          <w:t xml:space="preserve"> РФ</w:t>
        </w:r>
      </w:hyperlink>
      <w:r>
        <w:t>, настоящим законом и другими областными законами;</w:t>
      </w:r>
    </w:p>
    <w:p w:rsidR="00BF3E7B" w:rsidRDefault="00BF3E7B">
      <w:pPr>
        <w:pStyle w:val="ConsPlusNormal"/>
        <w:spacing w:before="220"/>
        <w:ind w:firstLine="540"/>
        <w:jc w:val="both"/>
      </w:pPr>
      <w:r>
        <w:t>подготовке, согласованию и утверждению правил землепользования и застройки сельских поселений, в том числе изменений в утвержденные правила землепользования и застройки сельских поселений;</w:t>
      </w:r>
    </w:p>
    <w:p w:rsidR="00BF3E7B" w:rsidRDefault="00BF3E7B">
      <w:pPr>
        <w:pStyle w:val="ConsPlusNormal"/>
        <w:spacing w:before="220"/>
        <w:ind w:firstLine="540"/>
        <w:jc w:val="both"/>
      </w:pPr>
      <w:r>
        <w:t>организации и проведению общественных обсуждений, публичных слушаний по проектам генеральных планов, проектам правил землепользования и застройки сельских поселений, а также по проектам, предусматривающим внесение изменений в один из указанных утвержденных документов;</w:t>
      </w:r>
    </w:p>
    <w:p w:rsidR="00BF3E7B" w:rsidRDefault="00BF3E7B">
      <w:pPr>
        <w:pStyle w:val="ConsPlusNormal"/>
        <w:spacing w:before="220"/>
        <w:ind w:firstLine="540"/>
        <w:jc w:val="both"/>
      </w:pPr>
      <w:r>
        <w:t xml:space="preserve">установлению состава, порядка подготовки схем территориального планирования муниципальных районов, порядка подготовки изменений и внесения их в такие утвержденные схемы территориального планирования в соответствии с </w:t>
      </w:r>
      <w:hyperlink r:id="rId337">
        <w:proofErr w:type="spellStart"/>
        <w:r>
          <w:rPr>
            <w:color w:val="0000FF"/>
          </w:rPr>
          <w:t>ГрК</w:t>
        </w:r>
        <w:proofErr w:type="spellEnd"/>
        <w:r>
          <w:rPr>
            <w:color w:val="0000FF"/>
          </w:rPr>
          <w:t xml:space="preserve"> РФ</w:t>
        </w:r>
      </w:hyperlink>
      <w:r>
        <w:t>, настоящим законом, другими областными законами и иными нормативными правовыми актами Архангельской области;</w:t>
      </w:r>
    </w:p>
    <w:p w:rsidR="00BF3E7B" w:rsidRDefault="00BF3E7B">
      <w:pPr>
        <w:pStyle w:val="ConsPlusNormal"/>
        <w:jc w:val="both"/>
      </w:pPr>
      <w:r>
        <w:t xml:space="preserve">(в ред. </w:t>
      </w:r>
      <w:hyperlink r:id="rId338">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подготовке, согласованию и утверждению схем территориального планирования муниципальных районов, в том числе изменений в утвержденные схемы территориального планирования муниципальных районов;</w:t>
      </w:r>
    </w:p>
    <w:p w:rsidR="00BF3E7B" w:rsidRDefault="00BF3E7B">
      <w:pPr>
        <w:pStyle w:val="ConsPlusNormal"/>
        <w:spacing w:before="220"/>
        <w:ind w:firstLine="540"/>
        <w:jc w:val="both"/>
      </w:pPr>
      <w:r>
        <w:t xml:space="preserve">установлению требований к составу и порядку деятельности комиссии по подготовке проекта правил землепользования и застройки соответствующих межселенных территорий в границах муниципальных районов (проекта, предусматривающего внесение изменений в правила землепользования и застройки соответствующих межселенных территорий в границах муниципальных районов) в соответствии с </w:t>
      </w:r>
      <w:hyperlink r:id="rId339">
        <w:proofErr w:type="spellStart"/>
        <w:r>
          <w:rPr>
            <w:color w:val="0000FF"/>
          </w:rPr>
          <w:t>ГрК</w:t>
        </w:r>
        <w:proofErr w:type="spellEnd"/>
        <w:r>
          <w:rPr>
            <w:color w:val="0000FF"/>
          </w:rPr>
          <w:t xml:space="preserve"> РФ</w:t>
        </w:r>
      </w:hyperlink>
      <w:r>
        <w:t>, настоящим законом и другими областными законами;</w:t>
      </w:r>
    </w:p>
    <w:p w:rsidR="00BF3E7B" w:rsidRDefault="00BF3E7B">
      <w:pPr>
        <w:pStyle w:val="ConsPlusNormal"/>
        <w:spacing w:before="220"/>
        <w:ind w:firstLine="540"/>
        <w:jc w:val="both"/>
      </w:pPr>
      <w:r>
        <w:lastRenderedPageBreak/>
        <w:t>подготовке, согласованию и утверждению правил землепользования и застройки соответствующих межселенных территорий в границах муниципальных районов, в том числе изменений в утвержденные правила землепользования и застройки соответствующих межселенных территорий в границах муниципальных районов;</w:t>
      </w:r>
    </w:p>
    <w:p w:rsidR="00BF3E7B" w:rsidRDefault="00BF3E7B">
      <w:pPr>
        <w:pStyle w:val="ConsPlusNormal"/>
        <w:spacing w:before="220"/>
        <w:ind w:firstLine="540"/>
        <w:jc w:val="both"/>
      </w:pPr>
      <w:r>
        <w:t>организации и проведению общественных обсуждений, публичных слушаний по проектам правил землепользования и застройки соответствующих межселенных территорий в границах муниципальных районов, а также по проектам, предусматривающим внесение изменений в утвержденные правила землепользования и застройки соответствующих межселенных территорий в границах муниципальных районов;</w:t>
      </w:r>
    </w:p>
    <w:p w:rsidR="00BF3E7B" w:rsidRDefault="00BF3E7B">
      <w:pPr>
        <w:pStyle w:val="ConsPlusNormal"/>
        <w:spacing w:before="220"/>
        <w:ind w:firstLine="540"/>
        <w:jc w:val="both"/>
      </w:pPr>
      <w:r>
        <w:t xml:space="preserve">5) органов местного самоуправления муниципальных округов в сфере градостроительной деятельности </w:t>
      </w:r>
      <w:proofErr w:type="gramStart"/>
      <w:r>
        <w:t>по</w:t>
      </w:r>
      <w:proofErr w:type="gramEnd"/>
      <w:r>
        <w:t>:</w:t>
      </w:r>
    </w:p>
    <w:p w:rsidR="00BF3E7B" w:rsidRDefault="00BF3E7B">
      <w:pPr>
        <w:pStyle w:val="ConsPlusNormal"/>
        <w:spacing w:before="220"/>
        <w:ind w:firstLine="540"/>
        <w:jc w:val="both"/>
      </w:pPr>
      <w:r>
        <w:t xml:space="preserve">установлению состава, порядка подготовки генеральных планов муниципальных округов, порядка подготовки изменений и внесения их в такие утвержденные генеральные планы в соответствии с </w:t>
      </w:r>
      <w:proofErr w:type="spellStart"/>
      <w:r>
        <w:t>ГрК</w:t>
      </w:r>
      <w:proofErr w:type="spellEnd"/>
      <w:r>
        <w:t xml:space="preserve"> РФ, настоящим законом, другими областными законами и иными нормативными правовыми актами Архангельской области;</w:t>
      </w:r>
    </w:p>
    <w:p w:rsidR="00BF3E7B" w:rsidRDefault="00BF3E7B">
      <w:pPr>
        <w:pStyle w:val="ConsPlusNormal"/>
        <w:spacing w:before="220"/>
        <w:ind w:firstLine="540"/>
        <w:jc w:val="both"/>
      </w:pPr>
      <w:r>
        <w:t>подготовке, согласованию и утверждению генеральных планов муниципальных округов, в том числе изменений в утвержденные генеральные планы муниципальных округов;</w:t>
      </w:r>
    </w:p>
    <w:p w:rsidR="00BF3E7B" w:rsidRDefault="00BF3E7B">
      <w:pPr>
        <w:pStyle w:val="ConsPlusNormal"/>
        <w:spacing w:before="220"/>
        <w:ind w:firstLine="540"/>
        <w:jc w:val="both"/>
      </w:pPr>
      <w:r>
        <w:t xml:space="preserve">установлению требований к составу и порядку деятельности комиссии по подготовке проекта правил землепользования и застройки муниципальных округов (проекта, предусматривающего внесение изменений в правила землепользования и застройки муниципальных округов) в соответствии с </w:t>
      </w:r>
      <w:hyperlink r:id="rId340">
        <w:proofErr w:type="spellStart"/>
        <w:r>
          <w:rPr>
            <w:color w:val="0000FF"/>
          </w:rPr>
          <w:t>ГрК</w:t>
        </w:r>
        <w:proofErr w:type="spellEnd"/>
      </w:hyperlink>
      <w:r>
        <w:t xml:space="preserve"> РФ, настоящим законом и другими областными законами;</w:t>
      </w:r>
    </w:p>
    <w:p w:rsidR="00BF3E7B" w:rsidRDefault="00BF3E7B">
      <w:pPr>
        <w:pStyle w:val="ConsPlusNormal"/>
        <w:spacing w:before="220"/>
        <w:ind w:firstLine="540"/>
        <w:jc w:val="both"/>
      </w:pPr>
      <w:r>
        <w:t>подготовке, согласованию и утверждению правил землепользования и застройки муниципальных округов, в том числе изменений в утвержденные правила землепользования и застройки муниципальных округов;</w:t>
      </w:r>
    </w:p>
    <w:p w:rsidR="00BF3E7B" w:rsidRDefault="00BF3E7B">
      <w:pPr>
        <w:pStyle w:val="ConsPlusNormal"/>
        <w:spacing w:before="220"/>
        <w:ind w:firstLine="540"/>
        <w:jc w:val="both"/>
      </w:pPr>
      <w:r>
        <w:t>организации и проведению общественных обсуждений, публичных слушаний по проектам генеральных планов, проектам правил землепользования и застройки муниципальных округов, а также по проектам, предусматривающим внесение изменений в один из указанных утвержденных документов.</w:t>
      </w:r>
    </w:p>
    <w:p w:rsidR="00BF3E7B" w:rsidRDefault="00BF3E7B">
      <w:pPr>
        <w:pStyle w:val="ConsPlusNormal"/>
        <w:jc w:val="both"/>
      </w:pPr>
      <w:r>
        <w:t>(</w:t>
      </w:r>
      <w:proofErr w:type="spellStart"/>
      <w:r>
        <w:t>пп</w:t>
      </w:r>
      <w:proofErr w:type="spellEnd"/>
      <w:r>
        <w:t xml:space="preserve">. 5 </w:t>
      </w:r>
      <w:proofErr w:type="gramStart"/>
      <w:r>
        <w:t>введен</w:t>
      </w:r>
      <w:proofErr w:type="gramEnd"/>
      <w:r>
        <w:t xml:space="preserve"> </w:t>
      </w:r>
      <w:hyperlink r:id="rId341">
        <w:r>
          <w:rPr>
            <w:color w:val="0000FF"/>
          </w:rPr>
          <w:t>законом</w:t>
        </w:r>
      </w:hyperlink>
      <w:r>
        <w:t xml:space="preserve"> Архангельской области от 29.05.2020 N 267-17-ОЗ (ред. 25.11.2020))</w:t>
      </w:r>
    </w:p>
    <w:p w:rsidR="00BF3E7B" w:rsidRDefault="00BF3E7B">
      <w:pPr>
        <w:pStyle w:val="ConsPlusNormal"/>
        <w:spacing w:before="220"/>
        <w:ind w:firstLine="540"/>
        <w:jc w:val="both"/>
      </w:pPr>
      <w:bookmarkStart w:id="67" w:name="P1034"/>
      <w:bookmarkEnd w:id="67"/>
      <w:r>
        <w:t xml:space="preserve">2. Положения </w:t>
      </w:r>
      <w:hyperlink w:anchor="P1006">
        <w:r>
          <w:rPr>
            <w:color w:val="0000FF"/>
          </w:rPr>
          <w:t>подпункта 2 пункта 1</w:t>
        </w:r>
      </w:hyperlink>
      <w:r>
        <w:t xml:space="preserve"> настоящей статьи не распространяются на городские округа Архангельской области "Мирный" и "Новая Земля".</w:t>
      </w:r>
    </w:p>
    <w:p w:rsidR="00BF3E7B" w:rsidRDefault="00BF3E7B">
      <w:pPr>
        <w:pStyle w:val="ConsPlusNormal"/>
        <w:jc w:val="both"/>
      </w:pPr>
      <w:r>
        <w:t>(</w:t>
      </w:r>
      <w:proofErr w:type="gramStart"/>
      <w:r>
        <w:t>в</w:t>
      </w:r>
      <w:proofErr w:type="gramEnd"/>
      <w:r>
        <w:t xml:space="preserve"> ред. законов Архангельской области от 01.04.2019 </w:t>
      </w:r>
      <w:hyperlink r:id="rId342">
        <w:r>
          <w:rPr>
            <w:color w:val="0000FF"/>
          </w:rPr>
          <w:t>N 65-6-ОЗ</w:t>
        </w:r>
      </w:hyperlink>
      <w:r>
        <w:t xml:space="preserve">, от 29.05.2020 </w:t>
      </w:r>
      <w:hyperlink r:id="rId343">
        <w:r>
          <w:rPr>
            <w:color w:val="0000FF"/>
          </w:rPr>
          <w:t>N 267-17-ОЗ</w:t>
        </w:r>
      </w:hyperlink>
      <w:r>
        <w:t>)</w:t>
      </w:r>
    </w:p>
    <w:p w:rsidR="00BF3E7B" w:rsidRDefault="00BF3E7B">
      <w:pPr>
        <w:pStyle w:val="ConsPlusNormal"/>
        <w:spacing w:before="220"/>
        <w:ind w:firstLine="540"/>
        <w:jc w:val="both"/>
      </w:pPr>
      <w:r>
        <w:t xml:space="preserve">3. Порядок осуществления полномочий в сфере градостроительной деятельности, указанных в </w:t>
      </w:r>
      <w:hyperlink w:anchor="P997">
        <w:r>
          <w:rPr>
            <w:color w:val="0000FF"/>
          </w:rPr>
          <w:t>пункте 1</w:t>
        </w:r>
      </w:hyperlink>
      <w:r>
        <w:t xml:space="preserve"> настоящей статьи, устанавливается постановлением Правительства Архангельской области с учетом </w:t>
      </w:r>
      <w:hyperlink w:anchor="P1038">
        <w:r>
          <w:rPr>
            <w:color w:val="0000FF"/>
          </w:rPr>
          <w:t>статей 7.6.2</w:t>
        </w:r>
      </w:hyperlink>
      <w:r>
        <w:t xml:space="preserve"> - </w:t>
      </w:r>
      <w:hyperlink w:anchor="P1187">
        <w:r>
          <w:rPr>
            <w:color w:val="0000FF"/>
          </w:rPr>
          <w:t>7.6.6</w:t>
        </w:r>
      </w:hyperlink>
      <w:r>
        <w:t xml:space="preserve"> настоящего закона.</w:t>
      </w:r>
    </w:p>
    <w:p w:rsidR="00BF3E7B" w:rsidRDefault="00BF3E7B">
      <w:pPr>
        <w:pStyle w:val="ConsPlusNormal"/>
        <w:jc w:val="both"/>
      </w:pPr>
    </w:p>
    <w:p w:rsidR="00BF3E7B" w:rsidRDefault="00BF3E7B">
      <w:pPr>
        <w:pStyle w:val="ConsPlusTitle"/>
        <w:ind w:firstLine="540"/>
        <w:jc w:val="both"/>
        <w:outlineLvl w:val="2"/>
      </w:pPr>
      <w:bookmarkStart w:id="68" w:name="P1038"/>
      <w:bookmarkEnd w:id="68"/>
      <w:r>
        <w:t>Статья 7.6.2. Подготовка, согласование и утверждение генерального плана городского поселения, генерального плана сельского поселения, генерального плана городского округа, генерального плана муниципального округа</w:t>
      </w:r>
    </w:p>
    <w:p w:rsidR="00BF3E7B" w:rsidRDefault="00BF3E7B">
      <w:pPr>
        <w:pStyle w:val="ConsPlusNormal"/>
        <w:jc w:val="both"/>
      </w:pPr>
      <w:r>
        <w:t xml:space="preserve">(в ред. </w:t>
      </w:r>
      <w:hyperlink r:id="rId344">
        <w:r>
          <w:rPr>
            <w:color w:val="0000FF"/>
          </w:rPr>
          <w:t>закона</w:t>
        </w:r>
      </w:hyperlink>
      <w:r>
        <w:t xml:space="preserve"> Архангельской области от 29.05.2020 N 267-17-ОЗ)</w:t>
      </w:r>
    </w:p>
    <w:p w:rsidR="00BF3E7B" w:rsidRDefault="00BF3E7B">
      <w:pPr>
        <w:pStyle w:val="ConsPlusNormal"/>
        <w:jc w:val="both"/>
      </w:pPr>
    </w:p>
    <w:p w:rsidR="00BF3E7B" w:rsidRDefault="00BF3E7B">
      <w:pPr>
        <w:pStyle w:val="ConsPlusNormal"/>
        <w:ind w:firstLine="540"/>
        <w:jc w:val="both"/>
      </w:pPr>
      <w:r>
        <w:t xml:space="preserve">1. </w:t>
      </w:r>
      <w:proofErr w:type="gramStart"/>
      <w:r>
        <w:t xml:space="preserve">Подготовка, согласование и утверждение генерального плана городского поселения, генерального плана сельского поселения, генерального плана городского округа, генерального плана муниципального округа (далее также - генеральные планы), в том числе внесение изменений в утвержденные генеральные планы, осуществляются в соответствии со </w:t>
      </w:r>
      <w:hyperlink r:id="rId345">
        <w:r>
          <w:rPr>
            <w:color w:val="0000FF"/>
          </w:rPr>
          <w:t>статьями 5.1</w:t>
        </w:r>
      </w:hyperlink>
      <w:r>
        <w:t xml:space="preserve">, </w:t>
      </w:r>
      <w:hyperlink r:id="rId346">
        <w:r>
          <w:rPr>
            <w:color w:val="0000FF"/>
          </w:rPr>
          <w:t>24</w:t>
        </w:r>
      </w:hyperlink>
      <w:r>
        <w:t xml:space="preserve">, </w:t>
      </w:r>
      <w:hyperlink r:id="rId347">
        <w:r>
          <w:rPr>
            <w:color w:val="0000FF"/>
          </w:rPr>
          <w:t>25</w:t>
        </w:r>
      </w:hyperlink>
      <w:r>
        <w:t xml:space="preserve"> и </w:t>
      </w:r>
      <w:hyperlink r:id="rId348">
        <w:r>
          <w:rPr>
            <w:color w:val="0000FF"/>
          </w:rPr>
          <w:t>28</w:t>
        </w:r>
      </w:hyperlink>
      <w:r>
        <w:t xml:space="preserve"> </w:t>
      </w:r>
      <w:proofErr w:type="spellStart"/>
      <w:r>
        <w:t>ГрК</w:t>
      </w:r>
      <w:proofErr w:type="spellEnd"/>
      <w:r>
        <w:t xml:space="preserve"> РФ с учетом особенностей, предусмотренных настоящей статьей.</w:t>
      </w:r>
      <w:proofErr w:type="gramEnd"/>
    </w:p>
    <w:p w:rsidR="00BF3E7B" w:rsidRDefault="00BF3E7B">
      <w:pPr>
        <w:pStyle w:val="ConsPlusNormal"/>
        <w:jc w:val="both"/>
      </w:pPr>
      <w:r>
        <w:t>(</w:t>
      </w:r>
      <w:proofErr w:type="gramStart"/>
      <w:r>
        <w:t>в</w:t>
      </w:r>
      <w:proofErr w:type="gramEnd"/>
      <w:r>
        <w:t xml:space="preserve"> ред. закона Архангельской области от 29.05.2020 </w:t>
      </w:r>
      <w:hyperlink r:id="rId349">
        <w:r>
          <w:rPr>
            <w:color w:val="0000FF"/>
          </w:rPr>
          <w:t>N 267-17-ОЗ</w:t>
        </w:r>
      </w:hyperlink>
      <w:r>
        <w:t xml:space="preserve">, от 25.11.2020 </w:t>
      </w:r>
      <w:hyperlink r:id="rId350">
        <w:r>
          <w:rPr>
            <w:color w:val="0000FF"/>
          </w:rPr>
          <w:t>N 341-21-ОЗ</w:t>
        </w:r>
      </w:hyperlink>
      <w:r>
        <w:t>)</w:t>
      </w:r>
    </w:p>
    <w:p w:rsidR="00BF3E7B" w:rsidRDefault="00BF3E7B">
      <w:pPr>
        <w:pStyle w:val="ConsPlusNormal"/>
        <w:spacing w:before="220"/>
        <w:ind w:firstLine="540"/>
        <w:jc w:val="both"/>
      </w:pPr>
      <w:r>
        <w:t xml:space="preserve">2. Состав генеральных планов определяется в соответствии со </w:t>
      </w:r>
      <w:hyperlink r:id="rId351">
        <w:r>
          <w:rPr>
            <w:color w:val="0000FF"/>
          </w:rPr>
          <w:t>статьей 23</w:t>
        </w:r>
      </w:hyperlink>
      <w:r>
        <w:t xml:space="preserve"> </w:t>
      </w:r>
      <w:proofErr w:type="spellStart"/>
      <w:r>
        <w:t>ГрК</w:t>
      </w:r>
      <w:proofErr w:type="spellEnd"/>
      <w:r>
        <w:t xml:space="preserve"> РФ и </w:t>
      </w:r>
      <w:hyperlink r:id="rId352">
        <w:r>
          <w:rPr>
            <w:color w:val="0000FF"/>
          </w:rPr>
          <w:t>статьей 13.3</w:t>
        </w:r>
      </w:hyperlink>
      <w:r>
        <w:t xml:space="preserve"> областного закона от 1 марта 2006 года N 153-9-ОЗ "Градостроительный кодекс Архангельской области".</w:t>
      </w:r>
    </w:p>
    <w:p w:rsidR="00BF3E7B" w:rsidRDefault="00BF3E7B">
      <w:pPr>
        <w:pStyle w:val="ConsPlusNormal"/>
        <w:spacing w:before="220"/>
        <w:ind w:firstLine="540"/>
        <w:jc w:val="both"/>
      </w:pPr>
      <w:r>
        <w:t xml:space="preserve">Порядок подготовки генеральных планов, порядок подготовки изменений и внесения их в утвержденные генеральные планы устанавливаются постановлением уполномоченного исполнительного органа государственной власти Архангельской области в сфере градостроительной деятельности (далее - уполномоченный орган) в соответствии с </w:t>
      </w:r>
      <w:hyperlink r:id="rId353">
        <w:proofErr w:type="spellStart"/>
        <w:r>
          <w:rPr>
            <w:color w:val="0000FF"/>
          </w:rPr>
          <w:t>ГрК</w:t>
        </w:r>
        <w:proofErr w:type="spellEnd"/>
        <w:r>
          <w:rPr>
            <w:color w:val="0000FF"/>
          </w:rPr>
          <w:t xml:space="preserve"> РФ</w:t>
        </w:r>
      </w:hyperlink>
      <w:r>
        <w:t>, настоящим законом, другими областными законами и иными нормативными правовыми актами Архангельской области.</w:t>
      </w:r>
    </w:p>
    <w:p w:rsidR="00BF3E7B" w:rsidRDefault="00BF3E7B">
      <w:pPr>
        <w:pStyle w:val="ConsPlusNormal"/>
        <w:jc w:val="both"/>
      </w:pPr>
      <w:r>
        <w:t>(</w:t>
      </w:r>
      <w:proofErr w:type="gramStart"/>
      <w:r>
        <w:t>в</w:t>
      </w:r>
      <w:proofErr w:type="gramEnd"/>
      <w:r>
        <w:t xml:space="preserve"> ред. </w:t>
      </w:r>
      <w:hyperlink r:id="rId354">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3. Решения о подготовке проекта генерального плана, а также решения о подготовке предложений о внесении в утвержденный генеральный план изменений принимаются уполномоченным органом.</w:t>
      </w:r>
    </w:p>
    <w:p w:rsidR="00BF3E7B" w:rsidRDefault="00BF3E7B">
      <w:pPr>
        <w:pStyle w:val="ConsPlusNormal"/>
        <w:jc w:val="both"/>
      </w:pPr>
      <w:r>
        <w:t>(</w:t>
      </w:r>
      <w:proofErr w:type="gramStart"/>
      <w:r>
        <w:t>в</w:t>
      </w:r>
      <w:proofErr w:type="gramEnd"/>
      <w:r>
        <w:t xml:space="preserve"> ред. </w:t>
      </w:r>
      <w:hyperlink r:id="rId355">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4. </w:t>
      </w:r>
      <w:proofErr w:type="gramStart"/>
      <w:r>
        <w:t>В целях определения при подготовке проекта генерального плана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уполномоченного органа создается комиссия (далее в настоящем</w:t>
      </w:r>
      <w:proofErr w:type="gramEnd"/>
      <w:r>
        <w:t xml:space="preserve"> </w:t>
      </w:r>
      <w:proofErr w:type="gramStart"/>
      <w:r>
        <w:t>пункте</w:t>
      </w:r>
      <w:proofErr w:type="gramEnd"/>
      <w:r>
        <w:t xml:space="preserve"> - комиссия).</w:t>
      </w:r>
    </w:p>
    <w:p w:rsidR="00BF3E7B" w:rsidRDefault="00BF3E7B">
      <w:pPr>
        <w:pStyle w:val="ConsPlusNormal"/>
        <w:spacing w:before="220"/>
        <w:ind w:firstLine="540"/>
        <w:jc w:val="both"/>
      </w:pPr>
      <w:r>
        <w:t>Порядок деятельности комиссии устанавливается постановлением Правительства Архангельской области.</w:t>
      </w:r>
    </w:p>
    <w:p w:rsidR="00BF3E7B" w:rsidRDefault="00BF3E7B">
      <w:pPr>
        <w:pStyle w:val="ConsPlusNormal"/>
        <w:jc w:val="both"/>
      </w:pPr>
      <w:r>
        <w:t xml:space="preserve">(в ред. </w:t>
      </w:r>
      <w:hyperlink r:id="rId356">
        <w:r>
          <w:rPr>
            <w:color w:val="0000FF"/>
          </w:rPr>
          <w:t>закона</w:t>
        </w:r>
      </w:hyperlink>
      <w:r>
        <w:t xml:space="preserve"> Архангельской области от 01.04.2019 N 65-6-ОЗ)</w:t>
      </w:r>
    </w:p>
    <w:p w:rsidR="00BF3E7B" w:rsidRDefault="00BF3E7B">
      <w:pPr>
        <w:pStyle w:val="ConsPlusNormal"/>
        <w:spacing w:before="220"/>
        <w:ind w:firstLine="540"/>
        <w:jc w:val="both"/>
      </w:pPr>
      <w:r>
        <w:t xml:space="preserve">Предложения, указанные в </w:t>
      </w:r>
      <w:hyperlink r:id="rId357">
        <w:r>
          <w:rPr>
            <w:color w:val="0000FF"/>
          </w:rPr>
          <w:t>части 22 статьи 24</w:t>
        </w:r>
      </w:hyperlink>
      <w:r>
        <w:t xml:space="preserve"> </w:t>
      </w:r>
      <w:proofErr w:type="spellStart"/>
      <w:r>
        <w:t>ГрК</w:t>
      </w:r>
      <w:proofErr w:type="spellEnd"/>
      <w:r>
        <w:t xml:space="preserve"> РФ и подготовленные комиссией, утверждаются распоряжением Правительства Архангельской области и направляются в уполномоченный орган для учета при подготовке карты границ населенных пунктов и карты функциональных зон в составе генерального плана.</w:t>
      </w:r>
    </w:p>
    <w:p w:rsidR="00BF3E7B" w:rsidRDefault="00BF3E7B">
      <w:pPr>
        <w:pStyle w:val="ConsPlusNormal"/>
        <w:spacing w:before="220"/>
        <w:ind w:firstLine="540"/>
        <w:jc w:val="both"/>
      </w:pPr>
      <w:bookmarkStart w:id="69" w:name="P1052"/>
      <w:bookmarkEnd w:id="69"/>
      <w:r>
        <w:t xml:space="preserve">5. Проект генерального плана (изменения в утвержденный генеральный план) до его (их) утверждения подлежит (подлежат) в соответствии со </w:t>
      </w:r>
      <w:hyperlink r:id="rId358">
        <w:r>
          <w:rPr>
            <w:color w:val="0000FF"/>
          </w:rPr>
          <w:t>статьей 25</w:t>
        </w:r>
      </w:hyperlink>
      <w:r>
        <w:t xml:space="preserve"> </w:t>
      </w:r>
      <w:proofErr w:type="spellStart"/>
      <w:r>
        <w:t>ГрК</w:t>
      </w:r>
      <w:proofErr w:type="spellEnd"/>
      <w:r>
        <w:t xml:space="preserve"> РФ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BF3E7B" w:rsidRDefault="00BF3E7B">
      <w:pPr>
        <w:pStyle w:val="ConsPlusNormal"/>
        <w:jc w:val="both"/>
      </w:pPr>
      <w:r>
        <w:t xml:space="preserve">(в ред. </w:t>
      </w:r>
      <w:hyperlink r:id="rId359">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bookmarkStart w:id="70" w:name="P1054"/>
      <w:bookmarkEnd w:id="70"/>
      <w:r>
        <w:t xml:space="preserve">6. Согласование проекта генерального плана (изменений в утвержденный генеральный план) осуществляется уполномоченным органом с уполномоченным Правительством Российской Федерации федеральным органом исполнительной власти, указанным в </w:t>
      </w:r>
      <w:hyperlink w:anchor="P1052">
        <w:r>
          <w:rPr>
            <w:color w:val="0000FF"/>
          </w:rPr>
          <w:t>пункте 5</w:t>
        </w:r>
      </w:hyperlink>
      <w:r>
        <w:t xml:space="preserve"> настоящей статьи, органами местного самоуправления городского поселения, городского округа, муниципального округа, применительно к </w:t>
      </w:r>
      <w:proofErr w:type="gramStart"/>
      <w:r>
        <w:t>территориям</w:t>
      </w:r>
      <w:proofErr w:type="gramEnd"/>
      <w:r>
        <w:t xml:space="preserve"> которых подготовлены соответствующие проекты генеральных планов (изменения в соответствующие утвержденные генеральные планы), органами местного самоуправления муниципальных образований Архангельской области, имеющих общую границу с городским поселением, сельским поселением, городским округом или муниципальным округом, органами местного самоуправления муниципального района, в границах которого находится городское поселение, сельское поселение (в случае подготовки проекта генерального плана городского поселения, проекта генерального плана сельского поселения или изменений в данные утвержденные документы территориального планирования).</w:t>
      </w:r>
    </w:p>
    <w:p w:rsidR="00BF3E7B" w:rsidRDefault="00BF3E7B">
      <w:pPr>
        <w:pStyle w:val="ConsPlusNormal"/>
        <w:jc w:val="both"/>
      </w:pPr>
      <w:r>
        <w:t xml:space="preserve">(в ред. законов Архангельской области от 01.04.2019 </w:t>
      </w:r>
      <w:hyperlink r:id="rId360">
        <w:r>
          <w:rPr>
            <w:color w:val="0000FF"/>
          </w:rPr>
          <w:t>N 65-6-ОЗ</w:t>
        </w:r>
      </w:hyperlink>
      <w:r>
        <w:t xml:space="preserve">, от 29.05.2020 </w:t>
      </w:r>
      <w:hyperlink r:id="rId361">
        <w:r>
          <w:rPr>
            <w:color w:val="0000FF"/>
          </w:rPr>
          <w:t>N 267-17-ОЗ</w:t>
        </w:r>
      </w:hyperlink>
      <w:r>
        <w:t xml:space="preserve">, от </w:t>
      </w:r>
      <w:r>
        <w:lastRenderedPageBreak/>
        <w:t xml:space="preserve">25.11.2020 </w:t>
      </w:r>
      <w:hyperlink r:id="rId362">
        <w:r>
          <w:rPr>
            <w:color w:val="0000FF"/>
          </w:rPr>
          <w:t>N 341-21-ОЗ</w:t>
        </w:r>
      </w:hyperlink>
      <w:r>
        <w:t>)</w:t>
      </w:r>
    </w:p>
    <w:p w:rsidR="00BF3E7B" w:rsidRDefault="00BF3E7B">
      <w:pPr>
        <w:pStyle w:val="ConsPlusNormal"/>
        <w:spacing w:before="220"/>
        <w:ind w:firstLine="540"/>
        <w:jc w:val="both"/>
      </w:pPr>
      <w:r>
        <w:t>Согласование проекта генерального плана (изменений в утвержденный генеральный план) осуществляется уполномоченным органом с Правительством Архангельской области в лице уполномоченных исполнительных органов государственной власти Архангельской области в порядке, установленном постановлением Правительства Архангельской области.</w:t>
      </w:r>
    </w:p>
    <w:p w:rsidR="00BF3E7B" w:rsidRDefault="00BF3E7B">
      <w:pPr>
        <w:pStyle w:val="ConsPlusNormal"/>
        <w:jc w:val="both"/>
      </w:pPr>
      <w:r>
        <w:t xml:space="preserve">(в ред. </w:t>
      </w:r>
      <w:hyperlink r:id="rId363">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7. В случае поступления от одного или нескольких указанных в </w:t>
      </w:r>
      <w:hyperlink w:anchor="P1054">
        <w:r>
          <w:rPr>
            <w:color w:val="0000FF"/>
          </w:rPr>
          <w:t>пункте 6</w:t>
        </w:r>
      </w:hyperlink>
      <w:r>
        <w:t xml:space="preserve"> настоящей статьи органов заключений, содержащих положения о несогласии с проектом генерального плана (с изменениями в утвержденный генеральный план) с обоснованием принятого решения, уполномоченный орган принимает решение о создании согласительной комиссии (далее в настоящей статье - согласительная комиссия).</w:t>
      </w:r>
    </w:p>
    <w:p w:rsidR="00BF3E7B" w:rsidRDefault="00BF3E7B">
      <w:pPr>
        <w:pStyle w:val="ConsPlusNormal"/>
        <w:jc w:val="both"/>
      </w:pPr>
      <w:r>
        <w:t>(</w:t>
      </w:r>
      <w:proofErr w:type="gramStart"/>
      <w:r>
        <w:t>в</w:t>
      </w:r>
      <w:proofErr w:type="gramEnd"/>
      <w:r>
        <w:t xml:space="preserve"> ред. </w:t>
      </w:r>
      <w:hyperlink r:id="rId364">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Порядок деятельности согласительной комиссии утверждается постановлением уполномоченного органа.</w:t>
      </w:r>
    </w:p>
    <w:p w:rsidR="00BF3E7B" w:rsidRDefault="00BF3E7B">
      <w:pPr>
        <w:pStyle w:val="ConsPlusNormal"/>
        <w:spacing w:before="220"/>
        <w:ind w:firstLine="540"/>
        <w:jc w:val="both"/>
      </w:pPr>
      <w:r>
        <w:t xml:space="preserve">Состав согласительной комиссии утверждается распоряжением уполномоченного органа. </w:t>
      </w:r>
      <w:proofErr w:type="gramStart"/>
      <w:r>
        <w:t>В состав согласительной комиссии, созданной для согласования проекта генерального плана (изменений в утвержденный генеральный план) городского поселения, сельского поселения, городского округа, муниципального округа, в обязательном порядке включаются представители местной администрации и (или) представительного органа соответствующего городского поселения, городского округа, муниципального округа, а также представители местной администрации и (или) представительного органа муниципального района, в границах которого находится соответствующее сельское поселение.</w:t>
      </w:r>
      <w:proofErr w:type="gramEnd"/>
    </w:p>
    <w:p w:rsidR="00BF3E7B" w:rsidRDefault="00BF3E7B">
      <w:pPr>
        <w:pStyle w:val="ConsPlusNormal"/>
        <w:jc w:val="both"/>
      </w:pPr>
      <w:r>
        <w:t>(</w:t>
      </w:r>
      <w:proofErr w:type="gramStart"/>
      <w:r>
        <w:t>в</w:t>
      </w:r>
      <w:proofErr w:type="gramEnd"/>
      <w:r>
        <w:t xml:space="preserve"> ред. законов Архангельской области от 29.05.2020 </w:t>
      </w:r>
      <w:hyperlink r:id="rId365">
        <w:r>
          <w:rPr>
            <w:color w:val="0000FF"/>
          </w:rPr>
          <w:t>N 267-17-ОЗ</w:t>
        </w:r>
      </w:hyperlink>
      <w:r>
        <w:t xml:space="preserve">, от 25.11.2020 </w:t>
      </w:r>
      <w:hyperlink r:id="rId366">
        <w:r>
          <w:rPr>
            <w:color w:val="0000FF"/>
          </w:rPr>
          <w:t>N 341-21-ОЗ</w:t>
        </w:r>
      </w:hyperlink>
      <w:r>
        <w:t>)</w:t>
      </w:r>
    </w:p>
    <w:p w:rsidR="00BF3E7B" w:rsidRDefault="00BF3E7B">
      <w:pPr>
        <w:pStyle w:val="ConsPlusNormal"/>
        <w:spacing w:before="220"/>
        <w:ind w:firstLine="540"/>
        <w:jc w:val="both"/>
      </w:pPr>
      <w:r>
        <w:t>8. По результатам работы согласительная комиссия представляет в уполномоченный орган:</w:t>
      </w:r>
    </w:p>
    <w:p w:rsidR="00BF3E7B" w:rsidRDefault="00BF3E7B">
      <w:pPr>
        <w:pStyle w:val="ConsPlusNormal"/>
        <w:spacing w:before="220"/>
        <w:ind w:firstLine="540"/>
        <w:jc w:val="both"/>
      </w:pPr>
      <w:r>
        <w:t>1) согласованный проект генерального плана (согласованные изменения в утвержденный генеральный план) с внесенными в него (в них) изменениями вместе с протоколом заседания согласительной комиссии, материалами в текстовой форме и в виде карт по несогласованным вопросам;</w:t>
      </w:r>
    </w:p>
    <w:p w:rsidR="00BF3E7B" w:rsidRDefault="00BF3E7B">
      <w:pPr>
        <w:pStyle w:val="ConsPlusNormal"/>
        <w:jc w:val="both"/>
      </w:pPr>
      <w:r>
        <w:t>(</w:t>
      </w:r>
      <w:proofErr w:type="spellStart"/>
      <w:r>
        <w:t>пп</w:t>
      </w:r>
      <w:proofErr w:type="spellEnd"/>
      <w:r>
        <w:t xml:space="preserve">. 1 в ред. </w:t>
      </w:r>
      <w:hyperlink r:id="rId367">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2) несогласованный проект генерального плана (несогласованные изменения в утвержденный генеральный план), заключение о несогласии с проектом генерального плана (с изменениями в утвержденный генеральный план), протокол заседания согласительной комиссии, а также материалы в текстовой форме и в виде карт по несогласованным вопросам.</w:t>
      </w:r>
    </w:p>
    <w:p w:rsidR="00BF3E7B" w:rsidRDefault="00BF3E7B">
      <w:pPr>
        <w:pStyle w:val="ConsPlusNormal"/>
        <w:jc w:val="both"/>
      </w:pPr>
      <w:r>
        <w:t>(</w:t>
      </w:r>
      <w:proofErr w:type="spellStart"/>
      <w:r>
        <w:t>пп</w:t>
      </w:r>
      <w:proofErr w:type="spellEnd"/>
      <w:r>
        <w:t xml:space="preserve">. 2 в ред. </w:t>
      </w:r>
      <w:hyperlink r:id="rId368">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9. На основании документов и материалов, представленных согласительной комиссией, уполномоченный орган принимает постановление об утверждении генерального плана (изменений в утвержденный генеральный план) или распоряжение о доработке проекта генерального плана (изменений в утвержденный генеральный план).</w:t>
      </w:r>
    </w:p>
    <w:p w:rsidR="00BF3E7B" w:rsidRDefault="00BF3E7B">
      <w:pPr>
        <w:pStyle w:val="ConsPlusNormal"/>
        <w:jc w:val="both"/>
      </w:pPr>
      <w:r>
        <w:t>(</w:t>
      </w:r>
      <w:proofErr w:type="gramStart"/>
      <w:r>
        <w:t>п</w:t>
      </w:r>
      <w:proofErr w:type="gramEnd"/>
      <w:r>
        <w:t xml:space="preserve">. 9 в ред. </w:t>
      </w:r>
      <w:hyperlink r:id="rId369">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10. При подготовке генерального плана (изменений в утвержденный генеральный план) в обязательном порядке проводятся общественные обсуждения или публичные слушания в соответствии со </w:t>
      </w:r>
      <w:hyperlink r:id="rId370">
        <w:r>
          <w:rPr>
            <w:color w:val="0000FF"/>
          </w:rPr>
          <w:t>статьями 5.1</w:t>
        </w:r>
      </w:hyperlink>
      <w:r>
        <w:t xml:space="preserve"> и </w:t>
      </w:r>
      <w:hyperlink r:id="rId371">
        <w:r>
          <w:rPr>
            <w:color w:val="0000FF"/>
          </w:rPr>
          <w:t>28</w:t>
        </w:r>
      </w:hyperlink>
      <w:r>
        <w:t xml:space="preserve"> </w:t>
      </w:r>
      <w:proofErr w:type="spellStart"/>
      <w:r>
        <w:t>ГрК</w:t>
      </w:r>
      <w:proofErr w:type="spellEnd"/>
      <w:r>
        <w:t xml:space="preserve"> РФ с учетом особенностей, предусмотренных </w:t>
      </w:r>
      <w:hyperlink w:anchor="P1142">
        <w:r>
          <w:rPr>
            <w:color w:val="0000FF"/>
          </w:rPr>
          <w:t>статьей 7.6.5</w:t>
        </w:r>
      </w:hyperlink>
      <w:r>
        <w:t xml:space="preserve"> настоящего закона.</w:t>
      </w:r>
    </w:p>
    <w:p w:rsidR="00BF3E7B" w:rsidRDefault="00BF3E7B">
      <w:pPr>
        <w:pStyle w:val="ConsPlusNormal"/>
        <w:jc w:val="both"/>
      </w:pPr>
      <w:r>
        <w:t>(</w:t>
      </w:r>
      <w:proofErr w:type="gramStart"/>
      <w:r>
        <w:t>в</w:t>
      </w:r>
      <w:proofErr w:type="gramEnd"/>
      <w:r>
        <w:t xml:space="preserve"> ред. </w:t>
      </w:r>
      <w:hyperlink r:id="rId372">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11.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w:t>
      </w:r>
      <w:r>
        <w:lastRenderedPageBreak/>
        <w:t>приложением к проекту генерального плана (к изменениям в утвержденный генеральный план).</w:t>
      </w:r>
    </w:p>
    <w:p w:rsidR="00BF3E7B" w:rsidRDefault="00BF3E7B">
      <w:pPr>
        <w:pStyle w:val="ConsPlusNormal"/>
        <w:jc w:val="both"/>
      </w:pPr>
      <w:r>
        <w:t>(</w:t>
      </w:r>
      <w:proofErr w:type="gramStart"/>
      <w:r>
        <w:t>в</w:t>
      </w:r>
      <w:proofErr w:type="gramEnd"/>
      <w:r>
        <w:t xml:space="preserve"> ред. </w:t>
      </w:r>
      <w:hyperlink r:id="rId373">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12. Уполномоченный орган с учетом протокола общественных обсуждений или публичных слушаний, заключения о результатах общественных обсуждений или публичных слушаний принимает решение об утверждении генерального плана (изменений в утвержденный генеральный план) или о доработке проекта генерального плана (изменений в утвержденный генеральный план) в соответствии с </w:t>
      </w:r>
      <w:proofErr w:type="gramStart"/>
      <w:r>
        <w:t>указанными</w:t>
      </w:r>
      <w:proofErr w:type="gramEnd"/>
      <w:r>
        <w:t xml:space="preserve"> протоколом и заключением.</w:t>
      </w:r>
    </w:p>
    <w:p w:rsidR="00BF3E7B" w:rsidRDefault="00BF3E7B">
      <w:pPr>
        <w:pStyle w:val="ConsPlusNormal"/>
        <w:jc w:val="both"/>
      </w:pPr>
      <w:r>
        <w:t>(</w:t>
      </w:r>
      <w:proofErr w:type="gramStart"/>
      <w:r>
        <w:t>п</w:t>
      </w:r>
      <w:proofErr w:type="gramEnd"/>
      <w:r>
        <w:t xml:space="preserve">. 12 в ред. </w:t>
      </w:r>
      <w:hyperlink r:id="rId374">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13. Уполномоченный орган рассматривает предложения о внесении изменений в утвержденный генеральный план, представленные органами государственной власти Российской Федерации, органами государственной власти Архангельской области, органами местного самоуправления муниципальных образований Архангельской области, заинтересованными физическими и юридическими лицами.</w:t>
      </w:r>
    </w:p>
    <w:p w:rsidR="00BF3E7B" w:rsidRDefault="00BF3E7B">
      <w:pPr>
        <w:pStyle w:val="ConsPlusNormal"/>
        <w:jc w:val="both"/>
      </w:pPr>
      <w:r>
        <w:t>(</w:t>
      </w:r>
      <w:proofErr w:type="gramStart"/>
      <w:r>
        <w:t>в</w:t>
      </w:r>
      <w:proofErr w:type="gramEnd"/>
      <w:r>
        <w:t xml:space="preserve"> ред. </w:t>
      </w:r>
      <w:hyperlink r:id="rId375">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14. Внесение изменений в утвержденный генеральный план осуществляется в соответствии со </w:t>
      </w:r>
      <w:hyperlink r:id="rId376">
        <w:r>
          <w:rPr>
            <w:color w:val="0000FF"/>
          </w:rPr>
          <w:t>статьями 9</w:t>
        </w:r>
      </w:hyperlink>
      <w:r>
        <w:t xml:space="preserve">, </w:t>
      </w:r>
      <w:hyperlink r:id="rId377">
        <w:r>
          <w:rPr>
            <w:color w:val="0000FF"/>
          </w:rPr>
          <w:t>24</w:t>
        </w:r>
      </w:hyperlink>
      <w:r>
        <w:t xml:space="preserve"> и </w:t>
      </w:r>
      <w:hyperlink r:id="rId378">
        <w:r>
          <w:rPr>
            <w:color w:val="0000FF"/>
          </w:rPr>
          <w:t>25</w:t>
        </w:r>
      </w:hyperlink>
      <w:r>
        <w:t xml:space="preserve"> </w:t>
      </w:r>
      <w:proofErr w:type="spellStart"/>
      <w:r>
        <w:t>ГрК</w:t>
      </w:r>
      <w:proofErr w:type="spellEnd"/>
      <w:r>
        <w:t xml:space="preserve"> РФ с учетом особенностей, предусмотренных настоящей статьей.</w:t>
      </w:r>
    </w:p>
    <w:p w:rsidR="00BF3E7B" w:rsidRDefault="00BF3E7B">
      <w:pPr>
        <w:pStyle w:val="ConsPlusNormal"/>
        <w:jc w:val="both"/>
      </w:pPr>
      <w:r>
        <w:t>(</w:t>
      </w:r>
      <w:proofErr w:type="gramStart"/>
      <w:r>
        <w:t>в</w:t>
      </w:r>
      <w:proofErr w:type="gramEnd"/>
      <w:r>
        <w:t xml:space="preserve"> ред. </w:t>
      </w:r>
      <w:hyperlink r:id="rId379">
        <w:r>
          <w:rPr>
            <w:color w:val="0000FF"/>
          </w:rPr>
          <w:t>закона</w:t>
        </w:r>
      </w:hyperlink>
      <w:r>
        <w:t xml:space="preserve"> Архангельской области от 25.11.2020 N 341-21-ОЗ)</w:t>
      </w:r>
    </w:p>
    <w:p w:rsidR="00BF3E7B" w:rsidRDefault="00BF3E7B">
      <w:pPr>
        <w:pStyle w:val="ConsPlusNormal"/>
        <w:jc w:val="both"/>
      </w:pPr>
    </w:p>
    <w:p w:rsidR="00BF3E7B" w:rsidRDefault="00BF3E7B">
      <w:pPr>
        <w:pStyle w:val="ConsPlusTitle"/>
        <w:ind w:firstLine="540"/>
        <w:jc w:val="both"/>
        <w:outlineLvl w:val="2"/>
      </w:pPr>
      <w:r>
        <w:t>Статья 7.6.3. Подготовка, согласование и утверждение схемы территориального планирования муниципального района</w:t>
      </w:r>
    </w:p>
    <w:p w:rsidR="00BF3E7B" w:rsidRDefault="00BF3E7B">
      <w:pPr>
        <w:pStyle w:val="ConsPlusNormal"/>
        <w:jc w:val="both"/>
      </w:pPr>
    </w:p>
    <w:p w:rsidR="00BF3E7B" w:rsidRDefault="00BF3E7B">
      <w:pPr>
        <w:pStyle w:val="ConsPlusNormal"/>
        <w:ind w:firstLine="540"/>
        <w:jc w:val="both"/>
      </w:pPr>
      <w:r>
        <w:t xml:space="preserve">1. Подготовка, согласование и утверждение схемы территориального планирования муниципального района (далее также - схема территориального планирования), в том числе внесение изменений в утвержденную схему территориального планирования, осуществляются в соответствии со </w:t>
      </w:r>
      <w:hyperlink r:id="rId380">
        <w:r>
          <w:rPr>
            <w:color w:val="0000FF"/>
          </w:rPr>
          <w:t>статьями 9</w:t>
        </w:r>
      </w:hyperlink>
      <w:r>
        <w:t xml:space="preserve">, </w:t>
      </w:r>
      <w:hyperlink r:id="rId381">
        <w:r>
          <w:rPr>
            <w:color w:val="0000FF"/>
          </w:rPr>
          <w:t>20</w:t>
        </w:r>
      </w:hyperlink>
      <w:r>
        <w:t xml:space="preserve"> и </w:t>
      </w:r>
      <w:hyperlink r:id="rId382">
        <w:r>
          <w:rPr>
            <w:color w:val="0000FF"/>
          </w:rPr>
          <w:t>21</w:t>
        </w:r>
      </w:hyperlink>
      <w:r>
        <w:t xml:space="preserve"> </w:t>
      </w:r>
      <w:proofErr w:type="spellStart"/>
      <w:r>
        <w:t>ГрК</w:t>
      </w:r>
      <w:proofErr w:type="spellEnd"/>
      <w:r>
        <w:t xml:space="preserve"> РФ с учетом особенностей, предусмотренных настоящей статьей.</w:t>
      </w:r>
    </w:p>
    <w:p w:rsidR="00BF3E7B" w:rsidRDefault="00BF3E7B">
      <w:pPr>
        <w:pStyle w:val="ConsPlusNormal"/>
        <w:jc w:val="both"/>
      </w:pPr>
      <w:r>
        <w:t>(</w:t>
      </w:r>
      <w:proofErr w:type="gramStart"/>
      <w:r>
        <w:t>в</w:t>
      </w:r>
      <w:proofErr w:type="gramEnd"/>
      <w:r>
        <w:t xml:space="preserve"> ред. </w:t>
      </w:r>
      <w:hyperlink r:id="rId383">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2. Состав схем территориального планирования определяется в соответствии со </w:t>
      </w:r>
      <w:hyperlink r:id="rId384">
        <w:r>
          <w:rPr>
            <w:color w:val="0000FF"/>
          </w:rPr>
          <w:t>статьей 19</w:t>
        </w:r>
      </w:hyperlink>
      <w:r>
        <w:t xml:space="preserve"> </w:t>
      </w:r>
      <w:proofErr w:type="spellStart"/>
      <w:r>
        <w:t>ГрК</w:t>
      </w:r>
      <w:proofErr w:type="spellEnd"/>
      <w:r>
        <w:t xml:space="preserve"> РФ и </w:t>
      </w:r>
      <w:hyperlink r:id="rId385">
        <w:r>
          <w:rPr>
            <w:color w:val="0000FF"/>
          </w:rPr>
          <w:t>статьей 13.2</w:t>
        </w:r>
      </w:hyperlink>
      <w:r>
        <w:t xml:space="preserve"> областного закона от 1 марта 2006 года N 153-9-ОЗ "Градостроительный кодекс Архангельской области".</w:t>
      </w:r>
    </w:p>
    <w:p w:rsidR="00BF3E7B" w:rsidRDefault="00BF3E7B">
      <w:pPr>
        <w:pStyle w:val="ConsPlusNormal"/>
        <w:spacing w:before="220"/>
        <w:ind w:firstLine="540"/>
        <w:jc w:val="both"/>
      </w:pPr>
      <w:r>
        <w:t xml:space="preserve">Порядок подготовки схем территориального планирования, порядок подготовки изменений и внесения их в утвержденные схемы территориального планирования устанавливаются постановлением уполномоченного органа в соответствии с </w:t>
      </w:r>
      <w:hyperlink r:id="rId386">
        <w:proofErr w:type="spellStart"/>
        <w:r>
          <w:rPr>
            <w:color w:val="0000FF"/>
          </w:rPr>
          <w:t>ГрК</w:t>
        </w:r>
        <w:proofErr w:type="spellEnd"/>
        <w:r>
          <w:rPr>
            <w:color w:val="0000FF"/>
          </w:rPr>
          <w:t xml:space="preserve"> РФ</w:t>
        </w:r>
      </w:hyperlink>
      <w:r>
        <w:t>, настоящим законом, другими областными законами и иными нормативными правовыми актами Архангельской области.</w:t>
      </w:r>
    </w:p>
    <w:p w:rsidR="00BF3E7B" w:rsidRDefault="00BF3E7B">
      <w:pPr>
        <w:pStyle w:val="ConsPlusNormal"/>
        <w:jc w:val="both"/>
      </w:pPr>
      <w:r>
        <w:t>(</w:t>
      </w:r>
      <w:proofErr w:type="gramStart"/>
      <w:r>
        <w:t>в</w:t>
      </w:r>
      <w:proofErr w:type="gramEnd"/>
      <w:r>
        <w:t xml:space="preserve"> ред. </w:t>
      </w:r>
      <w:hyperlink r:id="rId387">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3. Решения о подготовке проекта схемы территориального планирования, а также решения о подготовке предложений о внесении в утвержденную схему территориального планирования изменений принимаются уполномоченным органом.</w:t>
      </w:r>
    </w:p>
    <w:p w:rsidR="00BF3E7B" w:rsidRDefault="00BF3E7B">
      <w:pPr>
        <w:pStyle w:val="ConsPlusNormal"/>
        <w:jc w:val="both"/>
      </w:pPr>
      <w:r>
        <w:t>(</w:t>
      </w:r>
      <w:proofErr w:type="gramStart"/>
      <w:r>
        <w:t>в</w:t>
      </w:r>
      <w:proofErr w:type="gramEnd"/>
      <w:r>
        <w:t xml:space="preserve"> ред. </w:t>
      </w:r>
      <w:hyperlink r:id="rId388">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4. Проект схемы территориального планирования (изменения в утвержденную схему территориального планирования) до ее (их) утверждения подлежит (подлежат) в соответствии со </w:t>
      </w:r>
      <w:hyperlink r:id="rId389">
        <w:r>
          <w:rPr>
            <w:color w:val="0000FF"/>
          </w:rPr>
          <w:t>статьей 21</w:t>
        </w:r>
      </w:hyperlink>
      <w:r>
        <w:t xml:space="preserve"> </w:t>
      </w:r>
      <w:proofErr w:type="spellStart"/>
      <w:r>
        <w:t>ГрК</w:t>
      </w:r>
      <w:proofErr w:type="spellEnd"/>
      <w:r>
        <w:t xml:space="preserve"> РФ обязательному согласованию в порядке, установленном уполномоченным Правительством Российской Федерации федеральным органом исполнительной власти.</w:t>
      </w:r>
    </w:p>
    <w:p w:rsidR="00BF3E7B" w:rsidRDefault="00BF3E7B">
      <w:pPr>
        <w:pStyle w:val="ConsPlusNormal"/>
        <w:jc w:val="both"/>
      </w:pPr>
      <w:r>
        <w:t>(</w:t>
      </w:r>
      <w:proofErr w:type="gramStart"/>
      <w:r>
        <w:t>в</w:t>
      </w:r>
      <w:proofErr w:type="gramEnd"/>
      <w:r>
        <w:t xml:space="preserve"> ред. </w:t>
      </w:r>
      <w:hyperlink r:id="rId390">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bookmarkStart w:id="71" w:name="P1092"/>
      <w:bookmarkEnd w:id="71"/>
      <w:r>
        <w:t xml:space="preserve">5. В случаях, предусмотренных </w:t>
      </w:r>
      <w:hyperlink r:id="rId391">
        <w:r>
          <w:rPr>
            <w:color w:val="0000FF"/>
          </w:rPr>
          <w:t>частями 1</w:t>
        </w:r>
      </w:hyperlink>
      <w:r>
        <w:t xml:space="preserve">, </w:t>
      </w:r>
      <w:hyperlink r:id="rId392">
        <w:r>
          <w:rPr>
            <w:color w:val="0000FF"/>
          </w:rPr>
          <w:t>3</w:t>
        </w:r>
      </w:hyperlink>
      <w:r>
        <w:t xml:space="preserve"> и </w:t>
      </w:r>
      <w:hyperlink r:id="rId393">
        <w:r>
          <w:rPr>
            <w:color w:val="0000FF"/>
          </w:rPr>
          <w:t>4 статьи 21</w:t>
        </w:r>
      </w:hyperlink>
      <w:r>
        <w:t xml:space="preserve"> </w:t>
      </w:r>
      <w:proofErr w:type="spellStart"/>
      <w:r>
        <w:t>ГрК</w:t>
      </w:r>
      <w:proofErr w:type="spellEnd"/>
      <w:r>
        <w:t xml:space="preserve"> РФ, согласование проекта схемы территориального планирования (изменений в утвержденную схему территориального планирования) осуществляется уполномоченным органом с уполномоченным Правительством </w:t>
      </w:r>
      <w:r>
        <w:lastRenderedPageBreak/>
        <w:t xml:space="preserve">Российской Федерации федеральным органом исполнительной власти, органами местного самоуправления муниципального района, применительно к </w:t>
      </w:r>
      <w:proofErr w:type="gramStart"/>
      <w:r>
        <w:t>территории</w:t>
      </w:r>
      <w:proofErr w:type="gramEnd"/>
      <w:r>
        <w:t xml:space="preserve"> которого подготовлен проект схемы территориального планирования или подготовлены изменения в утвержденную схему территориального планирования, органами местного самоуправления городских поселений, сельских поселений, входящих в состав муниципального района, заинтересованными органами местного самоуправления муниципальных районов и органами местного самоуправления городских округов, муниципальных округов, имеющих общую границу с муниципальным районом.</w:t>
      </w:r>
    </w:p>
    <w:p w:rsidR="00BF3E7B" w:rsidRDefault="00BF3E7B">
      <w:pPr>
        <w:pStyle w:val="ConsPlusNormal"/>
        <w:jc w:val="both"/>
      </w:pPr>
      <w:r>
        <w:t xml:space="preserve">(в ред. законов Архангельской области от 01.04.2019 </w:t>
      </w:r>
      <w:hyperlink r:id="rId394">
        <w:r>
          <w:rPr>
            <w:color w:val="0000FF"/>
          </w:rPr>
          <w:t>N 65-6-ОЗ</w:t>
        </w:r>
      </w:hyperlink>
      <w:r>
        <w:t xml:space="preserve">, от 29.05.2020 </w:t>
      </w:r>
      <w:hyperlink r:id="rId395">
        <w:r>
          <w:rPr>
            <w:color w:val="0000FF"/>
          </w:rPr>
          <w:t>N 267-17-ОЗ</w:t>
        </w:r>
      </w:hyperlink>
      <w:r>
        <w:t xml:space="preserve">, от 25.11.2020 </w:t>
      </w:r>
      <w:hyperlink r:id="rId396">
        <w:r>
          <w:rPr>
            <w:color w:val="0000FF"/>
          </w:rPr>
          <w:t>N 341-21-ОЗ</w:t>
        </w:r>
      </w:hyperlink>
      <w:r>
        <w:t>)</w:t>
      </w:r>
    </w:p>
    <w:p w:rsidR="00BF3E7B" w:rsidRDefault="00BF3E7B">
      <w:pPr>
        <w:pStyle w:val="ConsPlusNormal"/>
        <w:spacing w:before="220"/>
        <w:ind w:firstLine="540"/>
        <w:jc w:val="both"/>
      </w:pPr>
      <w:r>
        <w:t xml:space="preserve">В случае, предусмотренном </w:t>
      </w:r>
      <w:hyperlink r:id="rId397">
        <w:r>
          <w:rPr>
            <w:color w:val="0000FF"/>
          </w:rPr>
          <w:t>частью 2 статьи 21</w:t>
        </w:r>
      </w:hyperlink>
      <w:r>
        <w:t xml:space="preserve"> </w:t>
      </w:r>
      <w:proofErr w:type="spellStart"/>
      <w:r>
        <w:t>ГрК</w:t>
      </w:r>
      <w:proofErr w:type="spellEnd"/>
      <w:r>
        <w:t xml:space="preserve"> РФ, согласование проекта схемы территориального планирования (изменений в утвержденную схему территориального планирования) осуществляется уполномоченным органом с Правительством Архангельской области в лице уполномоченных исполнительных органов государственной власти Архангельской области в порядке, установленном постановлением Правительства Архангельской области.</w:t>
      </w:r>
    </w:p>
    <w:p w:rsidR="00BF3E7B" w:rsidRDefault="00BF3E7B">
      <w:pPr>
        <w:pStyle w:val="ConsPlusNormal"/>
        <w:jc w:val="both"/>
      </w:pPr>
      <w:r>
        <w:t xml:space="preserve">(в ред. </w:t>
      </w:r>
      <w:hyperlink r:id="rId398">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6. В случае поступления от одного или нескольких указанных в </w:t>
      </w:r>
      <w:hyperlink w:anchor="P1092">
        <w:r>
          <w:rPr>
            <w:color w:val="0000FF"/>
          </w:rPr>
          <w:t>пункте 5</w:t>
        </w:r>
      </w:hyperlink>
      <w:r>
        <w:t xml:space="preserve"> настоящей статьи органов заключений, содержащих положения о несогласии с проектом схемы территориального планирования (с изменениями в утвержденную схему территориального планирования) с обоснованием принятых решений, уполномоченный орган принимает решение о создании согласительной комиссии (далее в настоящей статье - согласительная комиссия).</w:t>
      </w:r>
    </w:p>
    <w:p w:rsidR="00BF3E7B" w:rsidRDefault="00BF3E7B">
      <w:pPr>
        <w:pStyle w:val="ConsPlusNormal"/>
        <w:jc w:val="both"/>
      </w:pPr>
      <w:r>
        <w:t>(</w:t>
      </w:r>
      <w:proofErr w:type="gramStart"/>
      <w:r>
        <w:t>в</w:t>
      </w:r>
      <w:proofErr w:type="gramEnd"/>
      <w:r>
        <w:t xml:space="preserve"> ред. </w:t>
      </w:r>
      <w:hyperlink r:id="rId399">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7. Порядок деятельности согласительной комиссии утверждается постановлением уполномоченного органа.</w:t>
      </w:r>
    </w:p>
    <w:p w:rsidR="00BF3E7B" w:rsidRDefault="00BF3E7B">
      <w:pPr>
        <w:pStyle w:val="ConsPlusNormal"/>
        <w:spacing w:before="220"/>
        <w:ind w:firstLine="540"/>
        <w:jc w:val="both"/>
      </w:pPr>
      <w:r>
        <w:t>Состав согласительной комиссии утверждается распоряжением уполномоченного органа. В состав согласительной комиссии в обязательном порядке включаются представители местной администрации и (или) представительного органа соответствующего муниципального района.</w:t>
      </w:r>
    </w:p>
    <w:p w:rsidR="00BF3E7B" w:rsidRDefault="00BF3E7B">
      <w:pPr>
        <w:pStyle w:val="ConsPlusNormal"/>
        <w:spacing w:before="220"/>
        <w:ind w:firstLine="540"/>
        <w:jc w:val="both"/>
      </w:pPr>
      <w:r>
        <w:t>8. По результатам работы согласительная комиссия представляет в уполномоченный орган:</w:t>
      </w:r>
    </w:p>
    <w:p w:rsidR="00BF3E7B" w:rsidRDefault="00BF3E7B">
      <w:pPr>
        <w:pStyle w:val="ConsPlusNormal"/>
        <w:spacing w:before="220"/>
        <w:ind w:firstLine="540"/>
        <w:jc w:val="both"/>
      </w:pPr>
      <w:r>
        <w:t>1) согласованный проект схемы территориального планирования (согласованные изменения в утвержденную схему территориального планирования) с внесенными в нее (в них) изменениями вместе с протоколом заседания согласительной комиссии, материалами в текстовой форме и в виде карт по несогласованным вопросам;</w:t>
      </w:r>
    </w:p>
    <w:p w:rsidR="00BF3E7B" w:rsidRDefault="00BF3E7B">
      <w:pPr>
        <w:pStyle w:val="ConsPlusNormal"/>
        <w:spacing w:before="220"/>
        <w:ind w:firstLine="540"/>
        <w:jc w:val="both"/>
      </w:pPr>
      <w:r>
        <w:t>2) несогласованный проект схемы территориального планирования (несогласованные изменения в утвержденную схему территориального планирования), заключение о несогласии с проектом схемы территориального планирования (с изменениями в утвержденную схему территориального планирования), протокол заседания согласительной комиссии, а также материалы в текстовой форме и в виде карт по несогласованным вопросам.</w:t>
      </w:r>
    </w:p>
    <w:p w:rsidR="00BF3E7B" w:rsidRDefault="00BF3E7B">
      <w:pPr>
        <w:pStyle w:val="ConsPlusNormal"/>
        <w:jc w:val="both"/>
      </w:pPr>
      <w:r>
        <w:t>(</w:t>
      </w:r>
      <w:proofErr w:type="gramStart"/>
      <w:r>
        <w:t>п</w:t>
      </w:r>
      <w:proofErr w:type="gramEnd"/>
      <w:r>
        <w:t xml:space="preserve">. 8 в ред. </w:t>
      </w:r>
      <w:hyperlink r:id="rId400">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9. На основании документов и материалов, представленных согласительной комиссией, уполномоченный орган принимает постановление об утверждении схемы территориального планирования (изменений в утвержденную схему территориального планирования) или распоряжение о доработке проекта схемы территориального планирования (изменений в утвержденную схему территориального планирования).</w:t>
      </w:r>
    </w:p>
    <w:p w:rsidR="00BF3E7B" w:rsidRDefault="00BF3E7B">
      <w:pPr>
        <w:pStyle w:val="ConsPlusNormal"/>
        <w:jc w:val="both"/>
      </w:pPr>
      <w:r>
        <w:t>(</w:t>
      </w:r>
      <w:proofErr w:type="gramStart"/>
      <w:r>
        <w:t>п</w:t>
      </w:r>
      <w:proofErr w:type="gramEnd"/>
      <w:r>
        <w:t xml:space="preserve">. 9 в ред. </w:t>
      </w:r>
      <w:hyperlink r:id="rId401">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10. Уполномоченный орган рассматривает предложения о внесении изменений в утвержденную схему территориального планирования, представленные органами </w:t>
      </w:r>
      <w:r>
        <w:lastRenderedPageBreak/>
        <w:t>государственной власти Российской Федерации, органами государственной власти Архангельской области, органами местного самоуправления муниципальных образований Архангельской области, заинтересованными физическими и юридическими лицами.</w:t>
      </w:r>
    </w:p>
    <w:p w:rsidR="00BF3E7B" w:rsidRDefault="00BF3E7B">
      <w:pPr>
        <w:pStyle w:val="ConsPlusNormal"/>
        <w:jc w:val="both"/>
      </w:pPr>
      <w:r>
        <w:t>(</w:t>
      </w:r>
      <w:proofErr w:type="gramStart"/>
      <w:r>
        <w:t>в</w:t>
      </w:r>
      <w:proofErr w:type="gramEnd"/>
      <w:r>
        <w:t xml:space="preserve"> ред. </w:t>
      </w:r>
      <w:hyperlink r:id="rId402">
        <w:r>
          <w:rPr>
            <w:color w:val="0000FF"/>
          </w:rPr>
          <w:t>закона</w:t>
        </w:r>
      </w:hyperlink>
      <w:r>
        <w:t xml:space="preserve"> Архангельской области от 25.11.2020 N 341-21-ОЗ)</w:t>
      </w:r>
    </w:p>
    <w:p w:rsidR="00BF3E7B" w:rsidRDefault="00BF3E7B">
      <w:pPr>
        <w:pStyle w:val="ConsPlusNormal"/>
        <w:spacing w:before="220"/>
        <w:ind w:firstLine="540"/>
        <w:jc w:val="both"/>
      </w:pPr>
      <w:r>
        <w:t xml:space="preserve">11. Внесение изменений в утвержденную схему территориального планирования должно осуществляться в соответствии с требованиями, предусмотренными </w:t>
      </w:r>
      <w:hyperlink r:id="rId403">
        <w:r>
          <w:rPr>
            <w:color w:val="0000FF"/>
          </w:rPr>
          <w:t>статьями 9</w:t>
        </w:r>
      </w:hyperlink>
      <w:r>
        <w:t xml:space="preserve">, </w:t>
      </w:r>
      <w:hyperlink r:id="rId404">
        <w:r>
          <w:rPr>
            <w:color w:val="0000FF"/>
          </w:rPr>
          <w:t>20</w:t>
        </w:r>
      </w:hyperlink>
      <w:r>
        <w:t xml:space="preserve"> и </w:t>
      </w:r>
      <w:hyperlink r:id="rId405">
        <w:r>
          <w:rPr>
            <w:color w:val="0000FF"/>
          </w:rPr>
          <w:t>21</w:t>
        </w:r>
      </w:hyperlink>
      <w:r>
        <w:t xml:space="preserve"> </w:t>
      </w:r>
      <w:proofErr w:type="spellStart"/>
      <w:r>
        <w:t>ГрК</w:t>
      </w:r>
      <w:proofErr w:type="spellEnd"/>
      <w:r>
        <w:t xml:space="preserve"> РФ, с учетом особенностей, предусмотренных настоящей статьей.</w:t>
      </w:r>
    </w:p>
    <w:p w:rsidR="00BF3E7B" w:rsidRDefault="00BF3E7B">
      <w:pPr>
        <w:pStyle w:val="ConsPlusNormal"/>
        <w:jc w:val="both"/>
      </w:pPr>
      <w:r>
        <w:t>(</w:t>
      </w:r>
      <w:proofErr w:type="gramStart"/>
      <w:r>
        <w:t>в</w:t>
      </w:r>
      <w:proofErr w:type="gramEnd"/>
      <w:r>
        <w:t xml:space="preserve"> ред. </w:t>
      </w:r>
      <w:hyperlink r:id="rId406">
        <w:r>
          <w:rPr>
            <w:color w:val="0000FF"/>
          </w:rPr>
          <w:t>закона</w:t>
        </w:r>
      </w:hyperlink>
      <w:r>
        <w:t xml:space="preserve"> Архангельской области от 25.11.2020 N 341-21-ОЗ)</w:t>
      </w:r>
    </w:p>
    <w:p w:rsidR="00BF3E7B" w:rsidRDefault="00BF3E7B">
      <w:pPr>
        <w:pStyle w:val="ConsPlusNormal"/>
        <w:jc w:val="both"/>
      </w:pPr>
    </w:p>
    <w:p w:rsidR="00BF3E7B" w:rsidRDefault="00BF3E7B">
      <w:pPr>
        <w:pStyle w:val="ConsPlusTitle"/>
        <w:ind w:firstLine="540"/>
        <w:jc w:val="both"/>
        <w:outlineLvl w:val="2"/>
      </w:pPr>
      <w:r>
        <w:t>Статья 7.6.4. Подготовка, согласование и утверждение правил землепользования и застройки городских поселений, сельских поселений, городских округов, муниципальных округов, соответствующих межселенных территорий в границах муниципальных районов</w:t>
      </w:r>
    </w:p>
    <w:p w:rsidR="00BF3E7B" w:rsidRDefault="00BF3E7B">
      <w:pPr>
        <w:pStyle w:val="ConsPlusNormal"/>
        <w:jc w:val="both"/>
      </w:pPr>
      <w:r>
        <w:t xml:space="preserve">(в ред. </w:t>
      </w:r>
      <w:hyperlink r:id="rId407">
        <w:r>
          <w:rPr>
            <w:color w:val="0000FF"/>
          </w:rPr>
          <w:t>закона</w:t>
        </w:r>
      </w:hyperlink>
      <w:r>
        <w:t xml:space="preserve"> Архангельской области от 29.05.2020 N 267-17-ОЗ)</w:t>
      </w:r>
    </w:p>
    <w:p w:rsidR="00BF3E7B" w:rsidRDefault="00BF3E7B">
      <w:pPr>
        <w:pStyle w:val="ConsPlusNormal"/>
        <w:jc w:val="both"/>
      </w:pPr>
    </w:p>
    <w:p w:rsidR="00BF3E7B" w:rsidRDefault="00BF3E7B">
      <w:pPr>
        <w:pStyle w:val="ConsPlusNormal"/>
        <w:ind w:firstLine="540"/>
        <w:jc w:val="both"/>
      </w:pPr>
      <w:r>
        <w:t xml:space="preserve">1. </w:t>
      </w:r>
      <w:proofErr w:type="gramStart"/>
      <w:r>
        <w:t xml:space="preserve">Подготовка, согласование и утверждение правил землепользования и застройки городских поселений, сельских поселений, городских округов, муниципальных округов, соответствующих межселенных территорий в границах муниципальных районов (далее - правила землепользования и застройки), в том числе внесение изменений в правила землепользования и застройки, осуществляются в соответствии со </w:t>
      </w:r>
      <w:hyperlink r:id="rId408">
        <w:r>
          <w:rPr>
            <w:color w:val="0000FF"/>
          </w:rPr>
          <w:t>статьями 5.1</w:t>
        </w:r>
      </w:hyperlink>
      <w:r>
        <w:t xml:space="preserve">, </w:t>
      </w:r>
      <w:hyperlink r:id="rId409">
        <w:r>
          <w:rPr>
            <w:color w:val="0000FF"/>
          </w:rPr>
          <w:t>31</w:t>
        </w:r>
      </w:hyperlink>
      <w:r>
        <w:t xml:space="preserve"> и </w:t>
      </w:r>
      <w:hyperlink r:id="rId410">
        <w:r>
          <w:rPr>
            <w:color w:val="0000FF"/>
          </w:rPr>
          <w:t>32</w:t>
        </w:r>
      </w:hyperlink>
      <w:r>
        <w:t xml:space="preserve"> </w:t>
      </w:r>
      <w:proofErr w:type="spellStart"/>
      <w:r>
        <w:t>ГрК</w:t>
      </w:r>
      <w:proofErr w:type="spellEnd"/>
      <w:r>
        <w:t xml:space="preserve"> РФ с учетом особенностей, предусмотренных настоящей статьей.</w:t>
      </w:r>
      <w:proofErr w:type="gramEnd"/>
    </w:p>
    <w:p w:rsidR="00BF3E7B" w:rsidRDefault="00BF3E7B">
      <w:pPr>
        <w:pStyle w:val="ConsPlusNormal"/>
        <w:jc w:val="both"/>
      </w:pPr>
      <w:r>
        <w:t xml:space="preserve">(в ред. </w:t>
      </w:r>
      <w:hyperlink r:id="rId411">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bookmarkStart w:id="72" w:name="P1116"/>
      <w:bookmarkEnd w:id="72"/>
      <w:r>
        <w:t xml:space="preserve">2. </w:t>
      </w:r>
      <w:proofErr w:type="gramStart"/>
      <w:r>
        <w:t>Решения о подготовке проекта правил землепользования и застройки (проекта, предусматривающего внесение изменений в правила землепользования и застройки) принимаются уполномоченным органом с установлением этапов градостроительного зонирования применительно ко всем территориям городского поселения, сельского поселения, городского округа, муниципального округа или межселенной территории в границах муниципального района либо к различным частям территорий городского поселения, сельского поселения, городского округа или муниципального округа (в случае</w:t>
      </w:r>
      <w:proofErr w:type="gramEnd"/>
      <w:r>
        <w:t xml:space="preserve"> подготовки проекта правил землепользования и застройки применительно к частям территорий городского поселения, сельского поселения, городского округа или муниципального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BF3E7B" w:rsidRDefault="00BF3E7B">
      <w:pPr>
        <w:pStyle w:val="ConsPlusNormal"/>
        <w:jc w:val="both"/>
      </w:pPr>
      <w:r>
        <w:t xml:space="preserve">(в ред. </w:t>
      </w:r>
      <w:hyperlink r:id="rId412">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 xml:space="preserve">3. </w:t>
      </w:r>
      <w:proofErr w:type="gramStart"/>
      <w:r>
        <w:t>Одновременно с принятием решения о подготовке проекта правил землепользования и застройки (проекта, предусматривающего внесение изменений в правила землепользования и застройки) постановлением уполномоченного органа утверждается порядок деятельности комиссии по подготовке проекта правил землепользования и застройки (проекта, предусматривающего внесение изменений в правила землепользования и застройки) (далее в настоящей статье - комиссия), распоряжением уполномоченного органа - состав комиссии.</w:t>
      </w:r>
      <w:proofErr w:type="gramEnd"/>
    </w:p>
    <w:p w:rsidR="00BF3E7B" w:rsidRDefault="00BF3E7B">
      <w:pPr>
        <w:pStyle w:val="ConsPlusNormal"/>
        <w:spacing w:before="220"/>
        <w:ind w:firstLine="540"/>
        <w:jc w:val="both"/>
      </w:pPr>
      <w:r>
        <w:t xml:space="preserve">4. Требования к составу и порядку деятельности комиссии устанавливаются постановлением уполномоченного органа в соответствии с </w:t>
      </w:r>
      <w:hyperlink r:id="rId413">
        <w:proofErr w:type="spellStart"/>
        <w:r>
          <w:rPr>
            <w:color w:val="0000FF"/>
          </w:rPr>
          <w:t>ГрК</w:t>
        </w:r>
        <w:proofErr w:type="spellEnd"/>
        <w:r>
          <w:rPr>
            <w:color w:val="0000FF"/>
          </w:rPr>
          <w:t xml:space="preserve"> РФ</w:t>
        </w:r>
      </w:hyperlink>
      <w:r>
        <w:t>, настоящим законом и другими областными законами.</w:t>
      </w:r>
    </w:p>
    <w:p w:rsidR="00BF3E7B" w:rsidRDefault="00BF3E7B">
      <w:pPr>
        <w:pStyle w:val="ConsPlusNormal"/>
        <w:spacing w:before="220"/>
        <w:ind w:firstLine="540"/>
        <w:jc w:val="both"/>
      </w:pPr>
      <w:r>
        <w:t>В состав комиссии в обязательном порядке включаются представители местной администрации и (или) представительного органа соответствующего городского поселения, городского округа, муниципального округа, а также представители местной администрации и (или) представительного органа соответствующего муниципального района.</w:t>
      </w:r>
    </w:p>
    <w:p w:rsidR="00BF3E7B" w:rsidRDefault="00BF3E7B">
      <w:pPr>
        <w:pStyle w:val="ConsPlusNormal"/>
        <w:jc w:val="both"/>
      </w:pPr>
      <w:r>
        <w:t>(</w:t>
      </w:r>
      <w:proofErr w:type="gramStart"/>
      <w:r>
        <w:t>в</w:t>
      </w:r>
      <w:proofErr w:type="gramEnd"/>
      <w:r>
        <w:t xml:space="preserve"> ред. </w:t>
      </w:r>
      <w:hyperlink r:id="rId414">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 xml:space="preserve">5. </w:t>
      </w:r>
      <w:proofErr w:type="gramStart"/>
      <w:r>
        <w:t xml:space="preserve">Уполномоченный орган обеспечивает размещение сообщения о принятии решения, указанного в </w:t>
      </w:r>
      <w:hyperlink w:anchor="P1116">
        <w:r>
          <w:rPr>
            <w:color w:val="0000FF"/>
          </w:rPr>
          <w:t>пункте 2</w:t>
        </w:r>
      </w:hyperlink>
      <w:r>
        <w:t xml:space="preserve"> настоящей статьи, на официальном сайте Правительства Архангельской </w:t>
      </w:r>
      <w:r>
        <w:lastRenderedPageBreak/>
        <w:t>области в информационно-телекоммуникационной сети "Интернет" (далее - сеть "Интернет"), на официальном сайте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в сети "Интернет".</w:t>
      </w:r>
      <w:proofErr w:type="gramEnd"/>
    </w:p>
    <w:p w:rsidR="00BF3E7B" w:rsidRDefault="00BF3E7B">
      <w:pPr>
        <w:pStyle w:val="ConsPlusNormal"/>
        <w:jc w:val="both"/>
      </w:pPr>
      <w:r>
        <w:t>(</w:t>
      </w:r>
      <w:proofErr w:type="gramStart"/>
      <w:r>
        <w:t>в</w:t>
      </w:r>
      <w:proofErr w:type="gramEnd"/>
      <w:r>
        <w:t xml:space="preserve"> ред. законов Архангельской области от 01.04.2019 </w:t>
      </w:r>
      <w:hyperlink r:id="rId415">
        <w:r>
          <w:rPr>
            <w:color w:val="0000FF"/>
          </w:rPr>
          <w:t>N 65-6-ОЗ</w:t>
        </w:r>
      </w:hyperlink>
      <w:r>
        <w:t xml:space="preserve">, от 29.05.2020 </w:t>
      </w:r>
      <w:hyperlink r:id="rId416">
        <w:r>
          <w:rPr>
            <w:color w:val="0000FF"/>
          </w:rPr>
          <w:t>N 267-17-ОЗ</w:t>
        </w:r>
      </w:hyperlink>
      <w:r>
        <w:t>)</w:t>
      </w:r>
    </w:p>
    <w:p w:rsidR="00BF3E7B" w:rsidRDefault="00BF3E7B">
      <w:pPr>
        <w:pStyle w:val="ConsPlusNormal"/>
        <w:spacing w:before="220"/>
        <w:ind w:firstLine="540"/>
        <w:jc w:val="both"/>
      </w:pPr>
      <w:r>
        <w:t xml:space="preserve">На основании решения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сообщение о принятии решения, указанного в </w:t>
      </w:r>
      <w:hyperlink w:anchor="P1116">
        <w:r>
          <w:rPr>
            <w:color w:val="0000FF"/>
          </w:rPr>
          <w:t>пункте 2</w:t>
        </w:r>
      </w:hyperlink>
      <w:r>
        <w:t xml:space="preserve"> настоящей статьи, размещается в средствах массовой информации.</w:t>
      </w:r>
    </w:p>
    <w:p w:rsidR="00BF3E7B" w:rsidRDefault="00BF3E7B">
      <w:pPr>
        <w:pStyle w:val="ConsPlusNormal"/>
        <w:jc w:val="both"/>
      </w:pPr>
      <w:r>
        <w:t xml:space="preserve">(в ред. </w:t>
      </w:r>
      <w:hyperlink r:id="rId417">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6. Проект правил землепользования и застройки (проект, предусматривающий внесение изменений в правила землепользования и застройки), подготовленный применительно к территории:</w:t>
      </w:r>
    </w:p>
    <w:p w:rsidR="00BF3E7B" w:rsidRDefault="00BF3E7B">
      <w:pPr>
        <w:pStyle w:val="ConsPlusNormal"/>
        <w:spacing w:before="220"/>
        <w:ind w:firstLine="540"/>
        <w:jc w:val="both"/>
      </w:pPr>
      <w:proofErr w:type="gramStart"/>
      <w:r>
        <w:t xml:space="preserve">1) исторического поселения федерального значения или к территории исторического поселения регионального значения, согласовывается уполномоченным органом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 органом исполнительной власти Архангельской области, уполномоченным в области охраны объектов культурного наследия, в соответствии с Федеральным </w:t>
      </w:r>
      <w:hyperlink r:id="rId418">
        <w:r>
          <w:rPr>
            <w:color w:val="0000FF"/>
          </w:rPr>
          <w:t>законом</w:t>
        </w:r>
      </w:hyperlink>
      <w:r>
        <w:t xml:space="preserve"> от 25 июня 2002 года N</w:t>
      </w:r>
      <w:proofErr w:type="gramEnd"/>
      <w:r>
        <w:t xml:space="preserve"> 73-ФЗ "Об объектах культурного наследия (памятниках истории и культуры) народов Российской Федерации";</w:t>
      </w:r>
    </w:p>
    <w:p w:rsidR="00BF3E7B" w:rsidRDefault="00BF3E7B">
      <w:pPr>
        <w:pStyle w:val="ConsPlusNormal"/>
        <w:spacing w:before="220"/>
        <w:ind w:firstLine="540"/>
        <w:jc w:val="both"/>
      </w:pPr>
      <w:r>
        <w:t xml:space="preserve">2) муниципального образования Архангельской области, в границах которого полностью или частично расположена </w:t>
      </w:r>
      <w:proofErr w:type="spellStart"/>
      <w:r>
        <w:t>приаэродромная</w:t>
      </w:r>
      <w:proofErr w:type="spellEnd"/>
      <w:r>
        <w:t xml:space="preserve"> территория, направляется уполномоченным органом в установленном порядке в уполномоченный Правительством Российской Федерации федеральный орган исполнительной власти.</w:t>
      </w:r>
    </w:p>
    <w:p w:rsidR="00BF3E7B" w:rsidRDefault="00BF3E7B">
      <w:pPr>
        <w:pStyle w:val="ConsPlusNormal"/>
        <w:spacing w:before="220"/>
        <w:ind w:firstLine="540"/>
        <w:jc w:val="both"/>
      </w:pPr>
      <w:bookmarkStart w:id="73" w:name="P1129"/>
      <w:bookmarkEnd w:id="73"/>
      <w:r>
        <w:t xml:space="preserve">7. </w:t>
      </w:r>
      <w:proofErr w:type="gramStart"/>
      <w:r>
        <w:t>Уполномоченный орган осуществляет проверку проекта правил землепользования и застройки (проекта, предусматривающего внесение изменений в правила землепользования и застройки), представленного комиссией, на соответствие требованиям технических регламентов, генеральному плану соответственно городского поселения, сельского поселения, городского округа, муниципального округа, схеме территориального планирования муниципального района, схеме территориального планирования двух и более субъектов Российской Федерации, одним из которых является Архангельская область, схеме территориального планирования Архангельской</w:t>
      </w:r>
      <w:proofErr w:type="gramEnd"/>
      <w:r>
        <w:t xml:space="preserve"> области, схемам территориального планирования Российской Федерации.</w:t>
      </w:r>
    </w:p>
    <w:p w:rsidR="00BF3E7B" w:rsidRDefault="00BF3E7B">
      <w:pPr>
        <w:pStyle w:val="ConsPlusNormal"/>
        <w:jc w:val="both"/>
      </w:pPr>
      <w:r>
        <w:t xml:space="preserve">(в ред. </w:t>
      </w:r>
      <w:hyperlink r:id="rId419">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 xml:space="preserve">8. </w:t>
      </w:r>
      <w:proofErr w:type="gramStart"/>
      <w:r>
        <w:t xml:space="preserve">По результатам указанной в </w:t>
      </w:r>
      <w:hyperlink w:anchor="P1129">
        <w:r>
          <w:rPr>
            <w:color w:val="0000FF"/>
          </w:rPr>
          <w:t>пункте 7</w:t>
        </w:r>
      </w:hyperlink>
      <w:r>
        <w:t xml:space="preserve"> настоящей статьи проверки уполномоченный орган принимает решение о проведении общественных обсуждений или публичных слушаний по проекту правил землепользования и застройки (по проекту, предусматривающему внесение изменений в правила землепользования и застройки) или в случае обнаружения его несоответствия требованиям и документам, указанным в </w:t>
      </w:r>
      <w:hyperlink w:anchor="P1129">
        <w:r>
          <w:rPr>
            <w:color w:val="0000FF"/>
          </w:rPr>
          <w:t>пункте 7</w:t>
        </w:r>
      </w:hyperlink>
      <w:r>
        <w:t xml:space="preserve"> настоящей статьи, направляет такой проект в комиссию на доработку.</w:t>
      </w:r>
      <w:proofErr w:type="gramEnd"/>
    </w:p>
    <w:p w:rsidR="00BF3E7B" w:rsidRDefault="00BF3E7B">
      <w:pPr>
        <w:pStyle w:val="ConsPlusNormal"/>
        <w:spacing w:before="220"/>
        <w:ind w:firstLine="540"/>
        <w:jc w:val="both"/>
      </w:pPr>
      <w:r>
        <w:t xml:space="preserve">9. Общественные обсуждения или публичные слушания по проекту правил землепользования и застройки (по проекту, предусматривающему внесение изменений в правила землепользования и застройки) проводятся в порядке, установленном постановлением Правительства Архангельской области, в соответствии со </w:t>
      </w:r>
      <w:hyperlink r:id="rId420">
        <w:r>
          <w:rPr>
            <w:color w:val="0000FF"/>
          </w:rPr>
          <w:t>статьей 5.1</w:t>
        </w:r>
      </w:hyperlink>
      <w:r>
        <w:t xml:space="preserve">, </w:t>
      </w:r>
      <w:hyperlink r:id="rId421">
        <w:r>
          <w:rPr>
            <w:color w:val="0000FF"/>
          </w:rPr>
          <w:t>частями 13</w:t>
        </w:r>
      </w:hyperlink>
      <w:r>
        <w:t xml:space="preserve"> и </w:t>
      </w:r>
      <w:hyperlink r:id="rId422">
        <w:r>
          <w:rPr>
            <w:color w:val="0000FF"/>
          </w:rPr>
          <w:t>14 статьи 31</w:t>
        </w:r>
      </w:hyperlink>
      <w:r>
        <w:t xml:space="preserve"> </w:t>
      </w:r>
      <w:proofErr w:type="spellStart"/>
      <w:r>
        <w:t>ГрК</w:t>
      </w:r>
      <w:proofErr w:type="spellEnd"/>
      <w:r>
        <w:t xml:space="preserve"> РФ с учетом особенностей, предусмотренных </w:t>
      </w:r>
      <w:hyperlink w:anchor="P1142">
        <w:r>
          <w:rPr>
            <w:color w:val="0000FF"/>
          </w:rPr>
          <w:t>статьей 7.6.5</w:t>
        </w:r>
      </w:hyperlink>
      <w:r>
        <w:t xml:space="preserve"> настоящего закона.</w:t>
      </w:r>
    </w:p>
    <w:p w:rsidR="00BF3E7B" w:rsidRDefault="00BF3E7B">
      <w:pPr>
        <w:pStyle w:val="ConsPlusNormal"/>
        <w:spacing w:before="220"/>
        <w:ind w:firstLine="540"/>
        <w:jc w:val="both"/>
      </w:pPr>
      <w:bookmarkStart w:id="74" w:name="P1133"/>
      <w:bookmarkEnd w:id="74"/>
      <w:r>
        <w:t xml:space="preserve">10. </w:t>
      </w:r>
      <w:proofErr w:type="gramStart"/>
      <w:r>
        <w:t xml:space="preserve">После завершения общественных обсуждений или публичных слушаний по проекту </w:t>
      </w:r>
      <w:r>
        <w:lastRenderedPageBreak/>
        <w:t>правил землепользования и застройки (по проекту, предусматривающему внесение изменений в правила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(в проект, предусматривающий внесение изменений в правила землепользования и застройки) и представляет указанный проект в уполномоченный орган.</w:t>
      </w:r>
      <w:proofErr w:type="gramEnd"/>
      <w:r>
        <w:t xml:space="preserve"> Обязательными приложениями к проекту правил землепользования и застройки, в том числе к проекту изменений в правила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hyperlink r:id="rId423">
        <w:proofErr w:type="spellStart"/>
        <w:r>
          <w:rPr>
            <w:color w:val="0000FF"/>
          </w:rPr>
          <w:t>ГрК</w:t>
        </w:r>
        <w:proofErr w:type="spellEnd"/>
        <w:r>
          <w:rPr>
            <w:color w:val="0000FF"/>
          </w:rPr>
          <w:t xml:space="preserve"> РФ</w:t>
        </w:r>
      </w:hyperlink>
      <w:r>
        <w:t xml:space="preserve"> не требуется.</w:t>
      </w:r>
    </w:p>
    <w:p w:rsidR="00BF3E7B" w:rsidRDefault="00BF3E7B">
      <w:pPr>
        <w:pStyle w:val="ConsPlusNormal"/>
        <w:spacing w:before="220"/>
        <w:ind w:firstLine="540"/>
        <w:jc w:val="both"/>
      </w:pPr>
      <w:r>
        <w:t xml:space="preserve">11. </w:t>
      </w:r>
      <w:proofErr w:type="gramStart"/>
      <w:r>
        <w:t xml:space="preserve">Уполномоченный орган после представления ему проекта правил землепользования и застройки (проекта, предусматривающего внесение изменений в правила землепользования и застройки) и указанных в </w:t>
      </w:r>
      <w:hyperlink w:anchor="P1133">
        <w:r>
          <w:rPr>
            <w:color w:val="0000FF"/>
          </w:rPr>
          <w:t>пункте 10</w:t>
        </w:r>
      </w:hyperlink>
      <w:r>
        <w:t xml:space="preserve"> настоящей статьи обязательных приложений принимает постановление об утверждении правил землепользования и застройки (изменений в правила землепользования и застройки) или распоряжение о направлении проекта правил землепользования и застройки (проекта, предусматривающего внесение изменений в правила землепользования и застройки</w:t>
      </w:r>
      <w:proofErr w:type="gramEnd"/>
      <w:r>
        <w:t>) на доработку в соответствии с заключением о результатах общественных обсуждений или публичных слушаний по такому проекту с указанием даты его повторного представления.</w:t>
      </w:r>
    </w:p>
    <w:p w:rsidR="00BF3E7B" w:rsidRDefault="00BF3E7B">
      <w:pPr>
        <w:pStyle w:val="ConsPlusNormal"/>
        <w:spacing w:before="220"/>
        <w:ind w:firstLine="540"/>
        <w:jc w:val="both"/>
      </w:pPr>
      <w:r>
        <w:t xml:space="preserve">12. Исключен. - </w:t>
      </w:r>
      <w:hyperlink r:id="rId424">
        <w:r>
          <w:rPr>
            <w:color w:val="0000FF"/>
          </w:rPr>
          <w:t>Закон</w:t>
        </w:r>
      </w:hyperlink>
      <w:r>
        <w:t xml:space="preserve"> Архангельской области от 01.04.2019 N 65-6-ОЗ.</w:t>
      </w:r>
    </w:p>
    <w:p w:rsidR="00BF3E7B" w:rsidRDefault="00BF3E7B">
      <w:pPr>
        <w:pStyle w:val="ConsPlusNormal"/>
        <w:spacing w:before="220"/>
        <w:ind w:firstLine="540"/>
        <w:jc w:val="both"/>
      </w:pPr>
      <w:r>
        <w:t>13. Правила землепользования и застройки (изменения в правила землепользования и застройки) размещаются уполномоченным органом на официальном сайте Правительства Архангельской области в сети "Интернет", на официальном сайте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в сети "Интернет".</w:t>
      </w:r>
    </w:p>
    <w:p w:rsidR="00BF3E7B" w:rsidRDefault="00BF3E7B">
      <w:pPr>
        <w:pStyle w:val="ConsPlusNormal"/>
        <w:jc w:val="both"/>
      </w:pPr>
      <w:r>
        <w:t>(</w:t>
      </w:r>
      <w:proofErr w:type="gramStart"/>
      <w:r>
        <w:t>в</w:t>
      </w:r>
      <w:proofErr w:type="gramEnd"/>
      <w:r>
        <w:t xml:space="preserve"> ред. законов Архангельской области от 01.04.2019 </w:t>
      </w:r>
      <w:hyperlink r:id="rId425">
        <w:r>
          <w:rPr>
            <w:color w:val="0000FF"/>
          </w:rPr>
          <w:t>N 65-6-ОЗ</w:t>
        </w:r>
      </w:hyperlink>
      <w:r>
        <w:t xml:space="preserve">, от 29.05.2020 </w:t>
      </w:r>
      <w:hyperlink r:id="rId426">
        <w:r>
          <w:rPr>
            <w:color w:val="0000FF"/>
          </w:rPr>
          <w:t>N 267-17-ОЗ</w:t>
        </w:r>
      </w:hyperlink>
      <w:r>
        <w:t>)</w:t>
      </w:r>
    </w:p>
    <w:p w:rsidR="00BF3E7B" w:rsidRDefault="00BF3E7B">
      <w:pPr>
        <w:pStyle w:val="ConsPlusNormal"/>
        <w:spacing w:before="220"/>
        <w:ind w:firstLine="540"/>
        <w:jc w:val="both"/>
      </w:pPr>
      <w:r>
        <w:t>На основании решения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правила землепользования и застройки (изменения в правила землепользования и застройки) размещаются в средствах массовой информации.</w:t>
      </w:r>
    </w:p>
    <w:p w:rsidR="00BF3E7B" w:rsidRDefault="00BF3E7B">
      <w:pPr>
        <w:pStyle w:val="ConsPlusNormal"/>
        <w:jc w:val="both"/>
      </w:pPr>
      <w:r>
        <w:t xml:space="preserve">(в ред. </w:t>
      </w:r>
      <w:hyperlink r:id="rId427">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14. Утвержденные правила землепользования и застройки (изменения в правила землепользования и застройки) подлежат размещению в федеральной государственной информационной системе территориального планирования. В случае</w:t>
      </w:r>
      <w:proofErr w:type="gramStart"/>
      <w:r>
        <w:t>,</w:t>
      </w:r>
      <w:proofErr w:type="gramEnd"/>
      <w:r>
        <w:t xml:space="preserve"> если установленная в соответствии с Воздушным </w:t>
      </w:r>
      <w:hyperlink r:id="rId428">
        <w:r>
          <w:rPr>
            <w:color w:val="0000FF"/>
          </w:rPr>
          <w:t>кодексом</w:t>
        </w:r>
      </w:hyperlink>
      <w:r>
        <w:t xml:space="preserve"> Российской Федерации </w:t>
      </w:r>
      <w:proofErr w:type="spellStart"/>
      <w:r>
        <w:t>приаэродромная</w:t>
      </w:r>
      <w:proofErr w:type="spellEnd"/>
      <w:r>
        <w:t xml:space="preserve"> территория полностью или частично расположена в границах муниципального образования Архангельской области, уполномоченный орган уведомляет в установленном порядке уполномоченный Правительством Российской Федерации федеральный орган исполнительной власти о размещении указанных правил (изменений в правила землепользования и застройки) в федеральной государственной информационной системе территориального планирования.</w:t>
      </w:r>
    </w:p>
    <w:p w:rsidR="00BF3E7B" w:rsidRDefault="00BF3E7B">
      <w:pPr>
        <w:pStyle w:val="ConsPlusNormal"/>
        <w:jc w:val="both"/>
      </w:pPr>
    </w:p>
    <w:p w:rsidR="00BF3E7B" w:rsidRDefault="00BF3E7B">
      <w:pPr>
        <w:pStyle w:val="ConsPlusTitle"/>
        <w:ind w:firstLine="540"/>
        <w:jc w:val="both"/>
        <w:outlineLvl w:val="2"/>
      </w:pPr>
      <w:bookmarkStart w:id="75" w:name="P1142"/>
      <w:bookmarkEnd w:id="75"/>
      <w:r>
        <w:t>Статья 7.6.5. Общественные обсуждения, публичные слушания по проектам генеральных планов, проектам правил землепользования и застройки, по проектам, предусматривающим внесение изменений в утвержденные генеральные планы, правила землепользования и застройки</w:t>
      </w:r>
    </w:p>
    <w:p w:rsidR="00BF3E7B" w:rsidRDefault="00BF3E7B">
      <w:pPr>
        <w:pStyle w:val="ConsPlusNormal"/>
        <w:jc w:val="both"/>
      </w:pPr>
    </w:p>
    <w:p w:rsidR="00BF3E7B" w:rsidRDefault="00BF3E7B">
      <w:pPr>
        <w:pStyle w:val="ConsPlusNormal"/>
        <w:ind w:firstLine="540"/>
        <w:jc w:val="both"/>
      </w:pPr>
      <w:r>
        <w:t xml:space="preserve">1. </w:t>
      </w:r>
      <w:proofErr w:type="gramStart"/>
      <w:r>
        <w:t xml:space="preserve">Общественные обсуждения, публичные слушания по проектам генеральных планов, проектам правил землепользования и застройки, по проектам, предусматривающим внесение </w:t>
      </w:r>
      <w:r>
        <w:lastRenderedPageBreak/>
        <w:t xml:space="preserve">изменений в утвержденные генеральные планы, правила землепользования и застройки (далее также соответственно - общественные обсуждения, публичные слушания, проекты), проводятся уполномоченным органом в соответствии со </w:t>
      </w:r>
      <w:hyperlink r:id="rId429">
        <w:r>
          <w:rPr>
            <w:color w:val="0000FF"/>
          </w:rPr>
          <w:t>статьями 5.1</w:t>
        </w:r>
      </w:hyperlink>
      <w:r>
        <w:t xml:space="preserve"> и </w:t>
      </w:r>
      <w:hyperlink r:id="rId430">
        <w:r>
          <w:rPr>
            <w:color w:val="0000FF"/>
          </w:rPr>
          <w:t>28</w:t>
        </w:r>
      </w:hyperlink>
      <w:r>
        <w:t xml:space="preserve">, </w:t>
      </w:r>
      <w:hyperlink r:id="rId431">
        <w:r>
          <w:rPr>
            <w:color w:val="0000FF"/>
          </w:rPr>
          <w:t>28</w:t>
        </w:r>
      </w:hyperlink>
      <w:r>
        <w:t xml:space="preserve"> и </w:t>
      </w:r>
      <w:hyperlink r:id="rId432">
        <w:r>
          <w:rPr>
            <w:color w:val="0000FF"/>
          </w:rPr>
          <w:t>31</w:t>
        </w:r>
      </w:hyperlink>
      <w:r>
        <w:t xml:space="preserve"> </w:t>
      </w:r>
      <w:proofErr w:type="spellStart"/>
      <w:r>
        <w:t>ГрК</w:t>
      </w:r>
      <w:proofErr w:type="spellEnd"/>
      <w:r>
        <w:t xml:space="preserve"> РФ с учетом особенностей, предусмотренных настоящей статьей.</w:t>
      </w:r>
      <w:proofErr w:type="gramEnd"/>
    </w:p>
    <w:p w:rsidR="00BF3E7B" w:rsidRDefault="00BF3E7B">
      <w:pPr>
        <w:pStyle w:val="ConsPlusNormal"/>
        <w:jc w:val="both"/>
      </w:pPr>
      <w:r>
        <w:t>(</w:t>
      </w:r>
      <w:proofErr w:type="gramStart"/>
      <w:r>
        <w:t>в</w:t>
      </w:r>
      <w:proofErr w:type="gramEnd"/>
      <w:r>
        <w:t xml:space="preserve"> ред. </w:t>
      </w:r>
      <w:hyperlink r:id="rId433">
        <w:r>
          <w:rPr>
            <w:color w:val="0000FF"/>
          </w:rPr>
          <w:t>закона</w:t>
        </w:r>
      </w:hyperlink>
      <w:r>
        <w:t xml:space="preserve"> Архангельской области от 01.04.2019 N 65-6-ОЗ)</w:t>
      </w:r>
    </w:p>
    <w:p w:rsidR="00BF3E7B" w:rsidRDefault="00BF3E7B">
      <w:pPr>
        <w:pStyle w:val="ConsPlusNormal"/>
        <w:spacing w:before="220"/>
        <w:ind w:firstLine="540"/>
        <w:jc w:val="both"/>
      </w:pPr>
      <w:r>
        <w:t>2. Решение о проведении общественных обсуждений или публичных слушаний принимается уполномоченным органом в форме распоряжения уполномоченного органа.</w:t>
      </w:r>
    </w:p>
    <w:p w:rsidR="00BF3E7B" w:rsidRDefault="00BF3E7B">
      <w:pPr>
        <w:pStyle w:val="ConsPlusNormal"/>
        <w:spacing w:before="220"/>
        <w:ind w:firstLine="540"/>
        <w:jc w:val="both"/>
      </w:pPr>
      <w:r>
        <w:t>3. В рамках процедуры общественных обсуждений уполномоченный орган обеспечивает:</w:t>
      </w:r>
    </w:p>
    <w:p w:rsidR="00BF3E7B" w:rsidRDefault="00BF3E7B">
      <w:pPr>
        <w:pStyle w:val="ConsPlusNormal"/>
        <w:spacing w:before="220"/>
        <w:ind w:firstLine="540"/>
        <w:jc w:val="both"/>
      </w:pPr>
      <w:r>
        <w:t>1) оповещение о начале общественных обсуждений;</w:t>
      </w:r>
    </w:p>
    <w:p w:rsidR="00BF3E7B" w:rsidRDefault="00BF3E7B">
      <w:pPr>
        <w:pStyle w:val="ConsPlusNormal"/>
        <w:spacing w:before="220"/>
        <w:ind w:firstLine="540"/>
        <w:jc w:val="both"/>
      </w:pPr>
      <w:proofErr w:type="gramStart"/>
      <w:r>
        <w:t>2) размещение проекта, подлежащего рассмотрению на общественных обсуждениях, и информационных материалов к нему на официальном сайте Правительства Архангельской области в сети "Интернет", на официальном сайте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в сети "Интернет" и (или) в государственной информационной системе, обеспечивающей проведение общественных обсуждений с</w:t>
      </w:r>
      <w:proofErr w:type="gramEnd"/>
      <w:r>
        <w:t xml:space="preserve"> использованием сети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BF3E7B" w:rsidRDefault="00BF3E7B">
      <w:pPr>
        <w:pStyle w:val="ConsPlusNormal"/>
        <w:jc w:val="both"/>
      </w:pPr>
      <w:r>
        <w:t xml:space="preserve">(в ред. законов Архангельской области от 01.04.2019 </w:t>
      </w:r>
      <w:hyperlink r:id="rId434">
        <w:r>
          <w:rPr>
            <w:color w:val="0000FF"/>
          </w:rPr>
          <w:t>N 65-6-ОЗ</w:t>
        </w:r>
      </w:hyperlink>
      <w:r>
        <w:t xml:space="preserve">, от 29.05.2020 </w:t>
      </w:r>
      <w:hyperlink r:id="rId435">
        <w:r>
          <w:rPr>
            <w:color w:val="0000FF"/>
          </w:rPr>
          <w:t>N 267-17-ОЗ</w:t>
        </w:r>
      </w:hyperlink>
      <w:r>
        <w:t>)</w:t>
      </w:r>
    </w:p>
    <w:p w:rsidR="00BF3E7B" w:rsidRDefault="00BF3E7B">
      <w:pPr>
        <w:pStyle w:val="ConsPlusNormal"/>
        <w:spacing w:before="220"/>
        <w:ind w:firstLine="540"/>
        <w:jc w:val="both"/>
      </w:pPr>
      <w:r>
        <w:t>На основании решения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проект, подлежащий рассмотрению на общественных обсуждениях, и информационные материалы к нему размещаются в средствах массовой информации;</w:t>
      </w:r>
    </w:p>
    <w:p w:rsidR="00BF3E7B" w:rsidRDefault="00BF3E7B">
      <w:pPr>
        <w:pStyle w:val="ConsPlusNormal"/>
        <w:jc w:val="both"/>
      </w:pPr>
      <w:r>
        <w:t xml:space="preserve">(в ред. </w:t>
      </w:r>
      <w:hyperlink r:id="rId436">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BF3E7B" w:rsidRDefault="00BF3E7B">
      <w:pPr>
        <w:pStyle w:val="ConsPlusNormal"/>
        <w:spacing w:before="220"/>
        <w:ind w:firstLine="540"/>
        <w:jc w:val="both"/>
      </w:pPr>
      <w:r>
        <w:t>4) подготовку и оформление протокола общественных обсуждений;</w:t>
      </w:r>
    </w:p>
    <w:p w:rsidR="00BF3E7B" w:rsidRDefault="00BF3E7B">
      <w:pPr>
        <w:pStyle w:val="ConsPlusNormal"/>
        <w:spacing w:before="220"/>
        <w:ind w:firstLine="540"/>
        <w:jc w:val="both"/>
      </w:pPr>
      <w:r>
        <w:t>5) подготовку и опубликование заключения о результатах общественных обсуждений.</w:t>
      </w:r>
    </w:p>
    <w:p w:rsidR="00BF3E7B" w:rsidRDefault="00BF3E7B">
      <w:pPr>
        <w:pStyle w:val="ConsPlusNormal"/>
        <w:spacing w:before="220"/>
        <w:ind w:firstLine="540"/>
        <w:jc w:val="both"/>
      </w:pPr>
      <w:r>
        <w:t>4. В рамках процедуры публичных слушаний уполномоченный орган обеспечивает:</w:t>
      </w:r>
    </w:p>
    <w:p w:rsidR="00BF3E7B" w:rsidRDefault="00BF3E7B">
      <w:pPr>
        <w:pStyle w:val="ConsPlusNormal"/>
        <w:spacing w:before="220"/>
        <w:ind w:firstLine="540"/>
        <w:jc w:val="both"/>
      </w:pPr>
      <w:r>
        <w:t>1) оповещение о начале публичных слушаний;</w:t>
      </w:r>
    </w:p>
    <w:p w:rsidR="00BF3E7B" w:rsidRDefault="00BF3E7B">
      <w:pPr>
        <w:pStyle w:val="ConsPlusNormal"/>
        <w:spacing w:before="220"/>
        <w:ind w:firstLine="540"/>
        <w:jc w:val="both"/>
      </w:pPr>
      <w:proofErr w:type="gramStart"/>
      <w:r>
        <w:t>2) размещение проекта, подлежащего рассмотрению на публичных слушаниях, и информационных материалов к нему на официальном сайте Правительства Архангельской области в сети "Интернет", на официальном сайте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в сети "Интернет" и открытие экспозиции или экспозиций такого проекта.</w:t>
      </w:r>
      <w:proofErr w:type="gramEnd"/>
    </w:p>
    <w:p w:rsidR="00BF3E7B" w:rsidRDefault="00BF3E7B">
      <w:pPr>
        <w:pStyle w:val="ConsPlusNormal"/>
        <w:jc w:val="both"/>
      </w:pPr>
      <w:r>
        <w:t xml:space="preserve">(в ред. законов Архангельской области от 01.04.2019 </w:t>
      </w:r>
      <w:hyperlink r:id="rId437">
        <w:r>
          <w:rPr>
            <w:color w:val="0000FF"/>
          </w:rPr>
          <w:t>N 65-6-ОЗ</w:t>
        </w:r>
      </w:hyperlink>
      <w:r>
        <w:t xml:space="preserve">, от 29.05.2020 </w:t>
      </w:r>
      <w:hyperlink r:id="rId438">
        <w:r>
          <w:rPr>
            <w:color w:val="0000FF"/>
          </w:rPr>
          <w:t>N 267-17-ОЗ</w:t>
        </w:r>
      </w:hyperlink>
      <w:r>
        <w:t>)</w:t>
      </w:r>
    </w:p>
    <w:p w:rsidR="00BF3E7B" w:rsidRDefault="00BF3E7B">
      <w:pPr>
        <w:pStyle w:val="ConsPlusNormal"/>
        <w:spacing w:before="220"/>
        <w:ind w:firstLine="540"/>
        <w:jc w:val="both"/>
      </w:pPr>
      <w:r>
        <w:t>На основании решения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проект, подлежащий рассмотрению на публичных слушаниях, и информационные материалы к нему размещаются в средствах массовой информации;</w:t>
      </w:r>
    </w:p>
    <w:p w:rsidR="00BF3E7B" w:rsidRDefault="00BF3E7B">
      <w:pPr>
        <w:pStyle w:val="ConsPlusNormal"/>
        <w:jc w:val="both"/>
      </w:pPr>
      <w:r>
        <w:t xml:space="preserve">(в ред. </w:t>
      </w:r>
      <w:hyperlink r:id="rId439">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lastRenderedPageBreak/>
        <w:t>3) проведение экспозиции или экспозиций проекта, подлежащего рассмотрению на публичных слушаниях;</w:t>
      </w:r>
    </w:p>
    <w:p w:rsidR="00BF3E7B" w:rsidRDefault="00BF3E7B">
      <w:pPr>
        <w:pStyle w:val="ConsPlusNormal"/>
        <w:spacing w:before="220"/>
        <w:ind w:firstLine="540"/>
        <w:jc w:val="both"/>
      </w:pPr>
      <w:r>
        <w:t>4) проведение собрания или собраний участников публичных слушаний;</w:t>
      </w:r>
    </w:p>
    <w:p w:rsidR="00BF3E7B" w:rsidRDefault="00BF3E7B">
      <w:pPr>
        <w:pStyle w:val="ConsPlusNormal"/>
        <w:spacing w:before="220"/>
        <w:ind w:firstLine="540"/>
        <w:jc w:val="both"/>
      </w:pPr>
      <w:r>
        <w:t>5) подготовку и оформление протокола публичных слушаний;</w:t>
      </w:r>
    </w:p>
    <w:p w:rsidR="00BF3E7B" w:rsidRDefault="00BF3E7B">
      <w:pPr>
        <w:pStyle w:val="ConsPlusNormal"/>
        <w:spacing w:before="220"/>
        <w:ind w:firstLine="540"/>
        <w:jc w:val="both"/>
      </w:pPr>
      <w:r>
        <w:t>6) подготовку и опубликование заключения о результатах публичных слушаний.</w:t>
      </w:r>
    </w:p>
    <w:p w:rsidR="00BF3E7B" w:rsidRDefault="00BF3E7B">
      <w:pPr>
        <w:pStyle w:val="ConsPlusNormal"/>
        <w:spacing w:before="220"/>
        <w:ind w:firstLine="540"/>
        <w:jc w:val="both"/>
      </w:pPr>
      <w:r>
        <w:t>4.1. Оповещение о начале общественных обсуждений или публичных слушаний подлежит размещению уполномоченным органом на официальном сайте Правительства Архангельской области в сети "Интернет", на официальном сайте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в сети "Интернет".</w:t>
      </w:r>
    </w:p>
    <w:p w:rsidR="00BF3E7B" w:rsidRDefault="00BF3E7B">
      <w:pPr>
        <w:pStyle w:val="ConsPlusNormal"/>
        <w:jc w:val="both"/>
      </w:pPr>
      <w:r>
        <w:t xml:space="preserve">(в ред. </w:t>
      </w:r>
      <w:hyperlink r:id="rId440">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На основании решения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оповещение о начале общественных обсуждений или публичных слушаний размещается в средствах массовой информации.</w:t>
      </w:r>
    </w:p>
    <w:p w:rsidR="00BF3E7B" w:rsidRDefault="00BF3E7B">
      <w:pPr>
        <w:pStyle w:val="ConsPlusNormal"/>
        <w:jc w:val="both"/>
      </w:pPr>
      <w:r>
        <w:t xml:space="preserve">(в ред. </w:t>
      </w:r>
      <w:hyperlink r:id="rId441">
        <w:r>
          <w:rPr>
            <w:color w:val="0000FF"/>
          </w:rPr>
          <w:t>закона</w:t>
        </w:r>
      </w:hyperlink>
      <w:r>
        <w:t xml:space="preserve"> Архангельской области от 29.05.2020 N 267-17-ОЗ)</w:t>
      </w:r>
    </w:p>
    <w:p w:rsidR="00BF3E7B" w:rsidRDefault="00BF3E7B">
      <w:pPr>
        <w:pStyle w:val="ConsPlusNormal"/>
        <w:jc w:val="both"/>
      </w:pPr>
      <w:r>
        <w:t xml:space="preserve">(п. 4.1 </w:t>
      </w:r>
      <w:proofErr w:type="gramStart"/>
      <w:r>
        <w:t>введен</w:t>
      </w:r>
      <w:proofErr w:type="gramEnd"/>
      <w:r>
        <w:t xml:space="preserve"> </w:t>
      </w:r>
      <w:hyperlink r:id="rId442">
        <w:r>
          <w:rPr>
            <w:color w:val="0000FF"/>
          </w:rPr>
          <w:t>законом</w:t>
        </w:r>
      </w:hyperlink>
      <w:r>
        <w:t xml:space="preserve"> Архангельской области от 01.04.2019 N 65-6-ОЗ)</w:t>
      </w:r>
    </w:p>
    <w:p w:rsidR="00BF3E7B" w:rsidRDefault="00BF3E7B">
      <w:pPr>
        <w:pStyle w:val="ConsPlusNormal"/>
        <w:spacing w:before="220"/>
        <w:ind w:firstLine="540"/>
        <w:jc w:val="both"/>
      </w:pPr>
      <w:r>
        <w:t xml:space="preserve">5. </w:t>
      </w:r>
      <w:proofErr w:type="gramStart"/>
      <w:r>
        <w:t>Срок проведения общественных обсуждений или публичных слушаний по проектам генеральных планов и проектам, предусматривающим внесение изменений в утвержденные генеральные планы, с момента оповещения жителей муниципального образования Архангельской области об их проведении до дня опубликования заключения о результатах общественных обсуждений или публичных слушаний определяется постановлением Правительства Архангельской области и не может быть менее одного месяца и более трех месяцев.</w:t>
      </w:r>
      <w:proofErr w:type="gramEnd"/>
    </w:p>
    <w:p w:rsidR="00BF3E7B" w:rsidRDefault="00BF3E7B">
      <w:pPr>
        <w:pStyle w:val="ConsPlusNormal"/>
        <w:spacing w:before="220"/>
        <w:ind w:firstLine="540"/>
        <w:jc w:val="both"/>
      </w:pPr>
      <w:r>
        <w:t>В случае подготовки изменений в генеральный план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В этом случае срок проведения общественных обсуждений или публичных слушаний не может быть более чем один месяц.</w:t>
      </w:r>
    </w:p>
    <w:p w:rsidR="00BF3E7B" w:rsidRDefault="00BF3E7B">
      <w:pPr>
        <w:pStyle w:val="ConsPlusNormal"/>
        <w:jc w:val="both"/>
      </w:pPr>
      <w:r>
        <w:t>(</w:t>
      </w:r>
      <w:proofErr w:type="gramStart"/>
      <w:r>
        <w:t>а</w:t>
      </w:r>
      <w:proofErr w:type="gramEnd"/>
      <w:r>
        <w:t xml:space="preserve">бзац введен </w:t>
      </w:r>
      <w:hyperlink r:id="rId443">
        <w:r>
          <w:rPr>
            <w:color w:val="0000FF"/>
          </w:rPr>
          <w:t>законом</w:t>
        </w:r>
      </w:hyperlink>
      <w:r>
        <w:t xml:space="preserve"> Архангельской области от 22.11.2022 N 641-39-ОЗ)</w:t>
      </w:r>
    </w:p>
    <w:p w:rsidR="00BF3E7B" w:rsidRDefault="00BF3E7B">
      <w:pPr>
        <w:pStyle w:val="ConsPlusNormal"/>
        <w:spacing w:before="220"/>
        <w:ind w:firstLine="540"/>
        <w:jc w:val="both"/>
      </w:pPr>
      <w:r>
        <w:t>6. Заключение о результатах общественных обсуждений или публичных слушаний подлежит размещению уполномоченным органом на официальном сайте Правительства Архангельской области в сети "Интернет", на официальном сайте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в сети "Интернет".</w:t>
      </w:r>
    </w:p>
    <w:p w:rsidR="00BF3E7B" w:rsidRDefault="00BF3E7B">
      <w:pPr>
        <w:pStyle w:val="ConsPlusNormal"/>
        <w:jc w:val="both"/>
      </w:pPr>
      <w:r>
        <w:t>(</w:t>
      </w:r>
      <w:proofErr w:type="gramStart"/>
      <w:r>
        <w:t>в</w:t>
      </w:r>
      <w:proofErr w:type="gramEnd"/>
      <w:r>
        <w:t xml:space="preserve"> ред. законов Архангельской области от 01.04.2019 </w:t>
      </w:r>
      <w:hyperlink r:id="rId444">
        <w:r>
          <w:rPr>
            <w:color w:val="0000FF"/>
          </w:rPr>
          <w:t>N 65-6-ОЗ</w:t>
        </w:r>
      </w:hyperlink>
      <w:r>
        <w:t xml:space="preserve">, от 29.05.2020 </w:t>
      </w:r>
      <w:hyperlink r:id="rId445">
        <w:r>
          <w:rPr>
            <w:color w:val="0000FF"/>
          </w:rPr>
          <w:t>N 267-17-ОЗ</w:t>
        </w:r>
      </w:hyperlink>
      <w:r>
        <w:t>)</w:t>
      </w:r>
    </w:p>
    <w:p w:rsidR="00BF3E7B" w:rsidRDefault="00BF3E7B">
      <w:pPr>
        <w:pStyle w:val="ConsPlusNormal"/>
        <w:spacing w:before="220"/>
        <w:ind w:firstLine="540"/>
        <w:jc w:val="both"/>
      </w:pPr>
      <w:r>
        <w:t>На основании решения органа местного самоуправления соответствующего городского поселения, городского округа, муниципального округа, а также муниципального района, в границах которого находится соответствующее сельское поселение, заключение о результатах общественных обсуждений или публичных слушаний размещается в средствах массовой информации.</w:t>
      </w:r>
    </w:p>
    <w:p w:rsidR="00BF3E7B" w:rsidRDefault="00BF3E7B">
      <w:pPr>
        <w:pStyle w:val="ConsPlusNormal"/>
        <w:jc w:val="both"/>
      </w:pPr>
      <w:r>
        <w:t xml:space="preserve">(в ред. </w:t>
      </w:r>
      <w:hyperlink r:id="rId446">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lastRenderedPageBreak/>
        <w:t>7. Постановлением Правительства Архангельской области определяются:</w:t>
      </w:r>
    </w:p>
    <w:p w:rsidR="00BF3E7B" w:rsidRDefault="00BF3E7B">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BF3E7B" w:rsidRDefault="00BF3E7B">
      <w:pPr>
        <w:pStyle w:val="ConsPlusNormal"/>
        <w:spacing w:before="220"/>
        <w:ind w:firstLine="540"/>
        <w:jc w:val="both"/>
      </w:pPr>
      <w:r>
        <w:t>2) организатор общественных обсуждений или публичных слушаний;</w:t>
      </w:r>
    </w:p>
    <w:p w:rsidR="00BF3E7B" w:rsidRDefault="00BF3E7B">
      <w:pPr>
        <w:pStyle w:val="ConsPlusNormal"/>
        <w:spacing w:before="220"/>
        <w:ind w:firstLine="540"/>
        <w:jc w:val="both"/>
      </w:pPr>
      <w:r>
        <w:t>3) срок проведения общественных обсуждений или публичных слушаний;</w:t>
      </w:r>
    </w:p>
    <w:p w:rsidR="00BF3E7B" w:rsidRDefault="00BF3E7B">
      <w:pPr>
        <w:pStyle w:val="ConsPlusNormal"/>
        <w:spacing w:before="220"/>
        <w:ind w:firstLine="540"/>
        <w:jc w:val="both"/>
      </w:pPr>
      <w:r>
        <w:t>4) официальный сайт и (или) информационные системы;</w:t>
      </w:r>
    </w:p>
    <w:p w:rsidR="00BF3E7B" w:rsidRDefault="00BF3E7B">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BF3E7B" w:rsidRDefault="00BF3E7B">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F3E7B" w:rsidRDefault="00BF3E7B">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F3E7B" w:rsidRDefault="00BF3E7B">
      <w:pPr>
        <w:pStyle w:val="ConsPlusNormal"/>
        <w:jc w:val="both"/>
      </w:pPr>
    </w:p>
    <w:p w:rsidR="00BF3E7B" w:rsidRDefault="00BF3E7B">
      <w:pPr>
        <w:pStyle w:val="ConsPlusTitle"/>
        <w:ind w:firstLine="540"/>
        <w:jc w:val="both"/>
        <w:outlineLvl w:val="2"/>
      </w:pPr>
      <w:bookmarkStart w:id="76" w:name="P1187"/>
      <w:bookmarkEnd w:id="76"/>
      <w:r>
        <w:t>Статья 7.6.6. Обеспечение реализации органами государственной власти Архангельской области перераспределенных отдельных полномочий в сфере градостроительной деятельности органов местного самоуправления городских поселений, сельских поселений, муниципальных районов, городских округов</w:t>
      </w:r>
    </w:p>
    <w:p w:rsidR="00BF3E7B" w:rsidRDefault="00BF3E7B">
      <w:pPr>
        <w:pStyle w:val="ConsPlusNormal"/>
        <w:jc w:val="both"/>
      </w:pPr>
    </w:p>
    <w:p w:rsidR="00BF3E7B" w:rsidRDefault="00BF3E7B">
      <w:pPr>
        <w:pStyle w:val="ConsPlusNormal"/>
        <w:ind w:firstLine="540"/>
        <w:jc w:val="both"/>
      </w:pPr>
      <w:r>
        <w:t xml:space="preserve">1. С 1 января 2019 года Правительство Архангельской области и уполномоченный орган являются правопреемниками органов местного самоуправления городских поселений, сельских поселений, муниципальных районов, городских округов в отношениях, связанных с осуществлением полномочий, указанных в </w:t>
      </w:r>
      <w:hyperlink w:anchor="P997">
        <w:r>
          <w:rPr>
            <w:color w:val="0000FF"/>
          </w:rPr>
          <w:t>пункте 1 статьи 7.6.1</w:t>
        </w:r>
      </w:hyperlink>
      <w:r>
        <w:t xml:space="preserve"> настоящего закона.</w:t>
      </w:r>
    </w:p>
    <w:p w:rsidR="00BF3E7B" w:rsidRDefault="00BF3E7B">
      <w:pPr>
        <w:pStyle w:val="ConsPlusNormal"/>
        <w:spacing w:before="220"/>
        <w:ind w:firstLine="540"/>
        <w:jc w:val="both"/>
      </w:pPr>
      <w:r>
        <w:t>2. Положения настоящего закона распространяются на генеральные планы и правила землепользования и застройки, подготовленные и утвержденные применительно к населенным пунктам Архангельской области.</w:t>
      </w:r>
    </w:p>
    <w:p w:rsidR="00BF3E7B" w:rsidRDefault="00BF3E7B">
      <w:pPr>
        <w:pStyle w:val="ConsPlusNormal"/>
        <w:spacing w:before="220"/>
        <w:ind w:firstLine="540"/>
        <w:jc w:val="both"/>
      </w:pPr>
      <w:r>
        <w:t xml:space="preserve">3. Областные законы, принятые до 1 января 2019 года и регулирующие отношения, связанные с реализацией полномочий, указанных в </w:t>
      </w:r>
      <w:hyperlink w:anchor="P997">
        <w:r>
          <w:rPr>
            <w:color w:val="0000FF"/>
          </w:rPr>
          <w:t>пункте 1 статьи 7.6.1</w:t>
        </w:r>
      </w:hyperlink>
      <w:r>
        <w:t xml:space="preserve"> настоящего закона, применяются в части, не противоречащей настоящему закону.</w:t>
      </w:r>
    </w:p>
    <w:p w:rsidR="00BF3E7B" w:rsidRDefault="00BF3E7B">
      <w:pPr>
        <w:pStyle w:val="ConsPlusNormal"/>
        <w:spacing w:before="220"/>
        <w:ind w:firstLine="540"/>
        <w:jc w:val="both"/>
      </w:pPr>
      <w:r>
        <w:t xml:space="preserve">4. </w:t>
      </w:r>
      <w:proofErr w:type="gramStart"/>
      <w:r>
        <w:t xml:space="preserve">Муниципальные правовые акты органов местного самоуправления городских поселений, сельских поселений, муниципальных районов, городских округов, а также соглашения, предусмотренные </w:t>
      </w:r>
      <w:hyperlink r:id="rId447">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принятые (заключенные) до 1 января 2019 года по вопросам, указанным в </w:t>
      </w:r>
      <w:hyperlink w:anchor="P997">
        <w:r>
          <w:rPr>
            <w:color w:val="0000FF"/>
          </w:rPr>
          <w:t>пункте 1 статьи 7.6.1</w:t>
        </w:r>
      </w:hyperlink>
      <w:r>
        <w:t xml:space="preserve"> настоящего закона, действуют в части</w:t>
      </w:r>
      <w:proofErr w:type="gramEnd"/>
      <w:r>
        <w:t>, не противоречащей настоящему закону и нормативным правовым актам, принятым Правительством Архангельской области и уполномоченным органом в целях реализации настоящего закона.</w:t>
      </w:r>
    </w:p>
    <w:p w:rsidR="00BF3E7B" w:rsidRDefault="00BF3E7B">
      <w:pPr>
        <w:pStyle w:val="ConsPlusNormal"/>
        <w:spacing w:before="220"/>
        <w:ind w:firstLine="540"/>
        <w:jc w:val="both"/>
      </w:pPr>
      <w:r>
        <w:t xml:space="preserve">5. Финансирование расходов, связанных с реализацией Правительством Архангельской области и уполномоченным органом полномочий, указанных в </w:t>
      </w:r>
      <w:hyperlink w:anchor="P997">
        <w:r>
          <w:rPr>
            <w:color w:val="0000FF"/>
          </w:rPr>
          <w:t>пункте 1 статьи 7.6.1</w:t>
        </w:r>
      </w:hyperlink>
      <w:r>
        <w:t xml:space="preserve"> настоящего закона, осуществляется за счет средств областного бюджета.</w:t>
      </w:r>
    </w:p>
    <w:p w:rsidR="00BF3E7B" w:rsidRDefault="00BF3E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7B" w:rsidRDefault="00BF3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7B" w:rsidRDefault="00BF3E7B">
            <w:pPr>
              <w:pStyle w:val="ConsPlusNormal"/>
              <w:jc w:val="both"/>
            </w:pPr>
            <w:hyperlink r:id="rId448">
              <w:r>
                <w:rPr>
                  <w:color w:val="0000FF"/>
                </w:rPr>
                <w:t>Законом</w:t>
              </w:r>
            </w:hyperlink>
            <w:r>
              <w:rPr>
                <w:color w:val="392C69"/>
              </w:rPr>
              <w:t xml:space="preserve"> Архангельской области от 19.11.2018 N 30-3-ОЗ глава VII.6 дополнена статьей 7.6.7, которая </w:t>
            </w:r>
            <w:hyperlink r:id="rId449">
              <w:r>
                <w:rPr>
                  <w:color w:val="0000FF"/>
                </w:rPr>
                <w:t>действует</w:t>
              </w:r>
            </w:hyperlink>
            <w:r>
              <w:rPr>
                <w:color w:val="392C69"/>
              </w:rPr>
              <w:t xml:space="preserve"> до 31 декабря 2023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r>
    </w:tbl>
    <w:p w:rsidR="00BF3E7B" w:rsidRDefault="00BF3E7B">
      <w:pPr>
        <w:pStyle w:val="ConsPlusTitle"/>
        <w:spacing w:before="280"/>
        <w:ind w:firstLine="540"/>
        <w:jc w:val="both"/>
        <w:outlineLvl w:val="2"/>
      </w:pPr>
      <w:r>
        <w:t>Статья 7.6.7. Перераспределение отдельных полномочий в сфере водоснабжения населения и водоотведения между органами местного самоуправления Приморского муниципального района Архангельской области и органами государственной власти Архангельской области</w:t>
      </w:r>
    </w:p>
    <w:p w:rsidR="00BF3E7B" w:rsidRDefault="00BF3E7B">
      <w:pPr>
        <w:pStyle w:val="ConsPlusNormal"/>
        <w:jc w:val="both"/>
      </w:pPr>
      <w:r>
        <w:t xml:space="preserve">(в ред. </w:t>
      </w:r>
      <w:hyperlink r:id="rId450">
        <w:r>
          <w:rPr>
            <w:color w:val="0000FF"/>
          </w:rPr>
          <w:t>закона</w:t>
        </w:r>
      </w:hyperlink>
      <w:r>
        <w:t xml:space="preserve"> Архангельской области от 29.05.2020 N 267-17-ОЗ)</w:t>
      </w:r>
    </w:p>
    <w:p w:rsidR="00BF3E7B" w:rsidRDefault="00BF3E7B">
      <w:pPr>
        <w:pStyle w:val="ConsPlusNormal"/>
        <w:ind w:firstLine="540"/>
        <w:jc w:val="both"/>
      </w:pPr>
      <w:r>
        <w:t>(</w:t>
      </w:r>
      <w:proofErr w:type="gramStart"/>
      <w:r>
        <w:t>введена</w:t>
      </w:r>
      <w:proofErr w:type="gramEnd"/>
      <w:r>
        <w:t xml:space="preserve"> </w:t>
      </w:r>
      <w:hyperlink r:id="rId451">
        <w:r>
          <w:rPr>
            <w:color w:val="0000FF"/>
          </w:rPr>
          <w:t>законом</w:t>
        </w:r>
      </w:hyperlink>
      <w:r>
        <w:t xml:space="preserve"> Архангельской области от 20.12.2018 N 51-4-ОЗ)</w:t>
      </w:r>
    </w:p>
    <w:p w:rsidR="00BF3E7B" w:rsidRDefault="00BF3E7B">
      <w:pPr>
        <w:pStyle w:val="ConsPlusNormal"/>
        <w:ind w:firstLine="540"/>
        <w:jc w:val="both"/>
      </w:pPr>
    </w:p>
    <w:p w:rsidR="00BF3E7B" w:rsidRDefault="00BF3E7B">
      <w:pPr>
        <w:pStyle w:val="ConsPlusNormal"/>
        <w:ind w:firstLine="540"/>
        <w:jc w:val="both"/>
      </w:pPr>
      <w:bookmarkStart w:id="77" w:name="P1200"/>
      <w:bookmarkEnd w:id="77"/>
      <w:r>
        <w:t>1. К полномочиям органов государственной власти Архангельской области в сфере водоснабжения населения и водоотведения относятся полномочия органов местного самоуправления Приморского муниципального района Архангельской области по организации в границах сельского поселения "</w:t>
      </w:r>
      <w:proofErr w:type="spellStart"/>
      <w:r>
        <w:t>Соловецкое</w:t>
      </w:r>
      <w:proofErr w:type="spellEnd"/>
      <w:r>
        <w:t>" Приморского муниципального района Архангельской области водоснабжения населения и водоотведения в пределах полномочий, установленных законодательством Российской Федерации, в части:</w:t>
      </w:r>
    </w:p>
    <w:p w:rsidR="00BF3E7B" w:rsidRDefault="00BF3E7B">
      <w:pPr>
        <w:pStyle w:val="ConsPlusNormal"/>
        <w:jc w:val="both"/>
      </w:pPr>
      <w:r>
        <w:t xml:space="preserve">(в ред. </w:t>
      </w:r>
      <w:hyperlink r:id="rId452">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 xml:space="preserve">1) строительства и реконструкции системы водоснабжения поселка </w:t>
      </w:r>
      <w:proofErr w:type="gramStart"/>
      <w:r>
        <w:t>Соловецкий</w:t>
      </w:r>
      <w:proofErr w:type="gramEnd"/>
      <w:r>
        <w:t>, корректировки проектно-сметной документации, экспертизы проекта (по объекту "Строительство и реконструкция системы водоснабжения поселка Соловецкий, корректировка проектно-сметной документации, экспертиза проекта");</w:t>
      </w:r>
    </w:p>
    <w:p w:rsidR="00BF3E7B" w:rsidRDefault="00BF3E7B">
      <w:pPr>
        <w:pStyle w:val="ConsPlusNormal"/>
        <w:spacing w:before="220"/>
        <w:ind w:firstLine="540"/>
        <w:jc w:val="both"/>
      </w:pPr>
      <w:r>
        <w:t xml:space="preserve">2) строительства канализационных сетей и коллекторов, канализационных очистных сооружений поселка </w:t>
      </w:r>
      <w:proofErr w:type="gramStart"/>
      <w:r>
        <w:t>Соловецкий</w:t>
      </w:r>
      <w:proofErr w:type="gramEnd"/>
      <w:r>
        <w:t>, корректировки проектно-сметной документации, экспертизы проекта (по объекту "Строительство канализационных сетей и коллекторов, канализационных очистных сооружений поселка Соловецкий, корректировка проектно-сметной документации, экспертиза проекта").</w:t>
      </w:r>
    </w:p>
    <w:p w:rsidR="00BF3E7B" w:rsidRDefault="00BF3E7B">
      <w:pPr>
        <w:pStyle w:val="ConsPlusNormal"/>
        <w:spacing w:before="220"/>
        <w:ind w:firstLine="540"/>
        <w:jc w:val="both"/>
      </w:pPr>
      <w:r>
        <w:t xml:space="preserve">2. С 1 января 2019 года Правительство Архангельской области и исполнительный орган государственной власти Архангельской области, уполномоченный на осуществление полномочий, указанных в </w:t>
      </w:r>
      <w:hyperlink w:anchor="P1200">
        <w:r>
          <w:rPr>
            <w:color w:val="0000FF"/>
          </w:rPr>
          <w:t>пункте 1</w:t>
        </w:r>
      </w:hyperlink>
      <w:r>
        <w:t xml:space="preserve"> настоящей статьи, являются правопреемниками органов местного самоуправления Приморского муниципального района Архангельской области в отношениях, связанных с осуществлением полномочий, указанных в </w:t>
      </w:r>
      <w:hyperlink w:anchor="P1200">
        <w:r>
          <w:rPr>
            <w:color w:val="0000FF"/>
          </w:rPr>
          <w:t>пункте 1</w:t>
        </w:r>
      </w:hyperlink>
      <w:r>
        <w:t xml:space="preserve"> настоящей статьи.</w:t>
      </w:r>
    </w:p>
    <w:p w:rsidR="00BF3E7B" w:rsidRDefault="00BF3E7B">
      <w:pPr>
        <w:pStyle w:val="ConsPlusNormal"/>
        <w:jc w:val="both"/>
      </w:pPr>
      <w:r>
        <w:t>(</w:t>
      </w:r>
      <w:proofErr w:type="gramStart"/>
      <w:r>
        <w:t>в</w:t>
      </w:r>
      <w:proofErr w:type="gramEnd"/>
      <w:r>
        <w:t xml:space="preserve"> ред. </w:t>
      </w:r>
      <w:hyperlink r:id="rId453">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 xml:space="preserve">3. Областные законы, принятые до 1 января 2019 года и регулирующие отношения, связанные с реализацией полномочий, указанных в </w:t>
      </w:r>
      <w:hyperlink w:anchor="P1200">
        <w:r>
          <w:rPr>
            <w:color w:val="0000FF"/>
          </w:rPr>
          <w:t>пункте 1</w:t>
        </w:r>
      </w:hyperlink>
      <w:r>
        <w:t xml:space="preserve"> настоящей статьи, применяются в части, не противоречащей настоящему закону.</w:t>
      </w:r>
    </w:p>
    <w:p w:rsidR="00BF3E7B" w:rsidRDefault="00BF3E7B">
      <w:pPr>
        <w:pStyle w:val="ConsPlusNormal"/>
        <w:spacing w:before="220"/>
        <w:ind w:firstLine="540"/>
        <w:jc w:val="both"/>
      </w:pPr>
      <w:r>
        <w:t xml:space="preserve">4. </w:t>
      </w:r>
      <w:proofErr w:type="gramStart"/>
      <w:r>
        <w:t>Муниципальные правовые акты органов местного самоуправления Приморского муниципального района Архангельской области" и сельского поселения "</w:t>
      </w:r>
      <w:proofErr w:type="spellStart"/>
      <w:r>
        <w:t>Соловецкое</w:t>
      </w:r>
      <w:proofErr w:type="spellEnd"/>
      <w:r>
        <w:t xml:space="preserve">" Приморского муниципального района Архангельской области, а также соглашения, предусмотренные </w:t>
      </w:r>
      <w:hyperlink r:id="rId454">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принятые (заключенные) до 1 января 2019 года по вопросам, указанным в </w:t>
      </w:r>
      <w:hyperlink w:anchor="P1200">
        <w:r>
          <w:rPr>
            <w:color w:val="0000FF"/>
          </w:rPr>
          <w:t>пункте 1</w:t>
        </w:r>
      </w:hyperlink>
      <w:r>
        <w:t xml:space="preserve"> настоящей</w:t>
      </w:r>
      <w:proofErr w:type="gramEnd"/>
      <w:r>
        <w:t xml:space="preserve"> статьи, действуют в части, не противоречащей настоящему закону и нормативным правовым актам, принятым органами государственной власти Архангельской области в целях реализации настоящего закона.</w:t>
      </w:r>
    </w:p>
    <w:p w:rsidR="00BF3E7B" w:rsidRDefault="00BF3E7B">
      <w:pPr>
        <w:pStyle w:val="ConsPlusNormal"/>
        <w:jc w:val="both"/>
      </w:pPr>
      <w:r>
        <w:t xml:space="preserve">(в ред. </w:t>
      </w:r>
      <w:hyperlink r:id="rId455">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 xml:space="preserve">5. Финансирование расходов, связанных с реализацией органами государственной власти Архангельской области полномочий, указанных в </w:t>
      </w:r>
      <w:hyperlink w:anchor="P1200">
        <w:r>
          <w:rPr>
            <w:color w:val="0000FF"/>
          </w:rPr>
          <w:t>пункте 1</w:t>
        </w:r>
      </w:hyperlink>
      <w:r>
        <w:t xml:space="preserve"> настоящей статьи, осуществляется за счет средств областного бюджета.</w:t>
      </w:r>
    </w:p>
    <w:p w:rsidR="00BF3E7B" w:rsidRDefault="00BF3E7B">
      <w:pPr>
        <w:pStyle w:val="ConsPlusNormal"/>
        <w:jc w:val="both"/>
      </w:pPr>
    </w:p>
    <w:p w:rsidR="00BF3E7B" w:rsidRDefault="00BF3E7B">
      <w:pPr>
        <w:pStyle w:val="ConsPlusTitle"/>
        <w:ind w:firstLine="540"/>
        <w:jc w:val="both"/>
        <w:outlineLvl w:val="2"/>
      </w:pPr>
      <w:r>
        <w:t xml:space="preserve">Статья 7.6.8. </w:t>
      </w:r>
      <w:proofErr w:type="gramStart"/>
      <w:r>
        <w:t>Перераспределение отдельных полномочий в сфере осуществления дорожной деятельности в отношении автомобильных дорог общего пользования местного значения, организации дорожного движения и обеспечения безопасности дорожного движения на автомобильных дорогах общего пользования местного значения между органами местного самоуправления городских поселений, муниципальных районов, городских округов и муниципальных округов Архангельской области и органами государственной власти Архангельской области</w:t>
      </w:r>
      <w:proofErr w:type="gramEnd"/>
    </w:p>
    <w:p w:rsidR="00BF3E7B" w:rsidRDefault="00BF3E7B">
      <w:pPr>
        <w:pStyle w:val="ConsPlusNormal"/>
        <w:jc w:val="both"/>
      </w:pPr>
      <w:r>
        <w:t xml:space="preserve">(в ред. </w:t>
      </w:r>
      <w:hyperlink r:id="rId456">
        <w:r>
          <w:rPr>
            <w:color w:val="0000FF"/>
          </w:rPr>
          <w:t>закона</w:t>
        </w:r>
      </w:hyperlink>
      <w:r>
        <w:t xml:space="preserve"> Архангельской области от 29.05.2020 N 267-17-ОЗ)</w:t>
      </w:r>
    </w:p>
    <w:p w:rsidR="00BF3E7B" w:rsidRDefault="00BF3E7B">
      <w:pPr>
        <w:pStyle w:val="ConsPlusNormal"/>
        <w:ind w:firstLine="540"/>
        <w:jc w:val="both"/>
      </w:pPr>
      <w:r>
        <w:t>(</w:t>
      </w:r>
      <w:proofErr w:type="gramStart"/>
      <w:r>
        <w:t>введена</w:t>
      </w:r>
      <w:proofErr w:type="gramEnd"/>
      <w:r>
        <w:t xml:space="preserve"> </w:t>
      </w:r>
      <w:hyperlink r:id="rId457">
        <w:r>
          <w:rPr>
            <w:color w:val="0000FF"/>
          </w:rPr>
          <w:t>законом</w:t>
        </w:r>
      </w:hyperlink>
      <w:r>
        <w:t xml:space="preserve"> Архангельской области от 28.10.2019 N 148-11-ОЗ)</w:t>
      </w:r>
    </w:p>
    <w:p w:rsidR="00BF3E7B" w:rsidRDefault="00BF3E7B">
      <w:pPr>
        <w:pStyle w:val="ConsPlusNormal"/>
        <w:jc w:val="both"/>
      </w:pPr>
    </w:p>
    <w:p w:rsidR="00BF3E7B" w:rsidRDefault="00BF3E7B">
      <w:pPr>
        <w:pStyle w:val="ConsPlusNormal"/>
        <w:ind w:firstLine="540"/>
        <w:jc w:val="both"/>
      </w:pPr>
      <w:bookmarkStart w:id="78" w:name="P1215"/>
      <w:bookmarkEnd w:id="78"/>
      <w:r>
        <w:t xml:space="preserve">1. </w:t>
      </w:r>
      <w:proofErr w:type="gramStart"/>
      <w:r>
        <w:t>К полномочиям органов государственной власти Архангельской области в сфере осуществления дорожной деятельности в отношении автомобильных дорог общего пользования местного значения, организации дорожного движения и обеспечения безопасности дорожного движения на автомобильных дорогах общего пользования местного значения относятся установка, замена, демонтаж и содержание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roofErr w:type="gramEnd"/>
      <w:r>
        <w:t xml:space="preserve">, </w:t>
      </w:r>
      <w:proofErr w:type="gramStart"/>
      <w:r>
        <w:t>на автомобильных дорогах общего пользования местного значения в границах населенных пунктов городского поселения Архангельской области, в границах населенных пунктов сельского поселения Архангельской области, входящего в состав муниципального района Архангельской области, вне границ населенных пунктов в границах муниципального района Архангельской области, в границах городского округа Архангельской области, в границах муниципального округа Архангельской области.</w:t>
      </w:r>
      <w:proofErr w:type="gramEnd"/>
    </w:p>
    <w:p w:rsidR="00BF3E7B" w:rsidRDefault="00BF3E7B">
      <w:pPr>
        <w:pStyle w:val="ConsPlusNormal"/>
        <w:jc w:val="both"/>
      </w:pPr>
      <w:r>
        <w:t xml:space="preserve">(в ред. </w:t>
      </w:r>
      <w:hyperlink r:id="rId458">
        <w:r>
          <w:rPr>
            <w:color w:val="0000FF"/>
          </w:rPr>
          <w:t>закона</w:t>
        </w:r>
      </w:hyperlink>
      <w:r>
        <w:t xml:space="preserve"> Архангельской области от 29.05.2020 N 267-17-ОЗ)</w:t>
      </w:r>
    </w:p>
    <w:p w:rsidR="00BF3E7B" w:rsidRDefault="00BF3E7B">
      <w:pPr>
        <w:pStyle w:val="ConsPlusNormal"/>
        <w:spacing w:before="220"/>
        <w:ind w:firstLine="540"/>
        <w:jc w:val="both"/>
      </w:pPr>
      <w:r>
        <w:t xml:space="preserve">2. </w:t>
      </w:r>
      <w:proofErr w:type="gramStart"/>
      <w:r>
        <w:t xml:space="preserve">С 1 января 2020 года Правительство Архангельской области и исполнительный орган государственной власти Архангельской области, уполномоченный на осуществление полномочий, указанных в </w:t>
      </w:r>
      <w:hyperlink w:anchor="P1215">
        <w:r>
          <w:rPr>
            <w:color w:val="0000FF"/>
          </w:rPr>
          <w:t>пункте 1</w:t>
        </w:r>
      </w:hyperlink>
      <w:r>
        <w:t xml:space="preserve"> настоящей статьи, являются правопреемниками органов местного самоуправления городских поселений, муниципальных районов и городских округов Архангельской области в отношениях, связанных с осуществлением полномочий, указанных в </w:t>
      </w:r>
      <w:hyperlink w:anchor="P1215">
        <w:r>
          <w:rPr>
            <w:color w:val="0000FF"/>
          </w:rPr>
          <w:t>пункте 1</w:t>
        </w:r>
      </w:hyperlink>
      <w:r>
        <w:t xml:space="preserve"> настоящей статьи.</w:t>
      </w:r>
      <w:proofErr w:type="gramEnd"/>
    </w:p>
    <w:p w:rsidR="00BF3E7B" w:rsidRDefault="00BF3E7B">
      <w:pPr>
        <w:pStyle w:val="ConsPlusNormal"/>
        <w:spacing w:before="220"/>
        <w:ind w:firstLine="540"/>
        <w:jc w:val="both"/>
      </w:pPr>
      <w:r>
        <w:t xml:space="preserve">Исполнительный орган государственной власти Архангельской области, уполномоченный на осуществление полномочий, указанных в </w:t>
      </w:r>
      <w:hyperlink w:anchor="P1215">
        <w:r>
          <w:rPr>
            <w:color w:val="0000FF"/>
          </w:rPr>
          <w:t>пункте 1</w:t>
        </w:r>
      </w:hyperlink>
      <w:r>
        <w:t xml:space="preserve"> настоящей статьи, осуществляет полномочия, указанные в </w:t>
      </w:r>
      <w:hyperlink w:anchor="P1215">
        <w:r>
          <w:rPr>
            <w:color w:val="0000FF"/>
          </w:rPr>
          <w:t>пункте 1</w:t>
        </w:r>
      </w:hyperlink>
      <w:r>
        <w:t xml:space="preserve"> настоящей статьи, самостоятельно или через подведомственное ему государственное учреждение Архангельской области.</w:t>
      </w:r>
    </w:p>
    <w:p w:rsidR="00BF3E7B" w:rsidRDefault="00BF3E7B">
      <w:pPr>
        <w:pStyle w:val="ConsPlusNormal"/>
        <w:spacing w:before="220"/>
        <w:ind w:firstLine="540"/>
        <w:jc w:val="both"/>
      </w:pPr>
      <w:r>
        <w:t xml:space="preserve">3. Областные законы, принятые до 1 января 2020 года и регулирующие отношения, связанные с реализацией полномочий, указанных в </w:t>
      </w:r>
      <w:hyperlink w:anchor="P1215">
        <w:r>
          <w:rPr>
            <w:color w:val="0000FF"/>
          </w:rPr>
          <w:t>пункте 1</w:t>
        </w:r>
      </w:hyperlink>
      <w:r>
        <w:t xml:space="preserve"> настоящей статьи, применяются в части, не противоречащей настоящему закону.</w:t>
      </w:r>
    </w:p>
    <w:p w:rsidR="00BF3E7B" w:rsidRDefault="00BF3E7B">
      <w:pPr>
        <w:pStyle w:val="ConsPlusNormal"/>
        <w:spacing w:before="220"/>
        <w:ind w:firstLine="540"/>
        <w:jc w:val="both"/>
      </w:pPr>
      <w:r>
        <w:t xml:space="preserve">4. </w:t>
      </w:r>
      <w:proofErr w:type="gramStart"/>
      <w:r>
        <w:t xml:space="preserve">Муниципальные правовые акты органов местного самоуправления городских поселений, муниципальных районов и городских округов Архангельской области, а также соглашения, предусмотренные </w:t>
      </w:r>
      <w:hyperlink r:id="rId459">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принятые (заключенные) до 1 января 2020 года по вопросам, указанным в </w:t>
      </w:r>
      <w:hyperlink w:anchor="P1215">
        <w:r>
          <w:rPr>
            <w:color w:val="0000FF"/>
          </w:rPr>
          <w:t>пункте 1</w:t>
        </w:r>
      </w:hyperlink>
      <w:r>
        <w:t xml:space="preserve"> настоящей статьи, действуют в части, не</w:t>
      </w:r>
      <w:proofErr w:type="gramEnd"/>
      <w:r>
        <w:t xml:space="preserve"> противоречащей настоящему закону и нормативным правовым актам, принятым органами государственной власти Архангельской области в целях реализации настоящего закона.</w:t>
      </w:r>
    </w:p>
    <w:p w:rsidR="00BF3E7B" w:rsidRDefault="00BF3E7B">
      <w:pPr>
        <w:pStyle w:val="ConsPlusNormal"/>
        <w:spacing w:before="220"/>
        <w:ind w:firstLine="540"/>
        <w:jc w:val="both"/>
      </w:pPr>
      <w:r>
        <w:t xml:space="preserve">5. Финансирование расходов, связанных с реализацией органами государственной власти Архангельской области полномочий, указанных в </w:t>
      </w:r>
      <w:hyperlink w:anchor="P1215">
        <w:r>
          <w:rPr>
            <w:color w:val="0000FF"/>
          </w:rPr>
          <w:t>пункте 1</w:t>
        </w:r>
      </w:hyperlink>
      <w:r>
        <w:t xml:space="preserve"> настоящей статьи, осуществляется за счет средств дорожного фонда Архангельской области.</w:t>
      </w:r>
    </w:p>
    <w:p w:rsidR="00BF3E7B" w:rsidRDefault="00BF3E7B">
      <w:pPr>
        <w:pStyle w:val="ConsPlusNormal"/>
        <w:jc w:val="both"/>
      </w:pPr>
    </w:p>
    <w:p w:rsidR="00BF3E7B" w:rsidRDefault="00BF3E7B">
      <w:pPr>
        <w:pStyle w:val="ConsPlusTitle"/>
        <w:ind w:firstLine="540"/>
        <w:jc w:val="both"/>
        <w:outlineLvl w:val="2"/>
      </w:pPr>
      <w:r>
        <w:t xml:space="preserve">Статья 7.6.9. </w:t>
      </w:r>
      <w:proofErr w:type="gramStart"/>
      <w:r>
        <w:t xml:space="preserve">Перераспределение отдельных полномочий в сфере организации </w:t>
      </w:r>
      <w:r>
        <w:lastRenderedPageBreak/>
        <w:t>транспортного обслуживания населения автомобильным транспортом общего пользования (за исключением легкового такси) в границах поселений Архангельской области, между поселениями Архангельской области в границах муниципальных районов Архангельской области, в границах муниципальных округов Архангельской области и в границах городских округов Архангельской области между органами местного самоуправления городских поселений, муниципальных районов, муниципальных округов, городских округов Архангельской области и</w:t>
      </w:r>
      <w:proofErr w:type="gramEnd"/>
      <w:r>
        <w:t xml:space="preserve"> органами государственной власти Архангельской области</w:t>
      </w:r>
    </w:p>
    <w:p w:rsidR="00BF3E7B" w:rsidRDefault="00BF3E7B">
      <w:pPr>
        <w:pStyle w:val="ConsPlusNormal"/>
        <w:ind w:firstLine="540"/>
        <w:jc w:val="both"/>
      </w:pPr>
      <w:r>
        <w:t>(</w:t>
      </w:r>
      <w:proofErr w:type="gramStart"/>
      <w:r>
        <w:t>введена</w:t>
      </w:r>
      <w:proofErr w:type="gramEnd"/>
      <w:r>
        <w:t xml:space="preserve"> </w:t>
      </w:r>
      <w:hyperlink r:id="rId460">
        <w:r>
          <w:rPr>
            <w:color w:val="0000FF"/>
          </w:rPr>
          <w:t>законом</w:t>
        </w:r>
      </w:hyperlink>
      <w:r>
        <w:t xml:space="preserve"> Архангельской области от 08.12.2021 N 515-30-ОЗ)</w:t>
      </w:r>
    </w:p>
    <w:p w:rsidR="00BF3E7B" w:rsidRDefault="00BF3E7B">
      <w:pPr>
        <w:pStyle w:val="ConsPlusNormal"/>
        <w:jc w:val="both"/>
      </w:pPr>
    </w:p>
    <w:p w:rsidR="00BF3E7B" w:rsidRDefault="00BF3E7B">
      <w:pPr>
        <w:pStyle w:val="ConsPlusNormal"/>
        <w:ind w:firstLine="540"/>
        <w:jc w:val="both"/>
      </w:pPr>
      <w:bookmarkStart w:id="79" w:name="P1226"/>
      <w:bookmarkEnd w:id="79"/>
      <w:r>
        <w:t xml:space="preserve">1. </w:t>
      </w:r>
      <w:proofErr w:type="gramStart"/>
      <w:r>
        <w:t>К полномочиям органов государственной власти Архангельской области в сфере организации транспортного обслуживания населения автомобильным транспортом общего пользования (за исключением легкового такси) в границах поселений Архангельской области, между поселениями Архангельской области в границах муниципальных районов Архангельской области, в границах муниципальных округов Архангельской области и в границах городских округов Архангельской области относятся полномочия по приему, обработке, обобщению и передаче информации, поступающей от</w:t>
      </w:r>
      <w:proofErr w:type="gramEnd"/>
      <w:r>
        <w:t xml:space="preserve"> абонентских </w:t>
      </w:r>
      <w:proofErr w:type="spellStart"/>
      <w:r>
        <w:t>телематических</w:t>
      </w:r>
      <w:proofErr w:type="spellEnd"/>
      <w:r>
        <w:t xml:space="preserve"> терминалов, оборудованных на автобусах, осуществляющих регулярные автобусные перевозки по муниципальным маршрутам регулярных автобусных перевозок.</w:t>
      </w:r>
    </w:p>
    <w:p w:rsidR="00BF3E7B" w:rsidRDefault="00BF3E7B">
      <w:pPr>
        <w:pStyle w:val="ConsPlusNormal"/>
        <w:spacing w:before="220"/>
        <w:ind w:firstLine="540"/>
        <w:jc w:val="both"/>
      </w:pPr>
      <w:r>
        <w:t xml:space="preserve">2. </w:t>
      </w:r>
      <w:proofErr w:type="gramStart"/>
      <w:r>
        <w:t xml:space="preserve">С 1 января 2022 года Правительство Архангельской области и исполнительный орган государственной власти Архангельской области, уполномоченный на осуществление полномочий, указанных в </w:t>
      </w:r>
      <w:hyperlink w:anchor="P1226">
        <w:r>
          <w:rPr>
            <w:color w:val="0000FF"/>
          </w:rPr>
          <w:t>пункте 1</w:t>
        </w:r>
      </w:hyperlink>
      <w:r>
        <w:t xml:space="preserve"> настоящей статьи, являются правопреемниками органов местного самоуправления городских поселений, муниципальных районов, муниципальных округов, городских округов Архангельской области в отношениях, связанных с осуществлением полномочий, указанных в </w:t>
      </w:r>
      <w:hyperlink w:anchor="P1226">
        <w:r>
          <w:rPr>
            <w:color w:val="0000FF"/>
          </w:rPr>
          <w:t>пункте 1</w:t>
        </w:r>
      </w:hyperlink>
      <w:r>
        <w:t xml:space="preserve"> настоящей статьи.</w:t>
      </w:r>
      <w:proofErr w:type="gramEnd"/>
    </w:p>
    <w:p w:rsidR="00BF3E7B" w:rsidRDefault="00BF3E7B">
      <w:pPr>
        <w:pStyle w:val="ConsPlusNormal"/>
        <w:spacing w:before="220"/>
        <w:ind w:firstLine="540"/>
        <w:jc w:val="both"/>
      </w:pPr>
      <w:r>
        <w:t xml:space="preserve">Исполнительный орган государственной власти Архангельской области, уполномоченный на осуществление полномочий, указанных в </w:t>
      </w:r>
      <w:hyperlink w:anchor="P1226">
        <w:r>
          <w:rPr>
            <w:color w:val="0000FF"/>
          </w:rPr>
          <w:t>пункте 1</w:t>
        </w:r>
      </w:hyperlink>
      <w:r>
        <w:t xml:space="preserve"> настоящей статьи, осуществляет полномочия, указанные в </w:t>
      </w:r>
      <w:hyperlink w:anchor="P1226">
        <w:r>
          <w:rPr>
            <w:color w:val="0000FF"/>
          </w:rPr>
          <w:t>пункте 1</w:t>
        </w:r>
      </w:hyperlink>
      <w:r>
        <w:t xml:space="preserve"> настоящей статьи, самостоятельно или через подведомственное ему государственное учреждение Архангельской области.</w:t>
      </w:r>
    </w:p>
    <w:p w:rsidR="00BF3E7B" w:rsidRDefault="00BF3E7B">
      <w:pPr>
        <w:pStyle w:val="ConsPlusNormal"/>
        <w:spacing w:before="220"/>
        <w:ind w:firstLine="540"/>
        <w:jc w:val="both"/>
      </w:pPr>
      <w:r>
        <w:t xml:space="preserve">3. Областные законы, принятые до 1 января 2022 года и регулирующие отношения, связанные с реализацией полномочий, указанных в </w:t>
      </w:r>
      <w:hyperlink w:anchor="P1226">
        <w:r>
          <w:rPr>
            <w:color w:val="0000FF"/>
          </w:rPr>
          <w:t>пункте 1</w:t>
        </w:r>
      </w:hyperlink>
      <w:r>
        <w:t xml:space="preserve"> настоящей статьи, применяются в части, не противоречащей настоящему закону.</w:t>
      </w:r>
    </w:p>
    <w:p w:rsidR="00BF3E7B" w:rsidRDefault="00BF3E7B">
      <w:pPr>
        <w:pStyle w:val="ConsPlusNormal"/>
        <w:spacing w:before="220"/>
        <w:ind w:firstLine="540"/>
        <w:jc w:val="both"/>
      </w:pPr>
      <w:r>
        <w:t xml:space="preserve">4. </w:t>
      </w:r>
      <w:proofErr w:type="gramStart"/>
      <w:r>
        <w:t xml:space="preserve">Муниципальные правовые акты органов местного самоуправления городских поселений, муниципальных районов, муниципальных округов и городских округов Архангельской области, а также соглашения, предусмотренные </w:t>
      </w:r>
      <w:hyperlink r:id="rId461">
        <w:r>
          <w:rPr>
            <w:color w:val="0000FF"/>
          </w:rPr>
          <w:t>частью 4 статьи 15</w:t>
        </w:r>
      </w:hyperlink>
      <w:r>
        <w:t xml:space="preserve"> Федерального закона от 6 октября 2003 года N 131-ФЗ "Об общих принципах организации местного самоуправления в Российской Федерации", принятые (заключенные) до 1 января 2022 года по вопросам, указанным в </w:t>
      </w:r>
      <w:hyperlink w:anchor="P1226">
        <w:r>
          <w:rPr>
            <w:color w:val="0000FF"/>
          </w:rPr>
          <w:t>пункте 1</w:t>
        </w:r>
      </w:hyperlink>
      <w:r>
        <w:t xml:space="preserve"> настоящей статьи, действуют в</w:t>
      </w:r>
      <w:proofErr w:type="gramEnd"/>
      <w:r>
        <w:t xml:space="preserve"> части, не противоречащей настоящему закону и нормативным правовым актам, принятым органами государственной власти Архангельской области в целях реализации настоящего закона.</w:t>
      </w:r>
    </w:p>
    <w:p w:rsidR="00BF3E7B" w:rsidRDefault="00BF3E7B">
      <w:pPr>
        <w:pStyle w:val="ConsPlusNormal"/>
        <w:spacing w:before="220"/>
        <w:ind w:firstLine="540"/>
        <w:jc w:val="both"/>
      </w:pPr>
      <w:r>
        <w:t xml:space="preserve">5. Финансирование расходов, связанных с реализацией органами государственной власти Архангельской области полномочий, указанных в </w:t>
      </w:r>
      <w:hyperlink w:anchor="P1226">
        <w:r>
          <w:rPr>
            <w:color w:val="0000FF"/>
          </w:rPr>
          <w:t>пункте 1</w:t>
        </w:r>
      </w:hyperlink>
      <w:r>
        <w:t xml:space="preserve"> настоящей статьи, осуществляется за счет средств областного бюджета.</w:t>
      </w:r>
    </w:p>
    <w:p w:rsidR="00BF3E7B" w:rsidRDefault="00BF3E7B">
      <w:pPr>
        <w:pStyle w:val="ConsPlusNormal"/>
        <w:spacing w:before="220"/>
        <w:ind w:firstLine="540"/>
        <w:jc w:val="both"/>
      </w:pPr>
      <w:r>
        <w:t xml:space="preserve">Примечание. Понятия "абонентские </w:t>
      </w:r>
      <w:proofErr w:type="spellStart"/>
      <w:r>
        <w:t>телематические</w:t>
      </w:r>
      <w:proofErr w:type="spellEnd"/>
      <w:r>
        <w:t xml:space="preserve"> терминалы", "автобусы", "автомобильный транспорт общего пользования", "организация транспортного обслуживания", "регулярные автобусные перевозки", "муниципальные маршруты регулярных автобусных перевозок", используемые в настоящей статье, применяются в значениях, установленных областным </w:t>
      </w:r>
      <w:hyperlink r:id="rId462">
        <w:r>
          <w:rPr>
            <w:color w:val="0000FF"/>
          </w:rPr>
          <w:t>законом</w:t>
        </w:r>
      </w:hyperlink>
      <w:r>
        <w:t xml:space="preserve"> от 30 мая 2014 года N 130-8-ОЗ "Об организации транспортного обслуживания населения автомобильным транспортом общего пользования в Архангельской области".</w:t>
      </w:r>
    </w:p>
    <w:p w:rsidR="00BF3E7B" w:rsidRDefault="00BF3E7B">
      <w:pPr>
        <w:pStyle w:val="ConsPlusNormal"/>
        <w:jc w:val="both"/>
      </w:pPr>
    </w:p>
    <w:p w:rsidR="00BF3E7B" w:rsidRDefault="00BF3E7B">
      <w:pPr>
        <w:pStyle w:val="ConsPlusTitle"/>
        <w:jc w:val="center"/>
        <w:outlineLvl w:val="1"/>
      </w:pPr>
      <w:r>
        <w:lastRenderedPageBreak/>
        <w:t>Глава VII.7. ИНЫЕ ВОПРОСЫ, РЕГУЛИРУЕМЫЕ ПРАВИЛАМИ</w:t>
      </w:r>
    </w:p>
    <w:p w:rsidR="00BF3E7B" w:rsidRDefault="00BF3E7B">
      <w:pPr>
        <w:pStyle w:val="ConsPlusTitle"/>
        <w:jc w:val="center"/>
      </w:pPr>
      <w:r>
        <w:t>БЛАГОУСТРОЙСТВА ТЕРРИТОРИЙ ГОРОДСКИХ И СЕЛЬСКИХ ПОСЕЛЕНИЙ,</w:t>
      </w:r>
    </w:p>
    <w:p w:rsidR="00BF3E7B" w:rsidRDefault="00BF3E7B">
      <w:pPr>
        <w:pStyle w:val="ConsPlusTitle"/>
        <w:jc w:val="center"/>
      </w:pPr>
      <w:r>
        <w:t>МУНИЦИПАЛЬНЫХ ОКРУГОВ, ГОРОДСКИХ ОКРУГОВ</w:t>
      </w:r>
    </w:p>
    <w:p w:rsidR="00BF3E7B" w:rsidRDefault="00BF3E7B">
      <w:pPr>
        <w:pStyle w:val="ConsPlusNormal"/>
      </w:pPr>
      <w:r>
        <w:t xml:space="preserve">(в ред. </w:t>
      </w:r>
      <w:hyperlink r:id="rId463">
        <w:r>
          <w:rPr>
            <w:color w:val="0000FF"/>
          </w:rPr>
          <w:t>закона</w:t>
        </w:r>
      </w:hyperlink>
      <w:r>
        <w:t xml:space="preserve"> Архангельской области от 29.09.2020 N 296-19-ОЗ)</w:t>
      </w:r>
    </w:p>
    <w:p w:rsidR="00BF3E7B" w:rsidRDefault="00BF3E7B">
      <w:pPr>
        <w:pStyle w:val="ConsPlusNormal"/>
        <w:jc w:val="center"/>
      </w:pPr>
      <w:proofErr w:type="gramStart"/>
      <w:r>
        <w:t xml:space="preserve">(введена </w:t>
      </w:r>
      <w:hyperlink r:id="rId464">
        <w:r>
          <w:rPr>
            <w:color w:val="0000FF"/>
          </w:rPr>
          <w:t>законом</w:t>
        </w:r>
      </w:hyperlink>
      <w:r>
        <w:t xml:space="preserve"> Архангельской области</w:t>
      </w:r>
      <w:proofErr w:type="gramEnd"/>
    </w:p>
    <w:p w:rsidR="00BF3E7B" w:rsidRDefault="00BF3E7B">
      <w:pPr>
        <w:pStyle w:val="ConsPlusNormal"/>
        <w:jc w:val="center"/>
      </w:pPr>
      <w:r>
        <w:t>от 27.04.2020 N 252-16-ОЗ)</w:t>
      </w:r>
    </w:p>
    <w:p w:rsidR="00BF3E7B" w:rsidRDefault="00BF3E7B">
      <w:pPr>
        <w:pStyle w:val="ConsPlusNormal"/>
        <w:jc w:val="both"/>
      </w:pPr>
    </w:p>
    <w:p w:rsidR="00BF3E7B" w:rsidRDefault="00BF3E7B">
      <w:pPr>
        <w:pStyle w:val="ConsPlusTitle"/>
        <w:ind w:firstLine="540"/>
        <w:jc w:val="both"/>
        <w:outlineLvl w:val="2"/>
      </w:pPr>
      <w:r>
        <w:t>Статья 7.7.1. Иные вопросы, регулируемые правилами благоустройства территорий городских и сельских поселений, муниципальных округов, городских округов</w:t>
      </w:r>
    </w:p>
    <w:p w:rsidR="00BF3E7B" w:rsidRDefault="00BF3E7B">
      <w:pPr>
        <w:pStyle w:val="ConsPlusNormal"/>
        <w:jc w:val="both"/>
      </w:pPr>
      <w:r>
        <w:t xml:space="preserve">(в ред. </w:t>
      </w:r>
      <w:hyperlink r:id="rId465">
        <w:r>
          <w:rPr>
            <w:color w:val="0000FF"/>
          </w:rPr>
          <w:t>закона</w:t>
        </w:r>
      </w:hyperlink>
      <w:r>
        <w:t xml:space="preserve"> Архангельской области от 29.09.2020 N 296-19-ОЗ)</w:t>
      </w:r>
    </w:p>
    <w:p w:rsidR="00BF3E7B" w:rsidRDefault="00BF3E7B">
      <w:pPr>
        <w:pStyle w:val="ConsPlusNormal"/>
        <w:jc w:val="both"/>
      </w:pPr>
    </w:p>
    <w:p w:rsidR="00BF3E7B" w:rsidRDefault="00BF3E7B">
      <w:pPr>
        <w:pStyle w:val="ConsPlusNormal"/>
        <w:ind w:firstLine="540"/>
        <w:jc w:val="both"/>
      </w:pPr>
      <w:r>
        <w:t xml:space="preserve">1. </w:t>
      </w:r>
      <w:proofErr w:type="gramStart"/>
      <w:r>
        <w:t xml:space="preserve">Помимо вопросов, указанных в </w:t>
      </w:r>
      <w:hyperlink r:id="rId466">
        <w:r>
          <w:rPr>
            <w:color w:val="0000FF"/>
          </w:rPr>
          <w:t>части 2 статьи 45.1</w:t>
        </w:r>
      </w:hyperlink>
      <w:r>
        <w:t xml:space="preserve"> Федерального закона от 6 октября 2003 года N 131-ФЗ "Об общих принципах организации местного самоуправления в Российской Федерации", правила благоустройства территорий городских и сельских поселений, муниципальных округов, городских округов регулируют вопросы удаления борщевика Сосновского в границах населенных пунктов городских и сельских поселений, муниципальных округов, городских округов.</w:t>
      </w:r>
      <w:proofErr w:type="gramEnd"/>
    </w:p>
    <w:p w:rsidR="00BF3E7B" w:rsidRDefault="00BF3E7B">
      <w:pPr>
        <w:pStyle w:val="ConsPlusNormal"/>
        <w:jc w:val="both"/>
      </w:pPr>
      <w:r>
        <w:t>(</w:t>
      </w:r>
      <w:proofErr w:type="gramStart"/>
      <w:r>
        <w:t>в</w:t>
      </w:r>
      <w:proofErr w:type="gramEnd"/>
      <w:r>
        <w:t xml:space="preserve"> ред. </w:t>
      </w:r>
      <w:hyperlink r:id="rId467">
        <w:r>
          <w:rPr>
            <w:color w:val="0000FF"/>
          </w:rPr>
          <w:t>закона</w:t>
        </w:r>
      </w:hyperlink>
      <w:r>
        <w:t xml:space="preserve"> Архангельской области от 29.09.2020 N 296-19-ОЗ)</w:t>
      </w:r>
    </w:p>
    <w:p w:rsidR="00BF3E7B" w:rsidRDefault="00BF3E7B">
      <w:pPr>
        <w:pStyle w:val="ConsPlusNormal"/>
        <w:spacing w:before="220"/>
        <w:ind w:firstLine="540"/>
        <w:jc w:val="both"/>
      </w:pPr>
      <w:bookmarkStart w:id="80" w:name="P1246"/>
      <w:bookmarkEnd w:id="80"/>
      <w:r>
        <w:t xml:space="preserve">2. Мероприятия по удалению борщевика Сосновского включают в себя выкашивание, выкапывание с корнями, мульчирование, химическую обработку почвы гербицидами и </w:t>
      </w:r>
      <w:proofErr w:type="gramStart"/>
      <w:r>
        <w:t>арборицидами</w:t>
      </w:r>
      <w:proofErr w:type="gramEnd"/>
      <w:r>
        <w:t xml:space="preserve"> с соблюдением установленных законодательством Российской Федерации требований к такой обработке.</w:t>
      </w:r>
    </w:p>
    <w:p w:rsidR="00BF3E7B" w:rsidRDefault="00BF3E7B">
      <w:pPr>
        <w:pStyle w:val="ConsPlusNormal"/>
        <w:spacing w:before="220"/>
        <w:ind w:firstLine="540"/>
        <w:jc w:val="both"/>
      </w:pPr>
      <w:bookmarkStart w:id="81" w:name="P1247"/>
      <w:bookmarkEnd w:id="81"/>
      <w:r>
        <w:t>3. Финансирование мероприятий по удалению борщевика Сосновского, предусмотренных правилами благоустройства городских и сельских поселений, муниципальных округов, городских округов и муниципальными программами муниципальных образований, осуществляется за счет средств местных бюджетов городских и сельских поселений, муниципальных округов, городских округов, муниципальных районов и иных источников, не запрещенных законодательством Российской Федерации.</w:t>
      </w:r>
    </w:p>
    <w:p w:rsidR="00BF3E7B" w:rsidRDefault="00BF3E7B">
      <w:pPr>
        <w:pStyle w:val="ConsPlusNormal"/>
        <w:jc w:val="both"/>
      </w:pPr>
      <w:r>
        <w:t>(</w:t>
      </w:r>
      <w:proofErr w:type="gramStart"/>
      <w:r>
        <w:t>в</w:t>
      </w:r>
      <w:proofErr w:type="gramEnd"/>
      <w:r>
        <w:t xml:space="preserve"> ред. </w:t>
      </w:r>
      <w:hyperlink r:id="rId468">
        <w:r>
          <w:rPr>
            <w:color w:val="0000FF"/>
          </w:rPr>
          <w:t>закона</w:t>
        </w:r>
      </w:hyperlink>
      <w:r>
        <w:t xml:space="preserve"> Архангельской области от 29.09.2020 N 296-19-ОЗ)</w:t>
      </w:r>
    </w:p>
    <w:p w:rsidR="00BF3E7B" w:rsidRDefault="00BF3E7B">
      <w:pPr>
        <w:pStyle w:val="ConsPlusNormal"/>
        <w:spacing w:before="220"/>
        <w:ind w:firstLine="540"/>
        <w:jc w:val="both"/>
      </w:pPr>
      <w:r>
        <w:t xml:space="preserve">4. В соответствии с областным законом об областном бюджете в рамках реализации соответствующих государственных программ Архангельской области предоставляются субсидии местным бюджетам муниципальных образований на </w:t>
      </w:r>
      <w:proofErr w:type="spellStart"/>
      <w:r>
        <w:t>софинансирование</w:t>
      </w:r>
      <w:proofErr w:type="spellEnd"/>
      <w:r>
        <w:t xml:space="preserve"> мероприятий по удалению борщевика Сосновского, указанных в </w:t>
      </w:r>
      <w:hyperlink w:anchor="P1247">
        <w:r>
          <w:rPr>
            <w:color w:val="0000FF"/>
          </w:rPr>
          <w:t>пункте 3</w:t>
        </w:r>
      </w:hyperlink>
      <w:r>
        <w:t xml:space="preserve"> настоящей статьи.</w:t>
      </w:r>
    </w:p>
    <w:p w:rsidR="00BF3E7B" w:rsidRDefault="00BF3E7B">
      <w:pPr>
        <w:pStyle w:val="ConsPlusNormal"/>
        <w:spacing w:before="220"/>
        <w:ind w:firstLine="540"/>
        <w:jc w:val="both"/>
      </w:pPr>
      <w:r>
        <w:t xml:space="preserve">5. </w:t>
      </w:r>
      <w:proofErr w:type="gramStart"/>
      <w:r>
        <w:t>Контроль за</w:t>
      </w:r>
      <w:proofErr w:type="gramEnd"/>
      <w:r>
        <w:t xml:space="preserve"> выполнением собственниками и (или) иными законными владельцами земельных участков мероприятий, указанных в </w:t>
      </w:r>
      <w:hyperlink w:anchor="P1246">
        <w:r>
          <w:rPr>
            <w:color w:val="0000FF"/>
          </w:rPr>
          <w:t>пункте 2</w:t>
        </w:r>
      </w:hyperlink>
      <w:r>
        <w:t xml:space="preserve"> настоящей статьи, осуществляется уполномоченными должностными лицами органов местного самоуправления городских и сельских поселений, муниципальных округов, городских округов при осуществлении муниципального контроля в сфере благоустройства.</w:t>
      </w:r>
    </w:p>
    <w:p w:rsidR="00BF3E7B" w:rsidRDefault="00BF3E7B">
      <w:pPr>
        <w:pStyle w:val="ConsPlusNormal"/>
        <w:jc w:val="both"/>
      </w:pPr>
      <w:r>
        <w:t>(</w:t>
      </w:r>
      <w:proofErr w:type="gramStart"/>
      <w:r>
        <w:t>в</w:t>
      </w:r>
      <w:proofErr w:type="gramEnd"/>
      <w:r>
        <w:t xml:space="preserve"> ред. законов Архангельской области от 29.09.2020 </w:t>
      </w:r>
      <w:hyperlink r:id="rId469">
        <w:r>
          <w:rPr>
            <w:color w:val="0000FF"/>
          </w:rPr>
          <w:t>N 296-19-ОЗ</w:t>
        </w:r>
      </w:hyperlink>
      <w:r>
        <w:t xml:space="preserve">, от 08.12.2021 </w:t>
      </w:r>
      <w:hyperlink r:id="rId470">
        <w:r>
          <w:rPr>
            <w:color w:val="0000FF"/>
          </w:rPr>
          <w:t>N 498-30-ОЗ</w:t>
        </w:r>
      </w:hyperlink>
      <w:r>
        <w:t>)</w:t>
      </w:r>
    </w:p>
    <w:p w:rsidR="00BF3E7B" w:rsidRDefault="00BF3E7B">
      <w:pPr>
        <w:pStyle w:val="ConsPlusNormal"/>
        <w:jc w:val="both"/>
      </w:pPr>
    </w:p>
    <w:p w:rsidR="00BF3E7B" w:rsidRDefault="00BF3E7B">
      <w:pPr>
        <w:pStyle w:val="ConsPlusTitle"/>
        <w:jc w:val="center"/>
        <w:outlineLvl w:val="1"/>
      </w:pPr>
      <w:r>
        <w:t>Глава VII.8. ГОСУДАРСТВЕННАЯ ПОДДЕРЖКА СОЗДАНИЯ И РАЗВИТИЯ</w:t>
      </w:r>
    </w:p>
    <w:p w:rsidR="00BF3E7B" w:rsidRDefault="00BF3E7B">
      <w:pPr>
        <w:pStyle w:val="ConsPlusTitle"/>
        <w:jc w:val="center"/>
      </w:pPr>
      <w:r>
        <w:t>МУНИЦИПАЛЬНЫХ ОКРУГОВ АРХАНГЕЛЬСКОЙ ОБЛАСТИ</w:t>
      </w:r>
    </w:p>
    <w:p w:rsidR="00BF3E7B" w:rsidRDefault="00BF3E7B">
      <w:pPr>
        <w:pStyle w:val="ConsPlusNormal"/>
        <w:jc w:val="center"/>
      </w:pPr>
      <w:proofErr w:type="gramStart"/>
      <w:r>
        <w:t xml:space="preserve">(введена </w:t>
      </w:r>
      <w:hyperlink r:id="rId471">
        <w:r>
          <w:rPr>
            <w:color w:val="0000FF"/>
          </w:rPr>
          <w:t>законом</w:t>
        </w:r>
      </w:hyperlink>
      <w:r>
        <w:t xml:space="preserve"> Архангельской области</w:t>
      </w:r>
      <w:proofErr w:type="gramEnd"/>
    </w:p>
    <w:p w:rsidR="00BF3E7B" w:rsidRDefault="00BF3E7B">
      <w:pPr>
        <w:pStyle w:val="ConsPlusNormal"/>
        <w:jc w:val="center"/>
      </w:pPr>
      <w:r>
        <w:t>от 29.05.2020 N 266-17-ОЗ)</w:t>
      </w:r>
    </w:p>
    <w:p w:rsidR="00BF3E7B" w:rsidRDefault="00BF3E7B">
      <w:pPr>
        <w:pStyle w:val="ConsPlusNormal"/>
        <w:jc w:val="both"/>
      </w:pPr>
    </w:p>
    <w:p w:rsidR="00BF3E7B" w:rsidRDefault="00BF3E7B">
      <w:pPr>
        <w:pStyle w:val="ConsPlusTitle"/>
        <w:ind w:firstLine="540"/>
        <w:jc w:val="both"/>
        <w:outlineLvl w:val="2"/>
      </w:pPr>
      <w:r>
        <w:t>Статья 7.8.1. Меры государственной поддержки создания и развития муниципальных округов Архангельской области</w:t>
      </w:r>
    </w:p>
    <w:p w:rsidR="00BF3E7B" w:rsidRDefault="00BF3E7B">
      <w:pPr>
        <w:pStyle w:val="ConsPlusNormal"/>
        <w:jc w:val="both"/>
      </w:pPr>
    </w:p>
    <w:p w:rsidR="00BF3E7B" w:rsidRDefault="00BF3E7B">
      <w:pPr>
        <w:pStyle w:val="ConsPlusNormal"/>
        <w:ind w:firstLine="540"/>
        <w:jc w:val="both"/>
      </w:pPr>
      <w:bookmarkStart w:id="82" w:name="P1260"/>
      <w:bookmarkEnd w:id="82"/>
      <w:r>
        <w:t xml:space="preserve">1. Настоящей главой устанавливаются меры государственной поддержки создания и развития муниципальных округов Архангельской области, образуемых в связи с объединением </w:t>
      </w:r>
      <w:r>
        <w:lastRenderedPageBreak/>
        <w:t>поселений, входящих в состав соответствующих муниципальных районов Архангельской области, и наделением вновь образованных муниципальных образований статусом муниципальных округов Архангельской области.</w:t>
      </w:r>
    </w:p>
    <w:p w:rsidR="00BF3E7B" w:rsidRDefault="00BF3E7B">
      <w:pPr>
        <w:pStyle w:val="ConsPlusNormal"/>
        <w:spacing w:before="220"/>
        <w:ind w:firstLine="540"/>
        <w:jc w:val="both"/>
      </w:pPr>
      <w:r>
        <w:t>2. Правительство Архангельской области осуществляет в пределах своих полномочий нормативное правовое регулирование в сфере создания и развития муниципальных округов Архангельской области, разрабатывает и утверждает концепцию создания и развития муниципальных округов Архангельской области. Концепция создания и развития муниципальных округов Архангельской области утверждается постановлением Правительства Архангельской области.</w:t>
      </w:r>
    </w:p>
    <w:p w:rsidR="00BF3E7B" w:rsidRDefault="00BF3E7B">
      <w:pPr>
        <w:pStyle w:val="ConsPlusNormal"/>
        <w:spacing w:before="220"/>
        <w:ind w:firstLine="540"/>
        <w:jc w:val="both"/>
      </w:pPr>
      <w:r>
        <w:t>Распоряжением администрации Губернатора Архангельской области и Правительства Архангельской области утверждается план реализации концепции создания и развития муниципальных округов Архангельской области.</w:t>
      </w:r>
    </w:p>
    <w:p w:rsidR="00BF3E7B" w:rsidRDefault="00BF3E7B">
      <w:pPr>
        <w:pStyle w:val="ConsPlusNormal"/>
        <w:spacing w:before="220"/>
        <w:ind w:firstLine="540"/>
        <w:jc w:val="both"/>
      </w:pPr>
      <w:bookmarkStart w:id="83" w:name="P1263"/>
      <w:bookmarkEnd w:id="83"/>
      <w:r>
        <w:t xml:space="preserve">3. Правительство Архангельской области разрабатывает и утверждает план мероприятий по социально-экономическому развитию конкретного муниципального округа Архангельской области, образованного в соответствии с </w:t>
      </w:r>
      <w:hyperlink w:anchor="P1260">
        <w:r>
          <w:rPr>
            <w:color w:val="0000FF"/>
          </w:rPr>
          <w:t>пунктом 1</w:t>
        </w:r>
      </w:hyperlink>
      <w:r>
        <w:t xml:space="preserve"> настоящей статьи. План мероприятий по социально-экономическому развитию конкретного муниципального округа Архангельской области утверждается распоряжением Правительства Архангельской области.</w:t>
      </w:r>
    </w:p>
    <w:p w:rsidR="00BF3E7B" w:rsidRDefault="00BF3E7B">
      <w:pPr>
        <w:pStyle w:val="ConsPlusNormal"/>
        <w:spacing w:before="220"/>
        <w:ind w:firstLine="540"/>
        <w:jc w:val="both"/>
      </w:pPr>
      <w:r>
        <w:t xml:space="preserve">4. </w:t>
      </w:r>
      <w:proofErr w:type="gramStart"/>
      <w:r>
        <w:t xml:space="preserve">Мероприятия по социально-экономическому развитию муниципального округа Архангельской области, предусмотренные планом, указанным в </w:t>
      </w:r>
      <w:hyperlink w:anchor="P1263">
        <w:r>
          <w:rPr>
            <w:color w:val="0000FF"/>
          </w:rPr>
          <w:t>пункте 3</w:t>
        </w:r>
      </w:hyperlink>
      <w:r>
        <w:t xml:space="preserve"> настоящей статьи, финансируются за счет средств областного бюджета и реализуются посредством включения данных мероприятий в государственные программы Архангельской области, утверждаемые постановлениями Правительства Архангельской области, и областную адресную инвестиционную программу, предусмотренную областным законом об областном бюджете на очередной финансовый год и на плановый период.</w:t>
      </w:r>
      <w:proofErr w:type="gramEnd"/>
    </w:p>
    <w:p w:rsidR="00BF3E7B" w:rsidRDefault="00BF3E7B">
      <w:pPr>
        <w:pStyle w:val="ConsPlusNormal"/>
        <w:spacing w:before="220"/>
        <w:ind w:firstLine="540"/>
        <w:jc w:val="both"/>
      </w:pPr>
      <w:r>
        <w:t xml:space="preserve">Мероприятия по социально-экономическому развитию муниципального округа Архангельской области, предусмотренные планом, указанным в </w:t>
      </w:r>
      <w:hyperlink w:anchor="P1263">
        <w:r>
          <w:rPr>
            <w:color w:val="0000FF"/>
          </w:rPr>
          <w:t>пункте 3</w:t>
        </w:r>
      </w:hyperlink>
      <w:r>
        <w:t xml:space="preserve"> настоящей статьи, финансируются также за счет средств местного бюджета муниципального округа Архангельской области, внебюджетных источников.</w:t>
      </w:r>
    </w:p>
    <w:p w:rsidR="00BF3E7B" w:rsidRDefault="00BF3E7B">
      <w:pPr>
        <w:pStyle w:val="ConsPlusNormal"/>
        <w:spacing w:before="220"/>
        <w:ind w:firstLine="540"/>
        <w:jc w:val="both"/>
      </w:pPr>
      <w:bookmarkStart w:id="84" w:name="P1266"/>
      <w:bookmarkEnd w:id="84"/>
      <w:r>
        <w:t xml:space="preserve">5. </w:t>
      </w:r>
      <w:proofErr w:type="gramStart"/>
      <w:r>
        <w:t xml:space="preserve">Меры государственной поддержки создания и развития муниципальных округов Архангельской области предоставляются на основе принципов приоритетности финансового обеспечения мероприятий, проводимых органами государственной власти Архангельской области в муниципальных округах Архангельской области, и приоритетности </w:t>
      </w:r>
      <w:proofErr w:type="spellStart"/>
      <w:r>
        <w:t>софинансирования</w:t>
      </w:r>
      <w:proofErr w:type="spellEnd"/>
      <w:r>
        <w:t xml:space="preserve"> за счет средств областного бюджета мероприятий, проводимых органами местного самоуправления муниципальных округов Архангельской области, перед аналогичными мероприятиями, проводимыми органами государственной власти Архангельской области в муниципальных районах Архангельской области</w:t>
      </w:r>
      <w:proofErr w:type="gramEnd"/>
      <w:r>
        <w:t xml:space="preserve"> и органами местного самоуправления муниципальных районов Архангельской области, если иное не предусмотрено нормативными правовыми актами Российской Федерации.</w:t>
      </w:r>
    </w:p>
    <w:p w:rsidR="00BF3E7B" w:rsidRDefault="00BF3E7B">
      <w:pPr>
        <w:pStyle w:val="ConsPlusNormal"/>
        <w:spacing w:before="220"/>
        <w:ind w:firstLine="540"/>
        <w:jc w:val="both"/>
      </w:pPr>
      <w:r>
        <w:t>6. К мерам государственной поддержки создания и развития муниципальных округов Архангельской области относятся:</w:t>
      </w:r>
    </w:p>
    <w:p w:rsidR="00BF3E7B" w:rsidRDefault="00BF3E7B">
      <w:pPr>
        <w:pStyle w:val="ConsPlusNormal"/>
        <w:spacing w:before="220"/>
        <w:ind w:firstLine="540"/>
        <w:jc w:val="both"/>
      </w:pPr>
      <w:r>
        <w:t xml:space="preserve">1) финансовое обеспечение реализации утвержденного плана мероприятий по социально-экономическому развитию конкретного муниципального округа Архангельской области с выделением финансовых средств из областного бюджета для </w:t>
      </w:r>
      <w:proofErr w:type="spellStart"/>
      <w:r>
        <w:t>софинансирования</w:t>
      </w:r>
      <w:proofErr w:type="spellEnd"/>
      <w:r>
        <w:t xml:space="preserve"> решения вопросов местного значения муниципального округа Архангельской области;</w:t>
      </w:r>
    </w:p>
    <w:p w:rsidR="00BF3E7B" w:rsidRDefault="00BF3E7B">
      <w:pPr>
        <w:pStyle w:val="ConsPlusNormal"/>
        <w:spacing w:before="220"/>
        <w:ind w:firstLine="540"/>
        <w:jc w:val="both"/>
      </w:pPr>
      <w:r>
        <w:t xml:space="preserve">2) финансовое обеспечение мероприятий по социально-экономическому развитию муниципальных округов Архангельской области в рамках государственных программ </w:t>
      </w:r>
      <w:r>
        <w:lastRenderedPageBreak/>
        <w:t xml:space="preserve">Архангельской области, утвержденных постановлениями Правительства Архангельской области, и областной адресной инвестиционной программы, утвержденной областным законом об областном бюджете на очередной финансовый год и на плановый период, с учетом принципов, предусмотренных </w:t>
      </w:r>
      <w:hyperlink w:anchor="P1266">
        <w:r>
          <w:rPr>
            <w:color w:val="0000FF"/>
          </w:rPr>
          <w:t>пунктом 5</w:t>
        </w:r>
      </w:hyperlink>
      <w:r>
        <w:t xml:space="preserve"> настоящей статьи;</w:t>
      </w:r>
    </w:p>
    <w:p w:rsidR="00BF3E7B" w:rsidRDefault="00BF3E7B">
      <w:pPr>
        <w:pStyle w:val="ConsPlusNormal"/>
        <w:spacing w:before="220"/>
        <w:ind w:firstLine="540"/>
        <w:jc w:val="both"/>
      </w:pPr>
      <w:r>
        <w:t>3) финансовое обеспечение мероприятий, связанных с подготовкой и проведением выборов депутатов представительных органов вновь образованных муниципальных округов Архангельской области, за счет средств областного бюджета в соответствии с областным законом об областном бюджете на очередной финансовый год и на плановый период;</w:t>
      </w:r>
    </w:p>
    <w:p w:rsidR="00BF3E7B" w:rsidRDefault="00BF3E7B">
      <w:pPr>
        <w:pStyle w:val="ConsPlusNormal"/>
        <w:spacing w:before="220"/>
        <w:ind w:firstLine="540"/>
        <w:jc w:val="both"/>
      </w:pPr>
      <w:r>
        <w:t>4) финансовое обеспечение за счет средств областного бюджета мероприятий, проводимых в муниципальных округах Архангельской области, предусмотренных программой развития муниципальной службы в Архангельской области, утвержденной постановлением Правительства Архангельской области;</w:t>
      </w:r>
    </w:p>
    <w:p w:rsidR="00BF3E7B" w:rsidRDefault="00BF3E7B">
      <w:pPr>
        <w:pStyle w:val="ConsPlusNormal"/>
        <w:spacing w:before="220"/>
        <w:ind w:firstLine="540"/>
        <w:jc w:val="both"/>
      </w:pPr>
      <w:r>
        <w:t>5) учет при формировании межбюджетных отношений в Архангельской области затрат на обеспечение повышения размера оплаты труда лицам, замещающим муниципальные должности, и муниципальным служащим муниципальных округов Архангельской области по сравнению с условиями, действовавшими для лиц, замещавших муниципальные должности, и муниципальных служащих соответствующих муниципальных районов Архангельской области;</w:t>
      </w:r>
    </w:p>
    <w:p w:rsidR="00BF3E7B" w:rsidRDefault="00BF3E7B">
      <w:pPr>
        <w:pStyle w:val="ConsPlusNormal"/>
        <w:spacing w:before="220"/>
        <w:ind w:firstLine="540"/>
        <w:jc w:val="both"/>
      </w:pPr>
      <w:r>
        <w:t>6) расчет и предоставление местным бюджетам муниципальных округов Архангельской области дотаций на выравнивание бюджетной обеспеченности за счет средств областного бюджета в соответствии с бюджетным законодательством Российской Федерации;</w:t>
      </w:r>
    </w:p>
    <w:p w:rsidR="00BF3E7B" w:rsidRDefault="00BF3E7B">
      <w:pPr>
        <w:pStyle w:val="ConsPlusNormal"/>
        <w:spacing w:before="220"/>
        <w:ind w:firstLine="540"/>
        <w:jc w:val="both"/>
      </w:pPr>
      <w:r>
        <w:t xml:space="preserve">7) установление норматива отчислений от налога на доходы физических лиц в местные бюджеты муниципальных округов Архангельской области в размере, установленном для местных бюджетов городских округов Архангельской области в соответствии с областным </w:t>
      </w:r>
      <w:hyperlink r:id="rId472">
        <w:r>
          <w:rPr>
            <w:color w:val="0000FF"/>
          </w:rPr>
          <w:t>законом</w:t>
        </w:r>
      </w:hyperlink>
      <w:r>
        <w:t xml:space="preserve"> от 22 октября 2009 года N 78-6-ОЗ "О реализации полномочий Архангельской области в сфере регулирования межбюджетных отношений";</w:t>
      </w:r>
    </w:p>
    <w:p w:rsidR="00BF3E7B" w:rsidRDefault="00BF3E7B">
      <w:pPr>
        <w:pStyle w:val="ConsPlusNormal"/>
        <w:spacing w:before="220"/>
        <w:ind w:firstLine="540"/>
        <w:jc w:val="both"/>
      </w:pPr>
      <w:proofErr w:type="gramStart"/>
      <w:r>
        <w:t>8) компенсация в течение трех лет выпадающих доходов местных бюджетов муниципальных округов Архангельской области в случае, если объем дополнительных поступлений от налога на доходы физических лиц в местный бюджет муниципального округа Архангельской области в связи с увеличением размера норматива отчислений от этого налога меньше совокупного объема дотаций на выравнивание бюджетной обеспеченности поселений, рассчитанного в сопоставимых условиях для поселений соответствующего муниципального</w:t>
      </w:r>
      <w:proofErr w:type="gramEnd"/>
      <w:r>
        <w:t xml:space="preserve"> района Архангельской области;</w:t>
      </w:r>
    </w:p>
    <w:p w:rsidR="00BF3E7B" w:rsidRDefault="00BF3E7B">
      <w:pPr>
        <w:pStyle w:val="ConsPlusNormal"/>
        <w:spacing w:before="220"/>
        <w:ind w:firstLine="540"/>
        <w:jc w:val="both"/>
      </w:pPr>
      <w:r>
        <w:t xml:space="preserve">9) </w:t>
      </w:r>
      <w:proofErr w:type="spellStart"/>
      <w:r>
        <w:t>софинансирование</w:t>
      </w:r>
      <w:proofErr w:type="spellEnd"/>
      <w:r>
        <w:t xml:space="preserve"> за счет </w:t>
      </w:r>
      <w:proofErr w:type="gramStart"/>
      <w:r>
        <w:t>средств областного бюджета муниципальных программ развития институтов гражданского общества</w:t>
      </w:r>
      <w:proofErr w:type="gramEnd"/>
      <w:r>
        <w:t xml:space="preserve"> в муниципальных округах Архангельской области, предусматривающих поддержку проектов развития территориального общественного самоуправления, целевых проектов некоммерческих организаций и организации деятельности старост сельских населенных пунктов Архангельской области;</w:t>
      </w:r>
    </w:p>
    <w:p w:rsidR="00BF3E7B" w:rsidRDefault="00BF3E7B">
      <w:pPr>
        <w:pStyle w:val="ConsPlusNormal"/>
        <w:spacing w:before="220"/>
        <w:ind w:firstLine="540"/>
        <w:jc w:val="both"/>
      </w:pPr>
      <w:proofErr w:type="gramStart"/>
      <w:r>
        <w:t xml:space="preserve">10) предоставление из областного бюджета субсидий местным бюджетам муниципальных образований Архангельской области на </w:t>
      </w:r>
      <w:proofErr w:type="spellStart"/>
      <w:r>
        <w:t>софинансирование</w:t>
      </w:r>
      <w:proofErr w:type="spellEnd"/>
      <w:r>
        <w:t xml:space="preserve"> выплаты выходных пособий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уволенным в связи с ликвидацией таких органов вследствие создания муниципальных округов Архангельской области, и выплаты им среднего месячного заработка за</w:t>
      </w:r>
      <w:proofErr w:type="gramEnd"/>
      <w:r>
        <w:t xml:space="preserve"> период трудоустройства или единовременной компенсации на условиях и в порядке, предусмотренных настоящим законом и постановлением Правительства Архангельской области;</w:t>
      </w:r>
    </w:p>
    <w:p w:rsidR="00BF3E7B" w:rsidRDefault="00BF3E7B">
      <w:pPr>
        <w:pStyle w:val="ConsPlusNormal"/>
        <w:jc w:val="both"/>
      </w:pPr>
      <w:r>
        <w:t xml:space="preserve">(в ред. </w:t>
      </w:r>
      <w:hyperlink r:id="rId473">
        <w:r>
          <w:rPr>
            <w:color w:val="0000FF"/>
          </w:rPr>
          <w:t>закона</w:t>
        </w:r>
      </w:hyperlink>
      <w:r>
        <w:t xml:space="preserve"> Архангельской области от 30.03.2021 N 387-24-ОЗ)</w:t>
      </w:r>
    </w:p>
    <w:p w:rsidR="00BF3E7B" w:rsidRDefault="00BF3E7B">
      <w:pPr>
        <w:pStyle w:val="ConsPlusNormal"/>
        <w:spacing w:before="220"/>
        <w:ind w:firstLine="540"/>
        <w:jc w:val="both"/>
      </w:pPr>
      <w:r>
        <w:lastRenderedPageBreak/>
        <w:t>11) предоставление меры социальной поддержки в виде денежной компенсации отдельным категориям лиц, замещавших муниципальные должности, в случае досрочного прекращения полномочий в связи с созданием муниципальных округов Архангельской области на условиях и в порядке, предусмотренных настоящим законом и постановлением Правительства Архангельской области;</w:t>
      </w:r>
    </w:p>
    <w:p w:rsidR="00BF3E7B" w:rsidRDefault="00BF3E7B">
      <w:pPr>
        <w:pStyle w:val="ConsPlusNormal"/>
        <w:spacing w:before="220"/>
        <w:ind w:firstLine="540"/>
        <w:jc w:val="both"/>
      </w:pPr>
      <w:r>
        <w:t xml:space="preserve">12) установление норматива отчислений от транспортного налога с физических лиц в местные бюджеты муниципальных округов Архангельской области в размере, установленном для местных бюджетов городских округов Архангельской области в соответствии с областным </w:t>
      </w:r>
      <w:hyperlink r:id="rId474">
        <w:r>
          <w:rPr>
            <w:color w:val="0000FF"/>
          </w:rPr>
          <w:t>законом</w:t>
        </w:r>
      </w:hyperlink>
      <w:r>
        <w:t xml:space="preserve"> от 22 октября 2009 года N 78-6-ОЗ "О реализации полномочий Архангельской области в сфере регулирования межбюджетных отношений".</w:t>
      </w:r>
    </w:p>
    <w:p w:rsidR="00BF3E7B" w:rsidRDefault="00BF3E7B">
      <w:pPr>
        <w:pStyle w:val="ConsPlusNormal"/>
        <w:jc w:val="both"/>
      </w:pPr>
      <w:r>
        <w:t>(</w:t>
      </w:r>
      <w:proofErr w:type="spellStart"/>
      <w:r>
        <w:t>пп</w:t>
      </w:r>
      <w:proofErr w:type="spellEnd"/>
      <w:r>
        <w:t xml:space="preserve">. 12 в ред. </w:t>
      </w:r>
      <w:hyperlink r:id="rId475">
        <w:r>
          <w:rPr>
            <w:color w:val="0000FF"/>
          </w:rPr>
          <w:t>закона</w:t>
        </w:r>
      </w:hyperlink>
      <w:r>
        <w:t xml:space="preserve"> Архангельской области от 29.06.2022 N 590-36-ОЗ)</w:t>
      </w:r>
    </w:p>
    <w:p w:rsidR="00BF3E7B" w:rsidRDefault="00BF3E7B">
      <w:pPr>
        <w:pStyle w:val="ConsPlusNormal"/>
        <w:jc w:val="both"/>
      </w:pPr>
    </w:p>
    <w:p w:rsidR="00BF3E7B" w:rsidRDefault="00BF3E7B">
      <w:pPr>
        <w:pStyle w:val="ConsPlusTitle"/>
        <w:ind w:firstLine="540"/>
        <w:jc w:val="both"/>
        <w:outlineLvl w:val="2"/>
      </w:pPr>
      <w:r>
        <w:t xml:space="preserve">Статья 7.8.2. </w:t>
      </w:r>
      <w:proofErr w:type="spellStart"/>
      <w:r>
        <w:t>Софинансирование</w:t>
      </w:r>
      <w:proofErr w:type="spellEnd"/>
      <w:r>
        <w:t xml:space="preserve"> за счет средств областного бюджета выплаты выходных пособий и среднего месячного заработка за период трудоустройства или единовременной компенсации в связи с ликвидацией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вследствие создания муниципальных округов Архангельской области</w:t>
      </w:r>
    </w:p>
    <w:p w:rsidR="00BF3E7B" w:rsidRDefault="00BF3E7B">
      <w:pPr>
        <w:pStyle w:val="ConsPlusNormal"/>
        <w:jc w:val="both"/>
      </w:pPr>
      <w:r>
        <w:t xml:space="preserve">(в ред. </w:t>
      </w:r>
      <w:hyperlink r:id="rId476">
        <w:r>
          <w:rPr>
            <w:color w:val="0000FF"/>
          </w:rPr>
          <w:t>закона</w:t>
        </w:r>
      </w:hyperlink>
      <w:r>
        <w:t xml:space="preserve"> Архангельской области от 30.03.2021 N 387-24-ОЗ)</w:t>
      </w:r>
    </w:p>
    <w:p w:rsidR="00BF3E7B" w:rsidRDefault="00BF3E7B">
      <w:pPr>
        <w:pStyle w:val="ConsPlusNormal"/>
        <w:jc w:val="both"/>
      </w:pPr>
    </w:p>
    <w:p w:rsidR="00BF3E7B" w:rsidRDefault="00BF3E7B">
      <w:pPr>
        <w:pStyle w:val="ConsPlusNormal"/>
        <w:ind w:firstLine="540"/>
        <w:jc w:val="both"/>
      </w:pPr>
      <w:r>
        <w:t xml:space="preserve">1. </w:t>
      </w:r>
      <w:proofErr w:type="gramStart"/>
      <w:r>
        <w:t>Местным бюджетам муниципальных районов Архангельской области и поселений Архангельской области, входящих в состав муниципальных районов Архангельской области, а также местным бюджетам муниципальных округов Архангельской области предоставляются субсидии на частичное возмещение расходов, связанных с выплатой муниципальным служащим и другим работникам органов местного самоуправления муниципальных районов Архангельской области и поселений Архангельской области, входящих в состав муниципальных районов Архангельской области, уволенным в связи</w:t>
      </w:r>
      <w:proofErr w:type="gramEnd"/>
      <w:r>
        <w:t xml:space="preserve"> с ликвидацией таких органов вследствие создания муниципальных округов Архангельской области, выходных пособий и среднего месячного заработка за период трудоустройства или единовременной компенсации (далее в настоящей статье соответственно - субсидии, работники), гарантированных Федеральным </w:t>
      </w:r>
      <w:hyperlink r:id="rId477">
        <w:r>
          <w:rPr>
            <w:color w:val="0000FF"/>
          </w:rPr>
          <w:t>законом</w:t>
        </w:r>
      </w:hyperlink>
      <w:r>
        <w:t xml:space="preserve"> от 2 марта 2007 года N 25-ФЗ "О муниципальной службе в Российской Федерации" и трудовым законодательством.</w:t>
      </w:r>
    </w:p>
    <w:p w:rsidR="00BF3E7B" w:rsidRDefault="00BF3E7B">
      <w:pPr>
        <w:pStyle w:val="ConsPlusNormal"/>
        <w:jc w:val="both"/>
      </w:pPr>
      <w:r>
        <w:t xml:space="preserve">(в ред. </w:t>
      </w:r>
      <w:hyperlink r:id="rId478">
        <w:r>
          <w:rPr>
            <w:color w:val="0000FF"/>
          </w:rPr>
          <w:t>закона</w:t>
        </w:r>
      </w:hyperlink>
      <w:r>
        <w:t xml:space="preserve"> Архангельской области от 30.03.2021 N 387-24-ОЗ)</w:t>
      </w:r>
    </w:p>
    <w:p w:rsidR="00BF3E7B" w:rsidRDefault="00BF3E7B">
      <w:pPr>
        <w:pStyle w:val="ConsPlusNormal"/>
        <w:spacing w:before="220"/>
        <w:ind w:firstLine="540"/>
        <w:jc w:val="both"/>
      </w:pPr>
      <w:r>
        <w:t xml:space="preserve">2. К работникам, указанным в </w:t>
      </w:r>
      <w:hyperlink w:anchor="P1260">
        <w:r>
          <w:rPr>
            <w:color w:val="0000FF"/>
          </w:rPr>
          <w:t>пункте 1</w:t>
        </w:r>
      </w:hyperlink>
      <w:r>
        <w:t xml:space="preserve"> настоящей статьи, относятся увольняемые (уволенные) в связи с ликвидацией организации работники:</w:t>
      </w:r>
    </w:p>
    <w:p w:rsidR="00BF3E7B" w:rsidRDefault="00BF3E7B">
      <w:pPr>
        <w:pStyle w:val="ConsPlusNormal"/>
        <w:spacing w:before="220"/>
        <w:ind w:firstLine="540"/>
        <w:jc w:val="both"/>
      </w:pPr>
      <w:r>
        <w:t>1) органов местного самоуправления поселений Архангельской области, ликвидируемых в связи с объединением поселений Архангельской области, входящих в состав муниципального района Архангельской области, и наделением вновь образованного муниципального образования статусом муниципального округа Архангельской области;</w:t>
      </w:r>
    </w:p>
    <w:p w:rsidR="00BF3E7B" w:rsidRDefault="00BF3E7B">
      <w:pPr>
        <w:pStyle w:val="ConsPlusNormal"/>
        <w:spacing w:before="220"/>
        <w:ind w:firstLine="540"/>
        <w:jc w:val="both"/>
      </w:pPr>
      <w:r>
        <w:t>2) органов местного самоуправления муниципального района Архангельской области, который утрачивает статус муниципального образования в связи с объединением всех поселений Архангельской области, входящих в его состав, и наделением вновь образованного муниципального образования статусом муниципального округа Архангельской области.</w:t>
      </w:r>
    </w:p>
    <w:p w:rsidR="00BF3E7B" w:rsidRDefault="00BF3E7B">
      <w:pPr>
        <w:pStyle w:val="ConsPlusNormal"/>
        <w:spacing w:before="220"/>
        <w:ind w:firstLine="540"/>
        <w:jc w:val="both"/>
      </w:pPr>
      <w:r>
        <w:t xml:space="preserve">3. Средства областного бюджета, предназначенные для выплаты выходного пособия работникам и выплаты им среднего месячного заработка за период трудоустройства или единовременной компенсации, предоставляются при условии </w:t>
      </w:r>
      <w:proofErr w:type="spellStart"/>
      <w:r>
        <w:t>софинансирования</w:t>
      </w:r>
      <w:proofErr w:type="spellEnd"/>
      <w:r>
        <w:t xml:space="preserve"> из местных бюджетов муниципальных образований Архангельской области в порядке, установленном постановлением Правительства Архангельской области, в соответствии с бюджетным законодательством Российской Федерации.</w:t>
      </w:r>
    </w:p>
    <w:p w:rsidR="00BF3E7B" w:rsidRDefault="00BF3E7B">
      <w:pPr>
        <w:pStyle w:val="ConsPlusNormal"/>
        <w:jc w:val="both"/>
      </w:pPr>
      <w:r>
        <w:t>(</w:t>
      </w:r>
      <w:proofErr w:type="gramStart"/>
      <w:r>
        <w:t>в</w:t>
      </w:r>
      <w:proofErr w:type="gramEnd"/>
      <w:r>
        <w:t xml:space="preserve"> ред. </w:t>
      </w:r>
      <w:hyperlink r:id="rId479">
        <w:r>
          <w:rPr>
            <w:color w:val="0000FF"/>
          </w:rPr>
          <w:t>закона</w:t>
        </w:r>
      </w:hyperlink>
      <w:r>
        <w:t xml:space="preserve"> Архангельской области от 30.03.2021 N 387-24-ОЗ)</w:t>
      </w:r>
    </w:p>
    <w:p w:rsidR="00BF3E7B" w:rsidRDefault="00BF3E7B">
      <w:pPr>
        <w:pStyle w:val="ConsPlusNormal"/>
        <w:spacing w:before="220"/>
        <w:ind w:firstLine="540"/>
        <w:jc w:val="both"/>
      </w:pPr>
      <w:r>
        <w:lastRenderedPageBreak/>
        <w:t>4. Общий объем средств областного бюджета, предоставляемых в качестве субсидий, а также их распределение между местными бюджетами муниципальных образований Архангельской области определяются областным законом об областном бюджете на очередной финансовый год и на плановый период.</w:t>
      </w:r>
    </w:p>
    <w:p w:rsidR="00BF3E7B" w:rsidRDefault="00BF3E7B">
      <w:pPr>
        <w:pStyle w:val="ConsPlusNormal"/>
        <w:jc w:val="both"/>
      </w:pPr>
    </w:p>
    <w:p w:rsidR="00BF3E7B" w:rsidRDefault="00BF3E7B">
      <w:pPr>
        <w:pStyle w:val="ConsPlusTitle"/>
        <w:ind w:firstLine="540"/>
        <w:jc w:val="both"/>
        <w:outlineLvl w:val="2"/>
      </w:pPr>
      <w:r>
        <w:t>Статья 7.8.3. Предоставление меры социальной поддержки отдельным категориям лиц, замещавших муниципальные должности, в случае досрочного прекращения их полномочий в связи с созданием муниципальных округов Архангельской области</w:t>
      </w:r>
    </w:p>
    <w:p w:rsidR="00BF3E7B" w:rsidRDefault="00BF3E7B">
      <w:pPr>
        <w:pStyle w:val="ConsPlusNormal"/>
        <w:jc w:val="both"/>
      </w:pPr>
    </w:p>
    <w:p w:rsidR="00BF3E7B" w:rsidRDefault="00BF3E7B">
      <w:pPr>
        <w:pStyle w:val="ConsPlusNormal"/>
        <w:ind w:firstLine="540"/>
        <w:jc w:val="both"/>
      </w:pPr>
      <w:bookmarkStart w:id="85" w:name="P1297"/>
      <w:bookmarkEnd w:id="85"/>
      <w:r>
        <w:t xml:space="preserve">1. </w:t>
      </w:r>
      <w:proofErr w:type="gramStart"/>
      <w:r>
        <w:t>Главе муниципального района Архангельской области, главам поселений Архангельской области, входящим в состав муниципального района Архангельской области, председателю представительного органа муниципального района Архангельской области, осуществляющему свои полномочия на постоянной основе, председателям представительных органов поселений Архангельской области, входящих в состав муниципального района Архангельской области, осуществляющим свои полномочия на постоянной основе, в случае досрочного прекращения их полномочий по основаниям, предусмотренным настоящей статьей, в</w:t>
      </w:r>
      <w:proofErr w:type="gramEnd"/>
      <w:r>
        <w:t xml:space="preserve"> связи с созданием муниципальных округов Архангельской области гарантируется предоставление меры социальной </w:t>
      </w:r>
      <w:proofErr w:type="gramStart"/>
      <w:r>
        <w:t>поддержки</w:t>
      </w:r>
      <w:proofErr w:type="gramEnd"/>
      <w:r>
        <w:t xml:space="preserve"> в виде предоставляемой ежемесячно в течение шести месяцев со дня досрочного прекращения их полномочий денежной компенсации в размере денежного вознаграждения по замещаемым данными лицами должностям (далее - мера социальной поддержки) с учетом районного коэффициента и процентной надбавки за стаж работы в районах Крайнего Севера и приравненных к ним местностях.</w:t>
      </w:r>
    </w:p>
    <w:p w:rsidR="00BF3E7B" w:rsidRDefault="00BF3E7B">
      <w:pPr>
        <w:pStyle w:val="ConsPlusNormal"/>
        <w:jc w:val="both"/>
      </w:pPr>
      <w:r>
        <w:t xml:space="preserve">(в ред. </w:t>
      </w:r>
      <w:hyperlink r:id="rId480">
        <w:r>
          <w:rPr>
            <w:color w:val="0000FF"/>
          </w:rPr>
          <w:t>закона</w:t>
        </w:r>
      </w:hyperlink>
      <w:r>
        <w:t xml:space="preserve"> Архангельской области от 02.11.2020 N 325-20-ОЗ)</w:t>
      </w:r>
    </w:p>
    <w:p w:rsidR="00BF3E7B" w:rsidRDefault="00BF3E7B">
      <w:pPr>
        <w:pStyle w:val="ConsPlusNormal"/>
        <w:spacing w:before="220"/>
        <w:ind w:firstLine="540"/>
        <w:jc w:val="both"/>
      </w:pPr>
      <w:proofErr w:type="gramStart"/>
      <w:r>
        <w:t xml:space="preserve">Мера социальной поддержки рассчитывается исходя из размера денежного вознаграждения лиц, указанных в </w:t>
      </w:r>
      <w:hyperlink w:anchor="P1297">
        <w:r>
          <w:rPr>
            <w:color w:val="0000FF"/>
          </w:rPr>
          <w:t>абзаце первом</w:t>
        </w:r>
      </w:hyperlink>
      <w:r>
        <w:t xml:space="preserve"> настоящего пункта, размеров районного коэффициента и процентной надбавки за стаж работы в районах Крайнего Севера и приравненных к ним местностях, установленных в соответствующем муниципальном образовании Архангельской области по состоянию на 1 января года, в котором муниципальный округ Архангельской области считается созданным, при условии соблюдения требований, установленных</w:t>
      </w:r>
      <w:proofErr w:type="gramEnd"/>
      <w:r>
        <w:t xml:space="preserve"> </w:t>
      </w:r>
      <w:hyperlink w:anchor="P1300">
        <w:r>
          <w:rPr>
            <w:color w:val="0000FF"/>
          </w:rPr>
          <w:t>пунктом 2</w:t>
        </w:r>
      </w:hyperlink>
      <w:r>
        <w:t xml:space="preserve"> настоящей статьи.</w:t>
      </w:r>
    </w:p>
    <w:p w:rsidR="00BF3E7B" w:rsidRDefault="00BF3E7B">
      <w:pPr>
        <w:pStyle w:val="ConsPlusNormal"/>
        <w:spacing w:before="220"/>
        <w:ind w:firstLine="540"/>
        <w:jc w:val="both"/>
      </w:pPr>
      <w:bookmarkStart w:id="86" w:name="P1300"/>
      <w:bookmarkEnd w:id="86"/>
      <w:r>
        <w:t xml:space="preserve">2. </w:t>
      </w:r>
      <w:proofErr w:type="gramStart"/>
      <w:r>
        <w:t xml:space="preserve">Если размеры денежного вознаграждения лиц, указанных в </w:t>
      </w:r>
      <w:hyperlink w:anchor="P1297">
        <w:r>
          <w:rPr>
            <w:color w:val="0000FF"/>
          </w:rPr>
          <w:t>абзаце первом пункта 1</w:t>
        </w:r>
      </w:hyperlink>
      <w:r>
        <w:t xml:space="preserve"> настоящей статьи, были увеличены (индексированы) решением представительного органа муниципального образования Архангельской области в период с 1 января 2019 года по 1 января года, в котором муниципальный округ Архангельской области считается созданным, с нарушением требований, установленных </w:t>
      </w:r>
      <w:hyperlink r:id="rId481">
        <w:r>
          <w:rPr>
            <w:color w:val="0000FF"/>
          </w:rPr>
          <w:t>пунктом 4 статьи 4</w:t>
        </w:r>
      </w:hyperlink>
      <w:r>
        <w:t xml:space="preserve"> областного закона от 24 июня 2009 года N 37-4-ОЗ "О</w:t>
      </w:r>
      <w:proofErr w:type="gramEnd"/>
      <w:r>
        <w:t xml:space="preserve"> </w:t>
      </w:r>
      <w:proofErr w:type="gramStart"/>
      <w:r>
        <w:t xml:space="preserve">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повлекшим завышение размеров указанного денежного вознаграждения, мера социальной поддержки рассчитывается исходя из размера денежного вознаграждения лиц, указанных в </w:t>
      </w:r>
      <w:hyperlink w:anchor="P1297">
        <w:r>
          <w:rPr>
            <w:color w:val="0000FF"/>
          </w:rPr>
          <w:t>абзаце первом пункта 1</w:t>
        </w:r>
      </w:hyperlink>
      <w:r>
        <w:t xml:space="preserve"> настоящей статьи, без учета такого увеличения (индексации).</w:t>
      </w:r>
      <w:proofErr w:type="gramEnd"/>
    </w:p>
    <w:p w:rsidR="00BF3E7B" w:rsidRDefault="00BF3E7B">
      <w:pPr>
        <w:pStyle w:val="ConsPlusNormal"/>
        <w:spacing w:before="220"/>
        <w:ind w:firstLine="540"/>
        <w:jc w:val="both"/>
      </w:pPr>
      <w:r>
        <w:t xml:space="preserve">3. Мера социальной поддержки предоставляется лицам, указанным в </w:t>
      </w:r>
      <w:hyperlink w:anchor="P1297">
        <w:r>
          <w:rPr>
            <w:color w:val="0000FF"/>
          </w:rPr>
          <w:t>пункте 1</w:t>
        </w:r>
      </w:hyperlink>
      <w:r>
        <w:t xml:space="preserve"> настоящей статьи, при одновременном наличии следующих условий:</w:t>
      </w:r>
    </w:p>
    <w:p w:rsidR="00BF3E7B" w:rsidRDefault="00BF3E7B">
      <w:pPr>
        <w:pStyle w:val="ConsPlusNormal"/>
        <w:spacing w:before="220"/>
        <w:ind w:firstLine="540"/>
        <w:jc w:val="both"/>
      </w:pPr>
      <w:r>
        <w:t xml:space="preserve">1) досрочное прекращение полномочий лиц, указанных в </w:t>
      </w:r>
      <w:hyperlink w:anchor="P1297">
        <w:r>
          <w:rPr>
            <w:color w:val="0000FF"/>
          </w:rPr>
          <w:t>пункте 1</w:t>
        </w:r>
      </w:hyperlink>
      <w:r>
        <w:t xml:space="preserve"> настоящей статьи, по следующим основаниям:</w:t>
      </w:r>
    </w:p>
    <w:p w:rsidR="00BF3E7B" w:rsidRDefault="00BF3E7B">
      <w:pPr>
        <w:pStyle w:val="ConsPlusNormal"/>
        <w:spacing w:before="220"/>
        <w:ind w:firstLine="540"/>
        <w:jc w:val="both"/>
      </w:pPr>
      <w:r>
        <w:t xml:space="preserve">преобразование муниципального образования Архангельской области, осуществленное в соответствии с </w:t>
      </w:r>
      <w:hyperlink r:id="rId482">
        <w:r>
          <w:rPr>
            <w:color w:val="0000FF"/>
          </w:rPr>
          <w:t>частью 3.1-1 статьи 13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F3E7B" w:rsidRDefault="00BF3E7B">
      <w:pPr>
        <w:pStyle w:val="ConsPlusNormal"/>
        <w:spacing w:before="220"/>
        <w:ind w:firstLine="540"/>
        <w:jc w:val="both"/>
      </w:pPr>
      <w:r>
        <w:lastRenderedPageBreak/>
        <w:t>принятие представительным органом муниципального района Архангельской области решения о самороспуске в переходный период преобразования муниципальных образований Архангельской области и наделения вновь образованного муниципального образования статусом муниципального округа Архангельской области;</w:t>
      </w:r>
    </w:p>
    <w:p w:rsidR="00BF3E7B" w:rsidRDefault="00BF3E7B">
      <w:pPr>
        <w:pStyle w:val="ConsPlusNormal"/>
        <w:spacing w:before="220"/>
        <w:ind w:firstLine="540"/>
        <w:jc w:val="both"/>
      </w:pPr>
      <w:r>
        <w:t>вступление в силу решения Архангельского областного суда о неправомочности данного состава депутатов представительного органа муниципального района Архангельской области, в том числе в связи со сложением депутатами своих полномочий, в переходный период преобразования муниципальных образований Архангельской области и наделения вновь образованного муниципального образования статусом муниципального округа Архангельской области;</w:t>
      </w:r>
    </w:p>
    <w:p w:rsidR="00BF3E7B" w:rsidRDefault="00BF3E7B">
      <w:pPr>
        <w:pStyle w:val="ConsPlusNormal"/>
        <w:spacing w:before="220"/>
        <w:ind w:firstLine="540"/>
        <w:jc w:val="both"/>
      </w:pPr>
      <w:r>
        <w:t>отставка по собственному желанию в связи с избранием депутатом представительного органа муниципального округа Архангельской области в переходный период преобразования муниципальных образований Архангельской области и наделения вновь образованного муниципального образования статусом муниципального округа Архангельской области;</w:t>
      </w:r>
    </w:p>
    <w:p w:rsidR="00BF3E7B" w:rsidRDefault="00BF3E7B">
      <w:pPr>
        <w:pStyle w:val="ConsPlusNormal"/>
        <w:jc w:val="both"/>
      </w:pPr>
      <w:r>
        <w:t xml:space="preserve">(абзац введен </w:t>
      </w:r>
      <w:hyperlink r:id="rId483">
        <w:r>
          <w:rPr>
            <w:color w:val="0000FF"/>
          </w:rPr>
          <w:t>законом</w:t>
        </w:r>
      </w:hyperlink>
      <w:r>
        <w:t xml:space="preserve"> Архангельской области от 30.03.2021 N 387-24-ОЗ)</w:t>
      </w:r>
    </w:p>
    <w:p w:rsidR="00BF3E7B" w:rsidRDefault="00BF3E7B">
      <w:pPr>
        <w:pStyle w:val="ConsPlusNormal"/>
        <w:spacing w:before="220"/>
        <w:ind w:firstLine="540"/>
        <w:jc w:val="both"/>
      </w:pPr>
      <w:bookmarkStart w:id="87" w:name="P1308"/>
      <w:bookmarkEnd w:id="87"/>
      <w:r>
        <w:t xml:space="preserve">2) </w:t>
      </w:r>
      <w:proofErr w:type="spellStart"/>
      <w:r>
        <w:t>незамещение</w:t>
      </w:r>
      <w:proofErr w:type="spellEnd"/>
      <w:r>
        <w:t xml:space="preserve"> лицами, указанными в </w:t>
      </w:r>
      <w:hyperlink w:anchor="P1297">
        <w:r>
          <w:rPr>
            <w:color w:val="0000FF"/>
          </w:rPr>
          <w:t>пункте 1</w:t>
        </w:r>
      </w:hyperlink>
      <w:r>
        <w:t xml:space="preserve"> настоящей статьи, муниципальной должности главы муниципального округа Архангельской области или муниципальной должности в представительном органе муниципального округа Архангельской области в течение шести месяцев со дня досрочного прекращения полномочий;</w:t>
      </w:r>
    </w:p>
    <w:p w:rsidR="00BF3E7B" w:rsidRDefault="00BF3E7B">
      <w:pPr>
        <w:pStyle w:val="ConsPlusNormal"/>
        <w:spacing w:before="220"/>
        <w:ind w:firstLine="540"/>
        <w:jc w:val="both"/>
      </w:pPr>
      <w:r>
        <w:t xml:space="preserve">3) </w:t>
      </w:r>
      <w:proofErr w:type="spellStart"/>
      <w:r>
        <w:t>незаключение</w:t>
      </w:r>
      <w:proofErr w:type="spellEnd"/>
      <w:r>
        <w:t xml:space="preserve"> с лицами, указанными в </w:t>
      </w:r>
      <w:hyperlink w:anchor="P1297">
        <w:r>
          <w:rPr>
            <w:color w:val="0000FF"/>
          </w:rPr>
          <w:t>пункте 1</w:t>
        </w:r>
      </w:hyperlink>
      <w:r>
        <w:t xml:space="preserve"> настоящей статьи, трудовых договоров в течение шести месяцев со дня досрочного прекращения полномочий;</w:t>
      </w:r>
    </w:p>
    <w:p w:rsidR="00BF3E7B" w:rsidRDefault="00BF3E7B">
      <w:pPr>
        <w:pStyle w:val="ConsPlusNormal"/>
        <w:jc w:val="both"/>
      </w:pPr>
      <w:r>
        <w:t xml:space="preserve">(в ред. </w:t>
      </w:r>
      <w:hyperlink r:id="rId484">
        <w:r>
          <w:rPr>
            <w:color w:val="0000FF"/>
          </w:rPr>
          <w:t>закона</w:t>
        </w:r>
      </w:hyperlink>
      <w:r>
        <w:t xml:space="preserve"> Архангельской области от 02.11.2020 N 325-20-ОЗ)</w:t>
      </w:r>
    </w:p>
    <w:p w:rsidR="00BF3E7B" w:rsidRDefault="00BF3E7B">
      <w:pPr>
        <w:pStyle w:val="ConsPlusNormal"/>
        <w:spacing w:before="220"/>
        <w:ind w:firstLine="540"/>
        <w:jc w:val="both"/>
      </w:pPr>
      <w:bookmarkStart w:id="88" w:name="P1311"/>
      <w:bookmarkEnd w:id="88"/>
      <w:proofErr w:type="gramStart"/>
      <w:r>
        <w:t xml:space="preserve">4) </w:t>
      </w:r>
      <w:proofErr w:type="spellStart"/>
      <w:r>
        <w:t>незамещение</w:t>
      </w:r>
      <w:proofErr w:type="spellEnd"/>
      <w:r>
        <w:t xml:space="preserve"> лицами, указанными в </w:t>
      </w:r>
      <w:hyperlink w:anchor="P1297">
        <w:r>
          <w:rPr>
            <w:color w:val="0000FF"/>
          </w:rPr>
          <w:t>пункте 1</w:t>
        </w:r>
      </w:hyperlink>
      <w:r>
        <w:t xml:space="preserve"> настоящей статьи, государственной должности Российской Федерации, государственной должности Архангельской области, государственной должности иного субъекта Российской Федерации, муниципальной должности иного муниципального образования Архангельской области или муниципального образования другого субъекта Российской Федерации, должности федеральной государственной гражданской службы, должности государственной гражданской службы Архангельской области, должности государственной гражданской службы иного субъекта Российской Федерации, должности муниципальной службы иного</w:t>
      </w:r>
      <w:proofErr w:type="gramEnd"/>
      <w:r>
        <w:t xml:space="preserve"> муниципального образования Архангельской области или муниципального образования другого субъекта Российской Федерации, должности военной службы или должности государственной службы иных видов в течение шести месяцев со дня досрочного прекращения полномочий.</w:t>
      </w:r>
    </w:p>
    <w:p w:rsidR="00BF3E7B" w:rsidRDefault="00BF3E7B">
      <w:pPr>
        <w:pStyle w:val="ConsPlusNormal"/>
        <w:spacing w:before="220"/>
        <w:ind w:firstLine="540"/>
        <w:jc w:val="both"/>
      </w:pPr>
      <w:r>
        <w:t xml:space="preserve">3.1. Мера социальной поддержки предоставляется ежемесячно лицам, указанным в </w:t>
      </w:r>
      <w:hyperlink w:anchor="P1297">
        <w:r>
          <w:rPr>
            <w:color w:val="0000FF"/>
          </w:rPr>
          <w:t>пункте 1</w:t>
        </w:r>
      </w:hyperlink>
      <w:r>
        <w:t xml:space="preserve"> настоящей статьи, пропорционально времени, в течение которого они соответствовали условиям, указанным в </w:t>
      </w:r>
      <w:hyperlink w:anchor="P1308">
        <w:r>
          <w:rPr>
            <w:color w:val="0000FF"/>
          </w:rPr>
          <w:t>подпунктах 2</w:t>
        </w:r>
      </w:hyperlink>
      <w:r>
        <w:t xml:space="preserve"> - </w:t>
      </w:r>
      <w:hyperlink w:anchor="P1311">
        <w:r>
          <w:rPr>
            <w:color w:val="0000FF"/>
          </w:rPr>
          <w:t>4 пункта 3</w:t>
        </w:r>
      </w:hyperlink>
      <w:r>
        <w:t xml:space="preserve"> настоящей статьи.</w:t>
      </w:r>
    </w:p>
    <w:p w:rsidR="00BF3E7B" w:rsidRDefault="00BF3E7B">
      <w:pPr>
        <w:pStyle w:val="ConsPlusNormal"/>
        <w:jc w:val="both"/>
      </w:pPr>
      <w:r>
        <w:t>(</w:t>
      </w:r>
      <w:proofErr w:type="gramStart"/>
      <w:r>
        <w:t>п</w:t>
      </w:r>
      <w:proofErr w:type="gramEnd"/>
      <w:r>
        <w:t xml:space="preserve">. 3.1 введен </w:t>
      </w:r>
      <w:hyperlink r:id="rId485">
        <w:r>
          <w:rPr>
            <w:color w:val="0000FF"/>
          </w:rPr>
          <w:t>законом</w:t>
        </w:r>
      </w:hyperlink>
      <w:r>
        <w:t xml:space="preserve"> Архангельской области от 02.11.2020 N 325-20-ОЗ)</w:t>
      </w:r>
    </w:p>
    <w:p w:rsidR="00BF3E7B" w:rsidRDefault="00BF3E7B">
      <w:pPr>
        <w:pStyle w:val="ConsPlusNormal"/>
        <w:spacing w:before="220"/>
        <w:ind w:firstLine="540"/>
        <w:jc w:val="both"/>
      </w:pPr>
      <w:r>
        <w:t xml:space="preserve">4. Порядок и условия предоставления меры социальной поддержки лиц, указанных в </w:t>
      </w:r>
      <w:hyperlink w:anchor="P1297">
        <w:r>
          <w:rPr>
            <w:color w:val="0000FF"/>
          </w:rPr>
          <w:t>пункте 1</w:t>
        </w:r>
      </w:hyperlink>
      <w:r>
        <w:t xml:space="preserve"> настоящей статьи, утверждаются постановлением Правительства Архангельской области.</w:t>
      </w:r>
    </w:p>
    <w:p w:rsidR="00BF3E7B" w:rsidRDefault="00BF3E7B">
      <w:pPr>
        <w:pStyle w:val="ConsPlusNormal"/>
        <w:spacing w:before="220"/>
        <w:ind w:firstLine="540"/>
        <w:jc w:val="both"/>
      </w:pPr>
      <w:r>
        <w:t xml:space="preserve">5. Органы местного самоуправления муниципальных округов Архангельской области могут быть наделены государственными полномочиями по предоставлению меры социальной поддержки лицам, указанным в </w:t>
      </w:r>
      <w:hyperlink w:anchor="P1297">
        <w:r>
          <w:rPr>
            <w:color w:val="0000FF"/>
          </w:rPr>
          <w:t>пункте 1</w:t>
        </w:r>
      </w:hyperlink>
      <w:r>
        <w:t xml:space="preserve"> настоящей статьи, в соответствии с областным </w:t>
      </w:r>
      <w:hyperlink r:id="rId486">
        <w:r>
          <w:rPr>
            <w:color w:val="0000FF"/>
          </w:rPr>
          <w:t>законом</w:t>
        </w:r>
      </w:hyperlink>
      <w:r>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w:t>
      </w:r>
    </w:p>
    <w:p w:rsidR="00BF3E7B" w:rsidRDefault="00BF3E7B">
      <w:pPr>
        <w:pStyle w:val="ConsPlusNormal"/>
        <w:jc w:val="both"/>
      </w:pPr>
    </w:p>
    <w:p w:rsidR="00BF3E7B" w:rsidRDefault="00BF3E7B">
      <w:pPr>
        <w:pStyle w:val="ConsPlusTitle"/>
        <w:jc w:val="center"/>
        <w:outlineLvl w:val="1"/>
      </w:pPr>
      <w:r>
        <w:t xml:space="preserve">Глава VII.9. СХОД ГРАЖДАН НА ЧАСТИ ТЕРРИТОРИИ </w:t>
      </w:r>
      <w:proofErr w:type="gramStart"/>
      <w:r>
        <w:t>НАСЕЛЕННОГО</w:t>
      </w:r>
      <w:proofErr w:type="gramEnd"/>
    </w:p>
    <w:p w:rsidR="00BF3E7B" w:rsidRDefault="00BF3E7B">
      <w:pPr>
        <w:pStyle w:val="ConsPlusTitle"/>
        <w:jc w:val="center"/>
      </w:pPr>
      <w:r>
        <w:lastRenderedPageBreak/>
        <w:t>ПУНКТА, ВХОДЯЩЕГО В СОСТАВ ПОСЕЛЕНИЯ, МУНИЦИПАЛЬНОГО ОКРУГА,</w:t>
      </w:r>
    </w:p>
    <w:p w:rsidR="00BF3E7B" w:rsidRDefault="00BF3E7B">
      <w:pPr>
        <w:pStyle w:val="ConsPlusTitle"/>
        <w:jc w:val="center"/>
      </w:pPr>
      <w:r>
        <w:t xml:space="preserve">ГОРОДСКОГО ОКРУГА ЛИБО РАСПОЛОЖЕННОГО НА </w:t>
      </w:r>
      <w:proofErr w:type="gramStart"/>
      <w:r>
        <w:t>МЕЖСЕЛЕННОЙ</w:t>
      </w:r>
      <w:proofErr w:type="gramEnd"/>
    </w:p>
    <w:p w:rsidR="00BF3E7B" w:rsidRDefault="00BF3E7B">
      <w:pPr>
        <w:pStyle w:val="ConsPlusTitle"/>
        <w:jc w:val="center"/>
      </w:pPr>
      <w:r>
        <w:t>ТЕРРИТОРИИ В ГРАНИЦАХ МУНИЦИПАЛЬНОГО РАЙОНА</w:t>
      </w:r>
    </w:p>
    <w:p w:rsidR="00BF3E7B" w:rsidRDefault="00BF3E7B">
      <w:pPr>
        <w:pStyle w:val="ConsPlusNormal"/>
        <w:jc w:val="center"/>
      </w:pPr>
      <w:proofErr w:type="gramStart"/>
      <w:r>
        <w:t xml:space="preserve">(введена </w:t>
      </w:r>
      <w:hyperlink r:id="rId487">
        <w:r>
          <w:rPr>
            <w:color w:val="0000FF"/>
          </w:rPr>
          <w:t>законом</w:t>
        </w:r>
      </w:hyperlink>
      <w:r>
        <w:t xml:space="preserve"> Архангельской области</w:t>
      </w:r>
      <w:proofErr w:type="gramEnd"/>
    </w:p>
    <w:p w:rsidR="00BF3E7B" w:rsidRDefault="00BF3E7B">
      <w:pPr>
        <w:pStyle w:val="ConsPlusNormal"/>
        <w:jc w:val="center"/>
      </w:pPr>
      <w:r>
        <w:t>от 30.03.2021 N 387-24-ОЗ)</w:t>
      </w:r>
    </w:p>
    <w:p w:rsidR="00BF3E7B" w:rsidRDefault="00BF3E7B">
      <w:pPr>
        <w:pStyle w:val="ConsPlusNormal"/>
        <w:ind w:firstLine="540"/>
        <w:jc w:val="both"/>
      </w:pPr>
    </w:p>
    <w:p w:rsidR="00BF3E7B" w:rsidRDefault="00BF3E7B">
      <w:pPr>
        <w:pStyle w:val="ConsPlusTitle"/>
        <w:ind w:firstLine="540"/>
        <w:jc w:val="both"/>
        <w:outlineLvl w:val="2"/>
      </w:pPr>
      <w:r>
        <w:t xml:space="preserve">Статья 7.9.1. Проведение схода граждан </w:t>
      </w:r>
      <w:proofErr w:type="gramStart"/>
      <w:r>
        <w:t>на части территории</w:t>
      </w:r>
      <w:proofErr w:type="gramEnd"/>
      <w:r>
        <w:t xml:space="preserve"> населенного пункта, входящего в состав поселения, муниципального округа, городского округа либо расположенного на межселенной территории в границах муниципального района</w:t>
      </w:r>
    </w:p>
    <w:p w:rsidR="00BF3E7B" w:rsidRDefault="00BF3E7B">
      <w:pPr>
        <w:pStyle w:val="ConsPlusNormal"/>
        <w:ind w:firstLine="540"/>
        <w:jc w:val="both"/>
      </w:pPr>
    </w:p>
    <w:p w:rsidR="00BF3E7B" w:rsidRDefault="00BF3E7B">
      <w:pPr>
        <w:pStyle w:val="ConsPlusNormal"/>
        <w:ind w:firstLine="540"/>
        <w:jc w:val="both"/>
      </w:pPr>
      <w:bookmarkStart w:id="89" w:name="P1326"/>
      <w:bookmarkEnd w:id="89"/>
      <w:r>
        <w:t xml:space="preserve">1. По инициативе </w:t>
      </w:r>
      <w:proofErr w:type="gramStart"/>
      <w:r>
        <w:t>группы жителей части территории населенного пункта</w:t>
      </w:r>
      <w:proofErr w:type="gramEnd"/>
      <w:r>
        <w:t xml:space="preserve"> численностью не менее 10 человек, входящего в состав поселения, муниципального округа, городского округа либо расположенного на межселенной территории в границах муниципального района, может проводиться сход граждан по вопросу введения и использования средств самообложения граждан на соответствующей части территории населенного пункта.</w:t>
      </w:r>
    </w:p>
    <w:p w:rsidR="00BF3E7B" w:rsidRDefault="00BF3E7B">
      <w:pPr>
        <w:pStyle w:val="ConsPlusNormal"/>
        <w:spacing w:before="220"/>
        <w:ind w:firstLine="540"/>
        <w:jc w:val="both"/>
      </w:pPr>
      <w:r>
        <w:t xml:space="preserve">2. Часть территории населенного пункта, указанная в </w:t>
      </w:r>
      <w:hyperlink w:anchor="P1326">
        <w:r>
          <w:rPr>
            <w:color w:val="0000FF"/>
          </w:rPr>
          <w:t>пункте 1</w:t>
        </w:r>
      </w:hyperlink>
      <w:r>
        <w:t xml:space="preserve"> настоящей статьи, устанавливается в границах жилых зон, определенных в результате градостроительного зонирования и соответствующих одновременно следующим критериям:</w:t>
      </w:r>
    </w:p>
    <w:p w:rsidR="00BF3E7B" w:rsidRDefault="00BF3E7B">
      <w:pPr>
        <w:pStyle w:val="ConsPlusNormal"/>
        <w:spacing w:before="220"/>
        <w:ind w:firstLine="540"/>
        <w:jc w:val="both"/>
      </w:pPr>
      <w:r>
        <w:t>1) на территории жилой зоны располагается не менее двух жилых домов с общим числом жителей, обладающих избирательным правом, не менее 20 человек;</w:t>
      </w:r>
    </w:p>
    <w:p w:rsidR="00BF3E7B" w:rsidRDefault="00BF3E7B">
      <w:pPr>
        <w:pStyle w:val="ConsPlusNormal"/>
        <w:spacing w:before="220"/>
        <w:ind w:firstLine="540"/>
        <w:jc w:val="both"/>
      </w:pPr>
      <w:r>
        <w:t>2) на территории населенного пункта имеется возможность одновременного совместного присутствия более половины обладающих избирательным правом жителей данной части территории населенного пункта.</w:t>
      </w:r>
    </w:p>
    <w:p w:rsidR="00BF3E7B" w:rsidRDefault="00BF3E7B">
      <w:pPr>
        <w:pStyle w:val="ConsPlusNormal"/>
        <w:spacing w:before="220"/>
        <w:ind w:firstLine="540"/>
        <w:jc w:val="both"/>
      </w:pPr>
      <w:r>
        <w:t xml:space="preserve">3. Границы части территории населенного пункта, указанной в </w:t>
      </w:r>
      <w:hyperlink w:anchor="P1326">
        <w:r>
          <w:rPr>
            <w:color w:val="0000FF"/>
          </w:rPr>
          <w:t>пункте 1</w:t>
        </w:r>
      </w:hyperlink>
      <w:r>
        <w:t xml:space="preserve"> настоящей статьи, определяются представительным органом соответствующего поселения, муниципального округа, городского округа, на территории которого расположен населенный пункт, либо муниципального района, на межселенной территории которого расположен населенный пункт.</w:t>
      </w:r>
    </w:p>
    <w:p w:rsidR="00BF3E7B" w:rsidRDefault="00BF3E7B">
      <w:pPr>
        <w:pStyle w:val="ConsPlusNormal"/>
        <w:jc w:val="both"/>
      </w:pPr>
    </w:p>
    <w:p w:rsidR="00BF3E7B" w:rsidRDefault="00BF3E7B">
      <w:pPr>
        <w:pStyle w:val="ConsPlusTitle"/>
        <w:jc w:val="center"/>
        <w:outlineLvl w:val="1"/>
      </w:pPr>
      <w:r>
        <w:t>Глава VII.10. ПОРЯДОК УЧАСТИЯ ФИНАНСОВОГО ОРГАНА</w:t>
      </w:r>
    </w:p>
    <w:p w:rsidR="00BF3E7B" w:rsidRDefault="00BF3E7B">
      <w:pPr>
        <w:pStyle w:val="ConsPlusTitle"/>
        <w:jc w:val="center"/>
      </w:pPr>
      <w:r>
        <w:t>АРХАНГЕЛЬСКОЙ ОБЛАСТИ В ПРОВЕДЕНИИ ПРОВЕРКИ СООТВЕТСТВИЯ</w:t>
      </w:r>
    </w:p>
    <w:p w:rsidR="00BF3E7B" w:rsidRDefault="00BF3E7B">
      <w:pPr>
        <w:pStyle w:val="ConsPlusTitle"/>
        <w:jc w:val="center"/>
      </w:pPr>
      <w:r>
        <w:t>КАНДИДАТОВ НА ЗАМЕЩЕНИЕ ДОЛЖНОСТИ РУКОВОДИТЕЛЯ ФИНАНСОВОГО</w:t>
      </w:r>
    </w:p>
    <w:p w:rsidR="00BF3E7B" w:rsidRDefault="00BF3E7B">
      <w:pPr>
        <w:pStyle w:val="ConsPlusTitle"/>
        <w:jc w:val="center"/>
      </w:pPr>
      <w:r>
        <w:t>ОРГАНА МУНИЦИПАЛЬНОГО РАЙОНА, МУНИЦИПАЛЬНОГО ОКРУГА,</w:t>
      </w:r>
    </w:p>
    <w:p w:rsidR="00BF3E7B" w:rsidRDefault="00BF3E7B">
      <w:pPr>
        <w:pStyle w:val="ConsPlusTitle"/>
        <w:jc w:val="center"/>
      </w:pPr>
      <w:r>
        <w:t>ГОРОДСКОГО ОКРУГА КВАЛИФИКАЦИОННЫМ ТРЕБОВАНИЯМ</w:t>
      </w:r>
    </w:p>
    <w:p w:rsidR="00BF3E7B" w:rsidRDefault="00BF3E7B">
      <w:pPr>
        <w:pStyle w:val="ConsPlusNormal"/>
        <w:jc w:val="center"/>
      </w:pPr>
      <w:proofErr w:type="gramStart"/>
      <w:r>
        <w:t xml:space="preserve">(введена </w:t>
      </w:r>
      <w:hyperlink r:id="rId488">
        <w:r>
          <w:rPr>
            <w:color w:val="0000FF"/>
          </w:rPr>
          <w:t>законом</w:t>
        </w:r>
      </w:hyperlink>
      <w:r>
        <w:t xml:space="preserve"> Архангельской области</w:t>
      </w:r>
      <w:proofErr w:type="gramEnd"/>
    </w:p>
    <w:p w:rsidR="00BF3E7B" w:rsidRDefault="00BF3E7B">
      <w:pPr>
        <w:pStyle w:val="ConsPlusNormal"/>
        <w:jc w:val="center"/>
      </w:pPr>
      <w:r>
        <w:t>от 28.03.2022 N 538-33-ОЗ)</w:t>
      </w:r>
    </w:p>
    <w:p w:rsidR="00BF3E7B" w:rsidRDefault="00BF3E7B">
      <w:pPr>
        <w:pStyle w:val="ConsPlusNormal"/>
        <w:ind w:firstLine="540"/>
        <w:jc w:val="both"/>
      </w:pPr>
    </w:p>
    <w:p w:rsidR="00BF3E7B" w:rsidRDefault="00BF3E7B">
      <w:pPr>
        <w:pStyle w:val="ConsPlusTitle"/>
        <w:ind w:firstLine="540"/>
        <w:jc w:val="both"/>
        <w:outlineLvl w:val="2"/>
      </w:pPr>
      <w:bookmarkStart w:id="90" w:name="P1340"/>
      <w:bookmarkEnd w:id="90"/>
      <w:r>
        <w:t>Статья 7.10.1. Перечень документов, представляемых в финансовый орган Архангельской области</w:t>
      </w:r>
    </w:p>
    <w:p w:rsidR="00BF3E7B" w:rsidRDefault="00BF3E7B">
      <w:pPr>
        <w:pStyle w:val="ConsPlusNormal"/>
        <w:ind w:firstLine="540"/>
        <w:jc w:val="both"/>
      </w:pPr>
    </w:p>
    <w:p w:rsidR="00BF3E7B" w:rsidRDefault="00BF3E7B">
      <w:pPr>
        <w:pStyle w:val="ConsPlusNormal"/>
        <w:ind w:firstLine="540"/>
        <w:jc w:val="both"/>
      </w:pPr>
      <w:r>
        <w:t xml:space="preserve">В целях проведения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(далее - кандидаты) квалификационным требованиям, указанным в </w:t>
      </w:r>
      <w:hyperlink w:anchor="P1352">
        <w:r>
          <w:rPr>
            <w:color w:val="0000FF"/>
          </w:rPr>
          <w:t>пункте 1 статьи 7.10.2</w:t>
        </w:r>
      </w:hyperlink>
      <w:r>
        <w:t xml:space="preserve"> настоящего закона, главами муниципального района, муниципального округа, городского округа представляются в финансовый орган Архангельской области следующие документы:</w:t>
      </w:r>
    </w:p>
    <w:p w:rsidR="00BF3E7B" w:rsidRDefault="00BF3E7B">
      <w:pPr>
        <w:pStyle w:val="ConsPlusNormal"/>
        <w:spacing w:before="220"/>
        <w:ind w:firstLine="540"/>
        <w:jc w:val="both"/>
      </w:pPr>
      <w:r>
        <w:t>1) справка по форме, определяемой постановлением финансового органа Архангельской области;</w:t>
      </w:r>
    </w:p>
    <w:p w:rsidR="00BF3E7B" w:rsidRDefault="00BF3E7B">
      <w:pPr>
        <w:pStyle w:val="ConsPlusNormal"/>
        <w:spacing w:before="220"/>
        <w:ind w:firstLine="540"/>
        <w:jc w:val="both"/>
      </w:pPr>
      <w:r>
        <w:t xml:space="preserve">2) копии документов об образовании и о квалификации, выданных по результатам успешного прохождения государственной итоговой аттестации, подтверждающих наличие у кандидата высшего образования либо ученой степени в соответствии с квалификационными </w:t>
      </w:r>
      <w:r>
        <w:lastRenderedPageBreak/>
        <w:t xml:space="preserve">требованиями, указанными в </w:t>
      </w:r>
      <w:hyperlink w:anchor="P1352">
        <w:r>
          <w:rPr>
            <w:color w:val="0000FF"/>
          </w:rPr>
          <w:t>пункте 1 статьи 7.10.2</w:t>
        </w:r>
      </w:hyperlink>
      <w:r>
        <w:t xml:space="preserve"> настоящего закона, заверенные нотариально или кадровой службой по месту службы (работы) кандидата;</w:t>
      </w:r>
    </w:p>
    <w:p w:rsidR="00BF3E7B" w:rsidRDefault="00BF3E7B">
      <w:pPr>
        <w:pStyle w:val="ConsPlusNormal"/>
        <w:spacing w:before="220"/>
        <w:ind w:firstLine="540"/>
        <w:jc w:val="both"/>
      </w:pPr>
      <w:r>
        <w:t xml:space="preserve">3) копия трудовой книжки и (или) основная информация о трудовой деятельности и трудовом стаже кандидата (в соответствии со </w:t>
      </w:r>
      <w:hyperlink r:id="rId489">
        <w:r>
          <w:rPr>
            <w:color w:val="0000FF"/>
          </w:rPr>
          <w:t>статьей 66.1</w:t>
        </w:r>
      </w:hyperlink>
      <w:r>
        <w:t xml:space="preserve"> Трудового кодекса Российской Федерации) или копии иных документов, подтверждающих служебную (трудовую) деятельность кандидата, заверенные нотариально или кадровой службой по месту службы (работы) кандидата;</w:t>
      </w:r>
    </w:p>
    <w:p w:rsidR="00BF3E7B" w:rsidRDefault="00BF3E7B">
      <w:pPr>
        <w:pStyle w:val="ConsPlusNormal"/>
        <w:spacing w:before="220"/>
        <w:ind w:firstLine="540"/>
        <w:jc w:val="both"/>
      </w:pPr>
      <w:r>
        <w:t>4) согласие кандидата на обработку персональных данных по форме, определяемой постановлением финансового органа Архангельской области;</w:t>
      </w:r>
    </w:p>
    <w:p w:rsidR="00BF3E7B" w:rsidRDefault="00BF3E7B">
      <w:pPr>
        <w:pStyle w:val="ConsPlusNormal"/>
        <w:spacing w:before="220"/>
        <w:ind w:firstLine="540"/>
        <w:jc w:val="both"/>
      </w:pPr>
      <w:r>
        <w:t>5) копия правового акта главы муниципального района, муниципального округа или городского округа о возложении на кандидата исполнения обязанностей руководителя финансового органа муниципального района, муниципального округа или городского округа (при наличии);</w:t>
      </w:r>
    </w:p>
    <w:p w:rsidR="00BF3E7B" w:rsidRDefault="00BF3E7B">
      <w:pPr>
        <w:pStyle w:val="ConsPlusNormal"/>
        <w:spacing w:before="220"/>
        <w:ind w:firstLine="540"/>
        <w:jc w:val="both"/>
      </w:pPr>
      <w:r>
        <w:t>6) рекомендательное письмо главы муниципального района, муниципального округа или городского округа с обоснованием причин назначения кандидата на должность руководителя финансового органа муниципального района, муниципального округа или городского округа.</w:t>
      </w:r>
    </w:p>
    <w:p w:rsidR="00BF3E7B" w:rsidRDefault="00BF3E7B">
      <w:pPr>
        <w:pStyle w:val="ConsPlusNormal"/>
        <w:ind w:firstLine="540"/>
        <w:jc w:val="both"/>
      </w:pPr>
    </w:p>
    <w:p w:rsidR="00BF3E7B" w:rsidRDefault="00BF3E7B">
      <w:pPr>
        <w:pStyle w:val="ConsPlusTitle"/>
        <w:ind w:firstLine="540"/>
        <w:jc w:val="both"/>
        <w:outlineLvl w:val="2"/>
      </w:pPr>
      <w:bookmarkStart w:id="91" w:name="P1350"/>
      <w:bookmarkEnd w:id="91"/>
      <w:r>
        <w:t>Статья 7.10.2. Способы проведения проверки соответствия кандидатов квалификационным требованиям, предъявляемым к руководителю финансового органа муниципального района, муниципального округа, городского округа</w:t>
      </w:r>
    </w:p>
    <w:p w:rsidR="00BF3E7B" w:rsidRDefault="00BF3E7B">
      <w:pPr>
        <w:pStyle w:val="ConsPlusNormal"/>
        <w:ind w:firstLine="540"/>
        <w:jc w:val="both"/>
      </w:pPr>
    </w:p>
    <w:p w:rsidR="00BF3E7B" w:rsidRDefault="00BF3E7B">
      <w:pPr>
        <w:pStyle w:val="ConsPlusNormal"/>
        <w:ind w:firstLine="540"/>
        <w:jc w:val="both"/>
      </w:pPr>
      <w:bookmarkStart w:id="92" w:name="P1352"/>
      <w:bookmarkEnd w:id="92"/>
      <w:r>
        <w:t>1. Квалификационные требования, предъявляемые к руководителю финансового органа муниципального района, муниципального округа, городского округа (далее в настоящей главе - квалификационные требования), утверждаются приказом Министерства финансов Российской Федерации.</w:t>
      </w:r>
    </w:p>
    <w:p w:rsidR="00BF3E7B" w:rsidRDefault="00BF3E7B">
      <w:pPr>
        <w:pStyle w:val="ConsPlusNormal"/>
        <w:spacing w:before="220"/>
        <w:ind w:firstLine="540"/>
        <w:jc w:val="both"/>
      </w:pPr>
      <w:r>
        <w:t xml:space="preserve">2. В целях определения соответствия кандидата квалификационным требованиям финансовый орган Архангельской области в течение 30 календарных дней со дня представления документов, предусмотренных </w:t>
      </w:r>
      <w:hyperlink w:anchor="P1340">
        <w:r>
          <w:rPr>
            <w:color w:val="0000FF"/>
          </w:rPr>
          <w:t>статьей 7.10.1</w:t>
        </w:r>
      </w:hyperlink>
      <w:r>
        <w:t xml:space="preserve"> настоящего закона:</w:t>
      </w:r>
    </w:p>
    <w:p w:rsidR="00BF3E7B" w:rsidRDefault="00BF3E7B">
      <w:pPr>
        <w:pStyle w:val="ConsPlusNormal"/>
        <w:spacing w:before="220"/>
        <w:ind w:firstLine="540"/>
        <w:jc w:val="both"/>
      </w:pPr>
      <w:r>
        <w:t xml:space="preserve">1) осуществляет проверку документов, предусмотренных </w:t>
      </w:r>
      <w:hyperlink w:anchor="P1340">
        <w:r>
          <w:rPr>
            <w:color w:val="0000FF"/>
          </w:rPr>
          <w:t>статьей 7.10.1</w:t>
        </w:r>
      </w:hyperlink>
      <w:r>
        <w:t xml:space="preserve"> настоящего закона;</w:t>
      </w:r>
    </w:p>
    <w:p w:rsidR="00BF3E7B" w:rsidRDefault="00BF3E7B">
      <w:pPr>
        <w:pStyle w:val="ConsPlusNormal"/>
        <w:spacing w:before="220"/>
        <w:ind w:firstLine="540"/>
        <w:jc w:val="both"/>
      </w:pPr>
      <w:bookmarkStart w:id="93" w:name="P1355"/>
      <w:bookmarkEnd w:id="93"/>
      <w:proofErr w:type="gramStart"/>
      <w:r>
        <w:t>2) проводит тестирование в целях подтверждения наличия у кандидата знаний Конституции Российской Федерации, федерального законодательства, в том числе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местном самоуправлении, законодательства Российской Федерации в сфере стратегического</w:t>
      </w:r>
      <w:proofErr w:type="gramEnd"/>
      <w:r>
        <w:t xml:space="preserve"> планирования, законодательства Российской Федерации о государственной гражданской службе Российской Федерации, муниципальной службе, законодательства Российской Федерации о противодействии коррупции, </w:t>
      </w:r>
      <w:hyperlink r:id="rId490">
        <w:r>
          <w:rPr>
            <w:color w:val="0000FF"/>
          </w:rPr>
          <w:t>Устава</w:t>
        </w:r>
      </w:hyperlink>
      <w:r>
        <w:t xml:space="preserve"> Архангельской области, областных законов, иных нормативных правовых актов Архангельской области, устава и иных нормативных правовых актов соответствующего муниципального образования применительно к исполнению соответствующих должностных обязанностей (далее в настоящей главе - тестирование);</w:t>
      </w:r>
    </w:p>
    <w:p w:rsidR="00BF3E7B" w:rsidRDefault="00BF3E7B">
      <w:pPr>
        <w:pStyle w:val="ConsPlusNormal"/>
        <w:spacing w:before="220"/>
        <w:ind w:firstLine="540"/>
        <w:jc w:val="both"/>
      </w:pPr>
      <w:r>
        <w:t>3) проводит собеседование по оценке профессиональных качеств и компетентности кандидата с участием членов комиссии финансового органа Архангельской области по вопросу проведения проверки соответствия кандидата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(далее в настоящей главе соответственно - собеседование, комиссия).</w:t>
      </w:r>
    </w:p>
    <w:p w:rsidR="00BF3E7B" w:rsidRDefault="00BF3E7B">
      <w:pPr>
        <w:pStyle w:val="ConsPlusNormal"/>
        <w:spacing w:before="220"/>
        <w:ind w:firstLine="540"/>
        <w:jc w:val="both"/>
      </w:pPr>
      <w:r>
        <w:lastRenderedPageBreak/>
        <w:t>3. Положение о комиссии утверждается постановлением финансового органа Архангельской области. Состав комиссии утверждается распоряжением финансового органа Архангельской области.</w:t>
      </w:r>
    </w:p>
    <w:p w:rsidR="00BF3E7B" w:rsidRDefault="00BF3E7B">
      <w:pPr>
        <w:pStyle w:val="ConsPlusNormal"/>
        <w:spacing w:before="220"/>
        <w:ind w:firstLine="540"/>
        <w:jc w:val="both"/>
      </w:pPr>
      <w:r>
        <w:t xml:space="preserve">4. Тестирование проводится в форме письменных ответов кандидата на вопросы теста. Вопросы теста составляются и утверждаются финансовым органом Архангельской области с учетом необходимости подтверждения наличия у кандидата знаний, указанных в </w:t>
      </w:r>
      <w:hyperlink w:anchor="P1355">
        <w:r>
          <w:rPr>
            <w:color w:val="0000FF"/>
          </w:rPr>
          <w:t>подпункте 2 пункта 2</w:t>
        </w:r>
      </w:hyperlink>
      <w:r>
        <w:t xml:space="preserve"> настоящей статьи.</w:t>
      </w:r>
    </w:p>
    <w:p w:rsidR="00BF3E7B" w:rsidRDefault="00BF3E7B">
      <w:pPr>
        <w:pStyle w:val="ConsPlusNormal"/>
        <w:spacing w:before="220"/>
        <w:ind w:firstLine="540"/>
        <w:jc w:val="both"/>
      </w:pPr>
      <w:r>
        <w:t>5. Оценка результатов тестирования осуществляется комиссией исходя из числа правильных ответов, данных кандидатом на вопросы теста. По результатам тестирования члены комиссии выставляют кандидатам следующие баллы:</w:t>
      </w:r>
    </w:p>
    <w:p w:rsidR="00BF3E7B" w:rsidRDefault="00BF3E7B">
      <w:pPr>
        <w:pStyle w:val="ConsPlusNormal"/>
        <w:spacing w:before="220"/>
        <w:ind w:firstLine="540"/>
        <w:jc w:val="both"/>
      </w:pPr>
      <w:bookmarkStart w:id="94" w:name="P1360"/>
      <w:bookmarkEnd w:id="94"/>
      <w:r>
        <w:t>1) пять баллов, если даны правильные ответы на 86 - 100 процентов вопросов теста;</w:t>
      </w:r>
    </w:p>
    <w:p w:rsidR="00BF3E7B" w:rsidRDefault="00BF3E7B">
      <w:pPr>
        <w:pStyle w:val="ConsPlusNormal"/>
        <w:spacing w:before="220"/>
        <w:ind w:firstLine="540"/>
        <w:jc w:val="both"/>
      </w:pPr>
      <w:bookmarkStart w:id="95" w:name="P1361"/>
      <w:bookmarkEnd w:id="95"/>
      <w:r>
        <w:t>2) четыре балла, если даны правильные ответы на 70 - 85 процентов вопросов теста;</w:t>
      </w:r>
    </w:p>
    <w:p w:rsidR="00BF3E7B" w:rsidRDefault="00BF3E7B">
      <w:pPr>
        <w:pStyle w:val="ConsPlusNormal"/>
        <w:spacing w:before="220"/>
        <w:ind w:firstLine="540"/>
        <w:jc w:val="both"/>
      </w:pPr>
      <w:bookmarkStart w:id="96" w:name="P1362"/>
      <w:bookmarkEnd w:id="96"/>
      <w:r>
        <w:t>3) три балла, если даны правильные ответы на 51 - 69 процентов вопросов теста;</w:t>
      </w:r>
    </w:p>
    <w:p w:rsidR="00BF3E7B" w:rsidRDefault="00BF3E7B">
      <w:pPr>
        <w:pStyle w:val="ConsPlusNormal"/>
        <w:spacing w:before="220"/>
        <w:ind w:firstLine="540"/>
        <w:jc w:val="both"/>
      </w:pPr>
      <w:r>
        <w:t>4) два балла, если даны правильные ответы на 35 - 50 процентов вопросов теста;</w:t>
      </w:r>
    </w:p>
    <w:p w:rsidR="00BF3E7B" w:rsidRDefault="00BF3E7B">
      <w:pPr>
        <w:pStyle w:val="ConsPlusNormal"/>
        <w:spacing w:before="220"/>
        <w:ind w:firstLine="540"/>
        <w:jc w:val="both"/>
      </w:pPr>
      <w:r>
        <w:t>5) один балл, если даны правильные ответы на 20 - 34 процента вопросов теста;</w:t>
      </w:r>
    </w:p>
    <w:p w:rsidR="00BF3E7B" w:rsidRDefault="00BF3E7B">
      <w:pPr>
        <w:pStyle w:val="ConsPlusNormal"/>
        <w:spacing w:before="220"/>
        <w:ind w:firstLine="540"/>
        <w:jc w:val="both"/>
      </w:pPr>
      <w:bookmarkStart w:id="97" w:name="P1365"/>
      <w:bookmarkEnd w:id="97"/>
      <w:r>
        <w:t>6) ноль баллов, если даны правильные ответы менее чем на 20 процентов вопросов теста.</w:t>
      </w:r>
    </w:p>
    <w:p w:rsidR="00BF3E7B" w:rsidRDefault="00BF3E7B">
      <w:pPr>
        <w:pStyle w:val="ConsPlusNormal"/>
        <w:spacing w:before="220"/>
        <w:ind w:firstLine="540"/>
        <w:jc w:val="both"/>
      </w:pPr>
      <w:r>
        <w:t>6. Собеседование представляет собой беседу членов комиссии с кандидатом по теме, относящейся к исполнению соответствующих должностных обязанностей, в ходе которой кандидат отвечает на вопросы членов комиссии в целях оценки профессиональных качеств и компетентности кандидата.</w:t>
      </w:r>
    </w:p>
    <w:p w:rsidR="00BF3E7B" w:rsidRDefault="00BF3E7B">
      <w:pPr>
        <w:pStyle w:val="ConsPlusNormal"/>
        <w:spacing w:before="220"/>
        <w:ind w:firstLine="540"/>
        <w:jc w:val="both"/>
      </w:pPr>
      <w:r>
        <w:t>7. По результатам собеседования члены комиссии выставляют кандидатам следующие баллы:</w:t>
      </w:r>
    </w:p>
    <w:p w:rsidR="00BF3E7B" w:rsidRDefault="00BF3E7B">
      <w:pPr>
        <w:pStyle w:val="ConsPlusNormal"/>
        <w:spacing w:before="220"/>
        <w:ind w:firstLine="540"/>
        <w:jc w:val="both"/>
      </w:pPr>
      <w:bookmarkStart w:id="98" w:name="P1368"/>
      <w:bookmarkEnd w:id="98"/>
      <w:r>
        <w:t>1) три балла, если кандидат последовательно, в полном объеме раскрыл содержание темы, относящейся к исполнению соответствующих должностных обязанностей;</w:t>
      </w:r>
    </w:p>
    <w:p w:rsidR="00BF3E7B" w:rsidRDefault="00BF3E7B">
      <w:pPr>
        <w:pStyle w:val="ConsPlusNormal"/>
        <w:spacing w:before="220"/>
        <w:ind w:firstLine="540"/>
        <w:jc w:val="both"/>
      </w:pPr>
      <w:bookmarkStart w:id="99" w:name="P1369"/>
      <w:bookmarkEnd w:id="99"/>
      <w:r>
        <w:t>2) два балла, если кандидат последовательно, в полном объеме раскрыл содержание темы, относящейся к исполнению соответствующих должностных обязанностей, но допустил неточности и незначительные ошибки;</w:t>
      </w:r>
    </w:p>
    <w:p w:rsidR="00BF3E7B" w:rsidRDefault="00BF3E7B">
      <w:pPr>
        <w:pStyle w:val="ConsPlusNormal"/>
        <w:spacing w:before="220"/>
        <w:ind w:firstLine="540"/>
        <w:jc w:val="both"/>
      </w:pPr>
      <w:bookmarkStart w:id="100" w:name="P1370"/>
      <w:bookmarkEnd w:id="100"/>
      <w:r>
        <w:t>3) один балл, если кандидат последовательно, но не в полном объеме раскрыл содержание темы, относящейся к исполнению соответствующих должностных обязанностей, допустил неточности и ошибки;</w:t>
      </w:r>
    </w:p>
    <w:p w:rsidR="00BF3E7B" w:rsidRDefault="00BF3E7B">
      <w:pPr>
        <w:pStyle w:val="ConsPlusNormal"/>
        <w:spacing w:before="220"/>
        <w:ind w:firstLine="540"/>
        <w:jc w:val="both"/>
      </w:pPr>
      <w:bookmarkStart w:id="101" w:name="P1371"/>
      <w:bookmarkEnd w:id="101"/>
      <w:r>
        <w:t>4) ноль баллов, если кандидат не раскрыл содержание темы, относящейся к исполнению соответствующих должностных обязанностей, допустил значительные неточности и ошибки.</w:t>
      </w:r>
    </w:p>
    <w:p w:rsidR="00BF3E7B" w:rsidRDefault="00BF3E7B">
      <w:pPr>
        <w:pStyle w:val="ConsPlusNormal"/>
        <w:ind w:firstLine="540"/>
        <w:jc w:val="both"/>
      </w:pPr>
    </w:p>
    <w:p w:rsidR="00BF3E7B" w:rsidRDefault="00BF3E7B">
      <w:pPr>
        <w:pStyle w:val="ConsPlusTitle"/>
        <w:ind w:firstLine="540"/>
        <w:jc w:val="both"/>
        <w:outlineLvl w:val="2"/>
      </w:pPr>
      <w:r>
        <w:t>Статья 7.10.3. Решения, принимаемые по результатам проверки соответствия кандидатов квалификационным требованиям</w:t>
      </w:r>
    </w:p>
    <w:p w:rsidR="00BF3E7B" w:rsidRDefault="00BF3E7B">
      <w:pPr>
        <w:pStyle w:val="ConsPlusNormal"/>
        <w:ind w:firstLine="540"/>
        <w:jc w:val="both"/>
      </w:pPr>
    </w:p>
    <w:p w:rsidR="00BF3E7B" w:rsidRDefault="00BF3E7B">
      <w:pPr>
        <w:pStyle w:val="ConsPlusNormal"/>
        <w:ind w:firstLine="540"/>
        <w:jc w:val="both"/>
      </w:pPr>
      <w:bookmarkStart w:id="102" w:name="P1375"/>
      <w:bookmarkEnd w:id="102"/>
      <w:r>
        <w:t xml:space="preserve">1. По результатам проверки соответствия кандидатов квалификационным требованиям, предусмотренной </w:t>
      </w:r>
      <w:hyperlink w:anchor="P1350">
        <w:r>
          <w:rPr>
            <w:color w:val="0000FF"/>
          </w:rPr>
          <w:t>статьей 7.10.2</w:t>
        </w:r>
      </w:hyperlink>
      <w:r>
        <w:t xml:space="preserve"> настоящего закона, комиссия принимает одно из следующих решений:</w:t>
      </w:r>
    </w:p>
    <w:p w:rsidR="00BF3E7B" w:rsidRDefault="00BF3E7B">
      <w:pPr>
        <w:pStyle w:val="ConsPlusNormal"/>
        <w:spacing w:before="220"/>
        <w:ind w:firstLine="540"/>
        <w:jc w:val="both"/>
      </w:pPr>
      <w:bookmarkStart w:id="103" w:name="P1376"/>
      <w:bookmarkEnd w:id="103"/>
      <w:r>
        <w:t>1) о соответствии кандидата квалификационным требованиям;</w:t>
      </w:r>
    </w:p>
    <w:p w:rsidR="00BF3E7B" w:rsidRDefault="00BF3E7B">
      <w:pPr>
        <w:pStyle w:val="ConsPlusNormal"/>
        <w:spacing w:before="220"/>
        <w:ind w:firstLine="540"/>
        <w:jc w:val="both"/>
      </w:pPr>
      <w:bookmarkStart w:id="104" w:name="P1377"/>
      <w:bookmarkEnd w:id="104"/>
      <w:r>
        <w:t>2) о несоответствии кандидата квалификационным требованиям.</w:t>
      </w:r>
    </w:p>
    <w:p w:rsidR="00BF3E7B" w:rsidRDefault="00BF3E7B">
      <w:pPr>
        <w:pStyle w:val="ConsPlusNormal"/>
        <w:spacing w:before="220"/>
        <w:ind w:firstLine="540"/>
        <w:jc w:val="both"/>
      </w:pPr>
      <w:r>
        <w:lastRenderedPageBreak/>
        <w:t xml:space="preserve">2. Решение, указанное в </w:t>
      </w:r>
      <w:hyperlink w:anchor="P1376">
        <w:r>
          <w:rPr>
            <w:color w:val="0000FF"/>
          </w:rPr>
          <w:t>подпункте 1 пункта 1</w:t>
        </w:r>
      </w:hyperlink>
      <w:r>
        <w:t xml:space="preserve"> настоящей статьи, принимается комиссией в случае получения кандидатом баллов, указанных в </w:t>
      </w:r>
      <w:hyperlink w:anchor="P1360">
        <w:r>
          <w:rPr>
            <w:color w:val="0000FF"/>
          </w:rPr>
          <w:t>подпунктах 1</w:t>
        </w:r>
      </w:hyperlink>
      <w:r>
        <w:t xml:space="preserve"> или </w:t>
      </w:r>
      <w:hyperlink w:anchor="P1361">
        <w:r>
          <w:rPr>
            <w:color w:val="0000FF"/>
          </w:rPr>
          <w:t>2 пункта 5</w:t>
        </w:r>
      </w:hyperlink>
      <w:r>
        <w:t xml:space="preserve">, </w:t>
      </w:r>
      <w:hyperlink w:anchor="P1368">
        <w:r>
          <w:rPr>
            <w:color w:val="0000FF"/>
          </w:rPr>
          <w:t>подпунктах 1</w:t>
        </w:r>
      </w:hyperlink>
      <w:r>
        <w:t xml:space="preserve"> или </w:t>
      </w:r>
      <w:hyperlink w:anchor="P1369">
        <w:r>
          <w:rPr>
            <w:color w:val="0000FF"/>
          </w:rPr>
          <w:t>2 пункта 7 статьи 7.10.2</w:t>
        </w:r>
      </w:hyperlink>
      <w:r>
        <w:t xml:space="preserve"> настоящего закона.</w:t>
      </w:r>
    </w:p>
    <w:p w:rsidR="00BF3E7B" w:rsidRDefault="00BF3E7B">
      <w:pPr>
        <w:pStyle w:val="ConsPlusNormal"/>
        <w:spacing w:before="220"/>
        <w:ind w:firstLine="540"/>
        <w:jc w:val="both"/>
      </w:pPr>
      <w:r>
        <w:t xml:space="preserve">3. Решение, указанное в </w:t>
      </w:r>
      <w:hyperlink w:anchor="P1377">
        <w:r>
          <w:rPr>
            <w:color w:val="0000FF"/>
          </w:rPr>
          <w:t>подпункте 2 пункта 1</w:t>
        </w:r>
      </w:hyperlink>
      <w:r>
        <w:t xml:space="preserve"> настоящей статьи, принимается комиссией в случае получения кандидатом баллов, указанных в </w:t>
      </w:r>
      <w:hyperlink w:anchor="P1362">
        <w:r>
          <w:rPr>
            <w:color w:val="0000FF"/>
          </w:rPr>
          <w:t>подпунктах 3</w:t>
        </w:r>
      </w:hyperlink>
      <w:r>
        <w:t xml:space="preserve"> - </w:t>
      </w:r>
      <w:hyperlink w:anchor="P1365">
        <w:r>
          <w:rPr>
            <w:color w:val="0000FF"/>
          </w:rPr>
          <w:t>6 пункта 5</w:t>
        </w:r>
      </w:hyperlink>
      <w:r>
        <w:t xml:space="preserve">, </w:t>
      </w:r>
      <w:hyperlink w:anchor="P1370">
        <w:r>
          <w:rPr>
            <w:color w:val="0000FF"/>
          </w:rPr>
          <w:t>подпунктах 3</w:t>
        </w:r>
      </w:hyperlink>
      <w:r>
        <w:t xml:space="preserve"> и </w:t>
      </w:r>
      <w:hyperlink w:anchor="P1371">
        <w:r>
          <w:rPr>
            <w:color w:val="0000FF"/>
          </w:rPr>
          <w:t>4 пункта 7 статьи 7.10.2</w:t>
        </w:r>
      </w:hyperlink>
      <w:r>
        <w:t xml:space="preserve"> настоящего закона.</w:t>
      </w:r>
    </w:p>
    <w:p w:rsidR="00BF3E7B" w:rsidRDefault="00BF3E7B">
      <w:pPr>
        <w:pStyle w:val="ConsPlusNormal"/>
        <w:spacing w:before="220"/>
        <w:ind w:firstLine="540"/>
        <w:jc w:val="both"/>
      </w:pPr>
      <w:r>
        <w:t xml:space="preserve">4. Решения комиссии, указанные в </w:t>
      </w:r>
      <w:hyperlink w:anchor="P1375">
        <w:r>
          <w:rPr>
            <w:color w:val="0000FF"/>
          </w:rPr>
          <w:t>пункте 1</w:t>
        </w:r>
      </w:hyperlink>
      <w:r>
        <w:t xml:space="preserve"> настоящей статьи, являются окончательными и пересмотру не подлежат.</w:t>
      </w:r>
    </w:p>
    <w:p w:rsidR="00BF3E7B" w:rsidRDefault="00BF3E7B">
      <w:pPr>
        <w:pStyle w:val="ConsPlusNormal"/>
        <w:spacing w:before="220"/>
        <w:ind w:firstLine="540"/>
        <w:jc w:val="both"/>
      </w:pPr>
      <w:bookmarkStart w:id="105" w:name="P1381"/>
      <w:bookmarkEnd w:id="105"/>
      <w:r>
        <w:t xml:space="preserve">5. Решения комиссии, указанные в </w:t>
      </w:r>
      <w:hyperlink w:anchor="P1375">
        <w:r>
          <w:rPr>
            <w:color w:val="0000FF"/>
          </w:rPr>
          <w:t>пункте 1</w:t>
        </w:r>
      </w:hyperlink>
      <w:r>
        <w:t xml:space="preserve"> настоящей статьи, оформляются протоколом не позднее трех рабочих дней со дня проведения заседания комиссии.</w:t>
      </w:r>
    </w:p>
    <w:p w:rsidR="00BF3E7B" w:rsidRDefault="00BF3E7B">
      <w:pPr>
        <w:pStyle w:val="ConsPlusNormal"/>
        <w:spacing w:before="220"/>
        <w:ind w:firstLine="540"/>
        <w:jc w:val="both"/>
      </w:pPr>
      <w:r>
        <w:t xml:space="preserve">6. Финансовый орган Архангельской области не позднее трех рабочих дней со дня подписания протокола, указанного в </w:t>
      </w:r>
      <w:hyperlink w:anchor="P1381">
        <w:r>
          <w:rPr>
            <w:color w:val="0000FF"/>
          </w:rPr>
          <w:t>пункте 5</w:t>
        </w:r>
      </w:hyperlink>
      <w:r>
        <w:t xml:space="preserve"> настоящей статьи, направляет главе муниципального района, муниципального округа или городского округа, </w:t>
      </w:r>
      <w:proofErr w:type="gramStart"/>
      <w:r>
        <w:t>представившему</w:t>
      </w:r>
      <w:proofErr w:type="gramEnd"/>
      <w:r>
        <w:t xml:space="preserve"> документы о кандидате, предусмотренные </w:t>
      </w:r>
      <w:hyperlink w:anchor="P1340">
        <w:r>
          <w:rPr>
            <w:color w:val="0000FF"/>
          </w:rPr>
          <w:t>статьей 7.10.1</w:t>
        </w:r>
      </w:hyperlink>
      <w:r>
        <w:t xml:space="preserve"> настоящего закона, выписку из данного протокола с указанием решения комиссии, предусмотренного </w:t>
      </w:r>
      <w:hyperlink w:anchor="P1375">
        <w:r>
          <w:rPr>
            <w:color w:val="0000FF"/>
          </w:rPr>
          <w:t>пунктом 1</w:t>
        </w:r>
      </w:hyperlink>
      <w:r>
        <w:t xml:space="preserve"> настоящей статьи.</w:t>
      </w:r>
    </w:p>
    <w:p w:rsidR="00BF3E7B" w:rsidRDefault="00BF3E7B">
      <w:pPr>
        <w:pStyle w:val="ConsPlusNormal"/>
        <w:jc w:val="both"/>
      </w:pPr>
    </w:p>
    <w:p w:rsidR="00BF3E7B" w:rsidRDefault="00BF3E7B">
      <w:pPr>
        <w:pStyle w:val="ConsPlusTitle"/>
        <w:jc w:val="center"/>
        <w:outlineLvl w:val="1"/>
      </w:pPr>
      <w:r>
        <w:t xml:space="preserve">Глава </w:t>
      </w:r>
      <w:hyperlink r:id="rId491">
        <w:r>
          <w:rPr>
            <w:color w:val="0000FF"/>
          </w:rPr>
          <w:t>VIII</w:t>
        </w:r>
      </w:hyperlink>
      <w:r>
        <w:t>. ПЕРЕХОДНЫЕ ПОЛОЖЕНИЯ</w:t>
      </w:r>
    </w:p>
    <w:p w:rsidR="00BF3E7B" w:rsidRDefault="00BF3E7B">
      <w:pPr>
        <w:pStyle w:val="ConsPlusNormal"/>
        <w:jc w:val="both"/>
      </w:pPr>
    </w:p>
    <w:p w:rsidR="00BF3E7B" w:rsidRDefault="00BF3E7B">
      <w:pPr>
        <w:pStyle w:val="ConsPlusTitle"/>
        <w:ind w:firstLine="540"/>
        <w:jc w:val="both"/>
        <w:outlineLvl w:val="2"/>
      </w:pPr>
      <w:r>
        <w:t xml:space="preserve">Статья </w:t>
      </w:r>
      <w:hyperlink r:id="rId492">
        <w:r>
          <w:rPr>
            <w:color w:val="0000FF"/>
          </w:rPr>
          <w:t>8.1</w:t>
        </w:r>
      </w:hyperlink>
      <w:r>
        <w:t>. Вступление в силу настоящего закона</w:t>
      </w:r>
    </w:p>
    <w:p w:rsidR="00BF3E7B" w:rsidRDefault="00BF3E7B">
      <w:pPr>
        <w:pStyle w:val="ConsPlusNormal"/>
        <w:jc w:val="both"/>
      </w:pPr>
      <w:r>
        <w:t xml:space="preserve">(в ред. </w:t>
      </w:r>
      <w:hyperlink r:id="rId493">
        <w:r>
          <w:rPr>
            <w:color w:val="0000FF"/>
          </w:rPr>
          <w:t>закона</w:t>
        </w:r>
      </w:hyperlink>
      <w:r>
        <w:t xml:space="preserve"> Архангельской области от 24.10.2014 N 183-11-ОЗ)</w:t>
      </w:r>
    </w:p>
    <w:p w:rsidR="00BF3E7B" w:rsidRDefault="00BF3E7B">
      <w:pPr>
        <w:pStyle w:val="ConsPlusNormal"/>
        <w:jc w:val="both"/>
      </w:pPr>
    </w:p>
    <w:p w:rsidR="00BF3E7B" w:rsidRDefault="00BF3E7B">
      <w:pPr>
        <w:pStyle w:val="ConsPlusNormal"/>
        <w:ind w:firstLine="540"/>
        <w:jc w:val="both"/>
      </w:pPr>
      <w:r>
        <w:t>1. Настоящий закон, за исключением положений, для которых настоящей главой установлены иные сроки и порядок вступления в силу, вступает в силу с 1 января 2006 года.</w:t>
      </w:r>
    </w:p>
    <w:p w:rsidR="00BF3E7B" w:rsidRDefault="00BF3E7B">
      <w:pPr>
        <w:pStyle w:val="ConsPlusNormal"/>
        <w:jc w:val="both"/>
      </w:pPr>
      <w:r>
        <w:t xml:space="preserve">(в ред. </w:t>
      </w:r>
      <w:hyperlink r:id="rId494">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2. Настоящая глава вступает в силу со дня официального опубликования настоящего закона.</w:t>
      </w:r>
    </w:p>
    <w:p w:rsidR="00BF3E7B" w:rsidRDefault="00BF3E7B">
      <w:pPr>
        <w:pStyle w:val="ConsPlusNormal"/>
        <w:jc w:val="both"/>
      </w:pPr>
      <w:r>
        <w:t>(</w:t>
      </w:r>
      <w:proofErr w:type="gramStart"/>
      <w:r>
        <w:t>в</w:t>
      </w:r>
      <w:proofErr w:type="gramEnd"/>
      <w:r>
        <w:t xml:space="preserve"> ред. </w:t>
      </w:r>
      <w:hyperlink r:id="rId495">
        <w:r>
          <w:rPr>
            <w:color w:val="0000FF"/>
          </w:rPr>
          <w:t>закона</w:t>
        </w:r>
      </w:hyperlink>
      <w:r>
        <w:t xml:space="preserve"> Архангельской области от 24.10.2014 N 183-11-ОЗ)</w:t>
      </w:r>
    </w:p>
    <w:p w:rsidR="00BF3E7B" w:rsidRDefault="00BF3E7B">
      <w:pPr>
        <w:pStyle w:val="ConsPlusNormal"/>
        <w:spacing w:before="220"/>
        <w:ind w:firstLine="540"/>
        <w:jc w:val="both"/>
      </w:pPr>
      <w:r>
        <w:t xml:space="preserve">3. Исключен. - </w:t>
      </w:r>
      <w:hyperlink r:id="rId496">
        <w:r>
          <w:rPr>
            <w:color w:val="0000FF"/>
          </w:rPr>
          <w:t>Закон</w:t>
        </w:r>
      </w:hyperlink>
      <w:r>
        <w:t xml:space="preserve"> Архангельской области от 02.11.2020 N 325-20-ОЗ.</w:t>
      </w:r>
    </w:p>
    <w:p w:rsidR="00BF3E7B" w:rsidRDefault="00BF3E7B">
      <w:pPr>
        <w:pStyle w:val="ConsPlusNormal"/>
        <w:spacing w:before="220"/>
        <w:ind w:firstLine="540"/>
        <w:jc w:val="both"/>
      </w:pPr>
      <w:r>
        <w:t xml:space="preserve">4 - 5. Исключены. - </w:t>
      </w:r>
      <w:hyperlink r:id="rId497">
        <w:r>
          <w:rPr>
            <w:color w:val="0000FF"/>
          </w:rPr>
          <w:t>Закон</w:t>
        </w:r>
      </w:hyperlink>
      <w:r>
        <w:t xml:space="preserve"> Архангельской области от 15.02.2010 N 129-10-ОЗ.</w:t>
      </w:r>
    </w:p>
    <w:p w:rsidR="00BF3E7B" w:rsidRDefault="00BF3E7B">
      <w:pPr>
        <w:pStyle w:val="ConsPlusNormal"/>
        <w:spacing w:before="220"/>
        <w:ind w:firstLine="540"/>
        <w:jc w:val="both"/>
      </w:pPr>
      <w:r>
        <w:t xml:space="preserve">6 - 7. Исключены. - </w:t>
      </w:r>
      <w:hyperlink r:id="rId498">
        <w:r>
          <w:rPr>
            <w:color w:val="0000FF"/>
          </w:rPr>
          <w:t>Закон</w:t>
        </w:r>
      </w:hyperlink>
      <w:r>
        <w:t xml:space="preserve"> Архангельской области от 02.11.2020 N 325-20-ОЗ.</w:t>
      </w:r>
    </w:p>
    <w:p w:rsidR="00BF3E7B" w:rsidRDefault="00BF3E7B">
      <w:pPr>
        <w:pStyle w:val="ConsPlusNormal"/>
        <w:jc w:val="both"/>
      </w:pPr>
    </w:p>
    <w:p w:rsidR="00BF3E7B" w:rsidRDefault="00BF3E7B">
      <w:pPr>
        <w:pStyle w:val="ConsPlusTitle"/>
        <w:ind w:firstLine="540"/>
        <w:jc w:val="both"/>
        <w:outlineLvl w:val="2"/>
      </w:pPr>
      <w:r>
        <w:t xml:space="preserve">Статья </w:t>
      </w:r>
      <w:hyperlink r:id="rId499">
        <w:r>
          <w:rPr>
            <w:color w:val="0000FF"/>
          </w:rPr>
          <w:t>8.2</w:t>
        </w:r>
      </w:hyperlink>
      <w:r>
        <w:t xml:space="preserve">. Признание </w:t>
      </w:r>
      <w:proofErr w:type="gramStart"/>
      <w:r>
        <w:t>утратившими</w:t>
      </w:r>
      <w:proofErr w:type="gramEnd"/>
      <w:r>
        <w:t xml:space="preserve"> силу отдельных нормативных актов</w:t>
      </w:r>
    </w:p>
    <w:p w:rsidR="00BF3E7B" w:rsidRDefault="00BF3E7B">
      <w:pPr>
        <w:pStyle w:val="ConsPlusNormal"/>
        <w:jc w:val="both"/>
      </w:pPr>
    </w:p>
    <w:p w:rsidR="00BF3E7B" w:rsidRDefault="00BF3E7B">
      <w:pPr>
        <w:pStyle w:val="ConsPlusNormal"/>
        <w:ind w:firstLine="540"/>
        <w:jc w:val="both"/>
      </w:pPr>
      <w:r>
        <w:t>С 1 января 2006 года признать утратившими силу:</w:t>
      </w:r>
    </w:p>
    <w:p w:rsidR="00BF3E7B" w:rsidRDefault="00BF3E7B">
      <w:pPr>
        <w:pStyle w:val="ConsPlusNormal"/>
        <w:spacing w:before="220"/>
        <w:ind w:firstLine="540"/>
        <w:jc w:val="both"/>
      </w:pPr>
      <w:r>
        <w:t xml:space="preserve">1) областной </w:t>
      </w:r>
      <w:hyperlink r:id="rId500">
        <w:r>
          <w:rPr>
            <w:color w:val="0000FF"/>
          </w:rPr>
          <w:t>закон</w:t>
        </w:r>
      </w:hyperlink>
      <w:r>
        <w:t xml:space="preserve"> от 20.12.1995 N 25-19-ОЗ "О местном самоуправлении в Архангельской области" ("Ведомости Архангельского областного Собрания депутатов", 1995, N 10);</w:t>
      </w:r>
    </w:p>
    <w:p w:rsidR="00BF3E7B" w:rsidRDefault="00BF3E7B">
      <w:pPr>
        <w:pStyle w:val="ConsPlusNormal"/>
        <w:spacing w:before="220"/>
        <w:ind w:firstLine="540"/>
        <w:jc w:val="both"/>
      </w:pPr>
      <w:r>
        <w:t xml:space="preserve">2) областной </w:t>
      </w:r>
      <w:hyperlink r:id="rId501">
        <w:r>
          <w:rPr>
            <w:color w:val="0000FF"/>
          </w:rPr>
          <w:t>закон</w:t>
        </w:r>
      </w:hyperlink>
      <w:r>
        <w:t xml:space="preserve"> от 25.01.2001 N 14-2-ОЗ "О внесении изменений в областной закон "О местном самоуправлении в Архангельской области" ("Ведомости Архангельского областного Собрания депутатов", 2001, N 2);</w:t>
      </w:r>
    </w:p>
    <w:p w:rsidR="00BF3E7B" w:rsidRDefault="00BF3E7B">
      <w:pPr>
        <w:pStyle w:val="ConsPlusNormal"/>
        <w:spacing w:before="220"/>
        <w:ind w:firstLine="540"/>
        <w:jc w:val="both"/>
      </w:pPr>
      <w:r>
        <w:t xml:space="preserve">3) областной </w:t>
      </w:r>
      <w:hyperlink r:id="rId502">
        <w:r>
          <w:rPr>
            <w:color w:val="0000FF"/>
          </w:rPr>
          <w:t>закон</w:t>
        </w:r>
      </w:hyperlink>
      <w:r>
        <w:t xml:space="preserve"> от 21.02.2001 N 24-3-ОЗ "О внесении изменений в областной закон "О местном самоуправлении в Архангельской области" ("Ведомости Архангельского областного Собрания депутатов", 2001, N 3);</w:t>
      </w:r>
    </w:p>
    <w:p w:rsidR="00BF3E7B" w:rsidRDefault="00BF3E7B">
      <w:pPr>
        <w:pStyle w:val="ConsPlusNormal"/>
        <w:spacing w:before="220"/>
        <w:ind w:firstLine="540"/>
        <w:jc w:val="both"/>
      </w:pPr>
      <w:r>
        <w:t xml:space="preserve">4) областной </w:t>
      </w:r>
      <w:hyperlink r:id="rId503">
        <w:r>
          <w:rPr>
            <w:color w:val="0000FF"/>
          </w:rPr>
          <w:t>закон</w:t>
        </w:r>
      </w:hyperlink>
      <w:r>
        <w:t xml:space="preserve"> от 20.12.1995 N 26-19-ОЗ "О порядке государственной регистрации уставов муниципальных образований Архангельской области" ("Ведомости Архангельского областного Собрания депутатов", 1995, N 10);</w:t>
      </w:r>
    </w:p>
    <w:p w:rsidR="00BF3E7B" w:rsidRDefault="00BF3E7B">
      <w:pPr>
        <w:pStyle w:val="ConsPlusNormal"/>
        <w:spacing w:before="220"/>
        <w:ind w:firstLine="540"/>
        <w:jc w:val="both"/>
      </w:pPr>
      <w:r>
        <w:lastRenderedPageBreak/>
        <w:t xml:space="preserve">5) областной </w:t>
      </w:r>
      <w:hyperlink r:id="rId504">
        <w:r>
          <w:rPr>
            <w:color w:val="0000FF"/>
          </w:rPr>
          <w:t>закон</w:t>
        </w:r>
      </w:hyperlink>
      <w:r>
        <w:t xml:space="preserve"> от 25.09.1996 N 4-3-ОЗ "О внесении изменений и дополнений в областной закон "О порядке государственной регистрации уставов муниципальных образований Архангельской области" ("Ведомости Архангельского областного Собрания депутатов", 1996, N 3);</w:t>
      </w:r>
    </w:p>
    <w:p w:rsidR="00BF3E7B" w:rsidRDefault="00BF3E7B">
      <w:pPr>
        <w:pStyle w:val="ConsPlusNormal"/>
        <w:spacing w:before="220"/>
        <w:ind w:firstLine="540"/>
        <w:jc w:val="both"/>
      </w:pPr>
      <w:r>
        <w:t xml:space="preserve">6) областной </w:t>
      </w:r>
      <w:hyperlink r:id="rId505">
        <w:r>
          <w:rPr>
            <w:color w:val="0000FF"/>
          </w:rPr>
          <w:t>закон</w:t>
        </w:r>
      </w:hyperlink>
      <w:r>
        <w:t xml:space="preserve"> от 15.04.1998 N 65-15-ОЗ "О внесении изменений и дополнений в областной закон "О порядке государственной регистрации уставов муниципальных образований Архангельской области" ("Ведомости Архангельского областного Собрания депутатов", 1998, N 15);</w:t>
      </w:r>
    </w:p>
    <w:p w:rsidR="00BF3E7B" w:rsidRDefault="00BF3E7B">
      <w:pPr>
        <w:pStyle w:val="ConsPlusNormal"/>
        <w:spacing w:before="220"/>
        <w:ind w:firstLine="540"/>
        <w:jc w:val="both"/>
      </w:pPr>
      <w:r>
        <w:t xml:space="preserve">7) областной </w:t>
      </w:r>
      <w:hyperlink r:id="rId506">
        <w:r>
          <w:rPr>
            <w:color w:val="0000FF"/>
          </w:rPr>
          <w:t>закон</w:t>
        </w:r>
      </w:hyperlink>
      <w:r>
        <w:t xml:space="preserve"> от 25.11.1998 N 97-19-ОЗ "О внесении изменений в областной закон "О порядке государственной регистрации уставов муниципальных образований Архангельской области" ("Ведомости Архангельского областного Собрания депутатов", 1998, N 19);</w:t>
      </w:r>
    </w:p>
    <w:p w:rsidR="00BF3E7B" w:rsidRDefault="00BF3E7B">
      <w:pPr>
        <w:pStyle w:val="ConsPlusNormal"/>
        <w:spacing w:before="220"/>
        <w:ind w:firstLine="540"/>
        <w:jc w:val="both"/>
      </w:pPr>
      <w:r>
        <w:t xml:space="preserve">8) областной </w:t>
      </w:r>
      <w:hyperlink r:id="rId507">
        <w:r>
          <w:rPr>
            <w:color w:val="0000FF"/>
          </w:rPr>
          <w:t>закон</w:t>
        </w:r>
      </w:hyperlink>
      <w:r>
        <w:t xml:space="preserve"> от 24.05.2000 N 206-29-ОЗ "О внесении изменений и дополнений в областной закон "О порядке государственной регистрации уставов муниципальных образований Архангельской области" ("Ведомости Архангельского областного Собрания депутатов", 2000, N 29);</w:t>
      </w:r>
    </w:p>
    <w:p w:rsidR="00BF3E7B" w:rsidRDefault="00BF3E7B">
      <w:pPr>
        <w:pStyle w:val="ConsPlusNormal"/>
        <w:spacing w:before="220"/>
        <w:ind w:firstLine="540"/>
        <w:jc w:val="both"/>
      </w:pPr>
      <w:r>
        <w:t xml:space="preserve">9) областной </w:t>
      </w:r>
      <w:hyperlink r:id="rId508">
        <w:r>
          <w:rPr>
            <w:color w:val="0000FF"/>
          </w:rPr>
          <w:t>закон</w:t>
        </w:r>
      </w:hyperlink>
      <w:r>
        <w:t xml:space="preserve"> от 06.12.2002 N 137-18-ОЗ "О внесении изменений и дополнений в областной закон "О порядке государственной регистрации уставов муниципальных образований Архангельской области" ("Ведомости Архангельского областного Собрания депутатов", 2002, N 18).</w:t>
      </w:r>
    </w:p>
    <w:p w:rsidR="00BF3E7B" w:rsidRDefault="00BF3E7B">
      <w:pPr>
        <w:pStyle w:val="ConsPlusNormal"/>
        <w:jc w:val="both"/>
      </w:pPr>
    </w:p>
    <w:p w:rsidR="00BF3E7B" w:rsidRDefault="00BF3E7B">
      <w:pPr>
        <w:pStyle w:val="ConsPlusNormal"/>
        <w:jc w:val="right"/>
      </w:pPr>
      <w:r>
        <w:t>Глава администрации области</w:t>
      </w:r>
    </w:p>
    <w:p w:rsidR="00BF3E7B" w:rsidRDefault="00BF3E7B">
      <w:pPr>
        <w:pStyle w:val="ConsPlusNormal"/>
        <w:jc w:val="right"/>
      </w:pPr>
      <w:r>
        <w:t>Н.И.КИСЕЛЕВ</w:t>
      </w:r>
    </w:p>
    <w:p w:rsidR="00BF3E7B" w:rsidRDefault="00BF3E7B">
      <w:pPr>
        <w:pStyle w:val="ConsPlusNormal"/>
      </w:pPr>
      <w:r>
        <w:t>г. Архангельск</w:t>
      </w:r>
    </w:p>
    <w:p w:rsidR="00BF3E7B" w:rsidRDefault="00BF3E7B">
      <w:pPr>
        <w:pStyle w:val="ConsPlusNormal"/>
        <w:spacing w:before="220"/>
      </w:pPr>
      <w:r>
        <w:t>23 сентября 2004 года</w:t>
      </w:r>
    </w:p>
    <w:p w:rsidR="00BF3E7B" w:rsidRDefault="00BF3E7B">
      <w:pPr>
        <w:pStyle w:val="ConsPlusNormal"/>
        <w:spacing w:before="220"/>
      </w:pPr>
      <w:r>
        <w:t>N 259-внеоч</w:t>
      </w:r>
      <w:proofErr w:type="gramStart"/>
      <w:r>
        <w:t>.-</w:t>
      </w:r>
      <w:proofErr w:type="gramEnd"/>
      <w:r>
        <w:t>ОЗ</w:t>
      </w: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right"/>
        <w:outlineLvl w:val="0"/>
      </w:pPr>
      <w:r>
        <w:t>Приложение N 1</w:t>
      </w:r>
    </w:p>
    <w:p w:rsidR="00BF3E7B" w:rsidRDefault="00BF3E7B">
      <w:pPr>
        <w:pStyle w:val="ConsPlusNormal"/>
        <w:jc w:val="right"/>
      </w:pPr>
      <w:r>
        <w:t>к областному закону</w:t>
      </w:r>
    </w:p>
    <w:p w:rsidR="00BF3E7B" w:rsidRDefault="00BF3E7B">
      <w:pPr>
        <w:pStyle w:val="ConsPlusNormal"/>
        <w:jc w:val="right"/>
      </w:pPr>
      <w:r>
        <w:t>от 23.09.2004 N 259-внеоч</w:t>
      </w:r>
      <w:proofErr w:type="gramStart"/>
      <w:r>
        <w:t>.-</w:t>
      </w:r>
      <w:proofErr w:type="gramEnd"/>
      <w:r>
        <w:t>ОЗ</w:t>
      </w:r>
    </w:p>
    <w:p w:rsidR="00BF3E7B" w:rsidRDefault="00BF3E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3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7B" w:rsidRDefault="00BF3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7B" w:rsidRDefault="00BF3E7B">
            <w:pPr>
              <w:pStyle w:val="ConsPlusNormal"/>
              <w:jc w:val="center"/>
            </w:pPr>
            <w:r>
              <w:rPr>
                <w:color w:val="392C69"/>
              </w:rPr>
              <w:t>Список изменяющих документов</w:t>
            </w:r>
          </w:p>
          <w:p w:rsidR="00BF3E7B" w:rsidRDefault="00BF3E7B">
            <w:pPr>
              <w:pStyle w:val="ConsPlusNormal"/>
              <w:jc w:val="center"/>
            </w:pPr>
            <w:r>
              <w:rPr>
                <w:color w:val="392C69"/>
              </w:rPr>
              <w:t xml:space="preserve">(в ред. </w:t>
            </w:r>
            <w:hyperlink r:id="rId509">
              <w:r>
                <w:rPr>
                  <w:color w:val="0000FF"/>
                </w:rPr>
                <w:t>закона</w:t>
              </w:r>
            </w:hyperlink>
            <w:r>
              <w:rPr>
                <w:color w:val="392C69"/>
              </w:rPr>
              <w:t xml:space="preserve"> Архангельской области от 02.11.2020 N 325-20-ОЗ)</w:t>
            </w: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r>
    </w:tbl>
    <w:p w:rsidR="00BF3E7B" w:rsidRDefault="00BF3E7B">
      <w:pPr>
        <w:pStyle w:val="ConsPlusNormal"/>
        <w:jc w:val="both"/>
      </w:pPr>
    </w:p>
    <w:p w:rsidR="00BF3E7B" w:rsidRDefault="00BF3E7B">
      <w:pPr>
        <w:pStyle w:val="ConsPlusNonformat"/>
        <w:jc w:val="both"/>
      </w:pPr>
      <w:bookmarkStart w:id="106" w:name="P1426"/>
      <w:bookmarkEnd w:id="106"/>
      <w:r>
        <w:t xml:space="preserve">                                 ПЕРЕЧЕНЬ</w:t>
      </w:r>
    </w:p>
    <w:p w:rsidR="00BF3E7B" w:rsidRDefault="00BF3E7B">
      <w:pPr>
        <w:pStyle w:val="ConsPlusNonformat"/>
        <w:jc w:val="both"/>
      </w:pPr>
      <w:r>
        <w:t xml:space="preserve">                   объектов муниципальной собственности</w:t>
      </w:r>
    </w:p>
    <w:p w:rsidR="00BF3E7B" w:rsidRDefault="00BF3E7B">
      <w:pPr>
        <w:pStyle w:val="ConsPlusNonformat"/>
        <w:jc w:val="both"/>
      </w:pPr>
      <w:r>
        <w:t xml:space="preserve">         ________________________________________________________,</w:t>
      </w:r>
    </w:p>
    <w:p w:rsidR="00BF3E7B" w:rsidRDefault="00BF3E7B">
      <w:pPr>
        <w:pStyle w:val="ConsPlusNonformat"/>
        <w:jc w:val="both"/>
      </w:pPr>
      <w:r>
        <w:t xml:space="preserve">                 </w:t>
      </w:r>
      <w:proofErr w:type="gramStart"/>
      <w:r>
        <w:t>(наименование муниципального образования</w:t>
      </w:r>
      <w:proofErr w:type="gramEnd"/>
    </w:p>
    <w:p w:rsidR="00BF3E7B" w:rsidRDefault="00BF3E7B">
      <w:pPr>
        <w:pStyle w:val="ConsPlusNonformat"/>
        <w:jc w:val="both"/>
      </w:pPr>
      <w:r>
        <w:t xml:space="preserve">                          </w:t>
      </w:r>
      <w:proofErr w:type="gramStart"/>
      <w:r>
        <w:t>Архангельской области)</w:t>
      </w:r>
      <w:proofErr w:type="gramEnd"/>
    </w:p>
    <w:p w:rsidR="00BF3E7B" w:rsidRDefault="00BF3E7B">
      <w:pPr>
        <w:pStyle w:val="ConsPlusNonformat"/>
        <w:jc w:val="both"/>
      </w:pPr>
      <w:r>
        <w:t xml:space="preserve">          </w:t>
      </w:r>
      <w:proofErr w:type="gramStart"/>
      <w:r>
        <w:t>передаваемых</w:t>
      </w:r>
      <w:proofErr w:type="gramEnd"/>
      <w:r>
        <w:t xml:space="preserve"> в собственность __________________________</w:t>
      </w:r>
    </w:p>
    <w:p w:rsidR="00BF3E7B" w:rsidRDefault="00BF3E7B">
      <w:pPr>
        <w:pStyle w:val="ConsPlusNonformat"/>
        <w:jc w:val="both"/>
      </w:pPr>
      <w:r>
        <w:t xml:space="preserve">                 </w:t>
      </w:r>
      <w:proofErr w:type="gramStart"/>
      <w:r>
        <w:t>(наименование муниципального образования</w:t>
      </w:r>
      <w:proofErr w:type="gramEnd"/>
    </w:p>
    <w:p w:rsidR="00BF3E7B" w:rsidRDefault="00BF3E7B">
      <w:pPr>
        <w:pStyle w:val="ConsPlusNonformat"/>
        <w:jc w:val="both"/>
      </w:pPr>
      <w:r>
        <w:t xml:space="preserve">                          </w:t>
      </w:r>
      <w:proofErr w:type="gramStart"/>
      <w:r>
        <w:t>Архангельской области)</w:t>
      </w:r>
      <w:proofErr w:type="gramEnd"/>
    </w:p>
    <w:p w:rsidR="00BF3E7B" w:rsidRDefault="00BF3E7B">
      <w:pPr>
        <w:pStyle w:val="ConsPlusNormal"/>
        <w:jc w:val="both"/>
      </w:pPr>
    </w:p>
    <w:p w:rsidR="00BF3E7B" w:rsidRDefault="00BF3E7B">
      <w:pPr>
        <w:pStyle w:val="ConsPlusNormal"/>
        <w:sectPr w:rsidR="00BF3E7B" w:rsidSect="008A4D2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74"/>
        <w:gridCol w:w="1587"/>
        <w:gridCol w:w="1191"/>
        <w:gridCol w:w="1474"/>
        <w:gridCol w:w="1587"/>
        <w:gridCol w:w="1928"/>
        <w:gridCol w:w="1701"/>
        <w:gridCol w:w="1417"/>
        <w:gridCol w:w="1871"/>
      </w:tblGrid>
      <w:tr w:rsidR="00BF3E7B">
        <w:tc>
          <w:tcPr>
            <w:tcW w:w="488" w:type="dxa"/>
            <w:vMerge w:val="restart"/>
          </w:tcPr>
          <w:p w:rsidR="00BF3E7B" w:rsidRDefault="00BF3E7B">
            <w:pPr>
              <w:pStyle w:val="ConsPlusNormal"/>
              <w:jc w:val="center"/>
            </w:pPr>
            <w:r>
              <w:lastRenderedPageBreak/>
              <w:t xml:space="preserve">N </w:t>
            </w:r>
            <w:proofErr w:type="gramStart"/>
            <w:r>
              <w:t>п</w:t>
            </w:r>
            <w:proofErr w:type="gramEnd"/>
            <w:r>
              <w:t>/п</w:t>
            </w:r>
          </w:p>
        </w:tc>
        <w:tc>
          <w:tcPr>
            <w:tcW w:w="1474" w:type="dxa"/>
            <w:vMerge w:val="restart"/>
          </w:tcPr>
          <w:p w:rsidR="00BF3E7B" w:rsidRDefault="00BF3E7B">
            <w:pPr>
              <w:pStyle w:val="ConsPlusNormal"/>
              <w:jc w:val="center"/>
            </w:pPr>
            <w:r>
              <w:t>Идентификационный код предприятия, учреждения в ОКПО</w:t>
            </w:r>
          </w:p>
        </w:tc>
        <w:tc>
          <w:tcPr>
            <w:tcW w:w="4252" w:type="dxa"/>
            <w:gridSpan w:val="3"/>
          </w:tcPr>
          <w:p w:rsidR="00BF3E7B" w:rsidRDefault="00BF3E7B">
            <w:pPr>
              <w:pStyle w:val="ConsPlusNormal"/>
              <w:jc w:val="center"/>
            </w:pPr>
            <w:r>
              <w:t>Коды признаков</w:t>
            </w:r>
          </w:p>
        </w:tc>
        <w:tc>
          <w:tcPr>
            <w:tcW w:w="1587" w:type="dxa"/>
            <w:vMerge w:val="restart"/>
          </w:tcPr>
          <w:p w:rsidR="00BF3E7B" w:rsidRDefault="00BF3E7B">
            <w:pPr>
              <w:pStyle w:val="ConsPlusNormal"/>
              <w:jc w:val="center"/>
            </w:pPr>
            <w:r>
              <w:t xml:space="preserve">Полное наименование предприятия, учреждения, имущества </w:t>
            </w:r>
            <w:hyperlink w:anchor="P1477">
              <w:r>
                <w:rPr>
                  <w:color w:val="0000FF"/>
                </w:rPr>
                <w:t>&lt;1&gt;</w:t>
              </w:r>
            </w:hyperlink>
          </w:p>
        </w:tc>
        <w:tc>
          <w:tcPr>
            <w:tcW w:w="1928" w:type="dxa"/>
            <w:vMerge w:val="restart"/>
          </w:tcPr>
          <w:p w:rsidR="00BF3E7B" w:rsidRDefault="00BF3E7B">
            <w:pPr>
              <w:pStyle w:val="ConsPlusNormal"/>
              <w:jc w:val="center"/>
            </w:pPr>
            <w:r>
              <w:t>Юридический адрес, местонахождение имущества</w:t>
            </w:r>
          </w:p>
        </w:tc>
        <w:tc>
          <w:tcPr>
            <w:tcW w:w="1701" w:type="dxa"/>
            <w:vMerge w:val="restart"/>
          </w:tcPr>
          <w:p w:rsidR="00BF3E7B" w:rsidRDefault="00BF3E7B">
            <w:pPr>
              <w:pStyle w:val="ConsPlusNormal"/>
              <w:jc w:val="center"/>
            </w:pPr>
            <w:r>
              <w:t xml:space="preserve">Укрупненная специализация, назначение имущества </w:t>
            </w:r>
            <w:hyperlink w:anchor="P1478">
              <w:r>
                <w:rPr>
                  <w:color w:val="0000FF"/>
                </w:rPr>
                <w:t>&lt;2&gt;</w:t>
              </w:r>
            </w:hyperlink>
          </w:p>
        </w:tc>
        <w:tc>
          <w:tcPr>
            <w:tcW w:w="1417" w:type="dxa"/>
            <w:vMerge w:val="restart"/>
          </w:tcPr>
          <w:p w:rsidR="00BF3E7B" w:rsidRDefault="00BF3E7B">
            <w:pPr>
              <w:pStyle w:val="ConsPlusNormal"/>
              <w:jc w:val="center"/>
            </w:pPr>
            <w:r>
              <w:t>Остаточная балансовая стоимость основных фондов по состоянию на __________, тыс. руб.</w:t>
            </w:r>
          </w:p>
        </w:tc>
        <w:tc>
          <w:tcPr>
            <w:tcW w:w="1871" w:type="dxa"/>
            <w:vMerge w:val="restart"/>
          </w:tcPr>
          <w:p w:rsidR="00BF3E7B" w:rsidRDefault="00BF3E7B">
            <w:pPr>
              <w:pStyle w:val="ConsPlusNormal"/>
              <w:jc w:val="center"/>
            </w:pPr>
            <w:r>
              <w:t xml:space="preserve">Среднесписочная численность персонала по состоянию </w:t>
            </w:r>
            <w:proofErr w:type="gramStart"/>
            <w:r>
              <w:t>на</w:t>
            </w:r>
            <w:proofErr w:type="gramEnd"/>
            <w:r>
              <w:t xml:space="preserve"> __________</w:t>
            </w:r>
          </w:p>
        </w:tc>
      </w:tr>
      <w:tr w:rsidR="00BF3E7B">
        <w:tc>
          <w:tcPr>
            <w:tcW w:w="488" w:type="dxa"/>
            <w:vMerge/>
          </w:tcPr>
          <w:p w:rsidR="00BF3E7B" w:rsidRDefault="00BF3E7B">
            <w:pPr>
              <w:pStyle w:val="ConsPlusNormal"/>
            </w:pPr>
          </w:p>
        </w:tc>
        <w:tc>
          <w:tcPr>
            <w:tcW w:w="1474" w:type="dxa"/>
            <w:vMerge/>
          </w:tcPr>
          <w:p w:rsidR="00BF3E7B" w:rsidRDefault="00BF3E7B">
            <w:pPr>
              <w:pStyle w:val="ConsPlusNormal"/>
            </w:pPr>
          </w:p>
        </w:tc>
        <w:tc>
          <w:tcPr>
            <w:tcW w:w="1587" w:type="dxa"/>
          </w:tcPr>
          <w:p w:rsidR="00BF3E7B" w:rsidRDefault="00BF3E7B">
            <w:pPr>
              <w:pStyle w:val="ConsPlusNormal"/>
              <w:jc w:val="center"/>
            </w:pPr>
            <w:r>
              <w:t xml:space="preserve">Министерство (ведомство, группировка) в </w:t>
            </w:r>
            <w:hyperlink r:id="rId510">
              <w:r>
                <w:rPr>
                  <w:color w:val="0000FF"/>
                </w:rPr>
                <w:t>ОКОГУ</w:t>
              </w:r>
            </w:hyperlink>
          </w:p>
        </w:tc>
        <w:tc>
          <w:tcPr>
            <w:tcW w:w="1191" w:type="dxa"/>
          </w:tcPr>
          <w:p w:rsidR="00BF3E7B" w:rsidRDefault="00BF3E7B">
            <w:pPr>
              <w:pStyle w:val="ConsPlusNormal"/>
              <w:jc w:val="center"/>
            </w:pPr>
            <w:r>
              <w:t xml:space="preserve">Территории в </w:t>
            </w:r>
            <w:hyperlink r:id="rId511">
              <w:r>
                <w:rPr>
                  <w:color w:val="0000FF"/>
                </w:rPr>
                <w:t>ОКАТО</w:t>
              </w:r>
            </w:hyperlink>
          </w:p>
        </w:tc>
        <w:tc>
          <w:tcPr>
            <w:tcW w:w="1474" w:type="dxa"/>
          </w:tcPr>
          <w:p w:rsidR="00BF3E7B" w:rsidRDefault="00BF3E7B">
            <w:pPr>
              <w:pStyle w:val="ConsPlusNormal"/>
              <w:jc w:val="center"/>
            </w:pPr>
            <w:r>
              <w:t xml:space="preserve">Вид деятельности в </w:t>
            </w:r>
            <w:hyperlink r:id="rId512">
              <w:r>
                <w:rPr>
                  <w:color w:val="0000FF"/>
                </w:rPr>
                <w:t>ОКВЭД</w:t>
              </w:r>
            </w:hyperlink>
          </w:p>
        </w:tc>
        <w:tc>
          <w:tcPr>
            <w:tcW w:w="1587" w:type="dxa"/>
            <w:vMerge/>
          </w:tcPr>
          <w:p w:rsidR="00BF3E7B" w:rsidRDefault="00BF3E7B">
            <w:pPr>
              <w:pStyle w:val="ConsPlusNormal"/>
            </w:pPr>
          </w:p>
        </w:tc>
        <w:tc>
          <w:tcPr>
            <w:tcW w:w="1928" w:type="dxa"/>
            <w:vMerge/>
          </w:tcPr>
          <w:p w:rsidR="00BF3E7B" w:rsidRDefault="00BF3E7B">
            <w:pPr>
              <w:pStyle w:val="ConsPlusNormal"/>
            </w:pPr>
          </w:p>
        </w:tc>
        <w:tc>
          <w:tcPr>
            <w:tcW w:w="1701" w:type="dxa"/>
            <w:vMerge/>
          </w:tcPr>
          <w:p w:rsidR="00BF3E7B" w:rsidRDefault="00BF3E7B">
            <w:pPr>
              <w:pStyle w:val="ConsPlusNormal"/>
            </w:pPr>
          </w:p>
        </w:tc>
        <w:tc>
          <w:tcPr>
            <w:tcW w:w="1417" w:type="dxa"/>
            <w:vMerge/>
          </w:tcPr>
          <w:p w:rsidR="00BF3E7B" w:rsidRDefault="00BF3E7B">
            <w:pPr>
              <w:pStyle w:val="ConsPlusNormal"/>
            </w:pPr>
          </w:p>
        </w:tc>
        <w:tc>
          <w:tcPr>
            <w:tcW w:w="1871" w:type="dxa"/>
            <w:vMerge/>
          </w:tcPr>
          <w:p w:rsidR="00BF3E7B" w:rsidRDefault="00BF3E7B">
            <w:pPr>
              <w:pStyle w:val="ConsPlusNormal"/>
            </w:pPr>
          </w:p>
        </w:tc>
      </w:tr>
      <w:tr w:rsidR="00BF3E7B">
        <w:tc>
          <w:tcPr>
            <w:tcW w:w="488" w:type="dxa"/>
          </w:tcPr>
          <w:p w:rsidR="00BF3E7B" w:rsidRDefault="00BF3E7B">
            <w:pPr>
              <w:pStyle w:val="ConsPlusNormal"/>
              <w:jc w:val="center"/>
            </w:pPr>
            <w:r>
              <w:t>1</w:t>
            </w:r>
          </w:p>
        </w:tc>
        <w:tc>
          <w:tcPr>
            <w:tcW w:w="1474" w:type="dxa"/>
          </w:tcPr>
          <w:p w:rsidR="00BF3E7B" w:rsidRDefault="00BF3E7B">
            <w:pPr>
              <w:pStyle w:val="ConsPlusNormal"/>
              <w:jc w:val="center"/>
            </w:pPr>
            <w:r>
              <w:t>2</w:t>
            </w:r>
          </w:p>
        </w:tc>
        <w:tc>
          <w:tcPr>
            <w:tcW w:w="1587" w:type="dxa"/>
          </w:tcPr>
          <w:p w:rsidR="00BF3E7B" w:rsidRDefault="00BF3E7B">
            <w:pPr>
              <w:pStyle w:val="ConsPlusNormal"/>
              <w:jc w:val="center"/>
            </w:pPr>
            <w:r>
              <w:t>3</w:t>
            </w:r>
          </w:p>
        </w:tc>
        <w:tc>
          <w:tcPr>
            <w:tcW w:w="1191" w:type="dxa"/>
          </w:tcPr>
          <w:p w:rsidR="00BF3E7B" w:rsidRDefault="00BF3E7B">
            <w:pPr>
              <w:pStyle w:val="ConsPlusNormal"/>
              <w:jc w:val="center"/>
            </w:pPr>
            <w:r>
              <w:t>4</w:t>
            </w:r>
          </w:p>
        </w:tc>
        <w:tc>
          <w:tcPr>
            <w:tcW w:w="1474" w:type="dxa"/>
          </w:tcPr>
          <w:p w:rsidR="00BF3E7B" w:rsidRDefault="00BF3E7B">
            <w:pPr>
              <w:pStyle w:val="ConsPlusNormal"/>
              <w:jc w:val="center"/>
            </w:pPr>
            <w:r>
              <w:t>5</w:t>
            </w:r>
          </w:p>
        </w:tc>
        <w:tc>
          <w:tcPr>
            <w:tcW w:w="1587" w:type="dxa"/>
          </w:tcPr>
          <w:p w:rsidR="00BF3E7B" w:rsidRDefault="00BF3E7B">
            <w:pPr>
              <w:pStyle w:val="ConsPlusNormal"/>
              <w:jc w:val="center"/>
            </w:pPr>
            <w:r>
              <w:t>6</w:t>
            </w:r>
          </w:p>
        </w:tc>
        <w:tc>
          <w:tcPr>
            <w:tcW w:w="1928" w:type="dxa"/>
          </w:tcPr>
          <w:p w:rsidR="00BF3E7B" w:rsidRDefault="00BF3E7B">
            <w:pPr>
              <w:pStyle w:val="ConsPlusNormal"/>
              <w:jc w:val="center"/>
            </w:pPr>
            <w:r>
              <w:t>7</w:t>
            </w:r>
          </w:p>
        </w:tc>
        <w:tc>
          <w:tcPr>
            <w:tcW w:w="1701" w:type="dxa"/>
          </w:tcPr>
          <w:p w:rsidR="00BF3E7B" w:rsidRDefault="00BF3E7B">
            <w:pPr>
              <w:pStyle w:val="ConsPlusNormal"/>
              <w:jc w:val="center"/>
            </w:pPr>
            <w:r>
              <w:t>8</w:t>
            </w:r>
          </w:p>
        </w:tc>
        <w:tc>
          <w:tcPr>
            <w:tcW w:w="1417" w:type="dxa"/>
          </w:tcPr>
          <w:p w:rsidR="00BF3E7B" w:rsidRDefault="00BF3E7B">
            <w:pPr>
              <w:pStyle w:val="ConsPlusNormal"/>
              <w:jc w:val="center"/>
            </w:pPr>
            <w:r>
              <w:t>9</w:t>
            </w:r>
          </w:p>
        </w:tc>
        <w:tc>
          <w:tcPr>
            <w:tcW w:w="1871" w:type="dxa"/>
          </w:tcPr>
          <w:p w:rsidR="00BF3E7B" w:rsidRDefault="00BF3E7B">
            <w:pPr>
              <w:pStyle w:val="ConsPlusNormal"/>
              <w:jc w:val="center"/>
            </w:pPr>
            <w:r>
              <w:t>10</w:t>
            </w:r>
          </w:p>
        </w:tc>
      </w:tr>
      <w:tr w:rsidR="00BF3E7B">
        <w:tc>
          <w:tcPr>
            <w:tcW w:w="488" w:type="dxa"/>
          </w:tcPr>
          <w:p w:rsidR="00BF3E7B" w:rsidRDefault="00BF3E7B">
            <w:pPr>
              <w:pStyle w:val="ConsPlusNormal"/>
            </w:pPr>
          </w:p>
        </w:tc>
        <w:tc>
          <w:tcPr>
            <w:tcW w:w="1474" w:type="dxa"/>
          </w:tcPr>
          <w:p w:rsidR="00BF3E7B" w:rsidRDefault="00BF3E7B">
            <w:pPr>
              <w:pStyle w:val="ConsPlusNormal"/>
            </w:pPr>
          </w:p>
        </w:tc>
        <w:tc>
          <w:tcPr>
            <w:tcW w:w="1587" w:type="dxa"/>
          </w:tcPr>
          <w:p w:rsidR="00BF3E7B" w:rsidRDefault="00BF3E7B">
            <w:pPr>
              <w:pStyle w:val="ConsPlusNormal"/>
            </w:pPr>
          </w:p>
        </w:tc>
        <w:tc>
          <w:tcPr>
            <w:tcW w:w="1191" w:type="dxa"/>
          </w:tcPr>
          <w:p w:rsidR="00BF3E7B" w:rsidRDefault="00BF3E7B">
            <w:pPr>
              <w:pStyle w:val="ConsPlusNormal"/>
            </w:pPr>
          </w:p>
        </w:tc>
        <w:tc>
          <w:tcPr>
            <w:tcW w:w="1474" w:type="dxa"/>
          </w:tcPr>
          <w:p w:rsidR="00BF3E7B" w:rsidRDefault="00BF3E7B">
            <w:pPr>
              <w:pStyle w:val="ConsPlusNormal"/>
            </w:pPr>
          </w:p>
        </w:tc>
        <w:tc>
          <w:tcPr>
            <w:tcW w:w="1587" w:type="dxa"/>
          </w:tcPr>
          <w:p w:rsidR="00BF3E7B" w:rsidRDefault="00BF3E7B">
            <w:pPr>
              <w:pStyle w:val="ConsPlusNormal"/>
            </w:pPr>
          </w:p>
        </w:tc>
        <w:tc>
          <w:tcPr>
            <w:tcW w:w="1928" w:type="dxa"/>
          </w:tcPr>
          <w:p w:rsidR="00BF3E7B" w:rsidRDefault="00BF3E7B">
            <w:pPr>
              <w:pStyle w:val="ConsPlusNormal"/>
            </w:pPr>
          </w:p>
        </w:tc>
        <w:tc>
          <w:tcPr>
            <w:tcW w:w="1701" w:type="dxa"/>
          </w:tcPr>
          <w:p w:rsidR="00BF3E7B" w:rsidRDefault="00BF3E7B">
            <w:pPr>
              <w:pStyle w:val="ConsPlusNormal"/>
            </w:pPr>
          </w:p>
        </w:tc>
        <w:tc>
          <w:tcPr>
            <w:tcW w:w="1417" w:type="dxa"/>
          </w:tcPr>
          <w:p w:rsidR="00BF3E7B" w:rsidRDefault="00BF3E7B">
            <w:pPr>
              <w:pStyle w:val="ConsPlusNormal"/>
            </w:pPr>
          </w:p>
        </w:tc>
        <w:tc>
          <w:tcPr>
            <w:tcW w:w="1871" w:type="dxa"/>
          </w:tcPr>
          <w:p w:rsidR="00BF3E7B" w:rsidRDefault="00BF3E7B">
            <w:pPr>
              <w:pStyle w:val="ConsPlusNormal"/>
            </w:pPr>
          </w:p>
        </w:tc>
      </w:tr>
    </w:tbl>
    <w:p w:rsidR="00BF3E7B" w:rsidRDefault="00BF3E7B">
      <w:pPr>
        <w:pStyle w:val="ConsPlusNormal"/>
        <w:jc w:val="both"/>
      </w:pPr>
    </w:p>
    <w:p w:rsidR="00BF3E7B" w:rsidRDefault="00BF3E7B">
      <w:pPr>
        <w:pStyle w:val="ConsPlusNonformat"/>
        <w:jc w:val="both"/>
      </w:pPr>
      <w:r>
        <w:t xml:space="preserve">Председатель </w:t>
      </w:r>
      <w:proofErr w:type="gramStart"/>
      <w:r>
        <w:t>представительного</w:t>
      </w:r>
      <w:proofErr w:type="gramEnd"/>
    </w:p>
    <w:p w:rsidR="00BF3E7B" w:rsidRDefault="00BF3E7B">
      <w:pPr>
        <w:pStyle w:val="ConsPlusNonformat"/>
        <w:jc w:val="both"/>
      </w:pPr>
      <w:r>
        <w:t>органа ____________________________ _________ _____________________________</w:t>
      </w:r>
    </w:p>
    <w:p w:rsidR="00BF3E7B" w:rsidRDefault="00BF3E7B">
      <w:pPr>
        <w:pStyle w:val="ConsPlusNonformat"/>
        <w:jc w:val="both"/>
      </w:pPr>
      <w:r>
        <w:t xml:space="preserve">       </w:t>
      </w:r>
      <w:proofErr w:type="gramStart"/>
      <w:r>
        <w:t>(наименование муниципального (подпись)    (фамилия, имя, отчество</w:t>
      </w:r>
      <w:proofErr w:type="gramEnd"/>
    </w:p>
    <w:p w:rsidR="00BF3E7B" w:rsidRDefault="00BF3E7B">
      <w:pPr>
        <w:pStyle w:val="ConsPlusNonformat"/>
        <w:jc w:val="both"/>
      </w:pPr>
      <w:r>
        <w:t xml:space="preserve">        образования Архангельской              (последнее - при наличии))</w:t>
      </w:r>
    </w:p>
    <w:p w:rsidR="00BF3E7B" w:rsidRDefault="00BF3E7B">
      <w:pPr>
        <w:pStyle w:val="ConsPlusNonformat"/>
        <w:jc w:val="both"/>
      </w:pPr>
      <w:r>
        <w:t xml:space="preserve">                 области)</w:t>
      </w:r>
    </w:p>
    <w:p w:rsidR="00BF3E7B" w:rsidRDefault="00BF3E7B">
      <w:pPr>
        <w:pStyle w:val="ConsPlusNonformat"/>
        <w:jc w:val="both"/>
      </w:pPr>
    </w:p>
    <w:p w:rsidR="00BF3E7B" w:rsidRDefault="00BF3E7B">
      <w:pPr>
        <w:pStyle w:val="ConsPlusNonformat"/>
        <w:jc w:val="both"/>
      </w:pPr>
      <w:r>
        <w:t>"___" __________ 20__ года</w:t>
      </w:r>
    </w:p>
    <w:p w:rsidR="00BF3E7B" w:rsidRDefault="00BF3E7B">
      <w:pPr>
        <w:pStyle w:val="ConsPlusNonformat"/>
        <w:jc w:val="both"/>
      </w:pPr>
      <w:r>
        <w:t>(дата подписания)</w:t>
      </w:r>
    </w:p>
    <w:p w:rsidR="00BF3E7B" w:rsidRDefault="00BF3E7B">
      <w:pPr>
        <w:pStyle w:val="ConsPlusNonformat"/>
        <w:jc w:val="both"/>
      </w:pPr>
    </w:p>
    <w:p w:rsidR="00BF3E7B" w:rsidRDefault="00BF3E7B">
      <w:pPr>
        <w:pStyle w:val="ConsPlusNonformat"/>
        <w:jc w:val="both"/>
      </w:pPr>
      <w:r>
        <w:t>--------------------------------</w:t>
      </w:r>
    </w:p>
    <w:p w:rsidR="00BF3E7B" w:rsidRDefault="00BF3E7B">
      <w:pPr>
        <w:pStyle w:val="ConsPlusNonformat"/>
        <w:jc w:val="both"/>
      </w:pPr>
      <w:bookmarkStart w:id="107" w:name="P1477"/>
      <w:bookmarkEnd w:id="107"/>
      <w:r>
        <w:t xml:space="preserve">    &lt;1</w:t>
      </w:r>
      <w:proofErr w:type="gramStart"/>
      <w:r>
        <w:t>&gt; В</w:t>
      </w:r>
      <w:proofErr w:type="gramEnd"/>
      <w:r>
        <w:t xml:space="preserve"> соответствии с техническим паспортом объекта.</w:t>
      </w:r>
    </w:p>
    <w:p w:rsidR="00BF3E7B" w:rsidRDefault="00BF3E7B">
      <w:pPr>
        <w:pStyle w:val="ConsPlusNonformat"/>
        <w:jc w:val="both"/>
      </w:pPr>
      <w:bookmarkStart w:id="108" w:name="P1478"/>
      <w:bookmarkEnd w:id="108"/>
      <w:r>
        <w:t xml:space="preserve">    &lt;2</w:t>
      </w:r>
      <w:proofErr w:type="gramStart"/>
      <w:r>
        <w:t>&gt;  В</w:t>
      </w:r>
      <w:proofErr w:type="gramEnd"/>
      <w:r>
        <w:t xml:space="preserve">  соответствии  с  </w:t>
      </w:r>
      <w:hyperlink r:id="rId513">
        <w:r>
          <w:rPr>
            <w:color w:val="0000FF"/>
          </w:rPr>
          <w:t>частью  1  статьи  50</w:t>
        </w:r>
      </w:hyperlink>
      <w:r>
        <w:t xml:space="preserve"> Федерального закона от 6</w:t>
      </w:r>
    </w:p>
    <w:p w:rsidR="00BF3E7B" w:rsidRDefault="00BF3E7B">
      <w:pPr>
        <w:pStyle w:val="ConsPlusNonformat"/>
        <w:jc w:val="both"/>
      </w:pPr>
      <w:r>
        <w:t>октября  2003  года  N  131-ФЗ  "Об  общих  принципах  организации местного</w:t>
      </w:r>
    </w:p>
    <w:p w:rsidR="00BF3E7B" w:rsidRDefault="00BF3E7B">
      <w:pPr>
        <w:pStyle w:val="ConsPlusNonformat"/>
        <w:jc w:val="both"/>
      </w:pPr>
      <w:r>
        <w:t>самоуправления в Российской Федерации".</w:t>
      </w:r>
    </w:p>
    <w:p w:rsidR="00BF3E7B" w:rsidRDefault="00BF3E7B">
      <w:pPr>
        <w:pStyle w:val="ConsPlusNormal"/>
        <w:sectPr w:rsidR="00BF3E7B">
          <w:pgSz w:w="16838" w:h="11905" w:orient="landscape"/>
          <w:pgMar w:top="1701" w:right="1134" w:bottom="850" w:left="1134" w:header="0" w:footer="0" w:gutter="0"/>
          <w:cols w:space="720"/>
          <w:titlePg/>
        </w:sectPr>
      </w:pP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right"/>
        <w:outlineLvl w:val="0"/>
      </w:pPr>
      <w:r>
        <w:t>Приложение N 2</w:t>
      </w:r>
    </w:p>
    <w:p w:rsidR="00BF3E7B" w:rsidRDefault="00BF3E7B">
      <w:pPr>
        <w:pStyle w:val="ConsPlusNormal"/>
        <w:jc w:val="right"/>
      </w:pPr>
      <w:r>
        <w:t>к областному закону</w:t>
      </w:r>
    </w:p>
    <w:p w:rsidR="00BF3E7B" w:rsidRDefault="00BF3E7B">
      <w:pPr>
        <w:pStyle w:val="ConsPlusNormal"/>
        <w:jc w:val="right"/>
      </w:pPr>
      <w:r>
        <w:t>от 23.09.2004 N 259-внеоч</w:t>
      </w:r>
      <w:proofErr w:type="gramStart"/>
      <w:r>
        <w:t>.-</w:t>
      </w:r>
      <w:proofErr w:type="gramEnd"/>
      <w:r>
        <w:t>ОЗ</w:t>
      </w:r>
    </w:p>
    <w:p w:rsidR="00BF3E7B" w:rsidRDefault="00BF3E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3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7B" w:rsidRDefault="00BF3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7B" w:rsidRDefault="00BF3E7B">
            <w:pPr>
              <w:pStyle w:val="ConsPlusNormal"/>
              <w:jc w:val="center"/>
            </w:pPr>
            <w:r>
              <w:rPr>
                <w:color w:val="392C69"/>
              </w:rPr>
              <w:t>Список изменяющих документов</w:t>
            </w:r>
          </w:p>
          <w:p w:rsidR="00BF3E7B" w:rsidRDefault="00BF3E7B">
            <w:pPr>
              <w:pStyle w:val="ConsPlusNormal"/>
              <w:jc w:val="center"/>
            </w:pPr>
            <w:r>
              <w:rPr>
                <w:color w:val="392C69"/>
              </w:rPr>
              <w:t xml:space="preserve">(в ред. </w:t>
            </w:r>
            <w:hyperlink r:id="rId514">
              <w:r>
                <w:rPr>
                  <w:color w:val="0000FF"/>
                </w:rPr>
                <w:t>закона</w:t>
              </w:r>
            </w:hyperlink>
            <w:r>
              <w:rPr>
                <w:color w:val="392C69"/>
              </w:rPr>
              <w:t xml:space="preserve"> Архангельской области от 02.11.2020 N 325-20-ОЗ)</w:t>
            </w: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r>
    </w:tbl>
    <w:p w:rsidR="00BF3E7B" w:rsidRDefault="00BF3E7B">
      <w:pPr>
        <w:pStyle w:val="ConsPlusNormal"/>
        <w:jc w:val="both"/>
      </w:pPr>
    </w:p>
    <w:p w:rsidR="00BF3E7B" w:rsidRDefault="00BF3E7B">
      <w:pPr>
        <w:pStyle w:val="ConsPlusNonformat"/>
        <w:jc w:val="both"/>
      </w:pPr>
      <w:r>
        <w:t xml:space="preserve">                                          Председателю </w:t>
      </w:r>
      <w:proofErr w:type="gramStart"/>
      <w:r>
        <w:t>контрольно-счетного</w:t>
      </w:r>
      <w:proofErr w:type="gramEnd"/>
    </w:p>
    <w:p w:rsidR="00BF3E7B" w:rsidRDefault="00BF3E7B">
      <w:pPr>
        <w:pStyle w:val="ConsPlusNonformat"/>
        <w:jc w:val="both"/>
      </w:pPr>
      <w:r>
        <w:t xml:space="preserve">                                         органа муниципального образования</w:t>
      </w:r>
    </w:p>
    <w:p w:rsidR="00BF3E7B" w:rsidRDefault="00BF3E7B">
      <w:pPr>
        <w:pStyle w:val="ConsPlusNonformat"/>
        <w:jc w:val="both"/>
      </w:pPr>
      <w:r>
        <w:t xml:space="preserve">                                         __________________________________</w:t>
      </w:r>
    </w:p>
    <w:p w:rsidR="00BF3E7B" w:rsidRDefault="00BF3E7B">
      <w:pPr>
        <w:pStyle w:val="ConsPlusNonformat"/>
        <w:jc w:val="both"/>
      </w:pPr>
      <w:r>
        <w:t xml:space="preserve">                                           </w:t>
      </w:r>
      <w:proofErr w:type="gramStart"/>
      <w:r>
        <w:t>(наименование муниципального</w:t>
      </w:r>
      <w:proofErr w:type="gramEnd"/>
    </w:p>
    <w:p w:rsidR="00BF3E7B" w:rsidRDefault="00BF3E7B">
      <w:pPr>
        <w:pStyle w:val="ConsPlusNonformat"/>
        <w:jc w:val="both"/>
      </w:pPr>
      <w:r>
        <w:t xml:space="preserve">                                         образования Архангельской области)</w:t>
      </w:r>
    </w:p>
    <w:p w:rsidR="00BF3E7B" w:rsidRDefault="00BF3E7B">
      <w:pPr>
        <w:pStyle w:val="ConsPlusNonformat"/>
        <w:jc w:val="both"/>
      </w:pPr>
      <w:r>
        <w:t xml:space="preserve">                                         __________________________________</w:t>
      </w:r>
    </w:p>
    <w:p w:rsidR="00BF3E7B" w:rsidRDefault="00BF3E7B">
      <w:pPr>
        <w:pStyle w:val="ConsPlusNonformat"/>
        <w:jc w:val="both"/>
      </w:pPr>
      <w:r>
        <w:t xml:space="preserve">                                              </w:t>
      </w:r>
      <w:proofErr w:type="gramStart"/>
      <w:r>
        <w:t>(фамилия, имя, отчество</w:t>
      </w:r>
      <w:proofErr w:type="gramEnd"/>
    </w:p>
    <w:p w:rsidR="00BF3E7B" w:rsidRDefault="00BF3E7B">
      <w:pPr>
        <w:pStyle w:val="ConsPlusNonformat"/>
        <w:jc w:val="both"/>
      </w:pPr>
      <w:r>
        <w:t xml:space="preserve">                                             (последнее - при наличии))</w:t>
      </w:r>
    </w:p>
    <w:p w:rsidR="00BF3E7B" w:rsidRDefault="00BF3E7B">
      <w:pPr>
        <w:pStyle w:val="ConsPlusNonformat"/>
        <w:jc w:val="both"/>
      </w:pPr>
      <w:r>
        <w:t xml:space="preserve">                                        от ________________________________</w:t>
      </w:r>
    </w:p>
    <w:p w:rsidR="00BF3E7B" w:rsidRDefault="00BF3E7B">
      <w:pPr>
        <w:pStyle w:val="ConsPlusNonformat"/>
        <w:jc w:val="both"/>
      </w:pPr>
      <w:r>
        <w:t xml:space="preserve">                                               </w:t>
      </w:r>
      <w:proofErr w:type="gramStart"/>
      <w:r>
        <w:t>(наименование должности</w:t>
      </w:r>
      <w:proofErr w:type="gramEnd"/>
    </w:p>
    <w:p w:rsidR="00BF3E7B" w:rsidRDefault="00BF3E7B">
      <w:pPr>
        <w:pStyle w:val="ConsPlusNonformat"/>
        <w:jc w:val="both"/>
      </w:pPr>
      <w:r>
        <w:t xml:space="preserve">                                                  должностного лица</w:t>
      </w:r>
    </w:p>
    <w:p w:rsidR="00BF3E7B" w:rsidRDefault="00BF3E7B">
      <w:pPr>
        <w:pStyle w:val="ConsPlusNonformat"/>
        <w:jc w:val="both"/>
      </w:pPr>
      <w:r>
        <w:t xml:space="preserve">                                              контрольно-счетного органа</w:t>
      </w:r>
    </w:p>
    <w:p w:rsidR="00BF3E7B" w:rsidRDefault="00BF3E7B">
      <w:pPr>
        <w:pStyle w:val="ConsPlusNonformat"/>
        <w:jc w:val="both"/>
      </w:pPr>
      <w:r>
        <w:t xml:space="preserve">                                             муниципального образования</w:t>
      </w:r>
    </w:p>
    <w:p w:rsidR="00BF3E7B" w:rsidRDefault="00BF3E7B">
      <w:pPr>
        <w:pStyle w:val="ConsPlusNonformat"/>
        <w:jc w:val="both"/>
      </w:pPr>
      <w:r>
        <w:t xml:space="preserve">                                               </w:t>
      </w:r>
      <w:proofErr w:type="gramStart"/>
      <w:r>
        <w:t>Архангельской области)</w:t>
      </w:r>
      <w:proofErr w:type="gramEnd"/>
    </w:p>
    <w:p w:rsidR="00BF3E7B" w:rsidRDefault="00BF3E7B">
      <w:pPr>
        <w:pStyle w:val="ConsPlusNonformat"/>
        <w:jc w:val="both"/>
      </w:pPr>
      <w:r>
        <w:t xml:space="preserve">                                        ___________________________________</w:t>
      </w:r>
    </w:p>
    <w:p w:rsidR="00BF3E7B" w:rsidRDefault="00BF3E7B">
      <w:pPr>
        <w:pStyle w:val="ConsPlusNonformat"/>
        <w:jc w:val="both"/>
      </w:pPr>
      <w:r>
        <w:t xml:space="preserve">                                              </w:t>
      </w:r>
      <w:proofErr w:type="gramStart"/>
      <w:r>
        <w:t>(фамилия, имя, отчество</w:t>
      </w:r>
      <w:proofErr w:type="gramEnd"/>
    </w:p>
    <w:p w:rsidR="00BF3E7B" w:rsidRDefault="00BF3E7B">
      <w:pPr>
        <w:pStyle w:val="ConsPlusNonformat"/>
        <w:jc w:val="both"/>
      </w:pPr>
      <w:r>
        <w:t xml:space="preserve">                                            (последнее - при наличии))</w:t>
      </w:r>
    </w:p>
    <w:p w:rsidR="00BF3E7B" w:rsidRDefault="00BF3E7B">
      <w:pPr>
        <w:pStyle w:val="ConsPlusNonformat"/>
        <w:jc w:val="both"/>
      </w:pPr>
    </w:p>
    <w:p w:rsidR="00BF3E7B" w:rsidRDefault="00BF3E7B">
      <w:pPr>
        <w:pStyle w:val="ConsPlusNonformat"/>
        <w:jc w:val="both"/>
      </w:pPr>
      <w:bookmarkStart w:id="109" w:name="P1510"/>
      <w:bookmarkEnd w:id="109"/>
      <w:r>
        <w:t xml:space="preserve">                                Уведомление</w:t>
      </w:r>
    </w:p>
    <w:p w:rsidR="00BF3E7B" w:rsidRDefault="00BF3E7B">
      <w:pPr>
        <w:pStyle w:val="ConsPlusNonformat"/>
        <w:jc w:val="both"/>
      </w:pPr>
      <w:r>
        <w:t xml:space="preserve">           об опечатывании касс, кассовых и служебных помещений,</w:t>
      </w:r>
    </w:p>
    <w:p w:rsidR="00BF3E7B" w:rsidRDefault="00BF3E7B">
      <w:pPr>
        <w:pStyle w:val="ConsPlusNonformat"/>
        <w:jc w:val="both"/>
      </w:pPr>
      <w:r>
        <w:t xml:space="preserve">            складов и архивов, </w:t>
      </w:r>
      <w:proofErr w:type="gramStart"/>
      <w:r>
        <w:t>изъятии</w:t>
      </w:r>
      <w:proofErr w:type="gramEnd"/>
      <w:r>
        <w:t xml:space="preserve"> документов и материалов</w:t>
      </w:r>
    </w:p>
    <w:p w:rsidR="00BF3E7B" w:rsidRDefault="00BF3E7B">
      <w:pPr>
        <w:pStyle w:val="ConsPlusNonformat"/>
        <w:jc w:val="both"/>
      </w:pPr>
    </w:p>
    <w:p w:rsidR="00BF3E7B" w:rsidRDefault="00BF3E7B">
      <w:pPr>
        <w:pStyle w:val="ConsPlusNonformat"/>
        <w:jc w:val="both"/>
      </w:pPr>
      <w:r>
        <w:t xml:space="preserve">    Во  исполнение  </w:t>
      </w:r>
      <w:hyperlink r:id="rId515">
        <w:r>
          <w:rPr>
            <w:color w:val="0000FF"/>
          </w:rPr>
          <w:t>части 2 статьи 14</w:t>
        </w:r>
      </w:hyperlink>
      <w:r>
        <w:t xml:space="preserve"> Федерального закона от 7 февраля 2011</w:t>
      </w:r>
    </w:p>
    <w:p w:rsidR="00BF3E7B" w:rsidRDefault="00BF3E7B">
      <w:pPr>
        <w:pStyle w:val="ConsPlusNonformat"/>
        <w:jc w:val="both"/>
      </w:pPr>
      <w:r>
        <w:t>года    N    6-ФЗ    "Об   общих   принципах   организации   и деятельности</w:t>
      </w:r>
    </w:p>
    <w:p w:rsidR="00BF3E7B" w:rsidRDefault="00BF3E7B">
      <w:pPr>
        <w:pStyle w:val="ConsPlusNonformat"/>
        <w:jc w:val="both"/>
      </w:pPr>
      <w:r>
        <w:t>контрольно-счетных  органов  субъектов Российской Федерации и муниципальных</w:t>
      </w:r>
    </w:p>
    <w:p w:rsidR="00BF3E7B" w:rsidRDefault="00BF3E7B">
      <w:pPr>
        <w:pStyle w:val="ConsPlusNonformat"/>
        <w:jc w:val="both"/>
      </w:pPr>
      <w:r>
        <w:t xml:space="preserve">образований"  и  </w:t>
      </w:r>
      <w:hyperlink w:anchor="P555">
        <w:r>
          <w:rPr>
            <w:color w:val="0000FF"/>
          </w:rPr>
          <w:t>пункта  2 статьи 7.2</w:t>
        </w:r>
      </w:hyperlink>
      <w:r>
        <w:t xml:space="preserve"> областного закона от 23 сентября 2004</w:t>
      </w:r>
    </w:p>
    <w:p w:rsidR="00BF3E7B" w:rsidRDefault="00BF3E7B">
      <w:pPr>
        <w:pStyle w:val="ConsPlusNonformat"/>
        <w:jc w:val="both"/>
      </w:pPr>
      <w:r>
        <w:t>года N 259-внеоч</w:t>
      </w:r>
      <w:proofErr w:type="gramStart"/>
      <w:r>
        <w:t>.-</w:t>
      </w:r>
      <w:proofErr w:type="gramEnd"/>
      <w:r>
        <w:t>ОЗ "О реализации государственных полномочий Архангельской</w:t>
      </w:r>
    </w:p>
    <w:p w:rsidR="00BF3E7B" w:rsidRDefault="00BF3E7B">
      <w:pPr>
        <w:pStyle w:val="ConsPlusNonformat"/>
        <w:jc w:val="both"/>
      </w:pPr>
      <w:r>
        <w:t>области   в  сфере  правового  регулирования  организации  и  осуществления</w:t>
      </w:r>
    </w:p>
    <w:p w:rsidR="00BF3E7B" w:rsidRDefault="00BF3E7B">
      <w:pPr>
        <w:pStyle w:val="ConsPlusNonformat"/>
        <w:jc w:val="both"/>
      </w:pPr>
      <w:r>
        <w:t>местного самоуправления" уведомляем Вас об опечатывании ___________________</w:t>
      </w:r>
    </w:p>
    <w:p w:rsidR="00BF3E7B" w:rsidRDefault="00BF3E7B">
      <w:pPr>
        <w:pStyle w:val="ConsPlusNonformat"/>
        <w:jc w:val="both"/>
      </w:pPr>
      <w:r>
        <w:t>___________________________________________________________________________</w:t>
      </w:r>
    </w:p>
    <w:p w:rsidR="00BF3E7B" w:rsidRDefault="00BF3E7B">
      <w:pPr>
        <w:pStyle w:val="ConsPlusNonformat"/>
        <w:jc w:val="both"/>
      </w:pPr>
      <w:r>
        <w:t xml:space="preserve">  </w:t>
      </w:r>
      <w:proofErr w:type="gramStart"/>
      <w:r>
        <w:t>(перечень опечатанных объектов: кассы, кассовые и служебные помещения,</w:t>
      </w:r>
      <w:proofErr w:type="gramEnd"/>
    </w:p>
    <w:p w:rsidR="00BF3E7B" w:rsidRDefault="00BF3E7B">
      <w:pPr>
        <w:pStyle w:val="ConsPlusNonformat"/>
        <w:jc w:val="both"/>
      </w:pPr>
      <w:r>
        <w:t xml:space="preserve">            склады и архивы проверяемых органов и организаций)</w:t>
      </w:r>
    </w:p>
    <w:p w:rsidR="00BF3E7B" w:rsidRDefault="00BF3E7B">
      <w:pPr>
        <w:pStyle w:val="ConsPlusNonformat"/>
        <w:jc w:val="both"/>
      </w:pPr>
      <w:r>
        <w:t xml:space="preserve">и (или) </w:t>
      </w:r>
      <w:proofErr w:type="gramStart"/>
      <w:r>
        <w:t>изъятии</w:t>
      </w:r>
      <w:proofErr w:type="gramEnd"/>
      <w:r>
        <w:t xml:space="preserve"> документов и материалов ___________________________________</w:t>
      </w:r>
    </w:p>
    <w:p w:rsidR="00BF3E7B" w:rsidRDefault="00BF3E7B">
      <w:pPr>
        <w:pStyle w:val="ConsPlusNonformat"/>
        <w:jc w:val="both"/>
      </w:pPr>
      <w:r>
        <w:t>__________________________________________________________________________,</w:t>
      </w:r>
    </w:p>
    <w:p w:rsidR="00BF3E7B" w:rsidRDefault="00BF3E7B">
      <w:pPr>
        <w:pStyle w:val="ConsPlusNonformat"/>
        <w:jc w:val="both"/>
      </w:pPr>
      <w:r>
        <w:t xml:space="preserve">                (перечень изъятых документов и материалов)</w:t>
      </w:r>
    </w:p>
    <w:p w:rsidR="00BF3E7B" w:rsidRDefault="00BF3E7B">
      <w:pPr>
        <w:pStyle w:val="ConsPlusNonformat"/>
        <w:jc w:val="both"/>
      </w:pPr>
      <w:r>
        <w:t>произведенном в ___________________________________________________________</w:t>
      </w:r>
    </w:p>
    <w:p w:rsidR="00BF3E7B" w:rsidRDefault="00BF3E7B">
      <w:pPr>
        <w:pStyle w:val="ConsPlusNonformat"/>
        <w:jc w:val="both"/>
      </w:pPr>
      <w:r>
        <w:t xml:space="preserve">                       </w:t>
      </w:r>
      <w:proofErr w:type="gramStart"/>
      <w:r>
        <w:t>(наименование органа местного самоуправления</w:t>
      </w:r>
      <w:proofErr w:type="gramEnd"/>
    </w:p>
    <w:p w:rsidR="00BF3E7B" w:rsidRDefault="00BF3E7B">
      <w:pPr>
        <w:pStyle w:val="ConsPlusNonformat"/>
        <w:jc w:val="both"/>
      </w:pPr>
      <w:r>
        <w:t xml:space="preserve">                   муниципального образования Архангельской области,</w:t>
      </w:r>
    </w:p>
    <w:p w:rsidR="00BF3E7B" w:rsidRDefault="00BF3E7B">
      <w:pPr>
        <w:pStyle w:val="ConsPlusNonformat"/>
        <w:jc w:val="both"/>
      </w:pPr>
      <w:r>
        <w:t>___________________________________________________________________________</w:t>
      </w:r>
    </w:p>
    <w:p w:rsidR="00BF3E7B" w:rsidRDefault="00BF3E7B">
      <w:pPr>
        <w:pStyle w:val="ConsPlusNonformat"/>
        <w:jc w:val="both"/>
      </w:pPr>
      <w:r>
        <w:t xml:space="preserve">   муниципального органа или организации, в отношении которого (которой)</w:t>
      </w:r>
    </w:p>
    <w:p w:rsidR="00BF3E7B" w:rsidRDefault="00BF3E7B">
      <w:pPr>
        <w:pStyle w:val="ConsPlusNonformat"/>
        <w:jc w:val="both"/>
      </w:pPr>
      <w:r>
        <w:t xml:space="preserve">                         контрольно-счетный орган</w:t>
      </w:r>
    </w:p>
    <w:p w:rsidR="00BF3E7B" w:rsidRDefault="00BF3E7B">
      <w:pPr>
        <w:pStyle w:val="ConsPlusNonformat"/>
        <w:jc w:val="both"/>
      </w:pPr>
      <w:r>
        <w:t>___________________________________________________________________________</w:t>
      </w:r>
    </w:p>
    <w:p w:rsidR="00BF3E7B" w:rsidRDefault="00BF3E7B">
      <w:pPr>
        <w:pStyle w:val="ConsPlusNonformat"/>
        <w:jc w:val="both"/>
      </w:pPr>
      <w:r>
        <w:t xml:space="preserve">    муниципального образования Архангельской области осуществил </w:t>
      </w:r>
      <w:proofErr w:type="gramStart"/>
      <w:r>
        <w:t>внешний</w:t>
      </w:r>
      <w:proofErr w:type="gramEnd"/>
    </w:p>
    <w:p w:rsidR="00BF3E7B" w:rsidRDefault="00BF3E7B">
      <w:pPr>
        <w:pStyle w:val="ConsPlusNonformat"/>
        <w:jc w:val="both"/>
      </w:pPr>
      <w:r>
        <w:t xml:space="preserve">                    муниципальный финансовый контроль)</w:t>
      </w:r>
    </w:p>
    <w:p w:rsidR="00BF3E7B" w:rsidRDefault="00BF3E7B">
      <w:pPr>
        <w:pStyle w:val="ConsPlusNonformat"/>
        <w:jc w:val="both"/>
      </w:pPr>
      <w:r>
        <w:t>в связи с обнаружением (необходимостью пресечения) ________________________</w:t>
      </w:r>
    </w:p>
    <w:p w:rsidR="00BF3E7B" w:rsidRDefault="00BF3E7B">
      <w:pPr>
        <w:pStyle w:val="ConsPlusNonformat"/>
        <w:jc w:val="both"/>
      </w:pPr>
      <w:r>
        <w:t xml:space="preserve">                                                         </w:t>
      </w:r>
      <w:proofErr w:type="gramStart"/>
      <w:r>
        <w:t>(наименование</w:t>
      </w:r>
      <w:proofErr w:type="gramEnd"/>
    </w:p>
    <w:p w:rsidR="00BF3E7B" w:rsidRDefault="00BF3E7B">
      <w:pPr>
        <w:pStyle w:val="ConsPlusNonformat"/>
        <w:jc w:val="both"/>
      </w:pPr>
      <w:r>
        <w:t>___________________________________________________________________________.</w:t>
      </w:r>
    </w:p>
    <w:p w:rsidR="00BF3E7B" w:rsidRDefault="00BF3E7B">
      <w:pPr>
        <w:pStyle w:val="ConsPlusNonformat"/>
        <w:jc w:val="both"/>
      </w:pPr>
      <w:r>
        <w:t xml:space="preserve">   противоправных действий: подделка, подлог, хищение, злоупотребление)</w:t>
      </w:r>
    </w:p>
    <w:p w:rsidR="00BF3E7B" w:rsidRDefault="00BF3E7B">
      <w:pPr>
        <w:pStyle w:val="ConsPlusNonformat"/>
        <w:jc w:val="both"/>
      </w:pPr>
      <w:r>
        <w:t>Опечатывание (изъятие) произведено ________________________________________</w:t>
      </w:r>
    </w:p>
    <w:p w:rsidR="00BF3E7B" w:rsidRDefault="00BF3E7B">
      <w:pPr>
        <w:pStyle w:val="ConsPlusNonformat"/>
        <w:jc w:val="both"/>
      </w:pPr>
      <w:r>
        <w:lastRenderedPageBreak/>
        <w:t xml:space="preserve">                                     </w:t>
      </w:r>
      <w:proofErr w:type="gramStart"/>
      <w:r>
        <w:t>(наименование должности должностного</w:t>
      </w:r>
      <w:proofErr w:type="gramEnd"/>
    </w:p>
    <w:p w:rsidR="00BF3E7B" w:rsidRDefault="00BF3E7B">
      <w:pPr>
        <w:pStyle w:val="ConsPlusNonformat"/>
        <w:jc w:val="both"/>
      </w:pPr>
      <w:r>
        <w:t>___________________________________________________________________________</w:t>
      </w:r>
    </w:p>
    <w:p w:rsidR="00BF3E7B" w:rsidRDefault="00BF3E7B">
      <w:pPr>
        <w:pStyle w:val="ConsPlusNonformat"/>
        <w:jc w:val="both"/>
      </w:pPr>
      <w:r>
        <w:t xml:space="preserve"> лица контрольно-счетного органа муниципального образования Архангельской</w:t>
      </w:r>
    </w:p>
    <w:p w:rsidR="00BF3E7B" w:rsidRDefault="00BF3E7B">
      <w:pPr>
        <w:pStyle w:val="ConsPlusNonformat"/>
        <w:jc w:val="both"/>
      </w:pPr>
      <w:r>
        <w:t xml:space="preserve">            области, которое произвело опечатывание (изъятие))</w:t>
      </w:r>
    </w:p>
    <w:p w:rsidR="00BF3E7B" w:rsidRDefault="00BF3E7B">
      <w:pPr>
        <w:pStyle w:val="ConsPlusNonformat"/>
        <w:jc w:val="both"/>
      </w:pPr>
      <w:r>
        <w:t>___________________________________________________________________________</w:t>
      </w:r>
    </w:p>
    <w:p w:rsidR="00BF3E7B" w:rsidRDefault="00BF3E7B">
      <w:pPr>
        <w:pStyle w:val="ConsPlusNonformat"/>
        <w:jc w:val="both"/>
      </w:pPr>
      <w:r>
        <w:t xml:space="preserve">            (фамилия, имя, отчество (последнее - при наличии))</w:t>
      </w:r>
    </w:p>
    <w:p w:rsidR="00BF3E7B" w:rsidRDefault="00BF3E7B">
      <w:pPr>
        <w:pStyle w:val="ConsPlusNonformat"/>
        <w:jc w:val="both"/>
      </w:pPr>
    </w:p>
    <w:p w:rsidR="00BF3E7B" w:rsidRDefault="00BF3E7B">
      <w:pPr>
        <w:pStyle w:val="ConsPlusNonformat"/>
        <w:jc w:val="both"/>
      </w:pPr>
      <w:r>
        <w:t>"___" __________ 20__ года в _____ час</w:t>
      </w:r>
      <w:proofErr w:type="gramStart"/>
      <w:r>
        <w:t>.</w:t>
      </w:r>
      <w:proofErr w:type="gramEnd"/>
      <w:r>
        <w:t xml:space="preserve"> _____ </w:t>
      </w:r>
      <w:proofErr w:type="gramStart"/>
      <w:r>
        <w:t>м</w:t>
      </w:r>
      <w:proofErr w:type="gramEnd"/>
      <w:r>
        <w:t>ин. (время московское)</w:t>
      </w:r>
    </w:p>
    <w:p w:rsidR="00BF3E7B" w:rsidRDefault="00BF3E7B">
      <w:pPr>
        <w:pStyle w:val="ConsPlusNonformat"/>
        <w:jc w:val="both"/>
      </w:pPr>
      <w:r>
        <w:t xml:space="preserve">             (дата и время опечатывания (изъятия))</w:t>
      </w:r>
    </w:p>
    <w:p w:rsidR="00BF3E7B" w:rsidRDefault="00BF3E7B">
      <w:pPr>
        <w:pStyle w:val="ConsPlusNonformat"/>
        <w:jc w:val="both"/>
      </w:pPr>
    </w:p>
    <w:p w:rsidR="00BF3E7B" w:rsidRDefault="00BF3E7B">
      <w:pPr>
        <w:pStyle w:val="ConsPlusNonformat"/>
        <w:jc w:val="both"/>
      </w:pPr>
      <w:r>
        <w:t>с  участием  уполномоченных  должностных лиц органа местного самоуправления</w:t>
      </w:r>
    </w:p>
    <w:p w:rsidR="00BF3E7B" w:rsidRDefault="00BF3E7B">
      <w:pPr>
        <w:pStyle w:val="ConsPlusNonformat"/>
        <w:jc w:val="both"/>
      </w:pPr>
      <w:r>
        <w:t>муниципального образования Архангельской области, муниципального органа или</w:t>
      </w:r>
    </w:p>
    <w:p w:rsidR="00BF3E7B" w:rsidRDefault="00BF3E7B">
      <w:pPr>
        <w:pStyle w:val="ConsPlusNonformat"/>
        <w:jc w:val="both"/>
      </w:pPr>
      <w:r>
        <w:t xml:space="preserve">организации,   в  </w:t>
      </w:r>
      <w:proofErr w:type="gramStart"/>
      <w:r>
        <w:t>отношении</w:t>
      </w:r>
      <w:proofErr w:type="gramEnd"/>
      <w:r>
        <w:t xml:space="preserve">  которого  (которой)  контрольно-счетный  орган</w:t>
      </w:r>
    </w:p>
    <w:p w:rsidR="00BF3E7B" w:rsidRDefault="00BF3E7B">
      <w:pPr>
        <w:pStyle w:val="ConsPlusNonformat"/>
        <w:jc w:val="both"/>
      </w:pPr>
      <w:r>
        <w:t xml:space="preserve">муниципального   образования   Архангельской   области  осуществил  </w:t>
      </w:r>
      <w:proofErr w:type="gramStart"/>
      <w:r>
        <w:t>внешний</w:t>
      </w:r>
      <w:proofErr w:type="gramEnd"/>
    </w:p>
    <w:p w:rsidR="00BF3E7B" w:rsidRDefault="00BF3E7B">
      <w:pPr>
        <w:pStyle w:val="ConsPlusNonformat"/>
        <w:jc w:val="both"/>
      </w:pPr>
      <w:r>
        <w:t>муниципальный финансовый контроль</w:t>
      </w:r>
    </w:p>
    <w:p w:rsidR="00BF3E7B" w:rsidRDefault="00BF3E7B">
      <w:pPr>
        <w:pStyle w:val="ConsPlusNonformat"/>
        <w:jc w:val="both"/>
      </w:pPr>
      <w:r>
        <w:t>___________________________________________________________________________</w:t>
      </w:r>
    </w:p>
    <w:p w:rsidR="00BF3E7B" w:rsidRDefault="00BF3E7B">
      <w:pPr>
        <w:pStyle w:val="ConsPlusNonformat"/>
        <w:jc w:val="both"/>
      </w:pPr>
      <w:r>
        <w:t xml:space="preserve"> </w:t>
      </w:r>
      <w:proofErr w:type="gramStart"/>
      <w:r>
        <w:t>(наименование должности, фамилия, имя, отчество (последнее - при наличии)</w:t>
      </w:r>
      <w:proofErr w:type="gramEnd"/>
    </w:p>
    <w:p w:rsidR="00BF3E7B" w:rsidRDefault="00BF3E7B">
      <w:pPr>
        <w:pStyle w:val="ConsPlusNonformat"/>
        <w:jc w:val="both"/>
      </w:pPr>
      <w:r>
        <w:t xml:space="preserve">   каждого уполномоченного должностного лица, участвовавшего в процедуре</w:t>
      </w:r>
    </w:p>
    <w:p w:rsidR="00BF3E7B" w:rsidRDefault="00BF3E7B">
      <w:pPr>
        <w:pStyle w:val="ConsPlusNonformat"/>
        <w:jc w:val="both"/>
      </w:pPr>
      <w:r>
        <w:t xml:space="preserve">                          опечатывания (изъятия))</w:t>
      </w:r>
    </w:p>
    <w:p w:rsidR="00BF3E7B" w:rsidRDefault="00BF3E7B">
      <w:pPr>
        <w:pStyle w:val="ConsPlusNonformat"/>
        <w:jc w:val="both"/>
      </w:pPr>
    </w:p>
    <w:p w:rsidR="00BF3E7B" w:rsidRDefault="00BF3E7B">
      <w:pPr>
        <w:pStyle w:val="ConsPlusNonformat"/>
        <w:jc w:val="both"/>
      </w:pPr>
      <w:proofErr w:type="gramStart"/>
      <w:r>
        <w:t>Должностные лица контрольно-счетного</w:t>
      </w:r>
      <w:proofErr w:type="gramEnd"/>
    </w:p>
    <w:p w:rsidR="00BF3E7B" w:rsidRDefault="00BF3E7B">
      <w:pPr>
        <w:pStyle w:val="ConsPlusNonformat"/>
        <w:jc w:val="both"/>
      </w:pPr>
      <w:r>
        <w:t>органа ________________________________________</w:t>
      </w:r>
    </w:p>
    <w:p w:rsidR="00BF3E7B" w:rsidRDefault="00BF3E7B">
      <w:pPr>
        <w:pStyle w:val="ConsPlusNonformat"/>
        <w:jc w:val="both"/>
      </w:pPr>
      <w:r>
        <w:t xml:space="preserve">       </w:t>
      </w:r>
      <w:proofErr w:type="gramStart"/>
      <w:r>
        <w:t>(наименование муниципального образования</w:t>
      </w:r>
      <w:proofErr w:type="gramEnd"/>
    </w:p>
    <w:p w:rsidR="00BF3E7B" w:rsidRDefault="00BF3E7B">
      <w:pPr>
        <w:pStyle w:val="ConsPlusNonformat"/>
        <w:jc w:val="both"/>
      </w:pPr>
      <w:r>
        <w:t xml:space="preserve">               </w:t>
      </w:r>
      <w:proofErr w:type="gramStart"/>
      <w:r>
        <w:t>Архангельской области)</w:t>
      </w:r>
      <w:proofErr w:type="gramEnd"/>
    </w:p>
    <w:p w:rsidR="00BF3E7B" w:rsidRDefault="00BF3E7B">
      <w:pPr>
        <w:pStyle w:val="ConsPlusNonformat"/>
        <w:jc w:val="both"/>
      </w:pPr>
      <w:r>
        <w:t>___________________ ____________________ __________________________________</w:t>
      </w:r>
    </w:p>
    <w:p w:rsidR="00BF3E7B" w:rsidRDefault="00BF3E7B">
      <w:pPr>
        <w:pStyle w:val="ConsPlusNonformat"/>
        <w:jc w:val="both"/>
      </w:pPr>
      <w:r>
        <w:t xml:space="preserve">    </w:t>
      </w:r>
      <w:proofErr w:type="gramStart"/>
      <w:r>
        <w:t>(должность)          (подпись)       (фамилия, имя, отчество (последнее</w:t>
      </w:r>
      <w:proofErr w:type="gramEnd"/>
    </w:p>
    <w:p w:rsidR="00BF3E7B" w:rsidRDefault="00BF3E7B">
      <w:pPr>
        <w:pStyle w:val="ConsPlusNonformat"/>
        <w:jc w:val="both"/>
      </w:pPr>
      <w:r>
        <w:t xml:space="preserve">                                                  </w:t>
      </w:r>
      <w:proofErr w:type="gramStart"/>
      <w:r>
        <w:t>- при наличии))</w:t>
      </w:r>
      <w:proofErr w:type="gramEnd"/>
    </w:p>
    <w:p w:rsidR="00BF3E7B" w:rsidRDefault="00BF3E7B">
      <w:pPr>
        <w:pStyle w:val="ConsPlusNonformat"/>
        <w:jc w:val="both"/>
      </w:pPr>
      <w:r>
        <w:t>___________________ ____________________ __________________________________</w:t>
      </w:r>
    </w:p>
    <w:p w:rsidR="00BF3E7B" w:rsidRDefault="00BF3E7B">
      <w:pPr>
        <w:pStyle w:val="ConsPlusNonformat"/>
        <w:jc w:val="both"/>
      </w:pPr>
      <w:r>
        <w:t xml:space="preserve">    </w:t>
      </w:r>
      <w:proofErr w:type="gramStart"/>
      <w:r>
        <w:t>(должность)          (подпись)       (фамилия, имя, отчество (последнее</w:t>
      </w:r>
      <w:proofErr w:type="gramEnd"/>
    </w:p>
    <w:p w:rsidR="00BF3E7B" w:rsidRDefault="00BF3E7B">
      <w:pPr>
        <w:pStyle w:val="ConsPlusNonformat"/>
        <w:jc w:val="both"/>
      </w:pPr>
      <w:r>
        <w:t xml:space="preserve">                                                  </w:t>
      </w:r>
      <w:proofErr w:type="gramStart"/>
      <w:r>
        <w:t>- при наличии))</w:t>
      </w:r>
      <w:proofErr w:type="gramEnd"/>
    </w:p>
    <w:p w:rsidR="00BF3E7B" w:rsidRDefault="00BF3E7B">
      <w:pPr>
        <w:pStyle w:val="ConsPlusNonformat"/>
        <w:jc w:val="both"/>
      </w:pPr>
    </w:p>
    <w:p w:rsidR="00BF3E7B" w:rsidRDefault="00BF3E7B">
      <w:pPr>
        <w:pStyle w:val="ConsPlusNonformat"/>
        <w:jc w:val="both"/>
      </w:pPr>
      <w:r>
        <w:t>"___" __________ 20__ года</w:t>
      </w:r>
    </w:p>
    <w:p w:rsidR="00BF3E7B" w:rsidRDefault="00BF3E7B">
      <w:pPr>
        <w:pStyle w:val="ConsPlusNonformat"/>
        <w:jc w:val="both"/>
      </w:pPr>
      <w:r>
        <w:t xml:space="preserve">   (дата уведомления)</w:t>
      </w: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right"/>
        <w:outlineLvl w:val="0"/>
      </w:pPr>
      <w:r>
        <w:t>Приложение N 3</w:t>
      </w:r>
    </w:p>
    <w:p w:rsidR="00BF3E7B" w:rsidRDefault="00BF3E7B">
      <w:pPr>
        <w:pStyle w:val="ConsPlusNormal"/>
        <w:jc w:val="right"/>
      </w:pPr>
      <w:r>
        <w:t>к областному закону</w:t>
      </w:r>
    </w:p>
    <w:p w:rsidR="00BF3E7B" w:rsidRDefault="00BF3E7B">
      <w:pPr>
        <w:pStyle w:val="ConsPlusNormal"/>
        <w:jc w:val="right"/>
      </w:pPr>
      <w:r>
        <w:t>от 23.09.2004 N 259-внеоч</w:t>
      </w:r>
      <w:proofErr w:type="gramStart"/>
      <w:r>
        <w:t>.-</w:t>
      </w:r>
      <w:proofErr w:type="gramEnd"/>
      <w:r>
        <w:t>ОЗ</w:t>
      </w:r>
    </w:p>
    <w:p w:rsidR="00BF3E7B" w:rsidRDefault="00BF3E7B">
      <w:pPr>
        <w:pStyle w:val="ConsPlusNormal"/>
        <w:jc w:val="both"/>
      </w:pPr>
    </w:p>
    <w:bookmarkStart w:id="110" w:name="P1583"/>
    <w:bookmarkEnd w:id="110"/>
    <w:p w:rsidR="00BF3E7B" w:rsidRDefault="00BF3E7B">
      <w:pPr>
        <w:pStyle w:val="ConsPlusTitle"/>
        <w:jc w:val="center"/>
      </w:pPr>
      <w:r>
        <w:fldChar w:fldCharType="begin"/>
      </w:r>
      <w:r>
        <w:instrText xml:space="preserve"> HYPERLINK "consultantplus://offline/ref=F0B13000207E464FD743085E1E6A0C934E19E1541A996872CA6F8A0CE7F10B1D5325DDB5529FF249CFDF2020905CD517201D16C30214E48FW9E4L" \h </w:instrText>
      </w:r>
      <w:r>
        <w:fldChar w:fldCharType="separate"/>
      </w:r>
      <w:r>
        <w:rPr>
          <w:color w:val="0000FF"/>
        </w:rPr>
        <w:t>ПЕРЕЧЕНЬ</w:t>
      </w:r>
      <w:r>
        <w:rPr>
          <w:color w:val="0000FF"/>
        </w:rPr>
        <w:fldChar w:fldCharType="end"/>
      </w:r>
    </w:p>
    <w:p w:rsidR="00BF3E7B" w:rsidRDefault="00BF3E7B">
      <w:pPr>
        <w:pStyle w:val="ConsPlusTitle"/>
        <w:jc w:val="center"/>
      </w:pPr>
      <w:r>
        <w:t>МУНИЦИПАЛЬНЫХ РАЙОНОВ, ГОРОДСКИХ ОКРУГОВ И МУНИЦИПАЛЬНЫХ</w:t>
      </w:r>
    </w:p>
    <w:p w:rsidR="00BF3E7B" w:rsidRDefault="00BF3E7B">
      <w:pPr>
        <w:pStyle w:val="ConsPlusTitle"/>
        <w:jc w:val="center"/>
      </w:pPr>
      <w:r>
        <w:t>ОКРУГОВ АРХАНГЕЛЬСКОЙ ОБЛАСТИ, В КОТОРЫХ ПРОВЕДЕНИЕ ОЦЕНКИ</w:t>
      </w:r>
    </w:p>
    <w:p w:rsidR="00BF3E7B" w:rsidRDefault="00BF3E7B">
      <w:pPr>
        <w:pStyle w:val="ConsPlusTitle"/>
        <w:jc w:val="center"/>
      </w:pPr>
      <w:r>
        <w:t>РЕГУЛИРУЮЩЕГО ВОЗДЕЙСТВИЯ ПРОЕКТОВ МУНИЦИПАЛЬНЫХ НОРМАТИВНЫХ</w:t>
      </w:r>
    </w:p>
    <w:p w:rsidR="00BF3E7B" w:rsidRDefault="00BF3E7B">
      <w:pPr>
        <w:pStyle w:val="ConsPlusTitle"/>
        <w:jc w:val="center"/>
      </w:pPr>
      <w:r>
        <w:t xml:space="preserve">ПРАВОВЫХ АКТОВ, УСТАНАВЛИВАЮЩИХ </w:t>
      </w:r>
      <w:proofErr w:type="gramStart"/>
      <w:r>
        <w:t>НОВЫЕ</w:t>
      </w:r>
      <w:proofErr w:type="gramEnd"/>
      <w:r>
        <w:t xml:space="preserve"> ИЛИ ИЗМЕНЯЮЩИХ РАНЕЕ</w:t>
      </w:r>
    </w:p>
    <w:p w:rsidR="00BF3E7B" w:rsidRDefault="00BF3E7B">
      <w:pPr>
        <w:pStyle w:val="ConsPlusTitle"/>
        <w:jc w:val="center"/>
      </w:pPr>
      <w:proofErr w:type="gramStart"/>
      <w:r>
        <w:t>ПРЕДУСМОТРЕННЫЕ</w:t>
      </w:r>
      <w:proofErr w:type="gramEnd"/>
      <w:r>
        <w:t xml:space="preserve"> МУНИЦИПАЛЬНЫМИ НОРМАТИВНЫМИ ПРАВОВЫМИ АКТАМИ</w:t>
      </w:r>
    </w:p>
    <w:p w:rsidR="00BF3E7B" w:rsidRDefault="00BF3E7B">
      <w:pPr>
        <w:pStyle w:val="ConsPlusTitle"/>
        <w:jc w:val="center"/>
      </w:pPr>
      <w:r>
        <w:t>ОБЯЗАТЕЛЬНЫЕ ТРЕБОВАНИЯ, КОТОРЫЕ СВЯЗАНЫ С ОСУЩЕСТВЛЕНИЕМ</w:t>
      </w:r>
    </w:p>
    <w:p w:rsidR="00BF3E7B" w:rsidRDefault="00BF3E7B">
      <w:pPr>
        <w:pStyle w:val="ConsPlusTitle"/>
        <w:jc w:val="center"/>
      </w:pPr>
      <w:r>
        <w:t>ПРЕДПРИНИМАТЕЛЬСКОЙ И ИНОЙ ЭКОНОМИЧЕСКОЙ ДЕЯТЕЛЬНОСТИ</w:t>
      </w:r>
    </w:p>
    <w:p w:rsidR="00BF3E7B" w:rsidRDefault="00BF3E7B">
      <w:pPr>
        <w:pStyle w:val="ConsPlusTitle"/>
        <w:jc w:val="center"/>
      </w:pPr>
      <w:r>
        <w:t xml:space="preserve">И ОЦЕНКА </w:t>
      </w:r>
      <w:proofErr w:type="gramStart"/>
      <w:r>
        <w:t>СОБЛЮДЕНИЯ</w:t>
      </w:r>
      <w:proofErr w:type="gramEnd"/>
      <w:r>
        <w:t xml:space="preserve"> КОТОРЫХ ОСУЩЕСТВЛЯЕТСЯ В РАМКАХ</w:t>
      </w:r>
    </w:p>
    <w:p w:rsidR="00BF3E7B" w:rsidRDefault="00BF3E7B">
      <w:pPr>
        <w:pStyle w:val="ConsPlusTitle"/>
        <w:jc w:val="center"/>
      </w:pPr>
      <w:r>
        <w:t xml:space="preserve">МУНИЦИПАЛЬНОГО КОНТРОЛЯ, ПРИВЛЕЧЕНИЯ К </w:t>
      </w:r>
      <w:proofErr w:type="gramStart"/>
      <w:r>
        <w:t>АДМИНИСТРАТИВНОЙ</w:t>
      </w:r>
      <w:proofErr w:type="gramEnd"/>
    </w:p>
    <w:p w:rsidR="00BF3E7B" w:rsidRDefault="00BF3E7B">
      <w:pPr>
        <w:pStyle w:val="ConsPlusTitle"/>
        <w:jc w:val="center"/>
      </w:pPr>
      <w:r>
        <w:t>ОТВЕТСТВЕННОСТИ, ПРЕДОСТАВЛЕНИЯ ЛИЦЕНЗИЙ И ИНЫХ РАЗРЕШЕНИЙ,</w:t>
      </w:r>
    </w:p>
    <w:p w:rsidR="00BF3E7B" w:rsidRDefault="00BF3E7B">
      <w:pPr>
        <w:pStyle w:val="ConsPlusTitle"/>
        <w:jc w:val="center"/>
      </w:pPr>
      <w:r>
        <w:t>АККРЕДИТАЦИИ, ИНЫХ ФОРМ ОЦЕНКИ И ЭКСПЕРТИЗЫ, ОБЯЗАННОСТИ</w:t>
      </w:r>
    </w:p>
    <w:p w:rsidR="00BF3E7B" w:rsidRDefault="00BF3E7B">
      <w:pPr>
        <w:pStyle w:val="ConsPlusTitle"/>
        <w:jc w:val="center"/>
      </w:pPr>
      <w:r>
        <w:t>ДЛЯ СУБЪЕКТОВ ИНВЕСТИЦИОННОЙ ДЕЯТЕЛЬНОСТИ, И ЭКСПЕРТИЗЫ</w:t>
      </w:r>
    </w:p>
    <w:p w:rsidR="00BF3E7B" w:rsidRDefault="00BF3E7B">
      <w:pPr>
        <w:pStyle w:val="ConsPlusTitle"/>
        <w:jc w:val="center"/>
      </w:pPr>
      <w:r>
        <w:t>МУНИЦИПАЛЬНЫХ НОРМАТИВНЫХ ПРАВОВЫХ АКТОВ В СЛУЧАЯХ,</w:t>
      </w:r>
    </w:p>
    <w:p w:rsidR="00BF3E7B" w:rsidRDefault="00BF3E7B">
      <w:pPr>
        <w:pStyle w:val="ConsPlusTitle"/>
        <w:jc w:val="center"/>
      </w:pPr>
      <w:proofErr w:type="gramStart"/>
      <w:r>
        <w:t>ПРЕДУСМОТРЕННЫХ</w:t>
      </w:r>
      <w:proofErr w:type="gramEnd"/>
      <w:r>
        <w:t xml:space="preserve"> ФЕДЕРАЛЬНЫМ ЗАКОНОМ, ЯВЛЯЕТСЯ ОБЯЗАТЕЛЬНЫМ</w:t>
      </w:r>
    </w:p>
    <w:p w:rsidR="00BF3E7B" w:rsidRDefault="00BF3E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3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7B" w:rsidRDefault="00BF3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7B" w:rsidRDefault="00BF3E7B">
            <w:pPr>
              <w:pStyle w:val="ConsPlusNormal"/>
              <w:jc w:val="center"/>
            </w:pPr>
            <w:r>
              <w:rPr>
                <w:color w:val="392C69"/>
              </w:rPr>
              <w:t>Список изменяющих документов</w:t>
            </w:r>
          </w:p>
          <w:p w:rsidR="00BF3E7B" w:rsidRDefault="00BF3E7B">
            <w:pPr>
              <w:pStyle w:val="ConsPlusNormal"/>
              <w:jc w:val="center"/>
            </w:pPr>
            <w:r>
              <w:rPr>
                <w:color w:val="392C69"/>
              </w:rPr>
              <w:t>(</w:t>
            </w:r>
            <w:proofErr w:type="gramStart"/>
            <w:r>
              <w:rPr>
                <w:color w:val="392C69"/>
              </w:rPr>
              <w:t>введен</w:t>
            </w:r>
            <w:proofErr w:type="gramEnd"/>
            <w:r>
              <w:rPr>
                <w:color w:val="392C69"/>
              </w:rPr>
              <w:t xml:space="preserve"> </w:t>
            </w:r>
            <w:hyperlink r:id="rId516">
              <w:r>
                <w:rPr>
                  <w:color w:val="0000FF"/>
                </w:rPr>
                <w:t>законом</w:t>
              </w:r>
            </w:hyperlink>
            <w:r>
              <w:rPr>
                <w:color w:val="392C69"/>
              </w:rPr>
              <w:t xml:space="preserve"> Архангельской области от 01.06.2016 N 432-26-ОЗ;</w:t>
            </w:r>
          </w:p>
          <w:p w:rsidR="00BF3E7B" w:rsidRDefault="00BF3E7B">
            <w:pPr>
              <w:pStyle w:val="ConsPlusNormal"/>
              <w:jc w:val="center"/>
            </w:pPr>
            <w:r>
              <w:rPr>
                <w:color w:val="392C69"/>
              </w:rPr>
              <w:t xml:space="preserve">в ред. законов Архангельской области от 30.09.2019 </w:t>
            </w:r>
            <w:hyperlink r:id="rId517">
              <w:r>
                <w:rPr>
                  <w:color w:val="0000FF"/>
                </w:rPr>
                <w:t>N 135-10-ОЗ</w:t>
              </w:r>
            </w:hyperlink>
            <w:r>
              <w:rPr>
                <w:color w:val="392C69"/>
              </w:rPr>
              <w:t>,</w:t>
            </w:r>
          </w:p>
          <w:p w:rsidR="00BF3E7B" w:rsidRDefault="00BF3E7B">
            <w:pPr>
              <w:pStyle w:val="ConsPlusNormal"/>
              <w:jc w:val="center"/>
            </w:pPr>
            <w:r>
              <w:rPr>
                <w:color w:val="392C69"/>
              </w:rPr>
              <w:t xml:space="preserve">от 29.05.2020 </w:t>
            </w:r>
            <w:hyperlink r:id="rId518">
              <w:r>
                <w:rPr>
                  <w:color w:val="0000FF"/>
                </w:rPr>
                <w:t>N 267-17-ОЗ</w:t>
              </w:r>
            </w:hyperlink>
            <w:r>
              <w:rPr>
                <w:color w:val="392C69"/>
              </w:rPr>
              <w:t xml:space="preserve">, от 21.12.2020 </w:t>
            </w:r>
            <w:hyperlink r:id="rId519">
              <w:r>
                <w:rPr>
                  <w:color w:val="0000FF"/>
                </w:rPr>
                <w:t>N 371-22-ОЗ</w:t>
              </w:r>
            </w:hyperlink>
            <w:r>
              <w:rPr>
                <w:color w:val="392C69"/>
              </w:rPr>
              <w:t>,</w:t>
            </w:r>
          </w:p>
          <w:p w:rsidR="00BF3E7B" w:rsidRDefault="00BF3E7B">
            <w:pPr>
              <w:pStyle w:val="ConsPlusNormal"/>
              <w:jc w:val="center"/>
            </w:pPr>
            <w:r>
              <w:rPr>
                <w:color w:val="392C69"/>
              </w:rPr>
              <w:t xml:space="preserve">от 28.06.2021 </w:t>
            </w:r>
            <w:hyperlink r:id="rId520">
              <w:r>
                <w:rPr>
                  <w:color w:val="0000FF"/>
                </w:rPr>
                <w:t>N 446-27-ОЗ</w:t>
              </w:r>
            </w:hyperlink>
            <w:r>
              <w:rPr>
                <w:color w:val="392C69"/>
              </w:rPr>
              <w:t xml:space="preserve">, от 06.10.2021 </w:t>
            </w:r>
            <w:hyperlink r:id="rId521">
              <w:r>
                <w:rPr>
                  <w:color w:val="0000FF"/>
                </w:rPr>
                <w:t>N 465-28-ОЗ</w:t>
              </w:r>
            </w:hyperlink>
            <w:r>
              <w:rPr>
                <w:color w:val="392C69"/>
              </w:rPr>
              <w:t>,</w:t>
            </w:r>
          </w:p>
          <w:p w:rsidR="00BF3E7B" w:rsidRDefault="00BF3E7B">
            <w:pPr>
              <w:pStyle w:val="ConsPlusNormal"/>
              <w:jc w:val="center"/>
            </w:pPr>
            <w:r>
              <w:rPr>
                <w:color w:val="392C69"/>
              </w:rPr>
              <w:t xml:space="preserve">от 08.12.2021 </w:t>
            </w:r>
            <w:hyperlink r:id="rId522">
              <w:r>
                <w:rPr>
                  <w:color w:val="0000FF"/>
                </w:rPr>
                <w:t>N 505-30-ОЗ</w:t>
              </w:r>
            </w:hyperlink>
            <w:r>
              <w:rPr>
                <w:color w:val="392C69"/>
              </w:rPr>
              <w:t xml:space="preserve">, от 31.10.2022 </w:t>
            </w:r>
            <w:hyperlink r:id="rId523">
              <w:r>
                <w:rPr>
                  <w:color w:val="0000FF"/>
                </w:rPr>
                <w:t>N 623-38-ОЗ</w:t>
              </w:r>
            </w:hyperlink>
            <w:r>
              <w:rPr>
                <w:color w:val="392C69"/>
              </w:rPr>
              <w:t>,</w:t>
            </w:r>
          </w:p>
          <w:p w:rsidR="00BF3E7B" w:rsidRDefault="00BF3E7B">
            <w:pPr>
              <w:pStyle w:val="ConsPlusNormal"/>
              <w:jc w:val="center"/>
            </w:pPr>
            <w:r>
              <w:rPr>
                <w:color w:val="392C69"/>
              </w:rPr>
              <w:t xml:space="preserve">от 20.12.2022 </w:t>
            </w:r>
            <w:hyperlink r:id="rId524">
              <w:r>
                <w:rPr>
                  <w:color w:val="0000FF"/>
                </w:rPr>
                <w:t>N 667-40-ОЗ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r>
    </w:tbl>
    <w:p w:rsidR="00BF3E7B" w:rsidRDefault="00BF3E7B">
      <w:pPr>
        <w:pStyle w:val="ConsPlusNormal"/>
        <w:jc w:val="both"/>
      </w:pPr>
    </w:p>
    <w:p w:rsidR="00BF3E7B" w:rsidRDefault="00BF3E7B">
      <w:pPr>
        <w:pStyle w:val="ConsPlusNormal"/>
        <w:ind w:firstLine="540"/>
        <w:jc w:val="both"/>
      </w:pPr>
      <w:r>
        <w:t>1. Муниципальные районы Архангельской области:</w:t>
      </w:r>
    </w:p>
    <w:p w:rsidR="00BF3E7B" w:rsidRDefault="00BF3E7B">
      <w:pPr>
        <w:pStyle w:val="ConsPlusNormal"/>
        <w:spacing w:before="220"/>
        <w:ind w:firstLine="540"/>
        <w:jc w:val="both"/>
      </w:pPr>
      <w:r>
        <w:t>1) Вельский муниципальный район;</w:t>
      </w:r>
    </w:p>
    <w:p w:rsidR="00BF3E7B" w:rsidRDefault="00BF3E7B">
      <w:pPr>
        <w:pStyle w:val="ConsPlusNormal"/>
        <w:spacing w:before="220"/>
        <w:ind w:firstLine="540"/>
        <w:jc w:val="both"/>
      </w:pPr>
      <w:r>
        <w:t xml:space="preserve">2) исключен. - </w:t>
      </w:r>
      <w:hyperlink r:id="rId525">
        <w:r>
          <w:rPr>
            <w:color w:val="0000FF"/>
          </w:rPr>
          <w:t>Закон</w:t>
        </w:r>
      </w:hyperlink>
      <w:r>
        <w:t xml:space="preserve"> Архангельской области от 28.06.2021 N 446-27-ОЗ;</w:t>
      </w:r>
    </w:p>
    <w:p w:rsidR="00BF3E7B" w:rsidRDefault="00BF3E7B">
      <w:pPr>
        <w:pStyle w:val="ConsPlusNormal"/>
        <w:spacing w:before="220"/>
        <w:ind w:firstLine="540"/>
        <w:jc w:val="both"/>
      </w:pPr>
      <w:r>
        <w:t xml:space="preserve">3) исключен. - </w:t>
      </w:r>
      <w:hyperlink r:id="rId526">
        <w:r>
          <w:rPr>
            <w:color w:val="0000FF"/>
          </w:rPr>
          <w:t>Закон</w:t>
        </w:r>
      </w:hyperlink>
      <w:r>
        <w:t xml:space="preserve"> Архангельской области от 21.12.2020 N 371-22-ОЗ;</w:t>
      </w:r>
    </w:p>
    <w:p w:rsidR="00BF3E7B" w:rsidRDefault="00BF3E7B">
      <w:pPr>
        <w:pStyle w:val="ConsPlusNormal"/>
        <w:spacing w:before="220"/>
        <w:ind w:firstLine="540"/>
        <w:jc w:val="both"/>
      </w:pPr>
      <w:r>
        <w:t xml:space="preserve">4) исключен. - </w:t>
      </w:r>
      <w:hyperlink r:id="rId527">
        <w:r>
          <w:rPr>
            <w:color w:val="0000FF"/>
          </w:rPr>
          <w:t>Закон</w:t>
        </w:r>
      </w:hyperlink>
      <w:r>
        <w:t xml:space="preserve"> Архангельской области от 06.10.2021 N 465-28-ОЗ;</w:t>
      </w:r>
    </w:p>
    <w:p w:rsidR="00BF3E7B" w:rsidRDefault="00BF3E7B">
      <w:pPr>
        <w:pStyle w:val="ConsPlusNormal"/>
        <w:spacing w:before="220"/>
        <w:ind w:firstLine="540"/>
        <w:jc w:val="both"/>
      </w:pPr>
      <w:r>
        <w:t xml:space="preserve">5) исключен. - </w:t>
      </w:r>
      <w:hyperlink r:id="rId528">
        <w:r>
          <w:rPr>
            <w:color w:val="0000FF"/>
          </w:rPr>
          <w:t>Закон</w:t>
        </w:r>
      </w:hyperlink>
      <w:r>
        <w:t xml:space="preserve"> Архангельской области от 29.05.2020 N 267-17-ОЗ;</w:t>
      </w:r>
    </w:p>
    <w:p w:rsidR="00BF3E7B" w:rsidRDefault="00BF3E7B">
      <w:pPr>
        <w:pStyle w:val="ConsPlusNormal"/>
        <w:spacing w:before="220"/>
        <w:ind w:firstLine="540"/>
        <w:jc w:val="both"/>
      </w:pPr>
      <w:r>
        <w:t xml:space="preserve">6) </w:t>
      </w:r>
      <w:proofErr w:type="spellStart"/>
      <w:r>
        <w:t>Коношский</w:t>
      </w:r>
      <w:proofErr w:type="spellEnd"/>
      <w:r>
        <w:t xml:space="preserve"> муниципальный район;</w:t>
      </w:r>
    </w:p>
    <w:p w:rsidR="00BF3E7B" w:rsidRDefault="00BF3E7B">
      <w:pPr>
        <w:pStyle w:val="ConsPlusNormal"/>
        <w:spacing w:before="220"/>
        <w:ind w:firstLine="540"/>
        <w:jc w:val="both"/>
      </w:pPr>
      <w:r>
        <w:t xml:space="preserve">7) исключен. - </w:t>
      </w:r>
      <w:hyperlink r:id="rId529">
        <w:r>
          <w:rPr>
            <w:color w:val="0000FF"/>
          </w:rPr>
          <w:t>Закон</w:t>
        </w:r>
      </w:hyperlink>
      <w:r>
        <w:t xml:space="preserve"> Архангельской области от 31.10.2022 N 623-38-ОЗ;</w:t>
      </w:r>
    </w:p>
    <w:p w:rsidR="00BF3E7B" w:rsidRDefault="00BF3E7B">
      <w:pPr>
        <w:pStyle w:val="ConsPlusNormal"/>
        <w:spacing w:before="220"/>
        <w:ind w:firstLine="540"/>
        <w:jc w:val="both"/>
      </w:pPr>
      <w:r>
        <w:t xml:space="preserve">8) </w:t>
      </w:r>
      <w:proofErr w:type="spellStart"/>
      <w:r>
        <w:t>Красноборский</w:t>
      </w:r>
      <w:proofErr w:type="spellEnd"/>
      <w:r>
        <w:t xml:space="preserve"> муниципальный район;</w:t>
      </w:r>
    </w:p>
    <w:p w:rsidR="00BF3E7B" w:rsidRDefault="00BF3E7B">
      <w:pPr>
        <w:pStyle w:val="ConsPlusNormal"/>
        <w:spacing w:before="220"/>
        <w:ind w:firstLine="540"/>
        <w:jc w:val="both"/>
      </w:pPr>
      <w:r>
        <w:t>9) Ленский муниципальный район;</w:t>
      </w:r>
    </w:p>
    <w:p w:rsidR="00BF3E7B" w:rsidRDefault="00BF3E7B">
      <w:pPr>
        <w:pStyle w:val="ConsPlusNormal"/>
        <w:spacing w:before="220"/>
        <w:ind w:firstLine="540"/>
        <w:jc w:val="both"/>
      </w:pPr>
      <w:proofErr w:type="gramStart"/>
      <w:r>
        <w:t>10) - 12) исключены.</w:t>
      </w:r>
      <w:proofErr w:type="gramEnd"/>
      <w:r>
        <w:t xml:space="preserve"> - </w:t>
      </w:r>
      <w:hyperlink r:id="rId530">
        <w:r>
          <w:rPr>
            <w:color w:val="0000FF"/>
          </w:rPr>
          <w:t>Закон</w:t>
        </w:r>
      </w:hyperlink>
      <w:r>
        <w:t xml:space="preserve"> Архангельской области от 31.10.2022 N 623-38-ОЗ;</w:t>
      </w:r>
    </w:p>
    <w:p w:rsidR="00BF3E7B" w:rsidRDefault="00BF3E7B">
      <w:pPr>
        <w:pStyle w:val="ConsPlusNormal"/>
        <w:spacing w:before="220"/>
        <w:ind w:firstLine="540"/>
        <w:jc w:val="both"/>
      </w:pPr>
      <w:r>
        <w:t>13) Онежский муниципальный район;</w:t>
      </w:r>
    </w:p>
    <w:p w:rsidR="00BF3E7B" w:rsidRDefault="00BF3E7B">
      <w:pPr>
        <w:pStyle w:val="ConsPlusNormal"/>
        <w:spacing w:before="220"/>
        <w:ind w:firstLine="540"/>
        <w:jc w:val="both"/>
      </w:pPr>
      <w:r>
        <w:t xml:space="preserve">14) </w:t>
      </w:r>
      <w:proofErr w:type="spellStart"/>
      <w:r>
        <w:t>Пинежский</w:t>
      </w:r>
      <w:proofErr w:type="spellEnd"/>
      <w:r>
        <w:t xml:space="preserve"> муниципальный район;</w:t>
      </w:r>
    </w:p>
    <w:p w:rsidR="00BF3E7B" w:rsidRDefault="00BF3E7B">
      <w:pPr>
        <w:pStyle w:val="ConsPlusNormal"/>
        <w:spacing w:before="220"/>
        <w:ind w:firstLine="540"/>
        <w:jc w:val="both"/>
      </w:pPr>
      <w:r>
        <w:t xml:space="preserve">15) исключен. - </w:t>
      </w:r>
      <w:hyperlink r:id="rId531">
        <w:r>
          <w:rPr>
            <w:color w:val="0000FF"/>
          </w:rPr>
          <w:t>Закон</w:t>
        </w:r>
      </w:hyperlink>
      <w:r>
        <w:t xml:space="preserve"> Архангельской области от 28.06.2021 N 446-27-ОЗ;</w:t>
      </w:r>
    </w:p>
    <w:p w:rsidR="00BF3E7B" w:rsidRDefault="00BF3E7B">
      <w:pPr>
        <w:pStyle w:val="ConsPlusNormal"/>
        <w:spacing w:before="220"/>
        <w:ind w:firstLine="540"/>
        <w:jc w:val="both"/>
      </w:pPr>
      <w:r>
        <w:t>16) Приморский муниципальный район;</w:t>
      </w:r>
    </w:p>
    <w:p w:rsidR="00BF3E7B" w:rsidRDefault="00BF3E7B">
      <w:pPr>
        <w:pStyle w:val="ConsPlusNormal"/>
        <w:spacing w:before="220"/>
        <w:ind w:firstLine="540"/>
        <w:jc w:val="both"/>
      </w:pPr>
      <w:r>
        <w:t xml:space="preserve">17) исключен. - </w:t>
      </w:r>
      <w:hyperlink r:id="rId532">
        <w:proofErr w:type="gramStart"/>
        <w:r>
          <w:rPr>
            <w:color w:val="0000FF"/>
          </w:rPr>
          <w:t>Закон</w:t>
        </w:r>
      </w:hyperlink>
      <w:r>
        <w:t xml:space="preserve"> Архангельской области от 20.12.2022 N 667-40-ОЗ;</w:t>
      </w:r>
      <w:proofErr w:type="gramEnd"/>
    </w:p>
    <w:p w:rsidR="00BF3E7B" w:rsidRDefault="00BF3E7B">
      <w:pPr>
        <w:pStyle w:val="ConsPlusNormal"/>
        <w:spacing w:before="220"/>
        <w:ind w:firstLine="540"/>
        <w:jc w:val="both"/>
      </w:pPr>
      <w:proofErr w:type="gramStart"/>
      <w:r>
        <w:t>18) - 19) исключены.</w:t>
      </w:r>
      <w:proofErr w:type="gramEnd"/>
      <w:r>
        <w:t xml:space="preserve"> - </w:t>
      </w:r>
      <w:hyperlink r:id="rId533">
        <w:r>
          <w:rPr>
            <w:color w:val="0000FF"/>
          </w:rPr>
          <w:t>Закон</w:t>
        </w:r>
      </w:hyperlink>
      <w:r>
        <w:t xml:space="preserve"> Архангельской области от 31.10.2022 N 623-38-ОЗ.</w:t>
      </w:r>
    </w:p>
    <w:p w:rsidR="00BF3E7B" w:rsidRDefault="00BF3E7B">
      <w:pPr>
        <w:pStyle w:val="ConsPlusNormal"/>
        <w:jc w:val="both"/>
      </w:pPr>
      <w:r>
        <w:t xml:space="preserve">(п. 1 в ред. </w:t>
      </w:r>
      <w:hyperlink r:id="rId534">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t>2. Городские округа Архангельской области:</w:t>
      </w:r>
    </w:p>
    <w:p w:rsidR="00BF3E7B" w:rsidRDefault="00BF3E7B">
      <w:pPr>
        <w:pStyle w:val="ConsPlusNormal"/>
        <w:spacing w:before="220"/>
        <w:ind w:firstLine="540"/>
        <w:jc w:val="both"/>
      </w:pPr>
      <w:r>
        <w:t>1) "Город Коряжма";</w:t>
      </w:r>
    </w:p>
    <w:p w:rsidR="00BF3E7B" w:rsidRDefault="00BF3E7B">
      <w:pPr>
        <w:pStyle w:val="ConsPlusNormal"/>
        <w:spacing w:before="220"/>
        <w:ind w:firstLine="540"/>
        <w:jc w:val="both"/>
      </w:pPr>
      <w:r>
        <w:t xml:space="preserve">2) "Город </w:t>
      </w:r>
      <w:proofErr w:type="spellStart"/>
      <w:r>
        <w:t>Новодвинск</w:t>
      </w:r>
      <w:proofErr w:type="spellEnd"/>
      <w:r>
        <w:t>";</w:t>
      </w:r>
    </w:p>
    <w:p w:rsidR="00BF3E7B" w:rsidRDefault="00BF3E7B">
      <w:pPr>
        <w:pStyle w:val="ConsPlusNormal"/>
        <w:spacing w:before="220"/>
        <w:ind w:firstLine="540"/>
        <w:jc w:val="both"/>
      </w:pPr>
      <w:r>
        <w:t>3) "Котлас";</w:t>
      </w:r>
    </w:p>
    <w:p w:rsidR="00BF3E7B" w:rsidRDefault="00BF3E7B">
      <w:pPr>
        <w:pStyle w:val="ConsPlusNormal"/>
        <w:spacing w:before="220"/>
        <w:ind w:firstLine="540"/>
        <w:jc w:val="both"/>
      </w:pPr>
      <w:r>
        <w:t>4) "Мирный";</w:t>
      </w:r>
    </w:p>
    <w:p w:rsidR="00BF3E7B" w:rsidRDefault="00BF3E7B">
      <w:pPr>
        <w:pStyle w:val="ConsPlusNormal"/>
        <w:spacing w:before="220"/>
        <w:ind w:firstLine="540"/>
        <w:jc w:val="both"/>
      </w:pPr>
      <w:r>
        <w:t>5) "Новая Земля";</w:t>
      </w:r>
    </w:p>
    <w:p w:rsidR="00BF3E7B" w:rsidRDefault="00BF3E7B">
      <w:pPr>
        <w:pStyle w:val="ConsPlusNormal"/>
        <w:spacing w:before="220"/>
        <w:ind w:firstLine="540"/>
        <w:jc w:val="both"/>
      </w:pPr>
      <w:r>
        <w:t>6) "Северодвинск".</w:t>
      </w:r>
    </w:p>
    <w:p w:rsidR="00BF3E7B" w:rsidRDefault="00BF3E7B">
      <w:pPr>
        <w:pStyle w:val="ConsPlusNormal"/>
        <w:jc w:val="both"/>
      </w:pPr>
      <w:r>
        <w:t xml:space="preserve">(п. 2 в ред. </w:t>
      </w:r>
      <w:hyperlink r:id="rId535">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lastRenderedPageBreak/>
        <w:t>3. Муниципальные округа Архангельской области:</w:t>
      </w:r>
    </w:p>
    <w:p w:rsidR="00BF3E7B" w:rsidRDefault="00BF3E7B">
      <w:pPr>
        <w:pStyle w:val="ConsPlusNormal"/>
        <w:spacing w:before="220"/>
        <w:ind w:firstLine="540"/>
        <w:jc w:val="both"/>
      </w:pPr>
      <w:r>
        <w:t xml:space="preserve">1) </w:t>
      </w:r>
      <w:proofErr w:type="spellStart"/>
      <w:r>
        <w:t>Верхнетоемский</w:t>
      </w:r>
      <w:proofErr w:type="spellEnd"/>
      <w:r>
        <w:t xml:space="preserve"> муниципальный округ;</w:t>
      </w:r>
    </w:p>
    <w:p w:rsidR="00BF3E7B" w:rsidRDefault="00BF3E7B">
      <w:pPr>
        <w:pStyle w:val="ConsPlusNormal"/>
        <w:spacing w:before="220"/>
        <w:ind w:firstLine="540"/>
        <w:jc w:val="both"/>
      </w:pPr>
      <w:r>
        <w:t xml:space="preserve">2) </w:t>
      </w:r>
      <w:proofErr w:type="spellStart"/>
      <w:r>
        <w:t>Вилегодский</w:t>
      </w:r>
      <w:proofErr w:type="spellEnd"/>
      <w:r>
        <w:t xml:space="preserve"> муниципальный округ;</w:t>
      </w:r>
    </w:p>
    <w:p w:rsidR="00BF3E7B" w:rsidRDefault="00BF3E7B">
      <w:pPr>
        <w:pStyle w:val="ConsPlusNormal"/>
        <w:spacing w:before="220"/>
        <w:ind w:firstLine="540"/>
        <w:jc w:val="both"/>
      </w:pPr>
      <w:r>
        <w:t xml:space="preserve">3) </w:t>
      </w:r>
      <w:proofErr w:type="spellStart"/>
      <w:r>
        <w:t>Виноградовский</w:t>
      </w:r>
      <w:proofErr w:type="spellEnd"/>
      <w:r>
        <w:t xml:space="preserve"> муниципальный округ;</w:t>
      </w:r>
    </w:p>
    <w:p w:rsidR="00BF3E7B" w:rsidRDefault="00BF3E7B">
      <w:pPr>
        <w:pStyle w:val="ConsPlusNormal"/>
        <w:spacing w:before="220"/>
        <w:ind w:firstLine="540"/>
        <w:jc w:val="both"/>
      </w:pPr>
      <w:r>
        <w:t xml:space="preserve">4) </w:t>
      </w:r>
      <w:proofErr w:type="spellStart"/>
      <w:r>
        <w:t>Каргопольский</w:t>
      </w:r>
      <w:proofErr w:type="spellEnd"/>
      <w:r>
        <w:t xml:space="preserve"> муниципальный округ;</w:t>
      </w:r>
    </w:p>
    <w:p w:rsidR="00BF3E7B" w:rsidRDefault="00BF3E7B">
      <w:pPr>
        <w:pStyle w:val="ConsPlusNormal"/>
        <w:spacing w:before="220"/>
        <w:ind w:firstLine="540"/>
        <w:jc w:val="both"/>
      </w:pPr>
      <w:r>
        <w:t xml:space="preserve">5) </w:t>
      </w:r>
      <w:proofErr w:type="spellStart"/>
      <w:r>
        <w:t>Котласский</w:t>
      </w:r>
      <w:proofErr w:type="spellEnd"/>
      <w:r>
        <w:t xml:space="preserve"> муниципальный округ;</w:t>
      </w:r>
    </w:p>
    <w:p w:rsidR="00BF3E7B" w:rsidRDefault="00BF3E7B">
      <w:pPr>
        <w:pStyle w:val="ConsPlusNormal"/>
        <w:spacing w:before="220"/>
        <w:ind w:firstLine="540"/>
        <w:jc w:val="both"/>
      </w:pPr>
      <w:r>
        <w:t xml:space="preserve">6) </w:t>
      </w:r>
      <w:proofErr w:type="spellStart"/>
      <w:r>
        <w:t>Лешуконский</w:t>
      </w:r>
      <w:proofErr w:type="spellEnd"/>
      <w:r>
        <w:t xml:space="preserve"> муниципальный округ;</w:t>
      </w:r>
    </w:p>
    <w:p w:rsidR="00BF3E7B" w:rsidRDefault="00BF3E7B">
      <w:pPr>
        <w:pStyle w:val="ConsPlusNormal"/>
        <w:spacing w:before="220"/>
        <w:ind w:firstLine="540"/>
        <w:jc w:val="both"/>
      </w:pPr>
      <w:r>
        <w:t>7) Мезенский муниципальный округ;</w:t>
      </w:r>
    </w:p>
    <w:p w:rsidR="00BF3E7B" w:rsidRDefault="00BF3E7B">
      <w:pPr>
        <w:pStyle w:val="ConsPlusNormal"/>
        <w:spacing w:before="220"/>
        <w:ind w:firstLine="540"/>
        <w:jc w:val="both"/>
      </w:pPr>
      <w:r>
        <w:t xml:space="preserve">8) </w:t>
      </w:r>
      <w:proofErr w:type="spellStart"/>
      <w:r>
        <w:t>Няндомский</w:t>
      </w:r>
      <w:proofErr w:type="spellEnd"/>
      <w:r>
        <w:t xml:space="preserve"> муниципальный округ;</w:t>
      </w:r>
    </w:p>
    <w:p w:rsidR="00BF3E7B" w:rsidRDefault="00BF3E7B">
      <w:pPr>
        <w:pStyle w:val="ConsPlusNormal"/>
        <w:spacing w:before="220"/>
        <w:ind w:firstLine="540"/>
        <w:jc w:val="both"/>
      </w:pPr>
      <w:r>
        <w:t xml:space="preserve">9) </w:t>
      </w:r>
      <w:proofErr w:type="spellStart"/>
      <w:r>
        <w:t>Плесецкий</w:t>
      </w:r>
      <w:proofErr w:type="spellEnd"/>
      <w:r>
        <w:t xml:space="preserve"> муниципальный округ;</w:t>
      </w:r>
    </w:p>
    <w:p w:rsidR="00BF3E7B" w:rsidRDefault="00BF3E7B">
      <w:pPr>
        <w:pStyle w:val="ConsPlusNormal"/>
        <w:spacing w:before="220"/>
        <w:ind w:firstLine="540"/>
        <w:jc w:val="both"/>
      </w:pPr>
      <w:r>
        <w:t xml:space="preserve">10) </w:t>
      </w:r>
      <w:proofErr w:type="spellStart"/>
      <w:r>
        <w:t>Устьянский</w:t>
      </w:r>
      <w:proofErr w:type="spellEnd"/>
      <w:r>
        <w:t xml:space="preserve"> муниципальный округ;</w:t>
      </w:r>
    </w:p>
    <w:p w:rsidR="00BF3E7B" w:rsidRDefault="00BF3E7B">
      <w:pPr>
        <w:pStyle w:val="ConsPlusNormal"/>
        <w:jc w:val="both"/>
      </w:pPr>
      <w:r>
        <w:t>(</w:t>
      </w:r>
      <w:proofErr w:type="spellStart"/>
      <w:r>
        <w:t>пп</w:t>
      </w:r>
      <w:proofErr w:type="spellEnd"/>
      <w:r>
        <w:t xml:space="preserve">. 10 </w:t>
      </w:r>
      <w:proofErr w:type="gramStart"/>
      <w:r>
        <w:t>введен</w:t>
      </w:r>
      <w:proofErr w:type="gramEnd"/>
      <w:r>
        <w:t xml:space="preserve"> </w:t>
      </w:r>
      <w:hyperlink r:id="rId536">
        <w:r>
          <w:rPr>
            <w:color w:val="0000FF"/>
          </w:rPr>
          <w:t>законом</w:t>
        </w:r>
      </w:hyperlink>
      <w:r>
        <w:t xml:space="preserve"> Архангельской области от 20.12.2022 N 667-40-ОЗ)</w:t>
      </w:r>
    </w:p>
    <w:p w:rsidR="00BF3E7B" w:rsidRDefault="00BF3E7B">
      <w:pPr>
        <w:pStyle w:val="ConsPlusNormal"/>
        <w:spacing w:before="220"/>
        <w:ind w:firstLine="540"/>
        <w:jc w:val="both"/>
      </w:pPr>
      <w:hyperlink r:id="rId537">
        <w:r>
          <w:rPr>
            <w:color w:val="0000FF"/>
          </w:rPr>
          <w:t>11</w:t>
        </w:r>
      </w:hyperlink>
      <w:r>
        <w:t>) Холмогорский муниципальный округ;</w:t>
      </w:r>
    </w:p>
    <w:p w:rsidR="00BF3E7B" w:rsidRDefault="00BF3E7B">
      <w:pPr>
        <w:pStyle w:val="ConsPlusNormal"/>
        <w:spacing w:before="220"/>
        <w:ind w:firstLine="540"/>
        <w:jc w:val="both"/>
      </w:pPr>
      <w:hyperlink r:id="rId538">
        <w:r>
          <w:rPr>
            <w:color w:val="0000FF"/>
          </w:rPr>
          <w:t>12</w:t>
        </w:r>
      </w:hyperlink>
      <w:r>
        <w:t>) Шенкурский муниципальный округ.</w:t>
      </w:r>
    </w:p>
    <w:p w:rsidR="00BF3E7B" w:rsidRDefault="00BF3E7B">
      <w:pPr>
        <w:pStyle w:val="ConsPlusNormal"/>
        <w:jc w:val="both"/>
      </w:pPr>
      <w:r>
        <w:t xml:space="preserve">(п. 3 в ред. </w:t>
      </w:r>
      <w:hyperlink r:id="rId539">
        <w:r>
          <w:rPr>
            <w:color w:val="0000FF"/>
          </w:rPr>
          <w:t>закона</w:t>
        </w:r>
      </w:hyperlink>
      <w:r>
        <w:t xml:space="preserve"> Архангельской области от 31.10.2022 N 623-38-ОЗ)</w:t>
      </w: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both"/>
      </w:pPr>
    </w:p>
    <w:p w:rsidR="00BF3E7B" w:rsidRDefault="00BF3E7B">
      <w:pPr>
        <w:pStyle w:val="ConsPlusNormal"/>
        <w:jc w:val="right"/>
        <w:outlineLvl w:val="0"/>
      </w:pPr>
      <w:r>
        <w:t>Приложение N 4</w:t>
      </w:r>
    </w:p>
    <w:p w:rsidR="00BF3E7B" w:rsidRDefault="00BF3E7B">
      <w:pPr>
        <w:pStyle w:val="ConsPlusNormal"/>
        <w:jc w:val="right"/>
      </w:pPr>
      <w:r>
        <w:t>к областному закону</w:t>
      </w:r>
    </w:p>
    <w:p w:rsidR="00BF3E7B" w:rsidRDefault="00BF3E7B">
      <w:pPr>
        <w:pStyle w:val="ConsPlusNormal"/>
        <w:jc w:val="right"/>
      </w:pPr>
      <w:r>
        <w:t>от 23.09.2004 N 259-внеоч</w:t>
      </w:r>
      <w:proofErr w:type="gramStart"/>
      <w:r>
        <w:t>.-</w:t>
      </w:r>
      <w:proofErr w:type="gramEnd"/>
      <w:r>
        <w:t>ОЗ</w:t>
      </w:r>
    </w:p>
    <w:p w:rsidR="00BF3E7B" w:rsidRDefault="00BF3E7B">
      <w:pPr>
        <w:pStyle w:val="ConsPlusNormal"/>
        <w:jc w:val="both"/>
      </w:pPr>
    </w:p>
    <w:p w:rsidR="00BF3E7B" w:rsidRDefault="00BF3E7B">
      <w:pPr>
        <w:pStyle w:val="ConsPlusTitle"/>
        <w:jc w:val="center"/>
      </w:pPr>
      <w:bookmarkStart w:id="111" w:name="P1656"/>
      <w:bookmarkEnd w:id="111"/>
      <w:r>
        <w:t>ПЕРЕЧЕНЬ</w:t>
      </w:r>
    </w:p>
    <w:p w:rsidR="00BF3E7B" w:rsidRDefault="00BF3E7B">
      <w:pPr>
        <w:pStyle w:val="ConsPlusTitle"/>
        <w:jc w:val="center"/>
      </w:pPr>
      <w:r>
        <w:t>ГОРОДСКИХ ПОСЕЛЕНИЙ АРХАНГЕЛЬСКОЙ ОБЛАСТИ, ГЛАВЫ КОТОРЫХ</w:t>
      </w:r>
    </w:p>
    <w:p w:rsidR="00BF3E7B" w:rsidRDefault="00BF3E7B">
      <w:pPr>
        <w:pStyle w:val="ConsPlusTitle"/>
        <w:jc w:val="center"/>
      </w:pPr>
      <w:r>
        <w:t>ИЗБИРАЮТСЯ ПРЕДСТАВИТЕЛЬНЫМИ ОРГАНАМИ ДАННЫХ ГОРОДСКИХ</w:t>
      </w:r>
    </w:p>
    <w:p w:rsidR="00BF3E7B" w:rsidRDefault="00BF3E7B">
      <w:pPr>
        <w:pStyle w:val="ConsPlusTitle"/>
        <w:jc w:val="center"/>
      </w:pPr>
      <w:r>
        <w:t>ПОСЕЛЕНИЙ АРХАНГЕЛЬСКОЙ ОБЛАСТИ ИЗ ЧИСЛА КАНДИДАТОВ,</w:t>
      </w:r>
    </w:p>
    <w:p w:rsidR="00BF3E7B" w:rsidRDefault="00BF3E7B">
      <w:pPr>
        <w:pStyle w:val="ConsPlusTitle"/>
        <w:jc w:val="center"/>
      </w:pPr>
      <w:proofErr w:type="gramStart"/>
      <w:r>
        <w:t>ПРЕДСТАВЛЕННЫХ</w:t>
      </w:r>
      <w:proofErr w:type="gramEnd"/>
      <w:r>
        <w:t xml:space="preserve"> КОНКУРСНОЙ КОМИССИЕЙ ПО РЕЗУЛЬТАТАМ</w:t>
      </w:r>
    </w:p>
    <w:p w:rsidR="00BF3E7B" w:rsidRDefault="00BF3E7B">
      <w:pPr>
        <w:pStyle w:val="ConsPlusTitle"/>
        <w:jc w:val="center"/>
      </w:pPr>
      <w:r>
        <w:t>КОНКУРСА ПО ОТБОРУ КАНДИДАТУР НА ДОЛЖНОСТЬ ГЛАВЫ</w:t>
      </w:r>
    </w:p>
    <w:p w:rsidR="00BF3E7B" w:rsidRDefault="00BF3E7B">
      <w:pPr>
        <w:pStyle w:val="ConsPlusTitle"/>
        <w:jc w:val="center"/>
      </w:pPr>
      <w:r>
        <w:t>ГОРОДСКОГО ПОСЕЛЕНИЯ АРХАНГЕЛЬСКОЙ ОБЛАСТИ</w:t>
      </w:r>
    </w:p>
    <w:p w:rsidR="00BF3E7B" w:rsidRDefault="00BF3E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3E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3E7B" w:rsidRDefault="00BF3E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3E7B" w:rsidRDefault="00BF3E7B">
            <w:pPr>
              <w:pStyle w:val="ConsPlusNormal"/>
              <w:jc w:val="center"/>
            </w:pPr>
            <w:r>
              <w:rPr>
                <w:color w:val="392C69"/>
              </w:rPr>
              <w:t>Список изменяющих документов</w:t>
            </w:r>
          </w:p>
          <w:p w:rsidR="00BF3E7B" w:rsidRDefault="00BF3E7B">
            <w:pPr>
              <w:pStyle w:val="ConsPlusNormal"/>
              <w:jc w:val="center"/>
            </w:pPr>
            <w:r>
              <w:rPr>
                <w:color w:val="392C69"/>
              </w:rPr>
              <w:t>(</w:t>
            </w:r>
            <w:proofErr w:type="gramStart"/>
            <w:r>
              <w:rPr>
                <w:color w:val="392C69"/>
              </w:rPr>
              <w:t>введен</w:t>
            </w:r>
            <w:proofErr w:type="gramEnd"/>
            <w:r>
              <w:rPr>
                <w:color w:val="392C69"/>
              </w:rPr>
              <w:t xml:space="preserve"> </w:t>
            </w:r>
            <w:hyperlink r:id="rId540">
              <w:r>
                <w:rPr>
                  <w:color w:val="0000FF"/>
                </w:rPr>
                <w:t>законом</w:t>
              </w:r>
            </w:hyperlink>
            <w:r>
              <w:rPr>
                <w:color w:val="392C69"/>
              </w:rPr>
              <w:t xml:space="preserve"> Архангельской области от 01.07.2016 N 444-27-ОЗ;</w:t>
            </w:r>
          </w:p>
          <w:p w:rsidR="00BF3E7B" w:rsidRDefault="00BF3E7B">
            <w:pPr>
              <w:pStyle w:val="ConsPlusNormal"/>
              <w:jc w:val="center"/>
            </w:pPr>
            <w:r>
              <w:rPr>
                <w:color w:val="392C69"/>
              </w:rPr>
              <w:t xml:space="preserve">в ред. законов Архангельской области от 30.09.2019 </w:t>
            </w:r>
            <w:hyperlink r:id="rId541">
              <w:r>
                <w:rPr>
                  <w:color w:val="0000FF"/>
                </w:rPr>
                <w:t>N 135-10-ОЗ</w:t>
              </w:r>
            </w:hyperlink>
            <w:r>
              <w:rPr>
                <w:color w:val="392C69"/>
              </w:rPr>
              <w:t>,</w:t>
            </w:r>
          </w:p>
          <w:p w:rsidR="00BF3E7B" w:rsidRDefault="00BF3E7B">
            <w:pPr>
              <w:pStyle w:val="ConsPlusNormal"/>
              <w:jc w:val="center"/>
            </w:pPr>
            <w:r>
              <w:rPr>
                <w:color w:val="392C69"/>
              </w:rPr>
              <w:t xml:space="preserve">от 17.02.2021 </w:t>
            </w:r>
            <w:hyperlink r:id="rId542">
              <w:r>
                <w:rPr>
                  <w:color w:val="0000FF"/>
                </w:rPr>
                <w:t>N 373-23-ОЗ</w:t>
              </w:r>
            </w:hyperlink>
            <w:r>
              <w:rPr>
                <w:color w:val="392C69"/>
              </w:rPr>
              <w:t xml:space="preserve">, от 24.06.2021 </w:t>
            </w:r>
            <w:hyperlink r:id="rId543">
              <w:r>
                <w:rPr>
                  <w:color w:val="0000FF"/>
                </w:rPr>
                <w:t>N 425-27-ОЗ</w:t>
              </w:r>
            </w:hyperlink>
            <w:r>
              <w:rPr>
                <w:color w:val="392C69"/>
              </w:rPr>
              <w:t>,</w:t>
            </w:r>
          </w:p>
          <w:p w:rsidR="00BF3E7B" w:rsidRDefault="00BF3E7B">
            <w:pPr>
              <w:pStyle w:val="ConsPlusNormal"/>
              <w:jc w:val="center"/>
            </w:pPr>
            <w:r>
              <w:rPr>
                <w:color w:val="392C69"/>
              </w:rPr>
              <w:t xml:space="preserve">от 28.06.2021 </w:t>
            </w:r>
            <w:hyperlink r:id="rId544">
              <w:r>
                <w:rPr>
                  <w:color w:val="0000FF"/>
                </w:rPr>
                <w:t>N 446-27-ОЗ</w:t>
              </w:r>
            </w:hyperlink>
            <w:r>
              <w:rPr>
                <w:color w:val="392C69"/>
              </w:rPr>
              <w:t xml:space="preserve">, от 31.10.2022 </w:t>
            </w:r>
            <w:hyperlink r:id="rId545">
              <w:r>
                <w:rPr>
                  <w:color w:val="0000FF"/>
                </w:rPr>
                <w:t>N 623-38-ОЗ</w:t>
              </w:r>
            </w:hyperlink>
            <w:r>
              <w:rPr>
                <w:color w:val="392C69"/>
              </w:rPr>
              <w:t>,</w:t>
            </w:r>
          </w:p>
          <w:p w:rsidR="00BF3E7B" w:rsidRDefault="00BF3E7B">
            <w:pPr>
              <w:pStyle w:val="ConsPlusNormal"/>
              <w:jc w:val="center"/>
            </w:pPr>
            <w:r>
              <w:rPr>
                <w:color w:val="392C69"/>
              </w:rPr>
              <w:t xml:space="preserve">от 20.12.2022 </w:t>
            </w:r>
            <w:hyperlink r:id="rId546">
              <w:r>
                <w:rPr>
                  <w:color w:val="0000FF"/>
                </w:rPr>
                <w:t>N 667-40-ОЗ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3E7B" w:rsidRDefault="00BF3E7B">
            <w:pPr>
              <w:pStyle w:val="ConsPlusNormal"/>
            </w:pPr>
          </w:p>
        </w:tc>
      </w:tr>
    </w:tbl>
    <w:p w:rsidR="00BF3E7B" w:rsidRDefault="00BF3E7B">
      <w:pPr>
        <w:pStyle w:val="ConsPlusNormal"/>
        <w:jc w:val="both"/>
      </w:pPr>
    </w:p>
    <w:p w:rsidR="00BF3E7B" w:rsidRDefault="00BF3E7B">
      <w:pPr>
        <w:pStyle w:val="ConsPlusNormal"/>
        <w:ind w:firstLine="540"/>
        <w:jc w:val="both"/>
      </w:pPr>
      <w:r>
        <w:t>1. В Вельском муниципальном районе Архангельской области:</w:t>
      </w:r>
    </w:p>
    <w:p w:rsidR="00BF3E7B" w:rsidRDefault="00BF3E7B">
      <w:pPr>
        <w:pStyle w:val="ConsPlusNormal"/>
        <w:jc w:val="both"/>
      </w:pPr>
      <w:r>
        <w:t xml:space="preserve">(в ред. </w:t>
      </w:r>
      <w:hyperlink r:id="rId547">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t>1) городское поселение "</w:t>
      </w:r>
      <w:proofErr w:type="spellStart"/>
      <w:r>
        <w:t>Вельское</w:t>
      </w:r>
      <w:proofErr w:type="spellEnd"/>
      <w:r>
        <w:t>";</w:t>
      </w:r>
    </w:p>
    <w:p w:rsidR="00BF3E7B" w:rsidRDefault="00BF3E7B">
      <w:pPr>
        <w:pStyle w:val="ConsPlusNormal"/>
        <w:jc w:val="both"/>
      </w:pPr>
      <w:r>
        <w:lastRenderedPageBreak/>
        <w:t xml:space="preserve">(в ред. </w:t>
      </w:r>
      <w:hyperlink r:id="rId548">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t>2) городское поселение "</w:t>
      </w:r>
      <w:proofErr w:type="spellStart"/>
      <w:r>
        <w:t>Кулойское</w:t>
      </w:r>
      <w:proofErr w:type="spellEnd"/>
      <w:r>
        <w:t>".</w:t>
      </w:r>
    </w:p>
    <w:p w:rsidR="00BF3E7B" w:rsidRDefault="00BF3E7B">
      <w:pPr>
        <w:pStyle w:val="ConsPlusNormal"/>
        <w:jc w:val="both"/>
      </w:pPr>
      <w:r>
        <w:t xml:space="preserve">(в ред. </w:t>
      </w:r>
      <w:hyperlink r:id="rId549">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t xml:space="preserve">2. Исключен. - </w:t>
      </w:r>
      <w:hyperlink r:id="rId550">
        <w:r>
          <w:rPr>
            <w:color w:val="0000FF"/>
          </w:rPr>
          <w:t>Закон</w:t>
        </w:r>
      </w:hyperlink>
      <w:r>
        <w:t xml:space="preserve"> Архангельской области от 17.02.2021 N 373-23-ОЗ.</w:t>
      </w:r>
    </w:p>
    <w:p w:rsidR="00BF3E7B" w:rsidRDefault="00BF3E7B">
      <w:pPr>
        <w:pStyle w:val="ConsPlusNormal"/>
        <w:spacing w:before="220"/>
        <w:ind w:firstLine="540"/>
        <w:jc w:val="both"/>
      </w:pPr>
      <w:r>
        <w:t xml:space="preserve">3. В </w:t>
      </w:r>
      <w:proofErr w:type="spellStart"/>
      <w:r>
        <w:t>Коношском</w:t>
      </w:r>
      <w:proofErr w:type="spellEnd"/>
      <w:r>
        <w:t xml:space="preserve"> муниципальном районе Архангельской области:</w:t>
      </w:r>
    </w:p>
    <w:p w:rsidR="00BF3E7B" w:rsidRDefault="00BF3E7B">
      <w:pPr>
        <w:pStyle w:val="ConsPlusNormal"/>
        <w:jc w:val="both"/>
      </w:pPr>
      <w:r>
        <w:t xml:space="preserve">(в ред. </w:t>
      </w:r>
      <w:hyperlink r:id="rId551">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t>городское поселение "</w:t>
      </w:r>
      <w:proofErr w:type="spellStart"/>
      <w:r>
        <w:t>Коношское</w:t>
      </w:r>
      <w:proofErr w:type="spellEnd"/>
      <w:r>
        <w:t>".</w:t>
      </w:r>
    </w:p>
    <w:p w:rsidR="00BF3E7B" w:rsidRDefault="00BF3E7B">
      <w:pPr>
        <w:pStyle w:val="ConsPlusNormal"/>
        <w:jc w:val="both"/>
      </w:pPr>
      <w:r>
        <w:t xml:space="preserve">(в ред. </w:t>
      </w:r>
      <w:hyperlink r:id="rId552">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t xml:space="preserve">4. Исключен. - </w:t>
      </w:r>
      <w:hyperlink r:id="rId553">
        <w:r>
          <w:rPr>
            <w:color w:val="0000FF"/>
          </w:rPr>
          <w:t>Закон</w:t>
        </w:r>
      </w:hyperlink>
      <w:r>
        <w:t xml:space="preserve"> Архангельской области от 31.10.2022 N 623-38-ОЗ.</w:t>
      </w:r>
    </w:p>
    <w:p w:rsidR="00BF3E7B" w:rsidRDefault="00BF3E7B">
      <w:pPr>
        <w:pStyle w:val="ConsPlusNormal"/>
        <w:spacing w:before="220"/>
        <w:ind w:firstLine="540"/>
        <w:jc w:val="both"/>
      </w:pPr>
      <w:r>
        <w:t>5. В Ленском муниципальном районе Архангельской области:</w:t>
      </w:r>
    </w:p>
    <w:p w:rsidR="00BF3E7B" w:rsidRDefault="00BF3E7B">
      <w:pPr>
        <w:pStyle w:val="ConsPlusNormal"/>
        <w:jc w:val="both"/>
      </w:pPr>
      <w:r>
        <w:t xml:space="preserve">(в ред. </w:t>
      </w:r>
      <w:hyperlink r:id="rId554">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t>городское поселение "</w:t>
      </w:r>
      <w:proofErr w:type="spellStart"/>
      <w:r>
        <w:t>Урдомское</w:t>
      </w:r>
      <w:proofErr w:type="spellEnd"/>
      <w:r>
        <w:t>".</w:t>
      </w:r>
    </w:p>
    <w:p w:rsidR="00BF3E7B" w:rsidRDefault="00BF3E7B">
      <w:pPr>
        <w:pStyle w:val="ConsPlusNormal"/>
        <w:jc w:val="both"/>
      </w:pPr>
      <w:r>
        <w:t xml:space="preserve">(в ред. </w:t>
      </w:r>
      <w:hyperlink r:id="rId555">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t xml:space="preserve">6. Исключен. - </w:t>
      </w:r>
      <w:hyperlink r:id="rId556">
        <w:r>
          <w:rPr>
            <w:color w:val="0000FF"/>
          </w:rPr>
          <w:t>Закон</w:t>
        </w:r>
      </w:hyperlink>
      <w:r>
        <w:t xml:space="preserve"> Архангельской области от 24.06.2021 N 425-27-ОЗ.</w:t>
      </w:r>
    </w:p>
    <w:p w:rsidR="00BF3E7B" w:rsidRDefault="00BF3E7B">
      <w:pPr>
        <w:pStyle w:val="ConsPlusNormal"/>
        <w:spacing w:before="220"/>
        <w:ind w:firstLine="540"/>
        <w:jc w:val="both"/>
      </w:pPr>
      <w:r>
        <w:t>7. В Онежском муниципальном районе Архангельской области:</w:t>
      </w:r>
    </w:p>
    <w:p w:rsidR="00BF3E7B" w:rsidRDefault="00BF3E7B">
      <w:pPr>
        <w:pStyle w:val="ConsPlusNormal"/>
        <w:jc w:val="both"/>
      </w:pPr>
      <w:r>
        <w:t xml:space="preserve">(в ред. </w:t>
      </w:r>
      <w:hyperlink r:id="rId557">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t>городское поселение "</w:t>
      </w:r>
      <w:proofErr w:type="spellStart"/>
      <w:r>
        <w:t>Малошуйское</w:t>
      </w:r>
      <w:proofErr w:type="spellEnd"/>
      <w:r>
        <w:t>".</w:t>
      </w:r>
    </w:p>
    <w:p w:rsidR="00BF3E7B" w:rsidRDefault="00BF3E7B">
      <w:pPr>
        <w:pStyle w:val="ConsPlusNormal"/>
        <w:jc w:val="both"/>
      </w:pPr>
      <w:r>
        <w:t xml:space="preserve">(в ред. </w:t>
      </w:r>
      <w:hyperlink r:id="rId558">
        <w:r>
          <w:rPr>
            <w:color w:val="0000FF"/>
          </w:rPr>
          <w:t>закона</w:t>
        </w:r>
      </w:hyperlink>
      <w:r>
        <w:t xml:space="preserve"> Архангельской области от 30.09.2019 N 135-10-ОЗ)</w:t>
      </w:r>
    </w:p>
    <w:p w:rsidR="00BF3E7B" w:rsidRDefault="00BF3E7B">
      <w:pPr>
        <w:pStyle w:val="ConsPlusNormal"/>
        <w:spacing w:before="220"/>
        <w:ind w:firstLine="540"/>
        <w:jc w:val="both"/>
      </w:pPr>
      <w:r>
        <w:t xml:space="preserve">8. Исключен. - </w:t>
      </w:r>
      <w:hyperlink r:id="rId559">
        <w:r>
          <w:rPr>
            <w:color w:val="0000FF"/>
          </w:rPr>
          <w:t>Закон</w:t>
        </w:r>
      </w:hyperlink>
      <w:r>
        <w:t xml:space="preserve"> Архангельской области от 28.06.2021 N 446-27-ОЗ.</w:t>
      </w:r>
    </w:p>
    <w:p w:rsidR="00BF3E7B" w:rsidRDefault="00BF3E7B">
      <w:pPr>
        <w:pStyle w:val="ConsPlusNormal"/>
        <w:spacing w:before="220"/>
        <w:ind w:firstLine="540"/>
        <w:jc w:val="both"/>
      </w:pPr>
      <w:r>
        <w:t xml:space="preserve">9. Исключен. - </w:t>
      </w:r>
      <w:hyperlink r:id="rId560">
        <w:r>
          <w:rPr>
            <w:color w:val="0000FF"/>
          </w:rPr>
          <w:t>Закон</w:t>
        </w:r>
      </w:hyperlink>
      <w:r>
        <w:t xml:space="preserve"> Архангельской области от 20.12.2022 N 667-40-ОЗ.</w:t>
      </w:r>
    </w:p>
    <w:p w:rsidR="00BF3E7B" w:rsidRDefault="00BF3E7B">
      <w:pPr>
        <w:pStyle w:val="ConsPlusNormal"/>
        <w:jc w:val="both"/>
      </w:pPr>
    </w:p>
    <w:p w:rsidR="00BF3E7B" w:rsidRDefault="00BF3E7B">
      <w:pPr>
        <w:pStyle w:val="ConsPlusNormal"/>
        <w:jc w:val="both"/>
      </w:pPr>
    </w:p>
    <w:p w:rsidR="00BF3E7B" w:rsidRDefault="00BF3E7B">
      <w:pPr>
        <w:pStyle w:val="ConsPlusNormal"/>
        <w:pBdr>
          <w:bottom w:val="single" w:sz="6" w:space="0" w:color="auto"/>
        </w:pBdr>
        <w:spacing w:before="100" w:after="100"/>
        <w:jc w:val="both"/>
        <w:rPr>
          <w:sz w:val="2"/>
          <w:szCs w:val="2"/>
        </w:rPr>
      </w:pPr>
    </w:p>
    <w:p w:rsidR="00193926" w:rsidRDefault="00193926"/>
    <w:sectPr w:rsidR="0019392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7B"/>
    <w:rsid w:val="00193926"/>
    <w:rsid w:val="00BF3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E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3E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3E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3E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3E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3E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3E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3E7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E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F3E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3E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F3E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3E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F3E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3E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3E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B13000207E464FD74316530806529F4910BD5B199164219230D151B0F8014A146A84F71693F049CFD47672DF5D8952750E17C10216E69395DBB3W7EAL" TargetMode="External"/><Relationship Id="rId21" Type="http://schemas.openxmlformats.org/officeDocument/2006/relationships/hyperlink" Target="consultantplus://offline/ref=F0B13000207E464FD74316530806529F4910BD5B179164259530D151B0F8014A146A84F71693F049CFD47479DF5D8952750E17C10216E69395DBB3W7EAL" TargetMode="External"/><Relationship Id="rId324" Type="http://schemas.openxmlformats.org/officeDocument/2006/relationships/hyperlink" Target="consultantplus://offline/ref=F0B13000207E464FD74316530806529F4910BD5B169E64229630D151B0F8014A146A84F71693F049CFD57774DF5D8952750E17C10216E69395DBB3W7EAL" TargetMode="External"/><Relationship Id="rId531" Type="http://schemas.openxmlformats.org/officeDocument/2006/relationships/hyperlink" Target="consultantplus://offline/ref=F0B13000207E464FD74316530806529F4910BD5B1E98642D91338C5BB8A10D481365DBE011DAFC48CFD47571D4028C4764561BC01C08E48F89D9B17BW5E0L" TargetMode="External"/><Relationship Id="rId170" Type="http://schemas.openxmlformats.org/officeDocument/2006/relationships/hyperlink" Target="consultantplus://offline/ref=F0B13000207E464FD74316530806529F4910BD5B199C62249330D151B0F8014A146A84F71693F049CFD47177DF5D8952750E17C10216E69395DBB3W7EAL" TargetMode="External"/><Relationship Id="rId268" Type="http://schemas.openxmlformats.org/officeDocument/2006/relationships/hyperlink" Target="consultantplus://offline/ref=F0B13000207E464FD74316530806529F4910BD5B1E9B62229E3F8C5BB8A10D481365DBE011DAFC48CFD47472D1028C4764561BC01C08E48F89D9B17BW5E0L" TargetMode="External"/><Relationship Id="rId475" Type="http://schemas.openxmlformats.org/officeDocument/2006/relationships/hyperlink" Target="consultantplus://offline/ref=F0B13000207E464FD74316530806529F4910BD5B1E9B662C92328C5BB8A10D481365DBE011DAFC48CFD47471DC028C4764561BC01C08E48F89D9B17BW5E0L" TargetMode="External"/><Relationship Id="rId32" Type="http://schemas.openxmlformats.org/officeDocument/2006/relationships/hyperlink" Target="consultantplus://offline/ref=F0B13000207E464FD74316530806529F4910BD5B1E986326933C8C5BB8A10D481365DBE011DAFC48CFD47478D6028C4764561BC01C08E48F89D9B17BW5E0L" TargetMode="External"/><Relationship Id="rId128" Type="http://schemas.openxmlformats.org/officeDocument/2006/relationships/hyperlink" Target="consultantplus://offline/ref=F0B13000207E464FD74316530806529F4910BD5B199164219230D151B0F8014A146A84F71693F049CFD47773DF5D8952750E17C10216E69395DBB3W7EAL" TargetMode="External"/><Relationship Id="rId335" Type="http://schemas.openxmlformats.org/officeDocument/2006/relationships/hyperlink" Target="consultantplus://offline/ref=F0B13000207E464FD74316530806529F4910BD5B1E9860229E3C8C5BB8A10D481365DBE011DAFC48CFD47470D7028C4764561BC01C08E48F89D9B17BW5E0L" TargetMode="External"/><Relationship Id="rId542" Type="http://schemas.openxmlformats.org/officeDocument/2006/relationships/hyperlink" Target="consultantplus://offline/ref=F0B13000207E464FD74316530806529F4910BD5B1E98662C91328C5BB8A10D481365DBE011DAFC48CFD47474DD028C4764561BC01C08E48F89D9B17BW5E0L" TargetMode="External"/><Relationship Id="rId181" Type="http://schemas.openxmlformats.org/officeDocument/2006/relationships/hyperlink" Target="consultantplus://offline/ref=F0B13000207E464FD74316530806529F4910BD5B1D99662C9630D151B0F8014A146A84F71693F049CFD47074DF5D8952750E17C10216E69395DBB3W7EAL" TargetMode="External"/><Relationship Id="rId402" Type="http://schemas.openxmlformats.org/officeDocument/2006/relationships/hyperlink" Target="consultantplus://offline/ref=F0B13000207E464FD74316530806529F4910BD5B1E9860229E3C8C5BB8A10D481365DBE011DAFC48CFD47474D2028C4764561BC01C08E48F89D9B17BW5E0L" TargetMode="External"/><Relationship Id="rId279" Type="http://schemas.openxmlformats.org/officeDocument/2006/relationships/hyperlink" Target="consultantplus://offline/ref=F0B13000207E464FD74316530806529F4910BD5B1E9B62229E3F8C5BB8A10D481365DBE011DAFC48CFD47475D6028C4764561BC01C08E48F89D9B17BW5E0L" TargetMode="External"/><Relationship Id="rId486" Type="http://schemas.openxmlformats.org/officeDocument/2006/relationships/hyperlink" Target="consultantplus://offline/ref=F0B13000207E464FD74316530806529F4910BD5B1E9B64219F3E8C5BB8A10D481365DBE003DAA444CED46A71D617DA1622W0E0L" TargetMode="External"/><Relationship Id="rId43" Type="http://schemas.openxmlformats.org/officeDocument/2006/relationships/hyperlink" Target="consultantplus://offline/ref=F0B13000207E464FD74316530806529F4910BD5B189061269530D151B0F8014A146A84F71693F049CFD47778DF5D8952750E17C10216E69395DBB3W7EAL" TargetMode="External"/><Relationship Id="rId139" Type="http://schemas.openxmlformats.org/officeDocument/2006/relationships/hyperlink" Target="consultantplus://offline/ref=F0B13000207E464FD74316530806529F4910BD5B1B9161259E30D151B0F8014A146A84F71693F049CFD47070DF5D8952750E17C10216E69395DBB3W7EAL" TargetMode="External"/><Relationship Id="rId346" Type="http://schemas.openxmlformats.org/officeDocument/2006/relationships/hyperlink" Target="consultantplus://offline/ref=F0B13000207E464FD743085E1E6A0C934E18E3501C916872CA6F8A0CE7F10B1D5325DDB5529EF24EC6DF2020905CD517201D16C30214E48FW9E4L" TargetMode="External"/><Relationship Id="rId553" Type="http://schemas.openxmlformats.org/officeDocument/2006/relationships/hyperlink" Target="consultantplus://offline/ref=F0B13000207E464FD74316530806529F4910BD5B1E9B6B24933B8C5BB8A10D481365DBE011DAFC48CFD47678D0028C4764561BC01C08E48F89D9B17BW5E0L" TargetMode="External"/><Relationship Id="rId192" Type="http://schemas.openxmlformats.org/officeDocument/2006/relationships/hyperlink" Target="consultantplus://offline/ref=F0B13000207E464FD74316530806529F4910BD5B199C62249330D151B0F8014A146A84F71693F049CFD47373DF5D8952750E17C10216E69395DBB3W7EAL" TargetMode="External"/><Relationship Id="rId206" Type="http://schemas.openxmlformats.org/officeDocument/2006/relationships/hyperlink" Target="consultantplus://offline/ref=F0B13000207E464FD74316530806529F4910BD5B1E9B6026923C8C5BB8A10D481365DBE003DAA444CED46A71D617DA1622W0E0L" TargetMode="External"/><Relationship Id="rId413" Type="http://schemas.openxmlformats.org/officeDocument/2006/relationships/hyperlink" Target="consultantplus://offline/ref=F0B13000207E464FD743085E1E6A0C934E18E3501C916872CA6F8A0CE7F10B1D412585B9539EEF49CDCA7671D6W0EAL" TargetMode="External"/><Relationship Id="rId497" Type="http://schemas.openxmlformats.org/officeDocument/2006/relationships/hyperlink" Target="consultantplus://offline/ref=F0B13000207E464FD74316530806529F4910BD5B1A9C6B2C9230D151B0F8014A146A84F71693F049CFD47773DF5D8952750E17C10216E69395DBB3W7EAL" TargetMode="External"/><Relationship Id="rId357" Type="http://schemas.openxmlformats.org/officeDocument/2006/relationships/hyperlink" Target="consultantplus://offline/ref=F0B13000207E464FD743085E1E6A0C934E18E3501C916872CA6F8A0CE7F10B1D5325DDB65296F0429B853024D908D808200108C31C14WEE7L" TargetMode="External"/><Relationship Id="rId54" Type="http://schemas.openxmlformats.org/officeDocument/2006/relationships/hyperlink" Target="consultantplus://offline/ref=F0B13000207E464FD74316530806529F4910BD5B189967229530D151B0F8014A146A84F71693F049CFD47770DF5D8952750E17C10216E69395DBB3W7EAL" TargetMode="External"/><Relationship Id="rId217" Type="http://schemas.openxmlformats.org/officeDocument/2006/relationships/hyperlink" Target="consultantplus://offline/ref=F0B13000207E464FD743085E1E6A0C934E19E1541A996872CA6F8A0CE7F10B1D5325DDBD5399FA1D9E90217CD509C616221D14C11EW1E5L" TargetMode="External"/><Relationship Id="rId424" Type="http://schemas.openxmlformats.org/officeDocument/2006/relationships/hyperlink" Target="consultantplus://offline/ref=F0B13000207E464FD74316530806529F4910BD5B1E9962279F328C5BB8A10D481365DBE011DAFC48CFD47470DC028C4764561BC01C08E48F89D9B17BW5E0L" TargetMode="External"/><Relationship Id="rId23" Type="http://schemas.openxmlformats.org/officeDocument/2006/relationships/hyperlink" Target="consultantplus://offline/ref=F0B13000207E464FD74316530806529F4910BD5B189967229530D151B0F8014A146A84F71693F049CFD47575DF5D8952750E17C10216E69395DBB3W7EAL" TargetMode="External"/><Relationship Id="rId119" Type="http://schemas.openxmlformats.org/officeDocument/2006/relationships/hyperlink" Target="consultantplus://offline/ref=F0B13000207E464FD74316530806529F4910BD5B199C62249330D151B0F8014A146A84F71693F049CFD47177DF5D8952750E17C10216E69395DBB3W7EAL" TargetMode="External"/><Relationship Id="rId270" Type="http://schemas.openxmlformats.org/officeDocument/2006/relationships/hyperlink" Target="consultantplus://offline/ref=F0B13000207E464FD74316530806529F4910BD5B189166229330D151B0F8014A146A84F71693F049CFD47777DF5D8952750E17C10216E69395DBB3W7EAL" TargetMode="External"/><Relationship Id="rId326" Type="http://schemas.openxmlformats.org/officeDocument/2006/relationships/hyperlink" Target="consultantplus://offline/ref=F0B13000207E464FD74316530806529F4910BD5B1E986326933C8C5BB8A10D481365DBE011DAFC48CFD47573D5028C4764561BC01C08E48F89D9B17BW5E0L" TargetMode="External"/><Relationship Id="rId533" Type="http://schemas.openxmlformats.org/officeDocument/2006/relationships/hyperlink" Target="consultantplus://offline/ref=F0B13000207E464FD74316530806529F4910BD5B1E9B6B24933B8C5BB8A10D481365DBE011DAFC48CFD47679D4028C4764561BC01C08E48F89D9B17BW5E0L" TargetMode="External"/><Relationship Id="rId65" Type="http://schemas.openxmlformats.org/officeDocument/2006/relationships/hyperlink" Target="consultantplus://offline/ref=F0B13000207E464FD74316530806529F4910BD5B199C62249330D151B0F8014A146A84F71693F049CFD47173DF5D8952750E17C10216E69395DBB3W7EAL" TargetMode="External"/><Relationship Id="rId130" Type="http://schemas.openxmlformats.org/officeDocument/2006/relationships/hyperlink" Target="consultantplus://offline/ref=F0B13000207E464FD743085E1E6A0C934E19E1541A996872CA6F8A0CE7F10B1D5325DDB5529EF441C7DF2020905CD517201D16C30214E48FW9E4L" TargetMode="External"/><Relationship Id="rId368" Type="http://schemas.openxmlformats.org/officeDocument/2006/relationships/hyperlink" Target="consultantplus://offline/ref=F0B13000207E464FD74316530806529F4910BD5B1E9860229E3C8C5BB8A10D481365DBE011DAFC48CFD47472D5028C4764561BC01C08E48F89D9B17BW5E0L" TargetMode="External"/><Relationship Id="rId172" Type="http://schemas.openxmlformats.org/officeDocument/2006/relationships/hyperlink" Target="consultantplus://offline/ref=F0B13000207E464FD74316530806529F4910BD5B199164219230D151B0F8014A146A84F71693F049CFD47274DF5D8952750E17C10216E69395DBB3W7EAL" TargetMode="External"/><Relationship Id="rId228" Type="http://schemas.openxmlformats.org/officeDocument/2006/relationships/hyperlink" Target="consultantplus://offline/ref=F0B13000207E464FD743085E1E6A0C934E19E1541A996872CA6F8A0CE7F10B1D412585B9539EEF49CDCA7671D6W0EAL" TargetMode="External"/><Relationship Id="rId435" Type="http://schemas.openxmlformats.org/officeDocument/2006/relationships/hyperlink" Target="consultantplus://offline/ref=F0B13000207E464FD74316530806529F4910BD5B1E986326933C8C5BB8A10D481365DBE011DAFC48CFD47575DD028C4764561BC01C08E48F89D9B17BW5E0L" TargetMode="External"/><Relationship Id="rId477" Type="http://schemas.openxmlformats.org/officeDocument/2006/relationships/hyperlink" Target="consultantplus://offline/ref=F0B13000207E464FD743085E1E6A0C934E18E65F189E6872CA6F8A0CE7F10B1D412585B9539EEF49CDCA7671D6W0EAL" TargetMode="External"/><Relationship Id="rId281" Type="http://schemas.openxmlformats.org/officeDocument/2006/relationships/hyperlink" Target="consultantplus://offline/ref=F0B13000207E464FD74316530806529F4910BD5B1E9B62229E3F8C5BB8A10D481365DBE011DAFC48CFD47475D7028C4764561BC01C08E48F89D9B17BW5E0L" TargetMode="External"/><Relationship Id="rId337" Type="http://schemas.openxmlformats.org/officeDocument/2006/relationships/hyperlink" Target="consultantplus://offline/ref=F0B13000207E464FD743085E1E6A0C934E18E3501C916872CA6F8A0CE7F10B1D412585B9539EEF49CDCA7671D6W0EAL" TargetMode="External"/><Relationship Id="rId502" Type="http://schemas.openxmlformats.org/officeDocument/2006/relationships/hyperlink" Target="consultantplus://offline/ref=F0B13000207E464FD74316530806529F4910BD5B189E61269D6DDB59E9F4034D1B3581F00793F049D1D4766FD609DAW1E5L" TargetMode="External"/><Relationship Id="rId34" Type="http://schemas.openxmlformats.org/officeDocument/2006/relationships/hyperlink" Target="consultantplus://offline/ref=F0B13000207E464FD74316530806529F4910BD5B189967229530D151B0F8014A146A84F71693F049CFD47673DF5D8952750E17C10216E69395DBB3W7EAL" TargetMode="External"/><Relationship Id="rId76" Type="http://schemas.openxmlformats.org/officeDocument/2006/relationships/hyperlink" Target="consultantplus://offline/ref=F0B13000207E464FD74316530806529F4910BD5B199C62249330D151B0F8014A146A84F71693F049CFD47177DF5D8952750E17C10216E69395DBB3W7EAL" TargetMode="External"/><Relationship Id="rId141" Type="http://schemas.openxmlformats.org/officeDocument/2006/relationships/hyperlink" Target="consultantplus://offline/ref=F0B13000207E464FD74316530806529F4910BD5B199C62249330D151B0F8014A146A84F71693F049CFD47177DF5D8952750E17C10216E69395DBB3W7EAL" TargetMode="External"/><Relationship Id="rId379" Type="http://schemas.openxmlformats.org/officeDocument/2006/relationships/hyperlink" Target="consultantplus://offline/ref=F0B13000207E464FD74316530806529F4910BD5B1E9860229E3C8C5BB8A10D481365DBE011DAFC48CFD47472DD028C4764561BC01C08E48F89D9B17BW5E0L" TargetMode="External"/><Relationship Id="rId544" Type="http://schemas.openxmlformats.org/officeDocument/2006/relationships/hyperlink" Target="consultantplus://offline/ref=F0B13000207E464FD74316530806529F4910BD5B1E98642D91338C5BB8A10D481365DBE011DAFC48CFD47571D3028C4764561BC01C08E48F89D9B17BW5E0L" TargetMode="External"/><Relationship Id="rId7" Type="http://schemas.openxmlformats.org/officeDocument/2006/relationships/hyperlink" Target="consultantplus://offline/ref=F0B13000207E464FD74316530806529F4910BD5B199C62249330D151B0F8014A146A84F71693F049CFD47478DF5D8952750E17C10216E69395DBB3W7EAL" TargetMode="External"/><Relationship Id="rId183" Type="http://schemas.openxmlformats.org/officeDocument/2006/relationships/hyperlink" Target="consultantplus://offline/ref=F0B13000207E464FD74316530806529F4910BD5B199C62249330D151B0F8014A146A84F71693F049CFD47177DF5D8952750E17C10216E69395DBB3W7EAL" TargetMode="External"/><Relationship Id="rId239" Type="http://schemas.openxmlformats.org/officeDocument/2006/relationships/hyperlink" Target="consultantplus://offline/ref=F0B13000207E464FD74316530806529F4910BD5B199C62249330D151B0F8014A146A84F71693F049CFD47372DF5D8952750E17C10216E69395DBB3W7EAL" TargetMode="External"/><Relationship Id="rId390" Type="http://schemas.openxmlformats.org/officeDocument/2006/relationships/hyperlink" Target="consultantplus://offline/ref=F0B13000207E464FD74316530806529F4910BD5B1E9860229E3C8C5BB8A10D481365DBE011DAFC48CFD47475D0028C4764561BC01C08E48F89D9B17BW5E0L" TargetMode="External"/><Relationship Id="rId404" Type="http://schemas.openxmlformats.org/officeDocument/2006/relationships/hyperlink" Target="consultantplus://offline/ref=F0B13000207E464FD743085E1E6A0C934E18E3501C916872CA6F8A0CE7F10B1D5325DDB5529EF249CDDF2020905CD517201D16C30214E48FW9E4L" TargetMode="External"/><Relationship Id="rId446" Type="http://schemas.openxmlformats.org/officeDocument/2006/relationships/hyperlink" Target="consultantplus://offline/ref=F0B13000207E464FD74316530806529F4910BD5B1E986326933C8C5BB8A10D481365DBE011DAFC48CFD47574D6028C4764561BC01C08E48F89D9B17BW5E0L" TargetMode="External"/><Relationship Id="rId250" Type="http://schemas.openxmlformats.org/officeDocument/2006/relationships/hyperlink" Target="consultantplus://offline/ref=F0B13000207E464FD74316530806529F4910BD5B1E99612292328C5BB8A10D481365DBE011DAFC48CFD47471DC028C4764561BC01C08E48F89D9B17BW5E0L" TargetMode="External"/><Relationship Id="rId292" Type="http://schemas.openxmlformats.org/officeDocument/2006/relationships/hyperlink" Target="consultantplus://offline/ref=F0B13000207E464FD74316530806529F4910BD5B1E9860249E338C5BB8A10D481365DBE011DAFC48CFD47477D7028C4764561BC01C08E48F89D9B17BW5E0L" TargetMode="External"/><Relationship Id="rId306" Type="http://schemas.openxmlformats.org/officeDocument/2006/relationships/hyperlink" Target="consultantplus://offline/ref=F0B13000207E464FD74316530806529F4910BD5B1E99672D93398C5BB8A10D481365DBE011DAFC48CFD47470DD028C4764561BC01C08E48F89D9B17BW5E0L" TargetMode="External"/><Relationship Id="rId488" Type="http://schemas.openxmlformats.org/officeDocument/2006/relationships/hyperlink" Target="consultantplus://offline/ref=F0B13000207E464FD74316530806529F4910BD5B1E9B602C9E3F8C5BB8A10D481365DBE011DAFC48CFD47471DC028C4764561BC01C08E48F89D9B17BW5E0L" TargetMode="External"/><Relationship Id="rId45" Type="http://schemas.openxmlformats.org/officeDocument/2006/relationships/hyperlink" Target="consultantplus://offline/ref=F0B13000207E464FD74316530806529F4910BD5B17986B279330D151B0F8014A146A84F71693F049CFD47274DF5D8952750E17C10216E69395DBB3W7EAL" TargetMode="External"/><Relationship Id="rId87" Type="http://schemas.openxmlformats.org/officeDocument/2006/relationships/hyperlink" Target="consultantplus://offline/ref=F0B13000207E464FD74316530806529F4910BD5B199C62249330D151B0F8014A146A84F71693F049CFD47177DF5D8952750E17C10216E69395DBB3W7EAL" TargetMode="External"/><Relationship Id="rId110" Type="http://schemas.openxmlformats.org/officeDocument/2006/relationships/hyperlink" Target="consultantplus://offline/ref=F0B13000207E464FD74316530806529F4910BD5B1E9860249E338C5BB8A10D481365DBE011DAFC48CFD47473D3028C4764561BC01C08E48F89D9B17BW5E0L" TargetMode="External"/><Relationship Id="rId348" Type="http://schemas.openxmlformats.org/officeDocument/2006/relationships/hyperlink" Target="consultantplus://offline/ref=F0B13000207E464FD743085E1E6A0C934E18E3501C916872CA6F8A0CE7F10B1D5325DDB65399F4429B853024D908D808200108C31C14WEE7L" TargetMode="External"/><Relationship Id="rId513" Type="http://schemas.openxmlformats.org/officeDocument/2006/relationships/hyperlink" Target="consultantplus://offline/ref=F0B13000207E464FD743085E1E6A0C934E19E1541A996872CA6F8A0CE7F10B1D5325DDB5529EF441C6DF2020905CD517201D16C30214E48FW9E4L" TargetMode="External"/><Relationship Id="rId555" Type="http://schemas.openxmlformats.org/officeDocument/2006/relationships/hyperlink" Target="consultantplus://offline/ref=F0B13000207E464FD74316530806529F4910BD5B1E996624963C8C5BB8A10D481365DBE011DAFC48CFD47078D4028C4764561BC01C08E48F89D9B17BW5E0L" TargetMode="External"/><Relationship Id="rId152" Type="http://schemas.openxmlformats.org/officeDocument/2006/relationships/hyperlink" Target="consultantplus://offline/ref=F0B13000207E464FD74316530806529F4910BD5B199164219230D151B0F8014A146A84F71693F049CFD47177DF5D8952750E17C10216E69395DBB3W7EAL" TargetMode="External"/><Relationship Id="rId194" Type="http://schemas.openxmlformats.org/officeDocument/2006/relationships/hyperlink" Target="consultantplus://offline/ref=F0B13000207E464FD74316530806529F4910BD5B199C62249330D151B0F8014A146A84F71693F049CFD47373DF5D8952750E17C10216E69395DBB3W7EAL" TargetMode="External"/><Relationship Id="rId208" Type="http://schemas.openxmlformats.org/officeDocument/2006/relationships/hyperlink" Target="consultantplus://offline/ref=F0B13000207E464FD74316530806529F4910BD5B1A9A62219030D151B0F8014A146A84F71693F049CFD47570DF5D8952750E17C10216E69395DBB3W7EAL" TargetMode="External"/><Relationship Id="rId415" Type="http://schemas.openxmlformats.org/officeDocument/2006/relationships/hyperlink" Target="consultantplus://offline/ref=F0B13000207E464FD74316530806529F4910BD5B1E9962279F328C5BB8A10D481365DBE011DAFC48CFD47470D1028C4764561BC01C08E48F89D9B17BW5E0L" TargetMode="External"/><Relationship Id="rId457" Type="http://schemas.openxmlformats.org/officeDocument/2006/relationships/hyperlink" Target="consultantplus://offline/ref=F0B13000207E464FD74316530806529F4910BD5B1E996620973E8C5BB8A10D481365DBE011DAFC48CFD47471DC028C4764561BC01C08E48F89D9B17BW5E0L" TargetMode="External"/><Relationship Id="rId261" Type="http://schemas.openxmlformats.org/officeDocument/2006/relationships/hyperlink" Target="consultantplus://offline/ref=F0B13000207E464FD74316530806529F4910BD5B189166229330D151B0F8014A146A84F71693F049CFD47674DF5D8952750E17C10216E69395DBB3W7EAL" TargetMode="External"/><Relationship Id="rId499" Type="http://schemas.openxmlformats.org/officeDocument/2006/relationships/hyperlink" Target="consultantplus://offline/ref=F0B13000207E464FD74316530806529F4910BD5B1B9D66249130D151B0F8014A146A84F71693F049CFD47674DF5D8952750E17C10216E69395DBB3W7EAL" TargetMode="External"/><Relationship Id="rId14" Type="http://schemas.openxmlformats.org/officeDocument/2006/relationships/hyperlink" Target="consultantplus://offline/ref=F0B13000207E464FD74316530806529F4910BD5B189061269530D151B0F8014A146A84F71693F049CFD47570DF5D8952750E17C10216E69395DBB3W7EAL" TargetMode="External"/><Relationship Id="rId56" Type="http://schemas.openxmlformats.org/officeDocument/2006/relationships/hyperlink" Target="consultantplus://offline/ref=F0B13000207E464FD74316530806529F4910BD5B199C62249330D151B0F8014A146A84F71693F049CFD47073DF5D8952750E17C10216E69395DBB3W7EAL" TargetMode="External"/><Relationship Id="rId317" Type="http://schemas.openxmlformats.org/officeDocument/2006/relationships/hyperlink" Target="consultantplus://offline/ref=F0B13000207E464FD74316530806529F4910BD5B1E99672D93398C5BB8A10D481365DBE011DAFC48CFD47472D2028C4764561BC01C08E48F89D9B17BW5E0L" TargetMode="External"/><Relationship Id="rId359" Type="http://schemas.openxmlformats.org/officeDocument/2006/relationships/hyperlink" Target="consultantplus://offline/ref=F0B13000207E464FD74316530806529F4910BD5B1E9860229E3C8C5BB8A10D481365DBE011DAFC48CFD47470DD028C4764561BC01C08E48F89D9B17BW5E0L" TargetMode="External"/><Relationship Id="rId524" Type="http://schemas.openxmlformats.org/officeDocument/2006/relationships/hyperlink" Target="consultantplus://offline/ref=F0B13000207E464FD74316530806529F4910BD5B1E9B6A2591338C5BB8A10D481365DBE011DAFC48CFD47577D4028C4764561BC01C08E48F89D9B17BW5E0L" TargetMode="External"/><Relationship Id="rId98" Type="http://schemas.openxmlformats.org/officeDocument/2006/relationships/hyperlink" Target="consultantplus://offline/ref=F0B13000207E464FD74316530806529F4910BD5B199C62249330D151B0F8014A146A84F71693F049CFD47177DF5D8952750E17C10216E69395DBB3W7EAL" TargetMode="External"/><Relationship Id="rId121" Type="http://schemas.openxmlformats.org/officeDocument/2006/relationships/hyperlink" Target="consultantplus://offline/ref=F0B13000207E464FD74316530806529F4910BD5B199C62249330D151B0F8014A146A84F71693F049CFD47177DF5D8952750E17C10216E69395DBB3W7EAL" TargetMode="External"/><Relationship Id="rId163" Type="http://schemas.openxmlformats.org/officeDocument/2006/relationships/hyperlink" Target="consultantplus://offline/ref=F0B13000207E464FD74316530806529F4910BD5B1D906A249130D151B0F8014A146A84F71693F049CFD47679DF5D8952750E17C10216E69395DBB3W7EAL" TargetMode="External"/><Relationship Id="rId219" Type="http://schemas.openxmlformats.org/officeDocument/2006/relationships/hyperlink" Target="consultantplus://offline/ref=F0B13000207E464FD743085E1E6A0C934E19E1541A996872CA6F8A0CE7F10B1D5325DDBD5399FA1D9E90217CD509C616221D14C11EW1E5L" TargetMode="External"/><Relationship Id="rId370" Type="http://schemas.openxmlformats.org/officeDocument/2006/relationships/hyperlink" Target="consultantplus://offline/ref=F0B13000207E464FD743085E1E6A0C934E18E3501C916872CA6F8A0CE7F10B1D5325DDB6539EF5429B853024D908D808200108C31C14WEE7L" TargetMode="External"/><Relationship Id="rId426" Type="http://schemas.openxmlformats.org/officeDocument/2006/relationships/hyperlink" Target="consultantplus://offline/ref=F0B13000207E464FD74316530806529F4910BD5B1E986326933C8C5BB8A10D481365DBE011DAFC48CFD47575D3028C4764561BC01C08E48F89D9B17BW5E0L" TargetMode="External"/><Relationship Id="rId230" Type="http://schemas.openxmlformats.org/officeDocument/2006/relationships/hyperlink" Target="consultantplus://offline/ref=F0B13000207E464FD74316530806529F4910BD5B1B9D66249130D151B0F8014A146A84F71693F049CFD47571DF5D8952750E17C10216E69395DBB3W7EAL" TargetMode="External"/><Relationship Id="rId468" Type="http://schemas.openxmlformats.org/officeDocument/2006/relationships/hyperlink" Target="consultantplus://offline/ref=F0B13000207E464FD74316530806529F4910BD5B1E986124913B8C5BB8A10D481365DBE011DAFC48CFD47679DC028C4764561BC01C08E48F89D9B17BW5E0L" TargetMode="External"/><Relationship Id="rId25" Type="http://schemas.openxmlformats.org/officeDocument/2006/relationships/hyperlink" Target="consultantplus://offline/ref=F0B13000207E464FD74316530806529F4910BD5B189967229530D151B0F8014A146A84F71693F049CFD47577DF5D8952750E17C10216E69395DBB3W7EAL" TargetMode="External"/><Relationship Id="rId67" Type="http://schemas.openxmlformats.org/officeDocument/2006/relationships/hyperlink" Target="consultantplus://offline/ref=F0B13000207E464FD743085E1E6A0C934E19E1541A996872CA6F8A0CE7F10B1D5325DDB5529FF34DCEDF2020905CD517201D16C30214E48FW9E4L" TargetMode="External"/><Relationship Id="rId272" Type="http://schemas.openxmlformats.org/officeDocument/2006/relationships/hyperlink" Target="consultantplus://offline/ref=F0B13000207E464FD74316530806529F4910BD5B189166229330D151B0F8014A146A84F71693F049CFD47776DF5D8952750E17C10216E69395DBB3W7EAL" TargetMode="External"/><Relationship Id="rId328" Type="http://schemas.openxmlformats.org/officeDocument/2006/relationships/hyperlink" Target="consultantplus://offline/ref=F0B13000207E464FD74316530806529F4910BD5B1E9860229E3C8C5BB8A10D481365DBE011DAFC48CFD47470D4028C4764561BC01C08E48F89D9B17BW5E0L" TargetMode="External"/><Relationship Id="rId535" Type="http://schemas.openxmlformats.org/officeDocument/2006/relationships/hyperlink" Target="consultantplus://offline/ref=F0B13000207E464FD74316530806529F4910BD5B1E996624963C8C5BB8A10D481365DBE011DAFC48CFD47077D7028C4764561BC01C08E48F89D9B17BW5E0L" TargetMode="External"/><Relationship Id="rId132" Type="http://schemas.openxmlformats.org/officeDocument/2006/relationships/hyperlink" Target="consultantplus://offline/ref=F0B13000207E464FD74316530806529F4910BD5B179863259230D151B0F8014A146A84F71693F049CFD47478DF5D8952750E17C10216E69395DBB3W7EAL" TargetMode="External"/><Relationship Id="rId174" Type="http://schemas.openxmlformats.org/officeDocument/2006/relationships/hyperlink" Target="consultantplus://offline/ref=F0B13000207E464FD74316530806529F4910BD5B199C62249330D151B0F8014A146A84F71693F049CFD47177DF5D8952750E17C10216E69395DBB3W7EAL" TargetMode="External"/><Relationship Id="rId381" Type="http://schemas.openxmlformats.org/officeDocument/2006/relationships/hyperlink" Target="consultantplus://offline/ref=F0B13000207E464FD743085E1E6A0C934E18E3501C916872CA6F8A0CE7F10B1D5325DDB5529EF249CDDF2020905CD517201D16C30214E48FW9E4L" TargetMode="External"/><Relationship Id="rId241" Type="http://schemas.openxmlformats.org/officeDocument/2006/relationships/hyperlink" Target="consultantplus://offline/ref=F0B13000207E464FD74316530806529F4910BD5B1E9B6323963E8C5BB8A10D481365DBE011DAFC48CFD47470D0028C4764561BC01C08E48F89D9B17BW5E0L" TargetMode="External"/><Relationship Id="rId437" Type="http://schemas.openxmlformats.org/officeDocument/2006/relationships/hyperlink" Target="consultantplus://offline/ref=F0B13000207E464FD74316530806529F4910BD5B1E9962279F328C5BB8A10D481365DBE011DAFC48CFD47473D3028C4764561BC01C08E48F89D9B17BW5E0L" TargetMode="External"/><Relationship Id="rId479" Type="http://schemas.openxmlformats.org/officeDocument/2006/relationships/hyperlink" Target="consultantplus://offline/ref=F0B13000207E464FD74316530806529F4910BD5B1E986523963C8C5BB8A10D481365DBE011DAFC48CFD47470DC028C4764561BC01C08E48F89D9B17BW5E0L" TargetMode="External"/><Relationship Id="rId36" Type="http://schemas.openxmlformats.org/officeDocument/2006/relationships/hyperlink" Target="consultantplus://offline/ref=F0B13000207E464FD74316530806529F4910BD5B1E986326933C8C5BB8A10D481365DBE011DAFC48CFD47478D7028C4764561BC01C08E48F89D9B17BW5E0L" TargetMode="External"/><Relationship Id="rId283" Type="http://schemas.openxmlformats.org/officeDocument/2006/relationships/hyperlink" Target="consultantplus://offline/ref=F0B13000207E464FD74316530806529F4910BD5B1E9B64219F3E8C5BB8A10D481365DBE003DAA444CED46A71D617DA1622W0E0L" TargetMode="External"/><Relationship Id="rId339" Type="http://schemas.openxmlformats.org/officeDocument/2006/relationships/hyperlink" Target="consultantplus://offline/ref=F0B13000207E464FD743085E1E6A0C934E18E3501C916872CA6F8A0CE7F10B1D412585B9539EEF49CDCA7671D6W0EAL" TargetMode="External"/><Relationship Id="rId490" Type="http://schemas.openxmlformats.org/officeDocument/2006/relationships/hyperlink" Target="consultantplus://offline/ref=F0B13000207E464FD74316530806529F4910BD5B1E9B6525913B8C5BB8A10D481365DBE003DAA444CED46A71D617DA1622W0E0L" TargetMode="External"/><Relationship Id="rId504" Type="http://schemas.openxmlformats.org/officeDocument/2006/relationships/hyperlink" Target="consultantplus://offline/ref=F0B13000207E464FD74316530806529F4910BD5B1D9960209D6DDB59E9F4034D1B3581F00793F049D1D4766FD609DAW1E5L" TargetMode="External"/><Relationship Id="rId546" Type="http://schemas.openxmlformats.org/officeDocument/2006/relationships/hyperlink" Target="consultantplus://offline/ref=F0B13000207E464FD74316530806529F4910BD5B1E9B6A2591338C5BB8A10D481365DBE011DAFC48CFD47577D2028C4764561BC01C08E48F89D9B17BW5E0L" TargetMode="External"/><Relationship Id="rId78" Type="http://schemas.openxmlformats.org/officeDocument/2006/relationships/hyperlink" Target="consultantplus://offline/ref=F0B13000207E464FD743085E1E6A0C934E19E1541A996872CA6F8A0CE7F10B1D5325DDB5529EF441C6DF2020905CD517201D16C30214E48FW9E4L" TargetMode="External"/><Relationship Id="rId101" Type="http://schemas.openxmlformats.org/officeDocument/2006/relationships/hyperlink" Target="consultantplus://offline/ref=F0B13000207E464FD74316530806529F4910BD5B199C62249330D151B0F8014A146A84F71693F049CFD47177DF5D8952750E17C10216E69395DBB3W7EAL" TargetMode="External"/><Relationship Id="rId143" Type="http://schemas.openxmlformats.org/officeDocument/2006/relationships/hyperlink" Target="consultantplus://offline/ref=F0B13000207E464FD74316530806529F4910BD5B199164219230D151B0F8014A146A84F71693F049CFD47079DF5D8952750E17C10216E69395DBB3W7EAL" TargetMode="External"/><Relationship Id="rId185" Type="http://schemas.openxmlformats.org/officeDocument/2006/relationships/hyperlink" Target="consultantplus://offline/ref=F0B13000207E464FD74316530806529F4910BD5B199C62249330D151B0F8014A146A84F71693F049CFD47177DF5D8952750E17C10216E69395DBB3W7EAL" TargetMode="External"/><Relationship Id="rId350" Type="http://schemas.openxmlformats.org/officeDocument/2006/relationships/hyperlink" Target="consultantplus://offline/ref=F0B13000207E464FD74316530806529F4910BD5B1E9860229E3C8C5BB8A10D481365DBE011DAFC48CFD47470D2028C4764561BC01C08E48F89D9B17BW5E0L" TargetMode="External"/><Relationship Id="rId406" Type="http://schemas.openxmlformats.org/officeDocument/2006/relationships/hyperlink" Target="consultantplus://offline/ref=F0B13000207E464FD74316530806529F4910BD5B1E9860229E3C8C5BB8A10D481365DBE011DAFC48CFD47474D3028C4764561BC01C08E48F89D9B17BW5E0L" TargetMode="External"/><Relationship Id="rId9" Type="http://schemas.openxmlformats.org/officeDocument/2006/relationships/hyperlink" Target="consultantplus://offline/ref=F0B13000207E464FD74316530806529F4910BD5B199C62249330D151B0F8014A146A84F71693F049CFD47573DF5D8952750E17C10216E69395DBB3W7EAL" TargetMode="External"/><Relationship Id="rId210" Type="http://schemas.openxmlformats.org/officeDocument/2006/relationships/hyperlink" Target="consultantplus://offline/ref=F0B13000207E464FD74316530806529F4910BD5B1E9860249F388C5BB8A10D481365DBE011DAFC48CFD47470D4028C4764561BC01C08E48F89D9B17BW5E0L" TargetMode="External"/><Relationship Id="rId392" Type="http://schemas.openxmlformats.org/officeDocument/2006/relationships/hyperlink" Target="consultantplus://offline/ref=F0B13000207E464FD743085E1E6A0C934E18E3501C916872CA6F8A0CE7F10B1D5325DDB5529FF74FC7DF2020905CD517201D16C30214E48FW9E4L" TargetMode="External"/><Relationship Id="rId448" Type="http://schemas.openxmlformats.org/officeDocument/2006/relationships/hyperlink" Target="consultantplus://offline/ref=F0B13000207E464FD74316530806529F4910BD5B169164259430D151B0F8014A146A84F71693F049CFD47479DF5D8952750E17C10216E69395DBB3W7EAL" TargetMode="External"/><Relationship Id="rId252" Type="http://schemas.openxmlformats.org/officeDocument/2006/relationships/hyperlink" Target="consultantplus://offline/ref=F0B13000207E464FD74316530806529F4910BD5B1E9B662D963D8C5BB8A10D481365DBE011DAFC48CFD47473D0028C4764561BC01C08E48F89D9B17BW5E0L" TargetMode="External"/><Relationship Id="rId294" Type="http://schemas.openxmlformats.org/officeDocument/2006/relationships/hyperlink" Target="consultantplus://offline/ref=F0B13000207E464FD74316530806529F4910BD5B1E99662D94328C5BB8A10D481365DBE011DAFC48CFD47470D3028C4764561BC01C08E48F89D9B17BW5E0L" TargetMode="External"/><Relationship Id="rId308" Type="http://schemas.openxmlformats.org/officeDocument/2006/relationships/hyperlink" Target="consultantplus://offline/ref=F0B13000207E464FD74316530806529F4910BD5B1E99672D93398C5BB8A10D481365DBE011DAFC48CFD47473D5028C4764561BC01C08E48F89D9B17BW5E0L" TargetMode="External"/><Relationship Id="rId515" Type="http://schemas.openxmlformats.org/officeDocument/2006/relationships/hyperlink" Target="consultantplus://offline/ref=F0B13000207E464FD743085E1E6A0C934913EA571D9B6872CA6F8A0CE7F10B1D5325DDB5529EF04DCDDF2020905CD517201D16C30214E48FW9E4L" TargetMode="External"/><Relationship Id="rId47" Type="http://schemas.openxmlformats.org/officeDocument/2006/relationships/hyperlink" Target="consultantplus://offline/ref=F0B13000207E464FD74316530806529F4910BD5B1E986326933C8C5BB8A10D481365DBE011DAFC48CFD47571D4028C4764561BC01C08E48F89D9B17BW5E0L" TargetMode="External"/><Relationship Id="rId89" Type="http://schemas.openxmlformats.org/officeDocument/2006/relationships/hyperlink" Target="consultantplus://offline/ref=F0B13000207E464FD74316530806529F4910BD5B1E9860249E338C5BB8A10D481365DBE011DAFC48CFD47470D5028C4764561BC01C08E48F89D9B17BW5E0L" TargetMode="External"/><Relationship Id="rId112" Type="http://schemas.openxmlformats.org/officeDocument/2006/relationships/hyperlink" Target="consultantplus://offline/ref=F0B13000207E464FD74316530806529F4910BD5B199164219230D151B0F8014A146A84F71693F049CFD47576DF5D8952750E17C10216E69395DBB3W7EAL" TargetMode="External"/><Relationship Id="rId154" Type="http://schemas.openxmlformats.org/officeDocument/2006/relationships/hyperlink" Target="consultantplus://offline/ref=F0B13000207E464FD74316530806529F4910BD5B199164219230D151B0F8014A146A84F71693F049CFD47178DF5D8952750E17C10216E69395DBB3W7EAL" TargetMode="External"/><Relationship Id="rId361" Type="http://schemas.openxmlformats.org/officeDocument/2006/relationships/hyperlink" Target="consultantplus://offline/ref=F0B13000207E464FD74316530806529F4910BD5B1E986326933C8C5BB8A10D481365DBE011DAFC48CFD47572D7028C4764561BC01C08E48F89D9B17BW5E0L" TargetMode="External"/><Relationship Id="rId557" Type="http://schemas.openxmlformats.org/officeDocument/2006/relationships/hyperlink" Target="consultantplus://offline/ref=F0B13000207E464FD74316530806529F4910BD5B1E996624963C8C5BB8A10D481365DBE011DAFC48CFD47078D2028C4764561BC01C08E48F89D9B17BW5E0L" TargetMode="External"/><Relationship Id="rId196" Type="http://schemas.openxmlformats.org/officeDocument/2006/relationships/hyperlink" Target="consultantplus://offline/ref=F0B13000207E464FD74316530806529F4910BD5B1B9161259E30D151B0F8014A146A84F71693F049CFD47370DF5D8952750E17C10216E69395DBB3W7EAL" TargetMode="External"/><Relationship Id="rId417" Type="http://schemas.openxmlformats.org/officeDocument/2006/relationships/hyperlink" Target="consultantplus://offline/ref=F0B13000207E464FD74316530806529F4910BD5B1E986326933C8C5BB8A10D481365DBE011DAFC48CFD47575D1028C4764561BC01C08E48F89D9B17BW5E0L" TargetMode="External"/><Relationship Id="rId459" Type="http://schemas.openxmlformats.org/officeDocument/2006/relationships/hyperlink" Target="consultantplus://offline/ref=F0B13000207E464FD743085E1E6A0C934E19E1541A996872CA6F8A0CE7F10B1D5325DDB7529DFA1D9E90217CD509C616221D14C11EW1E5L" TargetMode="External"/><Relationship Id="rId16" Type="http://schemas.openxmlformats.org/officeDocument/2006/relationships/hyperlink" Target="consultantplus://offline/ref=F0B13000207E464FD74316530806529F4910BD5B189061269530D151B0F8014A146A84F71693F049CFD47573DF5D8952750E17C10216E69395DBB3W7EAL" TargetMode="External"/><Relationship Id="rId221" Type="http://schemas.openxmlformats.org/officeDocument/2006/relationships/hyperlink" Target="consultantplus://offline/ref=F0B13000207E464FD74316530806529F4910BD5B1E996A22963C8C5BB8A10D481365DBE011DAFC48CFD47471DD028C4764561BC01C08E48F89D9B17BW5E0L" TargetMode="External"/><Relationship Id="rId263" Type="http://schemas.openxmlformats.org/officeDocument/2006/relationships/hyperlink" Target="consultantplus://offline/ref=F0B13000207E464FD74316530806529F4910BD5B1E986523963C8C5BB8A10D481365DBE011DAFC48CFD47470D6028C4764561BC01C08E48F89D9B17BW5E0L" TargetMode="External"/><Relationship Id="rId319" Type="http://schemas.openxmlformats.org/officeDocument/2006/relationships/hyperlink" Target="consultantplus://offline/ref=F0B13000207E464FD74316530806529F4910BD5B1E99672D93398C5BB8A10D481365DBE011DAFC48CFD47472D3028C4764561BC01C08E48F89D9B17BW5E0L" TargetMode="External"/><Relationship Id="rId470" Type="http://schemas.openxmlformats.org/officeDocument/2006/relationships/hyperlink" Target="consultantplus://offline/ref=F0B13000207E464FD74316530806529F4910BD5B1E9B622291338C5BB8A10D481365DBE011DAFC48CFD47570DD028C4764561BC01C08E48F89D9B17BW5E0L" TargetMode="External"/><Relationship Id="rId526" Type="http://schemas.openxmlformats.org/officeDocument/2006/relationships/hyperlink" Target="consultantplus://offline/ref=F0B13000207E464FD74316530806529F4910BD5B1E9867279F338C5BB8A10D481365DBE011DAFC48CFD47572D5028C4764561BC01C08E48F89D9B17BW5E0L" TargetMode="External"/><Relationship Id="rId58" Type="http://schemas.openxmlformats.org/officeDocument/2006/relationships/hyperlink" Target="consultantplus://offline/ref=F0B13000207E464FD74316530806529F4910BD5B199C62249330D151B0F8014A146A84F71693F049CFD47074DF5D8952750E17C10216E69395DBB3W7EAL" TargetMode="External"/><Relationship Id="rId123" Type="http://schemas.openxmlformats.org/officeDocument/2006/relationships/hyperlink" Target="consultantplus://offline/ref=F0B13000207E464FD74316530806529F4910BD5B199164219230D151B0F8014A146A84F71693F049CFD47678DF5D8952750E17C10216E69395DBB3W7EAL" TargetMode="External"/><Relationship Id="rId330" Type="http://schemas.openxmlformats.org/officeDocument/2006/relationships/hyperlink" Target="consultantplus://offline/ref=F0B13000207E464FD743085E1E6A0C934E18E3501C916872CA6F8A0CE7F10B1D412585B9539EEF49CDCA7671D6W0EAL" TargetMode="External"/><Relationship Id="rId165" Type="http://schemas.openxmlformats.org/officeDocument/2006/relationships/hyperlink" Target="consultantplus://offline/ref=F0B13000207E464FD74316530806529F4910BD5B1B9161259E30D151B0F8014A146A84F71693F049CFD47178DF5D8952750E17C10216E69395DBB3W7EAL" TargetMode="External"/><Relationship Id="rId372" Type="http://schemas.openxmlformats.org/officeDocument/2006/relationships/hyperlink" Target="consultantplus://offline/ref=F0B13000207E464FD74316530806529F4910BD5B1E9860229E3C8C5BB8A10D481365DBE011DAFC48CFD47472D0028C4764561BC01C08E48F89D9B17BW5E0L" TargetMode="External"/><Relationship Id="rId428" Type="http://schemas.openxmlformats.org/officeDocument/2006/relationships/hyperlink" Target="consultantplus://offline/ref=F0B13000207E464FD743085E1E6A0C934E18E7511C9F6872CA6F8A0CE7F10B1D412585B9539EEF49CDCA7671D6W0EAL" TargetMode="External"/><Relationship Id="rId232" Type="http://schemas.openxmlformats.org/officeDocument/2006/relationships/hyperlink" Target="consultantplus://offline/ref=F0B13000207E464FD74316530806529F4910BD5B1E9B6323963E8C5BB8A10D481365DBE011DAFC48CFD47470D4028C4764561BC01C08E48F89D9B17BW5E0L" TargetMode="External"/><Relationship Id="rId274" Type="http://schemas.openxmlformats.org/officeDocument/2006/relationships/hyperlink" Target="consultantplus://offline/ref=F0B13000207E464FD74316530806529F4910BD5B1E9B62229E3F8C5BB8A10D481365DBE011DAFC48CFD47475D4028C4764561BC01C08E48F89D9B17BW5E0L" TargetMode="External"/><Relationship Id="rId481" Type="http://schemas.openxmlformats.org/officeDocument/2006/relationships/hyperlink" Target="consultantplus://offline/ref=F0B13000207E464FD74316530806529F4910BD5B1E9B6A209F388C5BB8A10D481365DBE011DAFC48CFD47570D2028C4764561BC01C08E48F89D9B17BW5E0L" TargetMode="External"/><Relationship Id="rId27" Type="http://schemas.openxmlformats.org/officeDocument/2006/relationships/hyperlink" Target="consultantplus://offline/ref=F0B13000207E464FD74316530806529F4910BD5B17986B279330D151B0F8014A146A84F71693F049CFD47272DF5D8952750E17C10216E69395DBB3W7EAL" TargetMode="External"/><Relationship Id="rId69" Type="http://schemas.openxmlformats.org/officeDocument/2006/relationships/hyperlink" Target="consultantplus://offline/ref=F0B13000207E464FD74316530806529F4910BD5B1D98662D9430D151B0F8014A146A84F71693F049CFD47478DF5D8952750E17C10216E69395DBB3W7EAL" TargetMode="External"/><Relationship Id="rId134" Type="http://schemas.openxmlformats.org/officeDocument/2006/relationships/hyperlink" Target="consultantplus://offline/ref=F0B13000207E464FD74316530806529F4910BD5B179863259230D151B0F8014A146A84F71693F049CFD47571DF5D8952750E17C10216E69395DBB3W7EAL" TargetMode="External"/><Relationship Id="rId537" Type="http://schemas.openxmlformats.org/officeDocument/2006/relationships/hyperlink" Target="consultantplus://offline/ref=F0B13000207E464FD74316530806529F4910BD5B1E9B6A2591338C5BB8A10D481365DBE011DAFC48CFD47577D1028C4764561BC01C08E48F89D9B17BW5E0L" TargetMode="External"/><Relationship Id="rId80" Type="http://schemas.openxmlformats.org/officeDocument/2006/relationships/hyperlink" Target="consultantplus://offline/ref=F0B13000207E464FD74316530806529F4910BD5B1E99662D94328C5BB8A10D481365DBE011DAFC48CFD47471DD028C4764561BC01C08E48F89D9B17BW5E0L" TargetMode="External"/><Relationship Id="rId176" Type="http://schemas.openxmlformats.org/officeDocument/2006/relationships/hyperlink" Target="consultantplus://offline/ref=F0B13000207E464FD74316530806529F4910BD5B1B9161259E30D151B0F8014A146A84F71693F049CFD47273DF5D8952750E17C10216E69395DBB3W7EAL" TargetMode="External"/><Relationship Id="rId341" Type="http://schemas.openxmlformats.org/officeDocument/2006/relationships/hyperlink" Target="consultantplus://offline/ref=F0B13000207E464FD74316530806529F4910BD5B1E9860239F3E8C5BB8A10D481365DBE011DAFC48CFD47573D6028C4764561BC01C08E48F89D9B17BW5E0L" TargetMode="External"/><Relationship Id="rId383" Type="http://schemas.openxmlformats.org/officeDocument/2006/relationships/hyperlink" Target="consultantplus://offline/ref=F0B13000207E464FD74316530806529F4910BD5B1E9860229E3C8C5BB8A10D481365DBE011DAFC48CFD47475D5028C4764561BC01C08E48F89D9B17BW5E0L" TargetMode="External"/><Relationship Id="rId439" Type="http://schemas.openxmlformats.org/officeDocument/2006/relationships/hyperlink" Target="consultantplus://offline/ref=F0B13000207E464FD74316530806529F4910BD5B1E986326933C8C5BB8A10D481365DBE011DAFC48CFD47574D4028C4764561BC01C08E48F89D9B17BW5E0L" TargetMode="External"/><Relationship Id="rId201" Type="http://schemas.openxmlformats.org/officeDocument/2006/relationships/hyperlink" Target="consultantplus://offline/ref=F0B13000207E464FD74316530806529F4910BD5B1E9860249F388C5BB8A10D481365DBE011DAFC48CFD47473DC028C4764561BC01C08E48F89D9B17BW5E0L" TargetMode="External"/><Relationship Id="rId243" Type="http://schemas.openxmlformats.org/officeDocument/2006/relationships/hyperlink" Target="consultantplus://offline/ref=F0B13000207E464FD74316530806529F4910BD5B199C62249330D151B0F8014A146A84F71693F049CFD47372DF5D8952750E17C10216E69395DBB3W7EAL" TargetMode="External"/><Relationship Id="rId285" Type="http://schemas.openxmlformats.org/officeDocument/2006/relationships/hyperlink" Target="consultantplus://offline/ref=F0B13000207E464FD74316530806529F4910BD5B189166229330D151B0F8014A146A84F71693F049CFD47073DF5D8952750E17C10216E69395DBB3W7EAL" TargetMode="External"/><Relationship Id="rId450" Type="http://schemas.openxmlformats.org/officeDocument/2006/relationships/hyperlink" Target="consultantplus://offline/ref=F0B13000207E464FD74316530806529F4910BD5B1E986326933C8C5BB8A10D481365DBE011DAFC48CFD47574D0028C4764561BC01C08E48F89D9B17BW5E0L" TargetMode="External"/><Relationship Id="rId506" Type="http://schemas.openxmlformats.org/officeDocument/2006/relationships/hyperlink" Target="consultantplus://offline/ref=F0B13000207E464FD74316530806529F4910BD5B1B9B60279D6DDB59E9F4034D1B3581F00793F049D1D4766FD609DAW1E5L" TargetMode="External"/><Relationship Id="rId38" Type="http://schemas.openxmlformats.org/officeDocument/2006/relationships/hyperlink" Target="consultantplus://offline/ref=F0B13000207E464FD74316530806529F4910BD5B189061269530D151B0F8014A146A84F71693F049CFD47777DF5D8952750E17C10216E69395DBB3W7EAL" TargetMode="External"/><Relationship Id="rId103" Type="http://schemas.openxmlformats.org/officeDocument/2006/relationships/hyperlink" Target="consultantplus://offline/ref=F0B13000207E464FD74316530806529F4910BD5B1E9860249E338C5BB8A10D481365DBE011DAFC48CFD47473D0028C4764561BC01C08E48F89D9B17BW5E0L" TargetMode="External"/><Relationship Id="rId310" Type="http://schemas.openxmlformats.org/officeDocument/2006/relationships/hyperlink" Target="consultantplus://offline/ref=F0B13000207E464FD74316530806529F4910BD5B1E99672D93398C5BB8A10D481365DBE011DAFC48CFD47473D7028C4764561BC01C08E48F89D9B17BW5E0L" TargetMode="External"/><Relationship Id="rId492" Type="http://schemas.openxmlformats.org/officeDocument/2006/relationships/hyperlink" Target="consultantplus://offline/ref=F0B13000207E464FD74316530806529F4910BD5B1B9D66249130D151B0F8014A146A84F71693F049CFD47674DF5D8952750E17C10216E69395DBB3W7EAL" TargetMode="External"/><Relationship Id="rId548" Type="http://schemas.openxmlformats.org/officeDocument/2006/relationships/hyperlink" Target="consultantplus://offline/ref=F0B13000207E464FD74316530806529F4910BD5B1E996624963C8C5BB8A10D481365DBE011DAFC48CFD47076D0028C4764561BC01C08E48F89D9B17BW5E0L" TargetMode="External"/><Relationship Id="rId91" Type="http://schemas.openxmlformats.org/officeDocument/2006/relationships/hyperlink" Target="consultantplus://offline/ref=F0B13000207E464FD74316530806529F4910BD5B199C62249330D151B0F8014A146A84F71693F049CFD47177DF5D8952750E17C10216E69395DBB3W7EAL" TargetMode="External"/><Relationship Id="rId145" Type="http://schemas.openxmlformats.org/officeDocument/2006/relationships/hyperlink" Target="consultantplus://offline/ref=F0B13000207E464FD74316530806529F4910BD5B199164219230D151B0F8014A146A84F71693F049CFD47170DF5D8952750E17C10216E69395DBB3W7EAL" TargetMode="External"/><Relationship Id="rId187" Type="http://schemas.openxmlformats.org/officeDocument/2006/relationships/hyperlink" Target="consultantplus://offline/ref=F0B13000207E464FD74316530806529F4910BD5B1B9161259E30D151B0F8014A146A84F71693F049CFD47276DF5D8952750E17C10216E69395DBB3W7EAL" TargetMode="External"/><Relationship Id="rId352" Type="http://schemas.openxmlformats.org/officeDocument/2006/relationships/hyperlink" Target="consultantplus://offline/ref=F0B13000207E464FD74316530806529F4910BD5B1E9B6B25973A8C5BB8A10D481365DBE011DAFC48CFD47D76D5028C4764561BC01C08E48F89D9B17BW5E0L" TargetMode="External"/><Relationship Id="rId394" Type="http://schemas.openxmlformats.org/officeDocument/2006/relationships/hyperlink" Target="consultantplus://offline/ref=F0B13000207E464FD74316530806529F4910BD5B1E9962279F328C5BB8A10D481365DBE011DAFC48CFD47470D7028C4764561BC01C08E48F89D9B17BW5E0L" TargetMode="External"/><Relationship Id="rId408" Type="http://schemas.openxmlformats.org/officeDocument/2006/relationships/hyperlink" Target="consultantplus://offline/ref=F0B13000207E464FD743085E1E6A0C934E18E3501C916872CA6F8A0CE7F10B1D5325DDB6539EF5429B853024D908D808200108C31C14WEE7L" TargetMode="External"/><Relationship Id="rId212" Type="http://schemas.openxmlformats.org/officeDocument/2006/relationships/hyperlink" Target="consultantplus://offline/ref=F0B13000207E464FD74316530806529F4910BD5B169164219330D151B0F8014A146A84F71693F049CFD47571DF5D8952750E17C10216E69395DBB3W7EAL" TargetMode="External"/><Relationship Id="rId254" Type="http://schemas.openxmlformats.org/officeDocument/2006/relationships/hyperlink" Target="consultantplus://offline/ref=F0B13000207E464FD74316530806529F4910BD5B1E9B662D963D8C5BB8A10D481365DBE011DAFC48CFD47779DC028C4764561BC01C08E48F89D9B17BW5E0L" TargetMode="External"/><Relationship Id="rId49" Type="http://schemas.openxmlformats.org/officeDocument/2006/relationships/hyperlink" Target="consultantplus://offline/ref=F0B13000207E464FD74316530806529F4910BD5B1E986326933C8C5BB8A10D481365DBE011DAFC48CFD47571D5028C4764561BC01C08E48F89D9B17BW5E0L" TargetMode="External"/><Relationship Id="rId114" Type="http://schemas.openxmlformats.org/officeDocument/2006/relationships/hyperlink" Target="consultantplus://offline/ref=F0B13000207E464FD74316530806529F4910BD5B1790652D9130D151B0F8014A146A84F71693F049CFD47573DF5D8952750E17C10216E69395DBB3W7EAL" TargetMode="External"/><Relationship Id="rId296" Type="http://schemas.openxmlformats.org/officeDocument/2006/relationships/hyperlink" Target="consultantplus://offline/ref=F0B13000207E464FD743085E1E6A0C934813E45314CF3F709B3A8409EFA1510D456CD1B44C9EF357CDD476W7E2L" TargetMode="External"/><Relationship Id="rId461" Type="http://schemas.openxmlformats.org/officeDocument/2006/relationships/hyperlink" Target="consultantplus://offline/ref=F0B13000207E464FD743085E1E6A0C934E19E1541A996872CA6F8A0CE7F10B1D5325DDB7529DFA1D9E90217CD509C616221D14C11EW1E5L" TargetMode="External"/><Relationship Id="rId517" Type="http://schemas.openxmlformats.org/officeDocument/2006/relationships/hyperlink" Target="consultantplus://offline/ref=F0B13000207E464FD74316530806529F4910BD5B1E996624963C8C5BB8A10D481365DBE011DAFC48CFD47075D6028C4764561BC01C08E48F89D9B17BW5E0L" TargetMode="External"/><Relationship Id="rId559" Type="http://schemas.openxmlformats.org/officeDocument/2006/relationships/hyperlink" Target="consultantplus://offline/ref=F0B13000207E464FD74316530806529F4910BD5B1E98642D91338C5BB8A10D481365DBE011DAFC48CFD47571D3028C4764561BC01C08E48F89D9B17BW5E0L" TargetMode="External"/><Relationship Id="rId60" Type="http://schemas.openxmlformats.org/officeDocument/2006/relationships/hyperlink" Target="consultantplus://offline/ref=F0B13000207E464FD74316530806529F4910BD5B199C62249330D151B0F8014A146A84F71693F049CFD47077DF5D8952750E17C10216E69395DBB3W7EAL" TargetMode="External"/><Relationship Id="rId156" Type="http://schemas.openxmlformats.org/officeDocument/2006/relationships/hyperlink" Target="consultantplus://offline/ref=F0B13000207E464FD74316530806529F4910BD5B199C62249330D151B0F8014A146A84F71693F049CFD47177DF5D8952750E17C10216E69395DBB3W7EAL" TargetMode="External"/><Relationship Id="rId198" Type="http://schemas.openxmlformats.org/officeDocument/2006/relationships/hyperlink" Target="consultantplus://offline/ref=F0B13000207E464FD74316530806529F4910BD5B199164219230D151B0F8014A146A84F71693F049CFD47276DF5D8952750E17C10216E69395DBB3W7EAL" TargetMode="External"/><Relationship Id="rId321" Type="http://schemas.openxmlformats.org/officeDocument/2006/relationships/hyperlink" Target="consultantplus://offline/ref=F0B13000207E464FD74316530806529F4910BD5B1E99672D93398C5BB8A10D481365DBE011DAFC48CFD47475D4028C4764561BC01C08E48F89D9B17BW5E0L" TargetMode="External"/><Relationship Id="rId363" Type="http://schemas.openxmlformats.org/officeDocument/2006/relationships/hyperlink" Target="consultantplus://offline/ref=F0B13000207E464FD74316530806529F4910BD5B1E9860229E3C8C5BB8A10D481365DBE011DAFC48CFD47473D1028C4764561BC01C08E48F89D9B17BW5E0L" TargetMode="External"/><Relationship Id="rId419" Type="http://schemas.openxmlformats.org/officeDocument/2006/relationships/hyperlink" Target="consultantplus://offline/ref=F0B13000207E464FD74316530806529F4910BD5B1E986326933C8C5BB8A10D481365DBE011DAFC48CFD47575D2028C4764561BC01C08E48F89D9B17BW5E0L" TargetMode="External"/><Relationship Id="rId223" Type="http://schemas.openxmlformats.org/officeDocument/2006/relationships/hyperlink" Target="consultantplus://offline/ref=F0B13000207E464FD74316530806529F4910BD5B1E99662D94328C5BB8A10D481365DBE011DAFC48CFD47470D5028C4764561BC01C08E48F89D9B17BW5E0L" TargetMode="External"/><Relationship Id="rId430" Type="http://schemas.openxmlformats.org/officeDocument/2006/relationships/hyperlink" Target="consultantplus://offline/ref=F0B13000207E464FD743085E1E6A0C934E18E3501C916872CA6F8A0CE7F10B1D5325DDB65399F4429B853024D908D808200108C31C14WEE7L" TargetMode="External"/><Relationship Id="rId18" Type="http://schemas.openxmlformats.org/officeDocument/2006/relationships/hyperlink" Target="consultantplus://offline/ref=F0B13000207E464FD74316530806529F4910BD5B189061269530D151B0F8014A146A84F71693F049CFD47675DF5D8952750E17C10216E69395DBB3W7EAL" TargetMode="External"/><Relationship Id="rId265" Type="http://schemas.openxmlformats.org/officeDocument/2006/relationships/hyperlink" Target="consultantplus://offline/ref=F0B13000207E464FD74316530806529F4910BD5B189166229330D151B0F8014A146A84F71693F049CFD47772DF5D8952750E17C10216E69395DBB3W7EAL" TargetMode="External"/><Relationship Id="rId472" Type="http://schemas.openxmlformats.org/officeDocument/2006/relationships/hyperlink" Target="consultantplus://offline/ref=F0B13000207E464FD74316530806529F4910BD5B1E9B662D953B8C5BB8A10D481365DBE003DAA444CED46A71D617DA1622W0E0L" TargetMode="External"/><Relationship Id="rId528" Type="http://schemas.openxmlformats.org/officeDocument/2006/relationships/hyperlink" Target="consultantplus://offline/ref=F0B13000207E464FD74316530806529F4910BD5B1E986326933C8C5BB8A10D481365DBE011DAFC48CFD47577D1028C4764561BC01C08E48F89D9B17BW5E0L" TargetMode="External"/><Relationship Id="rId125" Type="http://schemas.openxmlformats.org/officeDocument/2006/relationships/hyperlink" Target="consultantplus://offline/ref=F0B13000207E464FD74316530806529F4910BD5B199C62249330D151B0F8014A146A84F71693F049CFD47177DF5D8952750E17C10216E69395DBB3W7EAL" TargetMode="External"/><Relationship Id="rId167" Type="http://schemas.openxmlformats.org/officeDocument/2006/relationships/hyperlink" Target="consultantplus://offline/ref=F0B13000207E464FD74316530806529F4910BD5B1B9161259E30D151B0F8014A146A84F71693F049CFD47271DF5D8952750E17C10216E69395DBB3W7EAL" TargetMode="External"/><Relationship Id="rId332" Type="http://schemas.openxmlformats.org/officeDocument/2006/relationships/hyperlink" Target="consultantplus://offline/ref=F0B13000207E464FD743085E1E6A0C934E18E3501C916872CA6F8A0CE7F10B1D412585B9539EEF49CDCA7671D6W0EAL" TargetMode="External"/><Relationship Id="rId374" Type="http://schemas.openxmlformats.org/officeDocument/2006/relationships/hyperlink" Target="consultantplus://offline/ref=F0B13000207E464FD74316530806529F4910BD5B1E9860229E3C8C5BB8A10D481365DBE011DAFC48CFD47472D2028C4764561BC01C08E48F89D9B17BW5E0L" TargetMode="External"/><Relationship Id="rId71" Type="http://schemas.openxmlformats.org/officeDocument/2006/relationships/hyperlink" Target="consultantplus://offline/ref=F0B13000207E464FD74316530806529F4910BD5B199164219230D151B0F8014A146A84F71693F049CFD47478DF5D8952750E17C10216E69395DBB3W7EAL" TargetMode="External"/><Relationship Id="rId234" Type="http://schemas.openxmlformats.org/officeDocument/2006/relationships/hyperlink" Target="consultantplus://offline/ref=F0B13000207E464FD74316530806529F4910BD5B1E9B6323963E8C5BB8A10D481365DBE011DAFC48CFD47470D5028C4764561BC01C08E48F89D9B17BW5E0L" TargetMode="External"/><Relationship Id="rId2" Type="http://schemas.microsoft.com/office/2007/relationships/stylesWithEffects" Target="stylesWithEffects.xml"/><Relationship Id="rId29" Type="http://schemas.openxmlformats.org/officeDocument/2006/relationships/hyperlink" Target="consultantplus://offline/ref=F0B13000207E464FD74316530806529F4910BD5B1E986326933C8C5BB8A10D481365DBE011DAFC48CFD47479DD028C4764561BC01C08E48F89D9B17BW5E0L" TargetMode="External"/><Relationship Id="rId276" Type="http://schemas.openxmlformats.org/officeDocument/2006/relationships/hyperlink" Target="consultantplus://offline/ref=F0B13000207E464FD74316530806529F4910BD5B1E986326933C8C5BB8A10D481365DBE011DAFC48CFD47570D7028C4764561BC01C08E48F89D9B17BW5E0L" TargetMode="External"/><Relationship Id="rId441" Type="http://schemas.openxmlformats.org/officeDocument/2006/relationships/hyperlink" Target="consultantplus://offline/ref=F0B13000207E464FD74316530806529F4910BD5B1E986326933C8C5BB8A10D481365DBE011DAFC48CFD47574D5028C4764561BC01C08E48F89D9B17BW5E0L" TargetMode="External"/><Relationship Id="rId483" Type="http://schemas.openxmlformats.org/officeDocument/2006/relationships/hyperlink" Target="consultantplus://offline/ref=F0B13000207E464FD74316530806529F4910BD5B1E986523963C8C5BB8A10D481365DBE011DAFC48CFD47470DD028C4764561BC01C08E48F89D9B17BW5E0L" TargetMode="External"/><Relationship Id="rId539" Type="http://schemas.openxmlformats.org/officeDocument/2006/relationships/hyperlink" Target="consultantplus://offline/ref=F0B13000207E464FD74316530806529F4910BD5B1E9B6B24933B8C5BB8A10D481365DBE011DAFC48CFD47679D5028C4764561BC01C08E48F89D9B17BW5E0L" TargetMode="External"/><Relationship Id="rId40" Type="http://schemas.openxmlformats.org/officeDocument/2006/relationships/hyperlink" Target="consultantplus://offline/ref=F0B13000207E464FD74316530806529F4910BD5B189061269530D151B0F8014A146A84F71693F049CFD47779DF5D8952750E17C10216E69395DBB3W7EAL" TargetMode="External"/><Relationship Id="rId136" Type="http://schemas.openxmlformats.org/officeDocument/2006/relationships/hyperlink" Target="consultantplus://offline/ref=F0B13000207E464FD74316530806529F4910BD5B1E9860249E338C5BB8A10D481365DBE011DAFC48CFD47472DC028C4764561BC01C08E48F89D9B17BW5E0L" TargetMode="External"/><Relationship Id="rId178" Type="http://schemas.openxmlformats.org/officeDocument/2006/relationships/hyperlink" Target="consultantplus://offline/ref=F0B13000207E464FD74316530806529F4910BD5B199C62249330D151B0F8014A146A84F71693F049CFD47177DF5D8952750E17C10216E69395DBB3W7EAL" TargetMode="External"/><Relationship Id="rId301" Type="http://schemas.openxmlformats.org/officeDocument/2006/relationships/hyperlink" Target="consultantplus://offline/ref=F0B13000207E464FD74316530806529F4910BD5B169A60239030D151B0F8014A146A84F71693F049CFD47479DF5D8952750E17C10216E69395DBB3W7EAL" TargetMode="External"/><Relationship Id="rId343" Type="http://schemas.openxmlformats.org/officeDocument/2006/relationships/hyperlink" Target="consultantplus://offline/ref=F0B13000207E464FD74316530806529F4910BD5B1E986326933C8C5BB8A10D481365DBE011DAFC48CFD47573DD028C4764561BC01C08E48F89D9B17BW5E0L" TargetMode="External"/><Relationship Id="rId550" Type="http://schemas.openxmlformats.org/officeDocument/2006/relationships/hyperlink" Target="consultantplus://offline/ref=F0B13000207E464FD74316530806529F4910BD5B1E98662C91328C5BB8A10D481365DBE011DAFC48CFD47474DD028C4764561BC01C08E48F89D9B17BW5E0L" TargetMode="External"/><Relationship Id="rId82" Type="http://schemas.openxmlformats.org/officeDocument/2006/relationships/hyperlink" Target="consultantplus://offline/ref=F0B13000207E464FD74316530806529F4910BD5B199C62249330D151B0F8014A146A84F71693F049CFD47177DF5D8952750E17C10216E69395DBB3W7EAL" TargetMode="External"/><Relationship Id="rId203" Type="http://schemas.openxmlformats.org/officeDocument/2006/relationships/hyperlink" Target="consultantplus://offline/ref=F0B13000207E464FD74316530806529F4910BD5B169164219330D151B0F8014A146A84F71693F049CFD47478DF5D8952750E17C10216E69395DBB3W7EAL" TargetMode="External"/><Relationship Id="rId385" Type="http://schemas.openxmlformats.org/officeDocument/2006/relationships/hyperlink" Target="consultantplus://offline/ref=F0B13000207E464FD74316530806529F4910BD5B1E9B6B25973A8C5BB8A10D481365DBE011DAFC48CFD47D72D6028C4764561BC01C08E48F89D9B17BW5E0L" TargetMode="External"/><Relationship Id="rId245" Type="http://schemas.openxmlformats.org/officeDocument/2006/relationships/hyperlink" Target="consultantplus://offline/ref=F0B13000207E464FD74316530806529F4910BD5B1E9860249E338C5BB8A10D481365DBE011DAFC48CFD47474D6028C4764561BC01C08E48F89D9B17BW5E0L" TargetMode="External"/><Relationship Id="rId287" Type="http://schemas.openxmlformats.org/officeDocument/2006/relationships/hyperlink" Target="consultantplus://offline/ref=F0B13000207E464FD743085E1E6A0C934E19E1541A996872CA6F8A0CE7F10B1D412585B9539EEF49CDCA7671D6W0EAL" TargetMode="External"/><Relationship Id="rId410" Type="http://schemas.openxmlformats.org/officeDocument/2006/relationships/hyperlink" Target="consultantplus://offline/ref=F0B13000207E464FD743085E1E6A0C934E18E3501C916872CA6F8A0CE7F10B1D5325DDB5529EF448CFDF2020905CD517201D16C30214E48FW9E4L" TargetMode="External"/><Relationship Id="rId452" Type="http://schemas.openxmlformats.org/officeDocument/2006/relationships/hyperlink" Target="consultantplus://offline/ref=F0B13000207E464FD74316530806529F4910BD5B1E986326933C8C5BB8A10D481365DBE011DAFC48CFD47574D1028C4764561BC01C08E48F89D9B17BW5E0L" TargetMode="External"/><Relationship Id="rId494" Type="http://schemas.openxmlformats.org/officeDocument/2006/relationships/hyperlink" Target="consultantplus://offline/ref=F0B13000207E464FD74316530806529F4910BD5B199C62249330D151B0F8014A146A84F71693F049CFD47377DF5D8952750E17C10216E69395DBB3W7EAL" TargetMode="External"/><Relationship Id="rId508" Type="http://schemas.openxmlformats.org/officeDocument/2006/relationships/hyperlink" Target="consultantplus://offline/ref=F0B13000207E464FD74316530806529F4910BD5B1E9865209430D151B0F8014A146A84E516CBFC48CFCA7473CA0BD814W2E3L" TargetMode="External"/><Relationship Id="rId105" Type="http://schemas.openxmlformats.org/officeDocument/2006/relationships/hyperlink" Target="consultantplus://offline/ref=F0B13000207E464FD74316530806529F4910BD5B199C62249330D151B0F8014A146A84F71693F049CFD47177DF5D8952750E17C10216E69395DBB3W7EAL" TargetMode="External"/><Relationship Id="rId147" Type="http://schemas.openxmlformats.org/officeDocument/2006/relationships/hyperlink" Target="consultantplus://offline/ref=F0B13000207E464FD74316530806529F4910BD5B199C62249330D151B0F8014A146A84F71693F049CFD47177DF5D8952750E17C10216E69395DBB3W7EAL" TargetMode="External"/><Relationship Id="rId312" Type="http://schemas.openxmlformats.org/officeDocument/2006/relationships/hyperlink" Target="consultantplus://offline/ref=F0B13000207E464FD74316530806529F4910BD5B1E99672D93398C5BB8A10D481365DBE011DAFC48CFD47473DC028C4764561BC01C08E48F89D9B17BW5E0L" TargetMode="External"/><Relationship Id="rId354" Type="http://schemas.openxmlformats.org/officeDocument/2006/relationships/hyperlink" Target="consultantplus://offline/ref=F0B13000207E464FD74316530806529F4910BD5B1E9860229E3C8C5BB8A10D481365DBE011DAFC48CFD47470D3028C4764561BC01C08E48F89D9B17BW5E0L" TargetMode="External"/><Relationship Id="rId51" Type="http://schemas.openxmlformats.org/officeDocument/2006/relationships/hyperlink" Target="consultantplus://offline/ref=F0B13000207E464FD74316530806529F4910BD5B189061269530D151B0F8014A146A84F71693F049CFD47071DF5D8952750E17C10216E69395DBB3W7EAL" TargetMode="External"/><Relationship Id="rId93" Type="http://schemas.openxmlformats.org/officeDocument/2006/relationships/hyperlink" Target="consultantplus://offline/ref=F0B13000207E464FD74316530806529F4910BD5B199C62249330D151B0F8014A146A84F71693F049CFD47177DF5D8952750E17C10216E69395DBB3W7EAL" TargetMode="External"/><Relationship Id="rId189" Type="http://schemas.openxmlformats.org/officeDocument/2006/relationships/hyperlink" Target="consultantplus://offline/ref=F0B13000207E464FD74316530806529F4910BD5B1B9161259E30D151B0F8014A146A84F71693F049CFD47279DF5D8952750E17C10216E69395DBB3W7EAL" TargetMode="External"/><Relationship Id="rId396" Type="http://schemas.openxmlformats.org/officeDocument/2006/relationships/hyperlink" Target="consultantplus://offline/ref=F0B13000207E464FD74316530806529F4910BD5B1E9860229E3C8C5BB8A10D481365DBE011DAFC48CFD47475D2028C4764561BC01C08E48F89D9B17BW5E0L" TargetMode="External"/><Relationship Id="rId561" Type="http://schemas.openxmlformats.org/officeDocument/2006/relationships/fontTable" Target="fontTable.xml"/><Relationship Id="rId214" Type="http://schemas.openxmlformats.org/officeDocument/2006/relationships/hyperlink" Target="consultantplus://offline/ref=F0B13000207E464FD74316530806529F4910BD5B1E986326933C8C5BB8A10D481365DBE011DAFC48CFD47571DC028C4764561BC01C08E48F89D9B17BW5E0L" TargetMode="External"/><Relationship Id="rId256" Type="http://schemas.openxmlformats.org/officeDocument/2006/relationships/hyperlink" Target="consultantplus://offline/ref=F0B13000207E464FD74316530806529F4910BD5B199F61259430D151B0F8014A146A84F71693F049CFD47479DF5D8952750E17C10216E69395DBB3W7EAL" TargetMode="External"/><Relationship Id="rId298" Type="http://schemas.openxmlformats.org/officeDocument/2006/relationships/hyperlink" Target="consultantplus://offline/ref=F0B13000207E464FD743085E1E6A0C934813E45314CF3F709B3A8409EFA1510D456CD1B44C9EF357CDD476W7E2L" TargetMode="External"/><Relationship Id="rId421" Type="http://schemas.openxmlformats.org/officeDocument/2006/relationships/hyperlink" Target="consultantplus://offline/ref=F0B13000207E464FD743085E1E6A0C934E18E3501C916872CA6F8A0CE7F10B1D5325DDB65396F9429B853024D908D808200108C31C14WEE7L" TargetMode="External"/><Relationship Id="rId463" Type="http://schemas.openxmlformats.org/officeDocument/2006/relationships/hyperlink" Target="consultantplus://offline/ref=F0B13000207E464FD74316530806529F4910BD5B1E986124913B8C5BB8A10D481365DBE011DAFC48CFD47679D0028C4764561BC01C08E48F89D9B17BW5E0L" TargetMode="External"/><Relationship Id="rId519" Type="http://schemas.openxmlformats.org/officeDocument/2006/relationships/hyperlink" Target="consultantplus://offline/ref=F0B13000207E464FD74316530806529F4910BD5B1E9867279F338C5BB8A10D481365DBE011DAFC48CFD47572D4028C4764561BC01C08E48F89D9B17BW5E0L" TargetMode="External"/><Relationship Id="rId116" Type="http://schemas.openxmlformats.org/officeDocument/2006/relationships/hyperlink" Target="consultantplus://offline/ref=F0B13000207E464FD74316530806529F4910BD5B199164219230D151B0F8014A146A84F71693F049CFD47670DF5D8952750E17C10216E69395DBB3W7EAL" TargetMode="External"/><Relationship Id="rId158" Type="http://schemas.openxmlformats.org/officeDocument/2006/relationships/hyperlink" Target="consultantplus://offline/ref=F0B13000207E464FD74316530806529F4910BD5B1E9860249E338C5BB8A10D481365DBE011DAFC48CFD47475D2028C4764561BC01C08E48F89D9B17BW5E0L" TargetMode="External"/><Relationship Id="rId323" Type="http://schemas.openxmlformats.org/officeDocument/2006/relationships/hyperlink" Target="consultantplus://offline/ref=F0B13000207E464FD74316530806529F4910BD5B169E64229630D151B0F8014A146A84F71693F049CFD47479DF5D8952750E17C10216E69395DBB3W7EAL" TargetMode="External"/><Relationship Id="rId530" Type="http://schemas.openxmlformats.org/officeDocument/2006/relationships/hyperlink" Target="consultantplus://offline/ref=F0B13000207E464FD74316530806529F4910BD5B1E9B6B24933B8C5BB8A10D481365DBE011DAFC48CFD47679D4028C4764561BC01C08E48F89D9B17BW5E0L" TargetMode="External"/><Relationship Id="rId20" Type="http://schemas.openxmlformats.org/officeDocument/2006/relationships/hyperlink" Target="consultantplus://offline/ref=F0B13000207E464FD74316530806529F4910BD5B189061269530D151B0F8014A146A84F71693F049CFD47679DF5D8952750E17C10216E69395DBB3W7EAL" TargetMode="External"/><Relationship Id="rId62" Type="http://schemas.openxmlformats.org/officeDocument/2006/relationships/hyperlink" Target="consultantplus://offline/ref=F0B13000207E464FD74316530806529F4910BD5B17986B279330D151B0F8014A146A84F71693F049CFD47279DF5D8952750E17C10216E69395DBB3W7EAL" TargetMode="External"/><Relationship Id="rId365" Type="http://schemas.openxmlformats.org/officeDocument/2006/relationships/hyperlink" Target="consultantplus://offline/ref=F0B13000207E464FD74316530806529F4910BD5B1E986326933C8C5BB8A10D481365DBE011DAFC48CFD47572D2028C4764561BC01C08E48F89D9B17BW5E0L" TargetMode="External"/><Relationship Id="rId225" Type="http://schemas.openxmlformats.org/officeDocument/2006/relationships/hyperlink" Target="consultantplus://offline/ref=F0B13000207E464FD74316530806529F4910BD5B1E99662D94328C5BB8A10D481365DBE011DAFC48CFD47470D1028C4764561BC01C08E48F89D9B17BW5E0L" TargetMode="External"/><Relationship Id="rId267" Type="http://schemas.openxmlformats.org/officeDocument/2006/relationships/hyperlink" Target="consultantplus://offline/ref=F0B13000207E464FD74316530806529F4910BD5B189166229330D151B0F8014A146A84F71693F049CFD47775DF5D8952750E17C10216E69395DBB3W7EAL" TargetMode="External"/><Relationship Id="rId432" Type="http://schemas.openxmlformats.org/officeDocument/2006/relationships/hyperlink" Target="consultantplus://offline/ref=F0B13000207E464FD743085E1E6A0C934E18E3501C916872CA6F8A0CE7F10B1D5325DDB5529EF541C8DF2020905CD517201D16C30214E48FW9E4L" TargetMode="External"/><Relationship Id="rId474" Type="http://schemas.openxmlformats.org/officeDocument/2006/relationships/hyperlink" Target="consultantplus://offline/ref=F0B13000207E464FD74316530806529F4910BD5B1E9B662D953B8C5BB8A10D481365DBE003DAA444CED46A71D617DA1622W0E0L" TargetMode="External"/><Relationship Id="rId127" Type="http://schemas.openxmlformats.org/officeDocument/2006/relationships/hyperlink" Target="consultantplus://offline/ref=F0B13000207E464FD74316530806529F4910BD5B199C62249330D151B0F8014A146A84F71693F049CFD47177DF5D8952750E17C10216E69395DBB3W7EAL" TargetMode="External"/><Relationship Id="rId31" Type="http://schemas.openxmlformats.org/officeDocument/2006/relationships/hyperlink" Target="consultantplus://offline/ref=F0B13000207E464FD74316530806529F4910BD5B189061269530D151B0F8014A146A84F71693F049CFD47772DF5D8952750E17C10216E69395DBB3W7EAL" TargetMode="External"/><Relationship Id="rId73" Type="http://schemas.openxmlformats.org/officeDocument/2006/relationships/hyperlink" Target="consultantplus://offline/ref=F0B13000207E464FD74316530806529F4910BD5B199C62249330D151B0F8014A146A84F71693F049CFD47177DF5D8952750E17C10216E69395DBB3W7EAL" TargetMode="External"/><Relationship Id="rId169" Type="http://schemas.openxmlformats.org/officeDocument/2006/relationships/hyperlink" Target="consultantplus://offline/ref=F0B13000207E464FD74316530806529F4910BD5B1B9161259E30D151B0F8014A146A84F71693F049CFD47270DF5D8952750E17C10216E69395DBB3W7EAL" TargetMode="External"/><Relationship Id="rId334" Type="http://schemas.openxmlformats.org/officeDocument/2006/relationships/hyperlink" Target="consultantplus://offline/ref=F0B13000207E464FD743085E1E6A0C934E18E3501C916872CA6F8A0CE7F10B1D412585B9539EEF49CDCA7671D6W0EAL" TargetMode="External"/><Relationship Id="rId376" Type="http://schemas.openxmlformats.org/officeDocument/2006/relationships/hyperlink" Target="consultantplus://offline/ref=F0B13000207E464FD743085E1E6A0C934E18E3501C916872CA6F8A0CE7F10B1D5325DDB5529FF448C9DF2020905CD517201D16C30214E48FW9E4L" TargetMode="External"/><Relationship Id="rId541" Type="http://schemas.openxmlformats.org/officeDocument/2006/relationships/hyperlink" Target="consultantplus://offline/ref=F0B13000207E464FD74316530806529F4910BD5B1E996624963C8C5BB8A10D481365DBE011DAFC48CFD47076D4028C4764561BC01C08E48F89D9B17BW5E0L" TargetMode="External"/><Relationship Id="rId4" Type="http://schemas.openxmlformats.org/officeDocument/2006/relationships/webSettings" Target="webSettings.xml"/><Relationship Id="rId180" Type="http://schemas.openxmlformats.org/officeDocument/2006/relationships/hyperlink" Target="consultantplus://offline/ref=F0B13000207E464FD74316530806529F4910BD5B199C62249330D151B0F8014A146A84F71693F049CFD47177DF5D8952750E17C10216E69395DBB3W7EAL" TargetMode="External"/><Relationship Id="rId236" Type="http://schemas.openxmlformats.org/officeDocument/2006/relationships/hyperlink" Target="consultantplus://offline/ref=F0B13000207E464FD74316530806529F4910BD5B199C62249330D151B0F8014A146A84F71693F049CFD47372DF5D8952750E17C10216E69395DBB3W7EAL" TargetMode="External"/><Relationship Id="rId278" Type="http://schemas.openxmlformats.org/officeDocument/2006/relationships/hyperlink" Target="consultantplus://offline/ref=F0B13000207E464FD74316530806529F4910BD5B1E9B62229E3F8C5BB8A10D481365DBE011DAFC48CFD47475D5028C4764561BC01C08E48F89D9B17BW5E0L" TargetMode="External"/><Relationship Id="rId401" Type="http://schemas.openxmlformats.org/officeDocument/2006/relationships/hyperlink" Target="consultantplus://offline/ref=F0B13000207E464FD74316530806529F4910BD5B1E9860229E3C8C5BB8A10D481365DBE011DAFC48CFD47474D1028C4764561BC01C08E48F89D9B17BW5E0L" TargetMode="External"/><Relationship Id="rId443" Type="http://schemas.openxmlformats.org/officeDocument/2006/relationships/hyperlink" Target="consultantplus://offline/ref=F0B13000207E464FD74316530806529F4910BD5B1E9B6B21973E8C5BB8A10D481365DBE011DAFC48CFD47471DC028C4764561BC01C08E48F89D9B17BW5E0L" TargetMode="External"/><Relationship Id="rId303" Type="http://schemas.openxmlformats.org/officeDocument/2006/relationships/hyperlink" Target="consultantplus://offline/ref=F0B13000207E464FD74316530806529F4910BD5B1E99672D93398C5BB8A10D481365DBE011DAFC48CFD47471DD028C4764561BC01C08E48F89D9B17BW5E0L" TargetMode="External"/><Relationship Id="rId485" Type="http://schemas.openxmlformats.org/officeDocument/2006/relationships/hyperlink" Target="consultantplus://offline/ref=F0B13000207E464FD74316530806529F4910BD5B1E9860249E338C5BB8A10D481365DBE011DAFC48CFD47477DC028C4764561BC01C08E48F89D9B17BW5E0L" TargetMode="External"/><Relationship Id="rId42" Type="http://schemas.openxmlformats.org/officeDocument/2006/relationships/hyperlink" Target="consultantplus://offline/ref=F0B13000207E464FD74316530806529F4910BD5B189967229530D151B0F8014A146A84F71693F049CFD47675DF5D8952750E17C10216E69395DBB3W7EAL" TargetMode="External"/><Relationship Id="rId84" Type="http://schemas.openxmlformats.org/officeDocument/2006/relationships/hyperlink" Target="consultantplus://offline/ref=F0B13000207E464FD74316530806529F4910BD5B199C62249330D151B0F8014A146A84F71693F049CFD47177DF5D8952750E17C10216E69395DBB3W7EAL" TargetMode="External"/><Relationship Id="rId138" Type="http://schemas.openxmlformats.org/officeDocument/2006/relationships/hyperlink" Target="consultantplus://offline/ref=F0B13000207E464FD74316530806529F4910BD5B199C62249330D151B0F8014A146A84F71693F049CFD47177DF5D8952750E17C10216E69395DBB3W7EAL" TargetMode="External"/><Relationship Id="rId345" Type="http://schemas.openxmlformats.org/officeDocument/2006/relationships/hyperlink" Target="consultantplus://offline/ref=F0B13000207E464FD743085E1E6A0C934E18E3501C916872CA6F8A0CE7F10B1D5325DDB6539EF5429B853024D908D808200108C31C14WEE7L" TargetMode="External"/><Relationship Id="rId387" Type="http://schemas.openxmlformats.org/officeDocument/2006/relationships/hyperlink" Target="consultantplus://offline/ref=F0B13000207E464FD74316530806529F4910BD5B1E9860229E3C8C5BB8A10D481365DBE011DAFC48CFD47475D6028C4764561BC01C08E48F89D9B17BW5E0L" TargetMode="External"/><Relationship Id="rId510" Type="http://schemas.openxmlformats.org/officeDocument/2006/relationships/hyperlink" Target="consultantplus://offline/ref=F0B13000207E464FD743085E1E6A0C934E18EB5218916872CA6F8A0CE7F10B1D412585B9539EEF49CDCA7671D6W0EAL" TargetMode="External"/><Relationship Id="rId552" Type="http://schemas.openxmlformats.org/officeDocument/2006/relationships/hyperlink" Target="consultantplus://offline/ref=F0B13000207E464FD74316530806529F4910BD5B1E996624963C8C5BB8A10D481365DBE011DAFC48CFD47079D6028C4764561BC01C08E48F89D9B17BW5E0L" TargetMode="External"/><Relationship Id="rId191" Type="http://schemas.openxmlformats.org/officeDocument/2006/relationships/hyperlink" Target="consultantplus://offline/ref=F0B13000207E464FD74316530806529F4910BD5B1B9161259E30D151B0F8014A146A84F71693F049CFD47370DF5D8952750E17C10216E69395DBB3W7EAL" TargetMode="External"/><Relationship Id="rId205" Type="http://schemas.openxmlformats.org/officeDocument/2006/relationships/hyperlink" Target="consultantplus://offline/ref=F0B13000207E464FD74316530806529F4910BD5B1D9B67269130D151B0F8014A146A84F71693F049CFD47479DF5D8952750E17C10216E69395DBB3W7EAL" TargetMode="External"/><Relationship Id="rId247" Type="http://schemas.openxmlformats.org/officeDocument/2006/relationships/hyperlink" Target="consultantplus://offline/ref=F0B13000207E464FD74316530806529F4910BD5B199C62249330D151B0F8014A146A84F71693F049CFD47372DF5D8952750E17C10216E69395DBB3W7EAL" TargetMode="External"/><Relationship Id="rId412" Type="http://schemas.openxmlformats.org/officeDocument/2006/relationships/hyperlink" Target="consultantplus://offline/ref=F0B13000207E464FD74316530806529F4910BD5B1E986326933C8C5BB8A10D481365DBE011DAFC48CFD47575D5028C4764561BC01C08E48F89D9B17BW5E0L" TargetMode="External"/><Relationship Id="rId107" Type="http://schemas.openxmlformats.org/officeDocument/2006/relationships/hyperlink" Target="consultantplus://offline/ref=F0B13000207E464FD74316530806529F4910BD5B1E9860249E338C5BB8A10D481365DBE011DAFC48CFD47473D2028C4764561BC01C08E48F89D9B17BW5E0L" TargetMode="External"/><Relationship Id="rId289" Type="http://schemas.openxmlformats.org/officeDocument/2006/relationships/hyperlink" Target="consultantplus://offline/ref=F0B13000207E464FD74316530806529F4910BD5B1E9860249E338C5BB8A10D481365DBE011DAFC48CFD47474D3028C4764561BC01C08E48F89D9B17BW5E0L" TargetMode="External"/><Relationship Id="rId454" Type="http://schemas.openxmlformats.org/officeDocument/2006/relationships/hyperlink" Target="consultantplus://offline/ref=F0B13000207E464FD743085E1E6A0C934E19E1541A996872CA6F8A0CE7F10B1D5325DDB7529DFA1D9E90217CD509C616221D14C11EW1E5L" TargetMode="External"/><Relationship Id="rId496" Type="http://schemas.openxmlformats.org/officeDocument/2006/relationships/hyperlink" Target="consultantplus://offline/ref=F0B13000207E464FD74316530806529F4910BD5B1E9860249E338C5BB8A10D481365DBE011DAFC48CFD47476D4028C4764561BC01C08E48F89D9B17BW5E0L" TargetMode="External"/><Relationship Id="rId11" Type="http://schemas.openxmlformats.org/officeDocument/2006/relationships/hyperlink" Target="consultantplus://offline/ref=F0B13000207E464FD74316530806529F4910BD5B1790652D9130D151B0F8014A146A84F71693F049CFD47478DF5D8952750E17C10216E69395DBB3W7EAL" TargetMode="External"/><Relationship Id="rId53" Type="http://schemas.openxmlformats.org/officeDocument/2006/relationships/hyperlink" Target="consultantplus://offline/ref=F0B13000207E464FD74316530806529F4910BD5B189967229530D151B0F8014A146A84F71693F049CFD47679DF5D8952750E17C10216E69395DBB3W7EAL" TargetMode="External"/><Relationship Id="rId149" Type="http://schemas.openxmlformats.org/officeDocument/2006/relationships/hyperlink" Target="consultantplus://offline/ref=F0B13000207E464FD74316530806529F4910BD5B1E9860249E338C5BB8A10D481365DBE011DAFC48CFD47475D6028C4764561BC01C08E48F89D9B17BW5E0L" TargetMode="External"/><Relationship Id="rId314" Type="http://schemas.openxmlformats.org/officeDocument/2006/relationships/hyperlink" Target="consultantplus://offline/ref=F0B13000207E464FD74316530806529F4910BD5B1E99672D93398C5BB8A10D481365DBE011DAFC48CFD47472D5028C4764561BC01C08E48F89D9B17BW5E0L" TargetMode="External"/><Relationship Id="rId356" Type="http://schemas.openxmlformats.org/officeDocument/2006/relationships/hyperlink" Target="consultantplus://offline/ref=F0B13000207E464FD74316530806529F4910BD5B1E9962279F328C5BB8A10D481365DBE011DAFC48CFD47470D5028C4764561BC01C08E48F89D9B17BW5E0L" TargetMode="External"/><Relationship Id="rId398" Type="http://schemas.openxmlformats.org/officeDocument/2006/relationships/hyperlink" Target="consultantplus://offline/ref=F0B13000207E464FD74316530806529F4910BD5B1E9860229E3C8C5BB8A10D481365DBE011DAFC48CFD47475DD028C4764561BC01C08E48F89D9B17BW5E0L" TargetMode="External"/><Relationship Id="rId521" Type="http://schemas.openxmlformats.org/officeDocument/2006/relationships/hyperlink" Target="consultantplus://offline/ref=F0B13000207E464FD74316530806529F4910BD5B1E9B6324913F8C5BB8A10D481365DBE011DAFC48CFD47474D0028C4764561BC01C08E48F89D9B17BW5E0L" TargetMode="External"/><Relationship Id="rId95" Type="http://schemas.openxmlformats.org/officeDocument/2006/relationships/hyperlink" Target="consultantplus://offline/ref=F0B13000207E464FD74316530806529F4910BD5B199164219230D151B0F8014A146A84F71693F049CFD47573DF5D8952750E17C10216E69395DBB3W7EAL" TargetMode="External"/><Relationship Id="rId160" Type="http://schemas.openxmlformats.org/officeDocument/2006/relationships/hyperlink" Target="consultantplus://offline/ref=F0B13000207E464FD74316530806529F4910BD5B199164219230D151B0F8014A146A84F71693F049CFD47270DF5D8952750E17C10216E69395DBB3W7EAL" TargetMode="External"/><Relationship Id="rId216" Type="http://schemas.openxmlformats.org/officeDocument/2006/relationships/hyperlink" Target="consultantplus://offline/ref=F0B13000207E464FD743085E1E6A0C934E19E1541A996872CA6F8A0CE7F10B1D5325DDB15095A5188B817970D417D8143E0116C3W1EFL" TargetMode="External"/><Relationship Id="rId423" Type="http://schemas.openxmlformats.org/officeDocument/2006/relationships/hyperlink" Target="consultantplus://offline/ref=F0B13000207E464FD743085E1E6A0C934E18E3501C916872CA6F8A0CE7F10B1D412585B9539EEF49CDCA7671D6W0EAL" TargetMode="External"/><Relationship Id="rId258" Type="http://schemas.openxmlformats.org/officeDocument/2006/relationships/hyperlink" Target="consultantplus://offline/ref=F0B13000207E464FD74316530806529F4910BD5B1E986326933C8C5BB8A10D481365DBE011DAFC48CFD47570D6028C4764561BC01C08E48F89D9B17BW5E0L" TargetMode="External"/><Relationship Id="rId465" Type="http://schemas.openxmlformats.org/officeDocument/2006/relationships/hyperlink" Target="consultantplus://offline/ref=F0B13000207E464FD74316530806529F4910BD5B1E986124913B8C5BB8A10D481365DBE011DAFC48CFD47679D2028C4764561BC01C08E48F89D9B17BW5E0L" TargetMode="External"/><Relationship Id="rId22" Type="http://schemas.openxmlformats.org/officeDocument/2006/relationships/hyperlink" Target="consultantplus://offline/ref=F0B13000207E464FD74316530806529F4910BD5B189967229530D151B0F8014A146A84F71693F049CFD47572DF5D8952750E17C10216E69395DBB3W7EAL" TargetMode="External"/><Relationship Id="rId64" Type="http://schemas.openxmlformats.org/officeDocument/2006/relationships/hyperlink" Target="consultantplus://offline/ref=F0B13000207E464FD74316530806529F4910BD5B189967229530D151B0F8014A146A84F71693F049CFD47775DF5D8952750E17C10216E69395DBB3W7EAL" TargetMode="External"/><Relationship Id="rId118" Type="http://schemas.openxmlformats.org/officeDocument/2006/relationships/hyperlink" Target="consultantplus://offline/ref=F0B13000207E464FD74316530806529F4910BD5B199C62249330D151B0F8014A146A84F71693F049CFD47177DF5D8952750E17C10216E69395DBB3W7EAL" TargetMode="External"/><Relationship Id="rId325" Type="http://schemas.openxmlformats.org/officeDocument/2006/relationships/hyperlink" Target="consultantplus://offline/ref=F0B13000207E464FD74316530806529F4910BD5B169E64229630D151B0F8014A146A84F71693F049CFD47479DF5D8952750E17C10216E69395DBB3W7EAL" TargetMode="External"/><Relationship Id="rId367" Type="http://schemas.openxmlformats.org/officeDocument/2006/relationships/hyperlink" Target="consultantplus://offline/ref=F0B13000207E464FD74316530806529F4910BD5B1E9860229E3C8C5BB8A10D481365DBE011DAFC48CFD47473DD028C4764561BC01C08E48F89D9B17BW5E0L" TargetMode="External"/><Relationship Id="rId532" Type="http://schemas.openxmlformats.org/officeDocument/2006/relationships/hyperlink" Target="consultantplus://offline/ref=F0B13000207E464FD74316530806529F4910BD5B1E9B6A2591338C5BB8A10D481365DBE011DAFC48CFD47577D5028C4764561BC01C08E48F89D9B17BW5E0L" TargetMode="External"/><Relationship Id="rId171" Type="http://schemas.openxmlformats.org/officeDocument/2006/relationships/hyperlink" Target="consultantplus://offline/ref=F0B13000207E464FD74316530806529F4910BD5B199C62249330D151B0F8014A146A84F71693F049CFD47177DF5D8952750E17C10216E69395DBB3W7EAL" TargetMode="External"/><Relationship Id="rId227" Type="http://schemas.openxmlformats.org/officeDocument/2006/relationships/hyperlink" Target="consultantplus://offline/ref=F0B13000207E464FD743085E1E6A0C934E19E1541A996872CA6F8A0CE7F10B1D5325DDBD5399FA1D9E90217CD509C616221D14C11EW1E5L" TargetMode="External"/><Relationship Id="rId269" Type="http://schemas.openxmlformats.org/officeDocument/2006/relationships/hyperlink" Target="consultantplus://offline/ref=F0B13000207E464FD74316530806529F4910BD5B189166229330D151B0F8014A146A84F71693F049CFD47774DF5D8952750E17C10216E69395DBB3W7EAL" TargetMode="External"/><Relationship Id="rId434" Type="http://schemas.openxmlformats.org/officeDocument/2006/relationships/hyperlink" Target="consultantplus://offline/ref=F0B13000207E464FD74316530806529F4910BD5B1E9962279F328C5BB8A10D481365DBE011DAFC48CFD47473D0028C4764561BC01C08E48F89D9B17BW5E0L" TargetMode="External"/><Relationship Id="rId476" Type="http://schemas.openxmlformats.org/officeDocument/2006/relationships/hyperlink" Target="consultantplus://offline/ref=F0B13000207E464FD74316530806529F4910BD5B1E986523963C8C5BB8A10D481365DBE011DAFC48CFD47470D2028C4764561BC01C08E48F89D9B17BW5E0L" TargetMode="External"/><Relationship Id="rId33" Type="http://schemas.openxmlformats.org/officeDocument/2006/relationships/hyperlink" Target="consultantplus://offline/ref=F0B13000207E464FD74316530806529F4910BD5B199C62249330D151B0F8014A146A84F71693F049CFD47674DF5D8952750E17C10216E69395DBB3W7EAL" TargetMode="External"/><Relationship Id="rId129" Type="http://schemas.openxmlformats.org/officeDocument/2006/relationships/hyperlink" Target="consultantplus://offline/ref=F0B13000207E464FD74316530806529F4910BD5B1E9860249E338C5BB8A10D481365DBE011DAFC48CFD47472D7028C4764561BC01C08E48F89D9B17BW5E0L" TargetMode="External"/><Relationship Id="rId280" Type="http://schemas.openxmlformats.org/officeDocument/2006/relationships/hyperlink" Target="consultantplus://offline/ref=F0B13000207E464FD74316530806529F4910BD5B189166229330D151B0F8014A146A84F71693F049CFD47070DF5D8952750E17C10216E69395DBB3W7EAL" TargetMode="External"/><Relationship Id="rId336" Type="http://schemas.openxmlformats.org/officeDocument/2006/relationships/hyperlink" Target="consultantplus://offline/ref=F0B13000207E464FD743085E1E6A0C934E18E3501C916872CA6F8A0CE7F10B1D412585B9539EEF49CDCA7671D6W0EAL" TargetMode="External"/><Relationship Id="rId501" Type="http://schemas.openxmlformats.org/officeDocument/2006/relationships/hyperlink" Target="consultantplus://offline/ref=F0B13000207E464FD74316530806529F4910BD5B189C66239D6DDB59E9F4034D1B3581F00793F049D1D4766FD609DAW1E5L" TargetMode="External"/><Relationship Id="rId543" Type="http://schemas.openxmlformats.org/officeDocument/2006/relationships/hyperlink" Target="consultantplus://offline/ref=F0B13000207E464FD74316530806529F4910BD5B1E98642D92388C5BB8A10D481365DBE011DAFC48CFD47474D3028C4764561BC01C08E48F89D9B17BW5E0L" TargetMode="External"/><Relationship Id="rId75" Type="http://schemas.openxmlformats.org/officeDocument/2006/relationships/hyperlink" Target="consultantplus://offline/ref=F0B13000207E464FD743085E1E6A0C934E19E35F1C9C6872CA6F8A0CE7F10B1D412585B9539EEF49CDCA7671D6W0EAL" TargetMode="External"/><Relationship Id="rId140" Type="http://schemas.openxmlformats.org/officeDocument/2006/relationships/hyperlink" Target="consultantplus://offline/ref=F0B13000207E464FD74316530806529F4910BD5B199C62249330D151B0F8014A146A84F71693F049CFD47177DF5D8952750E17C10216E69395DBB3W7EAL" TargetMode="External"/><Relationship Id="rId182" Type="http://schemas.openxmlformats.org/officeDocument/2006/relationships/hyperlink" Target="consultantplus://offline/ref=F0B13000207E464FD74316530806529F4910BD5B1D99662C9630D151B0F8014A146A84F71693F049CFD47077DF5D8952750E17C10216E69395DBB3W7EAL" TargetMode="External"/><Relationship Id="rId378" Type="http://schemas.openxmlformats.org/officeDocument/2006/relationships/hyperlink" Target="consultantplus://offline/ref=F0B13000207E464FD743085E1E6A0C934E18E3501C916872CA6F8A0CE7F10B1D5325DDB5529EF240C8DF2020905CD517201D16C30214E48FW9E4L" TargetMode="External"/><Relationship Id="rId403" Type="http://schemas.openxmlformats.org/officeDocument/2006/relationships/hyperlink" Target="consultantplus://offline/ref=F0B13000207E464FD743085E1E6A0C934E18E3501C916872CA6F8A0CE7F10B1D5325DDB5529FF448C9DF2020905CD517201D16C30214E48FW9E4L" TargetMode="External"/><Relationship Id="rId6" Type="http://schemas.openxmlformats.org/officeDocument/2006/relationships/hyperlink" Target="consultantplus://offline/ref=F0B13000207E464FD743085E1E6A0C934E19E1541A996872CA6F8A0CE7F10B1D5325DDB5529EF14CCFDF2020905CD517201D16C30214E48FW9E4L" TargetMode="External"/><Relationship Id="rId238" Type="http://schemas.openxmlformats.org/officeDocument/2006/relationships/hyperlink" Target="consultantplus://offline/ref=F0B13000207E464FD74316530806529F4910BD5B199C62249330D151B0F8014A146A84F71693F049CFD47372DF5D8952750E17C10216E69395DBB3W7EAL" TargetMode="External"/><Relationship Id="rId445" Type="http://schemas.openxmlformats.org/officeDocument/2006/relationships/hyperlink" Target="consultantplus://offline/ref=F0B13000207E464FD74316530806529F4910BD5B1E986326933C8C5BB8A10D481365DBE011DAFC48CFD47574D6028C4764561BC01C08E48F89D9B17BW5E0L" TargetMode="External"/><Relationship Id="rId487" Type="http://schemas.openxmlformats.org/officeDocument/2006/relationships/hyperlink" Target="consultantplus://offline/ref=F0B13000207E464FD74316530806529F4910BD5B1E986523963C8C5BB8A10D481365DBE011DAFC48CFD47473D5028C4764561BC01C08E48F89D9B17BW5E0L" TargetMode="External"/><Relationship Id="rId291" Type="http://schemas.openxmlformats.org/officeDocument/2006/relationships/hyperlink" Target="consultantplus://offline/ref=F0B13000207E464FD74316530806529F4910BD5B1E9860249E338C5BB8A10D481365DBE011DAFC48CFD47477D5028C4764561BC01C08E48F89D9B17BW5E0L" TargetMode="External"/><Relationship Id="rId305" Type="http://schemas.openxmlformats.org/officeDocument/2006/relationships/hyperlink" Target="consultantplus://offline/ref=F0B13000207E464FD74316530806529F4910BD5B1E99672D93398C5BB8A10D481365DBE011DAFC48CFD47470DC028C4764561BC01C08E48F89D9B17BW5E0L" TargetMode="External"/><Relationship Id="rId347" Type="http://schemas.openxmlformats.org/officeDocument/2006/relationships/hyperlink" Target="consultantplus://offline/ref=F0B13000207E464FD743085E1E6A0C934E18E3501C916872CA6F8A0CE7F10B1D5325DDB5529EF240C8DF2020905CD517201D16C30214E48FW9E4L" TargetMode="External"/><Relationship Id="rId512" Type="http://schemas.openxmlformats.org/officeDocument/2006/relationships/hyperlink" Target="consultantplus://offline/ref=F0B13000207E464FD743085E1E6A0C934E19EB5F1A9D6872CA6F8A0CE7F10B1D412585B9539EEF49CDCA7671D6W0EAL" TargetMode="External"/><Relationship Id="rId44" Type="http://schemas.openxmlformats.org/officeDocument/2006/relationships/hyperlink" Target="consultantplus://offline/ref=F0B13000207E464FD74316530806529F4910BD5B1E986326933C8C5BB8A10D481365DBE011DAFC48CFD47478DC028C4764561BC01C08E48F89D9B17BW5E0L" TargetMode="External"/><Relationship Id="rId86" Type="http://schemas.openxmlformats.org/officeDocument/2006/relationships/hyperlink" Target="consultantplus://offline/ref=F0B13000207E464FD74316530806529F4910BD5B1B9161259E30D151B0F8014A146A84F71693F049CFD47574DF5D8952750E17C10216E69395DBB3W7EAL" TargetMode="External"/><Relationship Id="rId151" Type="http://schemas.openxmlformats.org/officeDocument/2006/relationships/hyperlink" Target="consultantplus://offline/ref=F0B13000207E464FD74316530806529F4910BD5B199164219230D151B0F8014A146A84F71693F049CFD47172DF5D8952750E17C10216E69395DBB3W7EAL" TargetMode="External"/><Relationship Id="rId389" Type="http://schemas.openxmlformats.org/officeDocument/2006/relationships/hyperlink" Target="consultantplus://offline/ref=F0B13000207E464FD743085E1E6A0C934E18E3501C916872CA6F8A0CE7F10B1D5325DDB5529EF248CDDF2020905CD517201D16C30214E48FW9E4L" TargetMode="External"/><Relationship Id="rId554" Type="http://schemas.openxmlformats.org/officeDocument/2006/relationships/hyperlink" Target="consultantplus://offline/ref=F0B13000207E464FD74316530806529F4910BD5B1E996624963C8C5BB8A10D481365DBE011DAFC48CFD47079DC028C4764561BC01C08E48F89D9B17BW5E0L" TargetMode="External"/><Relationship Id="rId193" Type="http://schemas.openxmlformats.org/officeDocument/2006/relationships/hyperlink" Target="consultantplus://offline/ref=F0B13000207E464FD74316530806529F4910BD5B1B9161259E30D151B0F8014A146A84F71693F049CFD47370DF5D8952750E17C10216E69395DBB3W7EAL" TargetMode="External"/><Relationship Id="rId207" Type="http://schemas.openxmlformats.org/officeDocument/2006/relationships/hyperlink" Target="consultantplus://offline/ref=F0B13000207E464FD74316530806529F4910BD5B1A9A62219030D151B0F8014A146A84F71693F049CFD47478DF5D8952750E17C10216E69395DBB3W7EAL" TargetMode="External"/><Relationship Id="rId249" Type="http://schemas.openxmlformats.org/officeDocument/2006/relationships/hyperlink" Target="consultantplus://offline/ref=F0B13000207E464FD74316530806529F4910BD5B1E99662D94328C5BB8A10D481365DBE011DAFC48CFD47470D2028C4764561BC01C08E48F89D9B17BW5E0L" TargetMode="External"/><Relationship Id="rId414" Type="http://schemas.openxmlformats.org/officeDocument/2006/relationships/hyperlink" Target="consultantplus://offline/ref=F0B13000207E464FD74316530806529F4910BD5B1E986326933C8C5BB8A10D481365DBE011DAFC48CFD47575D0028C4764561BC01C08E48F89D9B17BW5E0L" TargetMode="External"/><Relationship Id="rId456" Type="http://schemas.openxmlformats.org/officeDocument/2006/relationships/hyperlink" Target="consultantplus://offline/ref=F0B13000207E464FD74316530806529F4910BD5B1E986326933C8C5BB8A10D481365DBE011DAFC48CFD47577D5028C4764561BC01C08E48F89D9B17BW5E0L" TargetMode="External"/><Relationship Id="rId498" Type="http://schemas.openxmlformats.org/officeDocument/2006/relationships/hyperlink" Target="consultantplus://offline/ref=F0B13000207E464FD74316530806529F4910BD5B1E9860249E338C5BB8A10D481365DBE011DAFC48CFD47476D4028C4764561BC01C08E48F89D9B17BW5E0L" TargetMode="External"/><Relationship Id="rId13" Type="http://schemas.openxmlformats.org/officeDocument/2006/relationships/hyperlink" Target="consultantplus://offline/ref=F0B13000207E464FD74316530806529F4910BD5B189967229530D151B0F8014A146A84F71693F049CFD47571DF5D8952750E17C10216E69395DBB3W7EAL" TargetMode="External"/><Relationship Id="rId109" Type="http://schemas.openxmlformats.org/officeDocument/2006/relationships/hyperlink" Target="consultantplus://offline/ref=F0B13000207E464FD743085E1E6A0C934E19E1541A996872CA6F8A0CE7F10B1D412585B9539EEF49CDCA7671D6W0EAL" TargetMode="External"/><Relationship Id="rId260" Type="http://schemas.openxmlformats.org/officeDocument/2006/relationships/hyperlink" Target="consultantplus://offline/ref=F0B13000207E464FD74316530806529F4910BD5B1E986523963C8C5BB8A10D481365DBE011DAFC48CFD47470D4028C4764561BC01C08E48F89D9B17BW5E0L" TargetMode="External"/><Relationship Id="rId316" Type="http://schemas.openxmlformats.org/officeDocument/2006/relationships/hyperlink" Target="consultantplus://offline/ref=F0B13000207E464FD74316530806529F4910BD5B1E99672D93398C5BB8A10D481365DBE011DAFC48CFD47472D1028C4764561BC01C08E48F89D9B17BW5E0L" TargetMode="External"/><Relationship Id="rId523" Type="http://schemas.openxmlformats.org/officeDocument/2006/relationships/hyperlink" Target="consultantplus://offline/ref=F0B13000207E464FD74316530806529F4910BD5B1E9B6B24933B8C5BB8A10D481365DBE011DAFC48CFD47676DD028C4764561BC01C08E48F89D9B17BW5E0L" TargetMode="External"/><Relationship Id="rId55" Type="http://schemas.openxmlformats.org/officeDocument/2006/relationships/hyperlink" Target="consultantplus://offline/ref=F0B13000207E464FD74316530806529F4910BD5B199C62249330D151B0F8014A146A84F71693F049CFD47070DF5D8952750E17C10216E69395DBB3W7EAL" TargetMode="External"/><Relationship Id="rId97" Type="http://schemas.openxmlformats.org/officeDocument/2006/relationships/hyperlink" Target="consultantplus://offline/ref=F0B13000207E464FD74316530806529F4910BD5B1E9860249E338C5BB8A10D481365DBE011DAFC48CFD47470D1028C4764561BC01C08E48F89D9B17BW5E0L" TargetMode="External"/><Relationship Id="rId120" Type="http://schemas.openxmlformats.org/officeDocument/2006/relationships/hyperlink" Target="consultantplus://offline/ref=F0B13000207E464FD74316530806529F4910BD5B199164219230D151B0F8014A146A84F71693F049CFD47674DF5D8952750E17C10216E69395DBB3W7EAL" TargetMode="External"/><Relationship Id="rId358" Type="http://schemas.openxmlformats.org/officeDocument/2006/relationships/hyperlink" Target="consultantplus://offline/ref=F0B13000207E464FD743085E1E6A0C934E18E3501C916872CA6F8A0CE7F10B1D5325DDB5529EF240C8DF2020905CD517201D16C30214E48FW9E4L" TargetMode="External"/><Relationship Id="rId162" Type="http://schemas.openxmlformats.org/officeDocument/2006/relationships/hyperlink" Target="consultantplus://offline/ref=F0B13000207E464FD74316530806529F4910BD5B199164219230D151B0F8014A146A84F71693F049CFD47272DF5D8952750E17C10216E69395DBB3W7EAL" TargetMode="External"/><Relationship Id="rId218" Type="http://schemas.openxmlformats.org/officeDocument/2006/relationships/hyperlink" Target="consultantplus://offline/ref=F0B13000207E464FD74316530806529F4910BD5B1E9860249F388C5BB8A10D481365DBE011DAFC48CFD47470D7028C4764561BC01C08E48F89D9B17BW5E0L" TargetMode="External"/><Relationship Id="rId425" Type="http://schemas.openxmlformats.org/officeDocument/2006/relationships/hyperlink" Target="consultantplus://offline/ref=F0B13000207E464FD74316530806529F4910BD5B1E9962279F328C5BB8A10D481365DBE011DAFC48CFD47470DD028C4764561BC01C08E48F89D9B17BW5E0L" TargetMode="External"/><Relationship Id="rId467" Type="http://schemas.openxmlformats.org/officeDocument/2006/relationships/hyperlink" Target="consultantplus://offline/ref=F0B13000207E464FD74316530806529F4910BD5B1E986124913B8C5BB8A10D481365DBE011DAFC48CFD47679D3028C4764561BC01C08E48F89D9B17BW5E0L" TargetMode="External"/><Relationship Id="rId271" Type="http://schemas.openxmlformats.org/officeDocument/2006/relationships/hyperlink" Target="consultantplus://offline/ref=F0B13000207E464FD74316530806529F4910BD5B1E9B62229E3F8C5BB8A10D481365DBE011DAFC48CFD47472DC028C4764561BC01C08E48F89D9B17BW5E0L" TargetMode="External"/><Relationship Id="rId24" Type="http://schemas.openxmlformats.org/officeDocument/2006/relationships/hyperlink" Target="consultantplus://offline/ref=F0B13000207E464FD74316530806529F4910BD5B189061269530D151B0F8014A146A84F71693F049CFD47771DF5D8952750E17C10216E69395DBB3W7EAL" TargetMode="External"/><Relationship Id="rId66" Type="http://schemas.openxmlformats.org/officeDocument/2006/relationships/hyperlink" Target="consultantplus://offline/ref=F0B13000207E464FD74316530806529F4910BD5B199C65219530D151B0F8014A146A84F71693F049CFD47479DF5D8952750E17C10216E69395DBB3W7EAL" TargetMode="External"/><Relationship Id="rId131" Type="http://schemas.openxmlformats.org/officeDocument/2006/relationships/hyperlink" Target="consultantplus://offline/ref=F0B13000207E464FD74316530806529F4910BD5B199164219230D151B0F8014A146A84F71693F049CFD47775DF5D8952750E17C10216E69395DBB3W7EAL" TargetMode="External"/><Relationship Id="rId327" Type="http://schemas.openxmlformats.org/officeDocument/2006/relationships/hyperlink" Target="consultantplus://offline/ref=F0B13000207E464FD743085E1E6A0C934E18E3501C916872CA6F8A0CE7F10B1D412585B9539EEF49CDCA7671D6W0EAL" TargetMode="External"/><Relationship Id="rId369" Type="http://schemas.openxmlformats.org/officeDocument/2006/relationships/hyperlink" Target="consultantplus://offline/ref=F0B13000207E464FD74316530806529F4910BD5B1E9860229E3C8C5BB8A10D481365DBE011DAFC48CFD47472D6028C4764561BC01C08E48F89D9B17BW5E0L" TargetMode="External"/><Relationship Id="rId534" Type="http://schemas.openxmlformats.org/officeDocument/2006/relationships/hyperlink" Target="consultantplus://offline/ref=F0B13000207E464FD74316530806529F4910BD5B1E996624963C8C5BB8A10D481365DBE011DAFC48CFD47075D6028C4764561BC01C08E48F89D9B17BW5E0L" TargetMode="External"/><Relationship Id="rId173" Type="http://schemas.openxmlformats.org/officeDocument/2006/relationships/hyperlink" Target="consultantplus://offline/ref=F0B13000207E464FD74316530806529F4910BD5B199C62249330D151B0F8014A146A84F71693F049CFD47177DF5D8952750E17C10216E69395DBB3W7EAL" TargetMode="External"/><Relationship Id="rId229" Type="http://schemas.openxmlformats.org/officeDocument/2006/relationships/hyperlink" Target="consultantplus://offline/ref=F0B13000207E464FD74316530806529F4910BD5B199C62249330D151B0F8014A146A84F71693F049CFD47372DF5D8952750E17C10216E69395DBB3W7EAL" TargetMode="External"/><Relationship Id="rId380" Type="http://schemas.openxmlformats.org/officeDocument/2006/relationships/hyperlink" Target="consultantplus://offline/ref=F0B13000207E464FD743085E1E6A0C934E18E3501C916872CA6F8A0CE7F10B1D5325DDB5529FF448C9DF2020905CD517201D16C30214E48FW9E4L" TargetMode="External"/><Relationship Id="rId436" Type="http://schemas.openxmlformats.org/officeDocument/2006/relationships/hyperlink" Target="consultantplus://offline/ref=F0B13000207E464FD74316530806529F4910BD5B1E986326933C8C5BB8A10D481365DBE011DAFC48CFD47575DD028C4764561BC01C08E48F89D9B17BW5E0L" TargetMode="External"/><Relationship Id="rId240" Type="http://schemas.openxmlformats.org/officeDocument/2006/relationships/hyperlink" Target="consultantplus://offline/ref=F0B13000207E464FD74316530806529F4910BD5B1E9B6323963E8C5BB8A10D481365DBE011DAFC48CFD47470D6028C4764561BC01C08E48F89D9B17BW5E0L" TargetMode="External"/><Relationship Id="rId478" Type="http://schemas.openxmlformats.org/officeDocument/2006/relationships/hyperlink" Target="consultantplus://offline/ref=F0B13000207E464FD74316530806529F4910BD5B1E986523963C8C5BB8A10D481365DBE011DAFC48CFD47470D3028C4764561BC01C08E48F89D9B17BW5E0L" TargetMode="External"/><Relationship Id="rId35" Type="http://schemas.openxmlformats.org/officeDocument/2006/relationships/hyperlink" Target="consultantplus://offline/ref=F0B13000207E464FD74316530806529F4910BD5B189061269530D151B0F8014A146A84F71693F049CFD47774DF5D8952750E17C10216E69395DBB3W7EAL" TargetMode="External"/><Relationship Id="rId77" Type="http://schemas.openxmlformats.org/officeDocument/2006/relationships/hyperlink" Target="consultantplus://offline/ref=F0B13000207E464FD74316530806529F4910BD5B199164219230D151B0F8014A146A84F71693F049CFD47570DF5D8952750E17C10216E69395DBB3W7EAL" TargetMode="External"/><Relationship Id="rId100" Type="http://schemas.openxmlformats.org/officeDocument/2006/relationships/hyperlink" Target="consultantplus://offline/ref=F0B13000207E464FD74316530806529F4910BD5B199C62249330D151B0F8014A146A84F71693F049CFD47177DF5D8952750E17C10216E69395DBB3W7EAL" TargetMode="External"/><Relationship Id="rId282" Type="http://schemas.openxmlformats.org/officeDocument/2006/relationships/hyperlink" Target="consultantplus://offline/ref=F0B13000207E464FD74316530806529F4910BD5B1E986326933C8C5BB8A10D481365DBE011DAFC48CFD47570D2028C4764561BC01C08E48F89D9B17BW5E0L" TargetMode="External"/><Relationship Id="rId338" Type="http://schemas.openxmlformats.org/officeDocument/2006/relationships/hyperlink" Target="consultantplus://offline/ref=F0B13000207E464FD74316530806529F4910BD5B1E9860229E3C8C5BB8A10D481365DBE011DAFC48CFD47470D0028C4764561BC01C08E48F89D9B17BW5E0L" TargetMode="External"/><Relationship Id="rId503" Type="http://schemas.openxmlformats.org/officeDocument/2006/relationships/hyperlink" Target="consultantplus://offline/ref=F0B13000207E464FD74316530806529F4910BD5B1E9864279530D151B0F8014A146A84E516CBFC48CFCA7473CA0BD814W2E3L" TargetMode="External"/><Relationship Id="rId545" Type="http://schemas.openxmlformats.org/officeDocument/2006/relationships/hyperlink" Target="consultantplus://offline/ref=F0B13000207E464FD74316530806529F4910BD5B1E9B6B24933B8C5BB8A10D481365DBE011DAFC48CFD47678D0028C4764561BC01C08E48F89D9B17BW5E0L" TargetMode="External"/><Relationship Id="rId8" Type="http://schemas.openxmlformats.org/officeDocument/2006/relationships/hyperlink" Target="consultantplus://offline/ref=F0B13000207E464FD74316530806529F4910BD5B199C62249330D151B0F8014A146A84F71693F049CFD47571DF5D8952750E17C10216E69395DBB3W7EAL" TargetMode="External"/><Relationship Id="rId142" Type="http://schemas.openxmlformats.org/officeDocument/2006/relationships/hyperlink" Target="consultantplus://offline/ref=F0B13000207E464FD74316530806529F4910BD5B199164219230D151B0F8014A146A84F71693F049CFD47077DF5D8952750E17C10216E69395DBB3W7EAL" TargetMode="External"/><Relationship Id="rId184" Type="http://schemas.openxmlformats.org/officeDocument/2006/relationships/hyperlink" Target="consultantplus://offline/ref=F0B13000207E464FD74316530806529F4910BD5B199164219230D151B0F8014A146A84F71693F049CFD47277DF5D8952750E17C10216E69395DBB3W7EAL" TargetMode="External"/><Relationship Id="rId391" Type="http://schemas.openxmlformats.org/officeDocument/2006/relationships/hyperlink" Target="consultantplus://offline/ref=F0B13000207E464FD743085E1E6A0C934E18E3501C916872CA6F8A0CE7F10B1D5325DDB5529FF74CC7DF2020905CD517201D16C30214E48FW9E4L" TargetMode="External"/><Relationship Id="rId405" Type="http://schemas.openxmlformats.org/officeDocument/2006/relationships/hyperlink" Target="consultantplus://offline/ref=F0B13000207E464FD743085E1E6A0C934E18E3501C916872CA6F8A0CE7F10B1D5325DDB5529EF248CDDF2020905CD517201D16C30214E48FW9E4L" TargetMode="External"/><Relationship Id="rId447" Type="http://schemas.openxmlformats.org/officeDocument/2006/relationships/hyperlink" Target="consultantplus://offline/ref=F0B13000207E464FD743085E1E6A0C934E19E1541A996872CA6F8A0CE7F10B1D5325DDB7529DFA1D9E90217CD509C616221D14C11EW1E5L" TargetMode="External"/><Relationship Id="rId251" Type="http://schemas.openxmlformats.org/officeDocument/2006/relationships/hyperlink" Target="consultantplus://offline/ref=F0B13000207E464FD743085E1E6A0C934913EA571D9B6872CA6F8A0CE7F10B1D5325DDB5529EF140C8DF2020905CD517201D16C30214E48FW9E4L" TargetMode="External"/><Relationship Id="rId489" Type="http://schemas.openxmlformats.org/officeDocument/2006/relationships/hyperlink" Target="consultantplus://offline/ref=F0B13000207E464FD743085E1E6A0C934E19E1521D906872CA6F8A0CE7F10B1D5325DDB65198F1429B853024D908D808200108C31C14WEE7L" TargetMode="External"/><Relationship Id="rId46" Type="http://schemas.openxmlformats.org/officeDocument/2006/relationships/hyperlink" Target="consultantplus://offline/ref=F0B13000207E464FD74316530806529F4910BD5B199C62249330D151B0F8014A146A84F71693F049CFD47773DF5D8952750E17C10216E69395DBB3W7EAL" TargetMode="External"/><Relationship Id="rId293" Type="http://schemas.openxmlformats.org/officeDocument/2006/relationships/hyperlink" Target="consultantplus://offline/ref=F0B13000207E464FD74316530806529F4910BD5B1E9B62229F3F8C5BB8A10D481365DBE011DAFC48CFD47471DC028C4764561BC01C08E48F89D9B17BW5E0L" TargetMode="External"/><Relationship Id="rId307" Type="http://schemas.openxmlformats.org/officeDocument/2006/relationships/hyperlink" Target="consultantplus://offline/ref=F0B13000207E464FD74316530806529F4910BD5B1E99672D93398C5BB8A10D481365DBE011DAFC48CFD47473D4028C4764561BC01C08E48F89D9B17BW5E0L" TargetMode="External"/><Relationship Id="rId349" Type="http://schemas.openxmlformats.org/officeDocument/2006/relationships/hyperlink" Target="consultantplus://offline/ref=F0B13000207E464FD74316530806529F4910BD5B1E986326933C8C5BB8A10D481365DBE011DAFC48CFD47572D6028C4764561BC01C08E48F89D9B17BW5E0L" TargetMode="External"/><Relationship Id="rId514" Type="http://schemas.openxmlformats.org/officeDocument/2006/relationships/hyperlink" Target="consultantplus://offline/ref=F0B13000207E464FD74316530806529F4910BD5B1E9860249E338C5BB8A10D481365DBE011DAFC48CFD47476D6028C4764561BC01C08E48F89D9B17BW5E0L" TargetMode="External"/><Relationship Id="rId556" Type="http://schemas.openxmlformats.org/officeDocument/2006/relationships/hyperlink" Target="consultantplus://offline/ref=F0B13000207E464FD74316530806529F4910BD5B1E98642D92388C5BB8A10D481365DBE011DAFC48CFD47474D3028C4764561BC01C08E48F89D9B17BW5E0L" TargetMode="External"/><Relationship Id="rId88" Type="http://schemas.openxmlformats.org/officeDocument/2006/relationships/hyperlink" Target="consultantplus://offline/ref=F0B13000207E464FD74316530806529F4910BD5B199C62249330D151B0F8014A146A84F71693F049CFD47177DF5D8952750E17C10216E69395DBB3W7EAL" TargetMode="External"/><Relationship Id="rId111" Type="http://schemas.openxmlformats.org/officeDocument/2006/relationships/hyperlink" Target="consultantplus://offline/ref=F0B13000207E464FD74316530806529F4910BD5B199C62249330D151B0F8014A146A84F71693F049CFD47177DF5D8952750E17C10216E69395DBB3W7EAL" TargetMode="External"/><Relationship Id="rId153" Type="http://schemas.openxmlformats.org/officeDocument/2006/relationships/hyperlink" Target="consultantplus://offline/ref=F0B13000207E464FD74316530806529F4910BD5B199164219230D151B0F8014A146A84F71693F049CFD47179DF5D8952750E17C10216E69395DBB3W7EAL" TargetMode="External"/><Relationship Id="rId195" Type="http://schemas.openxmlformats.org/officeDocument/2006/relationships/hyperlink" Target="consultantplus://offline/ref=F0B13000207E464FD74316530806529F4910BD5B1D906A249130D151B0F8014A146A84F71693F049CFD47770DF5D8952750E17C10216E69395DBB3W7EAL" TargetMode="External"/><Relationship Id="rId209" Type="http://schemas.openxmlformats.org/officeDocument/2006/relationships/hyperlink" Target="consultantplus://offline/ref=F0B13000207E464FD743085E1E6A0C934E19E1541A996872CA6F8A0CE7F10B1D5325DDBD5399FA1D9E90217CD509C616221D14C11EW1E5L" TargetMode="External"/><Relationship Id="rId360" Type="http://schemas.openxmlformats.org/officeDocument/2006/relationships/hyperlink" Target="consultantplus://offline/ref=F0B13000207E464FD74316530806529F4910BD5B1E9962279F328C5BB8A10D481365DBE011DAFC48CFD47470D6028C4764561BC01C08E48F89D9B17BW5E0L" TargetMode="External"/><Relationship Id="rId416" Type="http://schemas.openxmlformats.org/officeDocument/2006/relationships/hyperlink" Target="consultantplus://offline/ref=F0B13000207E464FD74316530806529F4910BD5B1E986326933C8C5BB8A10D481365DBE011DAFC48CFD47575D1028C4764561BC01C08E48F89D9B17BW5E0L" TargetMode="External"/><Relationship Id="rId220" Type="http://schemas.openxmlformats.org/officeDocument/2006/relationships/hyperlink" Target="consultantplus://offline/ref=F0B13000207E464FD74316530806529F4910BD5B1E9860249F388C5BB8A10D481365DBE011DAFC48CFD47470D0028C4764561BC01C08E48F89D9B17BW5E0L" TargetMode="External"/><Relationship Id="rId458" Type="http://schemas.openxmlformats.org/officeDocument/2006/relationships/hyperlink" Target="consultantplus://offline/ref=F0B13000207E464FD74316530806529F4910BD5B1E986326933C8C5BB8A10D481365DBE011DAFC48CFD47577D6028C4764561BC01C08E48F89D9B17BW5E0L" TargetMode="External"/><Relationship Id="rId15" Type="http://schemas.openxmlformats.org/officeDocument/2006/relationships/hyperlink" Target="consultantplus://offline/ref=F0B13000207E464FD74316530806529F4910BD5B1E9B64219F3E8C5BB8A10D481365DBE003DAA444CED46A71D617DA1622W0E0L" TargetMode="External"/><Relationship Id="rId57" Type="http://schemas.openxmlformats.org/officeDocument/2006/relationships/hyperlink" Target="consultantplus://offline/ref=F0B13000207E464FD74316530806529F4910BD5B199C62249330D151B0F8014A146A84F71693F049CFD47075DF5D8952750E17C10216E69395DBB3W7EAL" TargetMode="External"/><Relationship Id="rId262" Type="http://schemas.openxmlformats.org/officeDocument/2006/relationships/hyperlink" Target="consultantplus://offline/ref=F0B13000207E464FD74316530806529F4910BD5B1E9B62229E3F8C5BB8A10D481365DBE011DAFC48CFD47472D7028C4764561BC01C08E48F89D9B17BW5E0L" TargetMode="External"/><Relationship Id="rId318" Type="http://schemas.openxmlformats.org/officeDocument/2006/relationships/hyperlink" Target="consultantplus://offline/ref=F0B13000207E464FD74316530806529F4910BD5B1E99672D93398C5BB8A10D481365DBE011DAFC48CFD47472D3028C4764561BC01C08E48F89D9B17BW5E0L" TargetMode="External"/><Relationship Id="rId525" Type="http://schemas.openxmlformats.org/officeDocument/2006/relationships/hyperlink" Target="consultantplus://offline/ref=F0B13000207E464FD74316530806529F4910BD5B1E98642D91338C5BB8A10D481365DBE011DAFC48CFD47571D4028C4764561BC01C08E48F89D9B17BW5E0L" TargetMode="External"/><Relationship Id="rId99" Type="http://schemas.openxmlformats.org/officeDocument/2006/relationships/hyperlink" Target="consultantplus://offline/ref=F0B13000207E464FD74316530806529F4910BD5B1B9161259E30D151B0F8014A146A84F71693F049CFD47670DF5D8952750E17C10216E69395DBB3W7EAL" TargetMode="External"/><Relationship Id="rId122" Type="http://schemas.openxmlformats.org/officeDocument/2006/relationships/hyperlink" Target="consultantplus://offline/ref=F0B13000207E464FD74316530806529F4910BD5B199164219230D151B0F8014A146A84F71693F049CFD47677DF5D8952750E17C10216E69395DBB3W7EAL" TargetMode="External"/><Relationship Id="rId164" Type="http://schemas.openxmlformats.org/officeDocument/2006/relationships/hyperlink" Target="consultantplus://offline/ref=F0B13000207E464FD74316530806529F4910BD5B1B9161259E30D151B0F8014A146A84F71693F049CFD47179DF5D8952750E17C10216E69395DBB3W7EAL" TargetMode="External"/><Relationship Id="rId371" Type="http://schemas.openxmlformats.org/officeDocument/2006/relationships/hyperlink" Target="consultantplus://offline/ref=F0B13000207E464FD743085E1E6A0C934E18E3501C916872CA6F8A0CE7F10B1D5325DDB65399F4429B853024D908D808200108C31C14WEE7L" TargetMode="External"/><Relationship Id="rId427" Type="http://schemas.openxmlformats.org/officeDocument/2006/relationships/hyperlink" Target="consultantplus://offline/ref=F0B13000207E464FD74316530806529F4910BD5B1E986326933C8C5BB8A10D481365DBE011DAFC48CFD47575D3028C4764561BC01C08E48F89D9B17BW5E0L" TargetMode="External"/><Relationship Id="rId469" Type="http://schemas.openxmlformats.org/officeDocument/2006/relationships/hyperlink" Target="consultantplus://offline/ref=F0B13000207E464FD74316530806529F4910BD5B1E986124913B8C5BB8A10D481365DBE011DAFC48CFD47679DD028C4764561BC01C08E48F89D9B17BW5E0L" TargetMode="External"/><Relationship Id="rId26" Type="http://schemas.openxmlformats.org/officeDocument/2006/relationships/hyperlink" Target="consultantplus://offline/ref=F0B13000207E464FD74316530806529F4910BD5B189061269530D151B0F8014A146A84F71693F049CFD47770DF5D8952750E17C10216E69395DBB3W7EAL" TargetMode="External"/><Relationship Id="rId231" Type="http://schemas.openxmlformats.org/officeDocument/2006/relationships/hyperlink" Target="consultantplus://offline/ref=F0B13000207E464FD74316530806529F4910BD5B199C62249330D151B0F8014A146A84F71693F049CFD47372DF5D8952750E17C10216E69395DBB3W7EAL" TargetMode="External"/><Relationship Id="rId273" Type="http://schemas.openxmlformats.org/officeDocument/2006/relationships/hyperlink" Target="consultantplus://offline/ref=F0B13000207E464FD74316530806529F4910BD5B1E9B62229E3F8C5BB8A10D481365DBE011DAFC48CFD47472DD028C4764561BC01C08E48F89D9B17BW5E0L" TargetMode="External"/><Relationship Id="rId329" Type="http://schemas.openxmlformats.org/officeDocument/2006/relationships/hyperlink" Target="consultantplus://offline/ref=F0B13000207E464FD743085E1E6A0C934E18E3501C916872CA6F8A0CE7F10B1D412585B9539EEF49CDCA7671D6W0EAL" TargetMode="External"/><Relationship Id="rId480" Type="http://schemas.openxmlformats.org/officeDocument/2006/relationships/hyperlink" Target="consultantplus://offline/ref=F0B13000207E464FD74316530806529F4910BD5B1E9860249E338C5BB8A10D481365DBE011DAFC48CFD47477D2028C4764561BC01C08E48F89D9B17BW5E0L" TargetMode="External"/><Relationship Id="rId536" Type="http://schemas.openxmlformats.org/officeDocument/2006/relationships/hyperlink" Target="consultantplus://offline/ref=F0B13000207E464FD74316530806529F4910BD5B1E9B6A2591338C5BB8A10D481365DBE011DAFC48CFD47577D7028C4764561BC01C08E48F89D9B17BW5E0L" TargetMode="External"/><Relationship Id="rId68" Type="http://schemas.openxmlformats.org/officeDocument/2006/relationships/hyperlink" Target="consultantplus://offline/ref=F0B13000207E464FD74316530806529F4910BD5B1A9C6A249630D151B0F8014A146A84F71693F049CFD17578DF5D8952750E17C10216E69395DBB3W7EAL" TargetMode="External"/><Relationship Id="rId133" Type="http://schemas.openxmlformats.org/officeDocument/2006/relationships/hyperlink" Target="consultantplus://offline/ref=F0B13000207E464FD74316530806529F4910BD5B1E9860249E338C5BB8A10D481365DBE011DAFC48CFD47472D0028C4764561BC01C08E48F89D9B17BW5E0L" TargetMode="External"/><Relationship Id="rId175" Type="http://schemas.openxmlformats.org/officeDocument/2006/relationships/hyperlink" Target="consultantplus://offline/ref=F0B13000207E464FD74316530806529F4910BD5B1E9860249E338C5BB8A10D481365DBE011DAFC48CFD47475DD028C4764561BC01C08E48F89D9B17BW5E0L" TargetMode="External"/><Relationship Id="rId340" Type="http://schemas.openxmlformats.org/officeDocument/2006/relationships/hyperlink" Target="consultantplus://offline/ref=F0B13000207E464FD743085E1E6A0C934E18E3501C916872CA6F8A0CE7F10B1D412585B9539EEF49CDCA7671D6W0EAL" TargetMode="External"/><Relationship Id="rId200" Type="http://schemas.openxmlformats.org/officeDocument/2006/relationships/hyperlink" Target="consultantplus://offline/ref=F0B13000207E464FD74316530806529F4910BD5B1B9161259E30D151B0F8014A146A84F71693F049CFD47373DF5D8952750E17C10216E69395DBB3W7EAL" TargetMode="External"/><Relationship Id="rId382" Type="http://schemas.openxmlformats.org/officeDocument/2006/relationships/hyperlink" Target="consultantplus://offline/ref=F0B13000207E464FD743085E1E6A0C934E18E3501C916872CA6F8A0CE7F10B1D5325DDB5529EF248CDDF2020905CD517201D16C30214E48FW9E4L" TargetMode="External"/><Relationship Id="rId438" Type="http://schemas.openxmlformats.org/officeDocument/2006/relationships/hyperlink" Target="consultantplus://offline/ref=F0B13000207E464FD74316530806529F4910BD5B1E986326933C8C5BB8A10D481365DBE011DAFC48CFD47574D4028C4764561BC01C08E48F89D9B17BW5E0L" TargetMode="External"/><Relationship Id="rId242" Type="http://schemas.openxmlformats.org/officeDocument/2006/relationships/hyperlink" Target="consultantplus://offline/ref=F0B13000207E464FD74316530806529F4910BD5B1E9B6323963E8C5BB8A10D481365DBE011DAFC48CFD47473D5028C4764561BC01C08E48F89D9B17BW5E0L" TargetMode="External"/><Relationship Id="rId284" Type="http://schemas.openxmlformats.org/officeDocument/2006/relationships/hyperlink" Target="consultantplus://offline/ref=F0B13000207E464FD74316530806529F4910BD5B1E986326933C8C5BB8A10D481365DBE011DAFC48CFD47570D2028C4764561BC01C08E48F89D9B17BW5E0L" TargetMode="External"/><Relationship Id="rId491" Type="http://schemas.openxmlformats.org/officeDocument/2006/relationships/hyperlink" Target="consultantplus://offline/ref=F0B13000207E464FD74316530806529F4910BD5B1B9D66249130D151B0F8014A146A84F71693F049CFD47675DF5D8952750E17C10216E69395DBB3W7EAL" TargetMode="External"/><Relationship Id="rId505" Type="http://schemas.openxmlformats.org/officeDocument/2006/relationships/hyperlink" Target="consultantplus://offline/ref=F0B13000207E464FD74316530806529F4910BD5B1C9D64219D6DDB59E9F4034D1B3581F00793F049D1D4766FD609DAW1E5L" TargetMode="External"/><Relationship Id="rId37" Type="http://schemas.openxmlformats.org/officeDocument/2006/relationships/hyperlink" Target="consultantplus://offline/ref=F0B13000207E464FD74316530806529F4910BD5B189967229530D151B0F8014A146A84F71693F049CFD47672DF5D8952750E17C10216E69395DBB3W7EAL" TargetMode="External"/><Relationship Id="rId79" Type="http://schemas.openxmlformats.org/officeDocument/2006/relationships/hyperlink" Target="consultantplus://offline/ref=F0B13000207E464FD74316530806529F4910BD5B199C62249330D151B0F8014A146A84F71693F049CFD47177DF5D8952750E17C10216E69395DBB3W7EAL" TargetMode="External"/><Relationship Id="rId102" Type="http://schemas.openxmlformats.org/officeDocument/2006/relationships/hyperlink" Target="consultantplus://offline/ref=F0B13000207E464FD74316530806529F4910BD5B1E9860249E338C5BB8A10D481365DBE011DAFC48CFD47473D7028C4764561BC01C08E48F89D9B17BW5E0L" TargetMode="External"/><Relationship Id="rId144" Type="http://schemas.openxmlformats.org/officeDocument/2006/relationships/hyperlink" Target="consultantplus://offline/ref=F0B13000207E464FD74316530806529F4910BD5B199164219230D151B0F8014A146A84F71693F049CFD47171DF5D8952750E17C10216E69395DBB3W7EAL" TargetMode="External"/><Relationship Id="rId547" Type="http://schemas.openxmlformats.org/officeDocument/2006/relationships/hyperlink" Target="consultantplus://offline/ref=F0B13000207E464FD74316530806529F4910BD5B1E996624963C8C5BB8A10D481365DBE011DAFC48CFD47076D6028C4764561BC01C08E48F89D9B17BW5E0L" TargetMode="External"/><Relationship Id="rId90" Type="http://schemas.openxmlformats.org/officeDocument/2006/relationships/hyperlink" Target="consultantplus://offline/ref=F0B13000207E464FD74316530806529F4910BD5B1E9860249E338C5BB8A10D481365DBE011DAFC48CFD47470D6028C4764561BC01C08E48F89D9B17BW5E0L" TargetMode="External"/><Relationship Id="rId186" Type="http://schemas.openxmlformats.org/officeDocument/2006/relationships/hyperlink" Target="consultantplus://offline/ref=F0B13000207E464FD74316530806529F4910BD5B1D99662C9630D151B0F8014A146A84F71693F049CFD47079DF5D8952750E17C10216E69395DBB3W7EAL" TargetMode="External"/><Relationship Id="rId351" Type="http://schemas.openxmlformats.org/officeDocument/2006/relationships/hyperlink" Target="consultantplus://offline/ref=F0B13000207E464FD743085E1E6A0C934E18E3501C916872CA6F8A0CE7F10B1D5325DDB5529FF74ECBDF2020905CD517201D16C30214E48FW9E4L" TargetMode="External"/><Relationship Id="rId393" Type="http://schemas.openxmlformats.org/officeDocument/2006/relationships/hyperlink" Target="consultantplus://offline/ref=F0B13000207E464FD743085E1E6A0C934E18E3501C916872CA6F8A0CE7F10B1D5325DDB5529FF74FC6DF2020905CD517201D16C30214E48FW9E4L" TargetMode="External"/><Relationship Id="rId407" Type="http://schemas.openxmlformats.org/officeDocument/2006/relationships/hyperlink" Target="consultantplus://offline/ref=F0B13000207E464FD74316530806529F4910BD5B1E986326933C8C5BB8A10D481365DBE011DAFC48CFD47572DD028C4764561BC01C08E48F89D9B17BW5E0L" TargetMode="External"/><Relationship Id="rId449" Type="http://schemas.openxmlformats.org/officeDocument/2006/relationships/hyperlink" Target="consultantplus://offline/ref=F0B13000207E464FD74316530806529F4910BD5B169164259430D151B0F8014A146A84F71693F049CFD47578DF5D8952750E17C10216E69395DBB3W7EAL" TargetMode="External"/><Relationship Id="rId211" Type="http://schemas.openxmlformats.org/officeDocument/2006/relationships/hyperlink" Target="consultantplus://offline/ref=F0B13000207E464FD74316530806529F4910BD5B1C9863269030D151B0F8014A146A84F71693F049CFD47577DF5D8952750E17C10216E69395DBB3W7EAL" TargetMode="External"/><Relationship Id="rId253" Type="http://schemas.openxmlformats.org/officeDocument/2006/relationships/hyperlink" Target="consultantplus://offline/ref=F0B13000207E464FD74316530806529F4910BD5B1E99662D943E8C5BB8A10D481365DBE011DAFC48CFD47471DC028C4764561BC01C08E48F89D9B17BW5E0L" TargetMode="External"/><Relationship Id="rId295" Type="http://schemas.openxmlformats.org/officeDocument/2006/relationships/hyperlink" Target="consultantplus://offline/ref=F0B13000207E464FD74316530806529F4910BD5B1790652D9130D151B0F8014A146A84F71693F049CFD47572DF5D8952750E17C10216E69395DBB3W7EAL" TargetMode="External"/><Relationship Id="rId309" Type="http://schemas.openxmlformats.org/officeDocument/2006/relationships/hyperlink" Target="consultantplus://offline/ref=F0B13000207E464FD74316530806529F4910BD5B1E99672D93398C5BB8A10D481365DBE011DAFC48CFD47473D6028C4764561BC01C08E48F89D9B17BW5E0L" TargetMode="External"/><Relationship Id="rId460" Type="http://schemas.openxmlformats.org/officeDocument/2006/relationships/hyperlink" Target="consultantplus://offline/ref=F0B13000207E464FD74316530806529F4910BD5B1E9B62229F398C5BB8A10D481365DBE011DAFC48CFD47471DC028C4764561BC01C08E48F89D9B17BW5E0L" TargetMode="External"/><Relationship Id="rId516" Type="http://schemas.openxmlformats.org/officeDocument/2006/relationships/hyperlink" Target="consultantplus://offline/ref=F0B13000207E464FD74316530806529F4910BD5B189166229330D151B0F8014A146A84F71693F049CFD47074DF5D8952750E17C10216E69395DBB3W7EAL" TargetMode="External"/><Relationship Id="rId48" Type="http://schemas.openxmlformats.org/officeDocument/2006/relationships/hyperlink" Target="consultantplus://offline/ref=F0B13000207E464FD74316530806529F4910BD5B1E986326933C8C5BB8A10D481365DBE011DAFC48CFD47571D5028C4764561BC01C08E48F89D9B17BW5E0L" TargetMode="External"/><Relationship Id="rId113" Type="http://schemas.openxmlformats.org/officeDocument/2006/relationships/hyperlink" Target="consultantplus://offline/ref=F0B13000207E464FD74316530806529F4910BD5B1B9161259E30D151B0F8014A146A84F71693F049CFD47676DF5D8952750E17C10216E69395DBB3W7EAL" TargetMode="External"/><Relationship Id="rId320" Type="http://schemas.openxmlformats.org/officeDocument/2006/relationships/hyperlink" Target="consultantplus://offline/ref=F0B13000207E464FD74316530806529F4910BD5B1E99672D93398C5BB8A10D481365DBE011DAFC48CFD47472DD028C4764561BC01C08E48F89D9B17BW5E0L" TargetMode="External"/><Relationship Id="rId558" Type="http://schemas.openxmlformats.org/officeDocument/2006/relationships/hyperlink" Target="consultantplus://offline/ref=F0B13000207E464FD74316530806529F4910BD5B1E996624963C8C5BB8A10D481365DBE011DAFC48CFD47078DC028C4764561BC01C08E48F89D9B17BW5E0L" TargetMode="External"/><Relationship Id="rId155" Type="http://schemas.openxmlformats.org/officeDocument/2006/relationships/hyperlink" Target="consultantplus://offline/ref=F0B13000207E464FD74316530806529F4910BD5B199C62249330D151B0F8014A146A84F71693F049CFD47177DF5D8952750E17C10216E69395DBB3W7EAL" TargetMode="External"/><Relationship Id="rId197" Type="http://schemas.openxmlformats.org/officeDocument/2006/relationships/hyperlink" Target="consultantplus://offline/ref=F0B13000207E464FD74316530806529F4910BD5B199C62249330D151B0F8014A146A84F71693F049CFD47177DF5D8952750E17C10216E69395DBB3W7EAL" TargetMode="External"/><Relationship Id="rId362" Type="http://schemas.openxmlformats.org/officeDocument/2006/relationships/hyperlink" Target="consultantplus://offline/ref=F0B13000207E464FD74316530806529F4910BD5B1E9860229E3C8C5BB8A10D481365DBE011DAFC48CFD47473D5028C4764561BC01C08E48F89D9B17BW5E0L" TargetMode="External"/><Relationship Id="rId418" Type="http://schemas.openxmlformats.org/officeDocument/2006/relationships/hyperlink" Target="consultantplus://offline/ref=F0B13000207E464FD743085E1E6A0C934E19E1561E9F6872CA6F8A0CE7F10B1D412585B9539EEF49CDCA7671D6W0EAL" TargetMode="External"/><Relationship Id="rId222" Type="http://schemas.openxmlformats.org/officeDocument/2006/relationships/hyperlink" Target="consultantplus://offline/ref=F0B13000207E464FD74316530806529F4910BD5B1E986124913B8C5BB8A10D481365DBE011DAFC48CFD47679D6028C4764561BC01C08E48F89D9B17BW5E0L" TargetMode="External"/><Relationship Id="rId264" Type="http://schemas.openxmlformats.org/officeDocument/2006/relationships/hyperlink" Target="consultantplus://offline/ref=F0B13000207E464FD74316530806529F4910BD5B189166229330D151B0F8014A146A84F71693F049CFD47678DF5D8952750E17C10216E69395DBB3W7EAL" TargetMode="External"/><Relationship Id="rId471" Type="http://schemas.openxmlformats.org/officeDocument/2006/relationships/hyperlink" Target="consultantplus://offline/ref=F0B13000207E464FD74316530806529F4910BD5B1E986326933D8C5BB8A10D481365DBE011DAFC48CFD47471DC028C4764561BC01C08E48F89D9B17BW5E0L" TargetMode="External"/><Relationship Id="rId17" Type="http://schemas.openxmlformats.org/officeDocument/2006/relationships/hyperlink" Target="consultantplus://offline/ref=F0B13000207E464FD74316530806529F4910BD5B189061269530D151B0F8014A146A84F71693F049CFD47672DF5D8952750E17C10216E69395DBB3W7EAL" TargetMode="External"/><Relationship Id="rId59" Type="http://schemas.openxmlformats.org/officeDocument/2006/relationships/hyperlink" Target="consultantplus://offline/ref=F0B13000207E464FD74316530806529F4910BD5B1E986326933C8C5BB8A10D481365DBE011DAFC48CFD47571D6028C4764561BC01C08E48F89D9B17BW5E0L" TargetMode="External"/><Relationship Id="rId124" Type="http://schemas.openxmlformats.org/officeDocument/2006/relationships/hyperlink" Target="consultantplus://offline/ref=F0B13000207E464FD74316530806529F4910BD5B199C62249330D151B0F8014A146A84F71693F049CFD47177DF5D8952750E17C10216E69395DBB3W7EAL" TargetMode="External"/><Relationship Id="rId527" Type="http://schemas.openxmlformats.org/officeDocument/2006/relationships/hyperlink" Target="consultantplus://offline/ref=F0B13000207E464FD74316530806529F4910BD5B1E9B6324913F8C5BB8A10D481365DBE011DAFC48CFD47474D1028C4764561BC01C08E48F89D9B17BW5E0L" TargetMode="External"/><Relationship Id="rId70" Type="http://schemas.openxmlformats.org/officeDocument/2006/relationships/hyperlink" Target="consultantplus://offline/ref=F0B13000207E464FD74316530806529F4910BD5B1A9C6A249630D151B0F8014A146A84F71693F049CFD17578DF5D8952750E17C10216E69395DBB3W7EAL" TargetMode="External"/><Relationship Id="rId166" Type="http://schemas.openxmlformats.org/officeDocument/2006/relationships/hyperlink" Target="consultantplus://offline/ref=F0B13000207E464FD74316530806529F4910BD5B199C62249330D151B0F8014A146A84F71693F049CFD47177DF5D8952750E17C10216E69395DBB3W7EAL" TargetMode="External"/><Relationship Id="rId331" Type="http://schemas.openxmlformats.org/officeDocument/2006/relationships/hyperlink" Target="consultantplus://offline/ref=F0B13000207E464FD74316530806529F4910BD5B1E9860229E3C8C5BB8A10D481365DBE011DAFC48CFD47470D5028C4764561BC01C08E48F89D9B17BW5E0L" TargetMode="External"/><Relationship Id="rId373" Type="http://schemas.openxmlformats.org/officeDocument/2006/relationships/hyperlink" Target="consultantplus://offline/ref=F0B13000207E464FD74316530806529F4910BD5B1E9860229E3C8C5BB8A10D481365DBE011DAFC48CFD47472D1028C4764561BC01C08E48F89D9B17BW5E0L" TargetMode="External"/><Relationship Id="rId429" Type="http://schemas.openxmlformats.org/officeDocument/2006/relationships/hyperlink" Target="consultantplus://offline/ref=F0B13000207E464FD743085E1E6A0C934E18E3501C916872CA6F8A0CE7F10B1D5325DDB6539EF5429B853024D908D808200108C31C14WEE7L" TargetMode="External"/><Relationship Id="rId1" Type="http://schemas.openxmlformats.org/officeDocument/2006/relationships/styles" Target="styles.xml"/><Relationship Id="rId233" Type="http://schemas.openxmlformats.org/officeDocument/2006/relationships/hyperlink" Target="consultantplus://offline/ref=F0B13000207E464FD74316530806529F4910BD5B199C62249330D151B0F8014A146A84F71693F049CFD47372DF5D8952750E17C10216E69395DBB3W7EAL" TargetMode="External"/><Relationship Id="rId440" Type="http://schemas.openxmlformats.org/officeDocument/2006/relationships/hyperlink" Target="consultantplus://offline/ref=F0B13000207E464FD74316530806529F4910BD5B1E986326933C8C5BB8A10D481365DBE011DAFC48CFD47574D5028C4764561BC01C08E48F89D9B17BW5E0L" TargetMode="External"/><Relationship Id="rId28" Type="http://schemas.openxmlformats.org/officeDocument/2006/relationships/hyperlink" Target="consultantplus://offline/ref=F0B13000207E464FD74316530806529F4910BD5B17986B279330D151B0F8014A146A84F71693F049CFD47275DF5D8952750E17C10216E69395DBB3W7EAL" TargetMode="External"/><Relationship Id="rId275" Type="http://schemas.openxmlformats.org/officeDocument/2006/relationships/hyperlink" Target="consultantplus://offline/ref=F0B13000207E464FD74316530806529F4910BD5B1E996624963C8C5BB8A10D481365DBE011DAFC48CFD47075D5028C4764561BC01C08E48F89D9B17BW5E0L" TargetMode="External"/><Relationship Id="rId300" Type="http://schemas.openxmlformats.org/officeDocument/2006/relationships/hyperlink" Target="consultantplus://offline/ref=F0B13000207E464FD74316530806529F4910BD5B1E986326933C8C5BB8A10D481365DBE011DAFC48CFD47570DC028C4764561BC01C08E48F89D9B17BW5E0L" TargetMode="External"/><Relationship Id="rId482" Type="http://schemas.openxmlformats.org/officeDocument/2006/relationships/hyperlink" Target="consultantplus://offline/ref=F0B13000207E464FD743085E1E6A0C934E19E1541A996872CA6F8A0CE7F10B1D5325DDB5529FF24DC6DF2020905CD517201D16C30214E48FW9E4L" TargetMode="External"/><Relationship Id="rId538" Type="http://schemas.openxmlformats.org/officeDocument/2006/relationships/hyperlink" Target="consultantplus://offline/ref=F0B13000207E464FD74316530806529F4910BD5B1E9B6A2591338C5BB8A10D481365DBE011DAFC48CFD47577D1028C4764561BC01C08E48F89D9B17BW5E0L" TargetMode="External"/><Relationship Id="rId81" Type="http://schemas.openxmlformats.org/officeDocument/2006/relationships/hyperlink" Target="consultantplus://offline/ref=F0B13000207E464FD743085E1E6A0C934E19E1541A996872CA6F8A0CE7F10B1D5325DDB5529EF441C6DF2020905CD517201D16C30214E48FW9E4L" TargetMode="External"/><Relationship Id="rId135" Type="http://schemas.openxmlformats.org/officeDocument/2006/relationships/hyperlink" Target="consultantplus://offline/ref=F0B13000207E464FD74316530806529F4910BD5B1E9860249E338C5BB8A10D481365DBE011DAFC48CFD47472D2028C4764561BC01C08E48F89D9B17BW5E0L" TargetMode="External"/><Relationship Id="rId177" Type="http://schemas.openxmlformats.org/officeDocument/2006/relationships/hyperlink" Target="consultantplus://offline/ref=F0B13000207E464FD74316530806529F4910BD5B1D99662C9630D151B0F8014A146A84F71693F049CFD47075DF5D8952750E17C10216E69395DBB3W7EAL" TargetMode="External"/><Relationship Id="rId342" Type="http://schemas.openxmlformats.org/officeDocument/2006/relationships/hyperlink" Target="consultantplus://offline/ref=F0B13000207E464FD74316530806529F4910BD5B1E9962279F328C5BB8A10D481365DBE011DAFC48CFD47471DD028C4764561BC01C08E48F89D9B17BW5E0L" TargetMode="External"/><Relationship Id="rId384" Type="http://schemas.openxmlformats.org/officeDocument/2006/relationships/hyperlink" Target="consultantplus://offline/ref=F0B13000207E464FD743085E1E6A0C934E18E3501C916872CA6F8A0CE7F10B1D5325DDB5529FF748CADF2020905CD517201D16C30214E48FW9E4L" TargetMode="External"/><Relationship Id="rId202" Type="http://schemas.openxmlformats.org/officeDocument/2006/relationships/hyperlink" Target="consultantplus://offline/ref=F0B13000207E464FD74316530806529F4910BD5B1E9860249F388C5BB8A10D481365DBE003DAA444CED46A71D617DA1622W0E0L" TargetMode="External"/><Relationship Id="rId244" Type="http://schemas.openxmlformats.org/officeDocument/2006/relationships/hyperlink" Target="consultantplus://offline/ref=F0B13000207E464FD74316530806529F4910BD5B199C62249330D151B0F8014A146A84F71693F049CFD47372DF5D8952750E17C10216E69395DBB3W7EAL" TargetMode="External"/><Relationship Id="rId39" Type="http://schemas.openxmlformats.org/officeDocument/2006/relationships/hyperlink" Target="consultantplus://offline/ref=F0B13000207E464FD74316530806529F4910BD5B189967229530D151B0F8014A146A84F71693F049CFD47675DF5D8952750E17C10216E69395DBB3W7EAL" TargetMode="External"/><Relationship Id="rId286" Type="http://schemas.openxmlformats.org/officeDocument/2006/relationships/hyperlink" Target="consultantplus://offline/ref=F0B13000207E464FD74316530806529F4910BD5B189A66209E30D151B0F8014A146A84F71693F049CFD47479DF5D8952750E17C10216E69395DBB3W7EAL" TargetMode="External"/><Relationship Id="rId451" Type="http://schemas.openxmlformats.org/officeDocument/2006/relationships/hyperlink" Target="consultantplus://offline/ref=F0B13000207E464FD74316530806529F4910BD5B169164259430D151B0F8014A146A84F71693F049CFD47479DF5D8952750E17C10216E69395DBB3W7EAL" TargetMode="External"/><Relationship Id="rId493" Type="http://schemas.openxmlformats.org/officeDocument/2006/relationships/hyperlink" Target="consultantplus://offline/ref=F0B13000207E464FD74316530806529F4910BD5B199C62249330D151B0F8014A146A84F71693F049CFD47374DF5D8952750E17C10216E69395DBB3W7EAL" TargetMode="External"/><Relationship Id="rId507" Type="http://schemas.openxmlformats.org/officeDocument/2006/relationships/hyperlink" Target="consultantplus://offline/ref=F0B13000207E464FD74316530806529F4910BD5B199D64219D6DDB59E9F4034D1B3581F00793F049D1D4766FD609DAW1E5L" TargetMode="External"/><Relationship Id="rId549" Type="http://schemas.openxmlformats.org/officeDocument/2006/relationships/hyperlink" Target="consultantplus://offline/ref=F0B13000207E464FD74316530806529F4910BD5B1E996624963C8C5BB8A10D481365DBE011DAFC48CFD47076D0028C4764561BC01C08E48F89D9B17BW5E0L" TargetMode="External"/><Relationship Id="rId50" Type="http://schemas.openxmlformats.org/officeDocument/2006/relationships/hyperlink" Target="consultantplus://offline/ref=F0B13000207E464FD74316530806529F4910BD5B189967229530D151B0F8014A146A84F71693F049CFD47677DF5D8952750E17C10216E69395DBB3W7EAL" TargetMode="External"/><Relationship Id="rId104" Type="http://schemas.openxmlformats.org/officeDocument/2006/relationships/hyperlink" Target="consultantplus://offline/ref=F0B13000207E464FD74316530806529F4910BD5B199C62249330D151B0F8014A146A84F71693F049CFD47177DF5D8952750E17C10216E69395DBB3W7EAL" TargetMode="External"/><Relationship Id="rId146" Type="http://schemas.openxmlformats.org/officeDocument/2006/relationships/hyperlink" Target="consultantplus://offline/ref=F0B13000207E464FD74316530806529F4910BD5B199C62249330D151B0F8014A146A84F71693F049CFD47177DF5D8952750E17C10216E69395DBB3W7EAL" TargetMode="External"/><Relationship Id="rId188" Type="http://schemas.openxmlformats.org/officeDocument/2006/relationships/hyperlink" Target="consultantplus://offline/ref=F0B13000207E464FD74316530806529F4910BD5B199C62249330D151B0F8014A146A84F71693F049CFD47279DF5D8952750E17C10216E69395DBB3W7EAL" TargetMode="External"/><Relationship Id="rId311" Type="http://schemas.openxmlformats.org/officeDocument/2006/relationships/hyperlink" Target="consultantplus://offline/ref=F0B13000207E464FD74316530806529F4910BD5B1E99672D93398C5BB8A10D481365DBE011DAFC48CFD47473D1028C4764561BC01C08E48F89D9B17BW5E0L" TargetMode="External"/><Relationship Id="rId353" Type="http://schemas.openxmlformats.org/officeDocument/2006/relationships/hyperlink" Target="consultantplus://offline/ref=F0B13000207E464FD743085E1E6A0C934E18E3501C916872CA6F8A0CE7F10B1D412585B9539EEF49CDCA7671D6W0EAL" TargetMode="External"/><Relationship Id="rId395" Type="http://schemas.openxmlformats.org/officeDocument/2006/relationships/hyperlink" Target="consultantplus://offline/ref=F0B13000207E464FD74316530806529F4910BD5B1E986326933C8C5BB8A10D481365DBE011DAFC48CFD47572D3028C4764561BC01C08E48F89D9B17BW5E0L" TargetMode="External"/><Relationship Id="rId409" Type="http://schemas.openxmlformats.org/officeDocument/2006/relationships/hyperlink" Target="consultantplus://offline/ref=F0B13000207E464FD743085E1E6A0C934E18E3501C916872CA6F8A0CE7F10B1D5325DDB5529EF541C8DF2020905CD517201D16C30214E48FW9E4L" TargetMode="External"/><Relationship Id="rId560" Type="http://schemas.openxmlformats.org/officeDocument/2006/relationships/hyperlink" Target="consultantplus://offline/ref=F0B13000207E464FD74316530806529F4910BD5B1E9B6A2591338C5BB8A10D481365DBE011DAFC48CFD47577D2028C4764561BC01C08E48F89D9B17BW5E0L" TargetMode="External"/><Relationship Id="rId92" Type="http://schemas.openxmlformats.org/officeDocument/2006/relationships/hyperlink" Target="consultantplus://offline/ref=F0B13000207E464FD74316530806529F4910BD5B199C62249330D151B0F8014A146A84F71693F049CFD47177DF5D8952750E17C10216E69395DBB3W7EAL" TargetMode="External"/><Relationship Id="rId213" Type="http://schemas.openxmlformats.org/officeDocument/2006/relationships/hyperlink" Target="consultantplus://offline/ref=F0B13000207E464FD74316530806529F4910BD5B1E986326933C8C5BB8A10D481365DBE011DAFC48CFD47571D1028C4764561BC01C08E48F89D9B17BW5E0L" TargetMode="External"/><Relationship Id="rId420" Type="http://schemas.openxmlformats.org/officeDocument/2006/relationships/hyperlink" Target="consultantplus://offline/ref=F0B13000207E464FD743085E1E6A0C934E18E3501C916872CA6F8A0CE7F10B1D5325DDB6539EF5429B853024D908D808200108C31C14WEE7L" TargetMode="External"/><Relationship Id="rId255" Type="http://schemas.openxmlformats.org/officeDocument/2006/relationships/hyperlink" Target="consultantplus://offline/ref=F0B13000207E464FD74316530806529F4910BD5B1E9B662D963D8C5BB8A10D481365DBE011DAFC48CFD47779DC028C4764561BC01C08E48F89D9B17BW5E0L" TargetMode="External"/><Relationship Id="rId297" Type="http://schemas.openxmlformats.org/officeDocument/2006/relationships/hyperlink" Target="consultantplus://offline/ref=F0B13000207E464FD74316530806529F4910BD5B1E9B6525913B8C5BB8A10D481365DBE003DAA444CED46A71D617DA1622W0E0L" TargetMode="External"/><Relationship Id="rId462" Type="http://schemas.openxmlformats.org/officeDocument/2006/relationships/hyperlink" Target="consultantplus://offline/ref=F0B13000207E464FD74316530806529F4910BD5B1E9B662C913B8C5BB8A10D481365DBE003DAA444CED46A71D617DA1622W0E0L" TargetMode="External"/><Relationship Id="rId518" Type="http://schemas.openxmlformats.org/officeDocument/2006/relationships/hyperlink" Target="consultantplus://offline/ref=F0B13000207E464FD74316530806529F4910BD5B1E986326933C8C5BB8A10D481365DBE011DAFC48CFD47577D7028C4764561BC01C08E48F89D9B17BW5E0L" TargetMode="External"/><Relationship Id="rId115" Type="http://schemas.openxmlformats.org/officeDocument/2006/relationships/hyperlink" Target="consultantplus://offline/ref=F0B13000207E464FD74316530806529F4910BD5B199164219230D151B0F8014A146A84F71693F049CFD47579DF5D8952750E17C10216E69395DBB3W7EAL" TargetMode="External"/><Relationship Id="rId157" Type="http://schemas.openxmlformats.org/officeDocument/2006/relationships/hyperlink" Target="consultantplus://offline/ref=F0B13000207E464FD74316530806529F4910BD5B199C62249330D151B0F8014A146A84F71693F049CFD47177DF5D8952750E17C10216E69395DBB3W7EAL" TargetMode="External"/><Relationship Id="rId322" Type="http://schemas.openxmlformats.org/officeDocument/2006/relationships/hyperlink" Target="consultantplus://offline/ref=F0B13000207E464FD74316530806529F4910BD5B1E99672D93398C5BB8A10D481365DBE011DAFC48CFD47475D6028C4764561BC01C08E48F89D9B17BW5E0L" TargetMode="External"/><Relationship Id="rId364" Type="http://schemas.openxmlformats.org/officeDocument/2006/relationships/hyperlink" Target="consultantplus://offline/ref=F0B13000207E464FD74316530806529F4910BD5B1E9860229E3C8C5BB8A10D481365DBE011DAFC48CFD47473D3028C4764561BC01C08E48F89D9B17BW5E0L" TargetMode="External"/><Relationship Id="rId61" Type="http://schemas.openxmlformats.org/officeDocument/2006/relationships/hyperlink" Target="consultantplus://offline/ref=F0B13000207E464FD74316530806529F4910BD5B199C62249330D151B0F8014A146A84F71693F049CFD47076DF5D8952750E17C10216E69395DBB3W7EAL" TargetMode="External"/><Relationship Id="rId199" Type="http://schemas.openxmlformats.org/officeDocument/2006/relationships/hyperlink" Target="consultantplus://offline/ref=F0B13000207E464FD74316530806529F4910BD5B1D99662C9630D151B0F8014A146A84F71693F049CFD47171DF5D8952750E17C10216E69395DBB3W7EAL" TargetMode="External"/><Relationship Id="rId19" Type="http://schemas.openxmlformats.org/officeDocument/2006/relationships/hyperlink" Target="consultantplus://offline/ref=F0B13000207E464FD743085E1E6A0C934E19E1541A996872CA6F8A0CE7F10B1D5325DDB2569EFA1D9E90217CD509C616221D14C11EW1E5L" TargetMode="External"/><Relationship Id="rId224" Type="http://schemas.openxmlformats.org/officeDocument/2006/relationships/hyperlink" Target="consultantplus://offline/ref=F0B13000207E464FD74316530806529F4910BD5B1E99662D94328C5BB8A10D481365DBE011DAFC48CFD47470D7028C4764561BC01C08E48F89D9B17BW5E0L" TargetMode="External"/><Relationship Id="rId266" Type="http://schemas.openxmlformats.org/officeDocument/2006/relationships/hyperlink" Target="consultantplus://offline/ref=F0B13000207E464FD74316530806529F4910BD5B1E9B62229E3F8C5BB8A10D481365DBE011DAFC48CFD47472D0028C4764561BC01C08E48F89D9B17BW5E0L" TargetMode="External"/><Relationship Id="rId431" Type="http://schemas.openxmlformats.org/officeDocument/2006/relationships/hyperlink" Target="consultantplus://offline/ref=F0B13000207E464FD743085E1E6A0C934E18E3501C916872CA6F8A0CE7F10B1D5325DDB65399F4429B853024D908D808200108C31C14WEE7L" TargetMode="External"/><Relationship Id="rId473" Type="http://schemas.openxmlformats.org/officeDocument/2006/relationships/hyperlink" Target="consultantplus://offline/ref=F0B13000207E464FD74316530806529F4910BD5B1E986523963C8C5BB8A10D481365DBE011DAFC48CFD47470D0028C4764561BC01C08E48F89D9B17BW5E0L" TargetMode="External"/><Relationship Id="rId529" Type="http://schemas.openxmlformats.org/officeDocument/2006/relationships/hyperlink" Target="consultantplus://offline/ref=F0B13000207E464FD74316530806529F4910BD5B1E9B6B24933B8C5BB8A10D481365DBE011DAFC48CFD47679D4028C4764561BC01C08E48F89D9B17BW5E0L" TargetMode="External"/><Relationship Id="rId30" Type="http://schemas.openxmlformats.org/officeDocument/2006/relationships/hyperlink" Target="consultantplus://offline/ref=F0B13000207E464FD74316530806529F4910BD5B189967229530D151B0F8014A146A84F71693F049CFD47671DF5D8952750E17C10216E69395DBB3W7EAL" TargetMode="External"/><Relationship Id="rId126" Type="http://schemas.openxmlformats.org/officeDocument/2006/relationships/hyperlink" Target="consultantplus://offline/ref=F0B13000207E464FD74316530806529F4910BD5B199164219230D151B0F8014A146A84F71693F049CFD47770DF5D8952750E17C10216E69395DBB3W7EAL" TargetMode="External"/><Relationship Id="rId168" Type="http://schemas.openxmlformats.org/officeDocument/2006/relationships/hyperlink" Target="consultantplus://offline/ref=F0B13000207E464FD74316530806529F4910BD5B199C62249330D151B0F8014A146A84F71693F049CFD47177DF5D8952750E17C10216E69395DBB3W7EAL" TargetMode="External"/><Relationship Id="rId333" Type="http://schemas.openxmlformats.org/officeDocument/2006/relationships/hyperlink" Target="consultantplus://offline/ref=F0B13000207E464FD743085E1E6A0C934E18E3501C916872CA6F8A0CE7F10B1D5325DDB5529FF748CDDF2020905CD517201D16C30214E48FW9E4L" TargetMode="External"/><Relationship Id="rId540" Type="http://schemas.openxmlformats.org/officeDocument/2006/relationships/hyperlink" Target="consultantplus://offline/ref=F0B13000207E464FD74316530806529F4910BD5B189061269530D151B0F8014A146A84F71693F049CFD47070DF5D8952750E17C10216E69395DBB3W7EAL" TargetMode="External"/><Relationship Id="rId72" Type="http://schemas.openxmlformats.org/officeDocument/2006/relationships/hyperlink" Target="consultantplus://offline/ref=F0B13000207E464FD74316530806529F4910BD5B1E9065279430D151B0F8014A146A84F71693F049CFD47479DF5D8952750E17C10216E69395DBB3W7EAL" TargetMode="External"/><Relationship Id="rId375" Type="http://schemas.openxmlformats.org/officeDocument/2006/relationships/hyperlink" Target="consultantplus://offline/ref=F0B13000207E464FD74316530806529F4910BD5B1E9860229E3C8C5BB8A10D481365DBE011DAFC48CFD47472DC028C4764561BC01C08E48F89D9B17BW5E0L" TargetMode="External"/><Relationship Id="rId3" Type="http://schemas.openxmlformats.org/officeDocument/2006/relationships/settings" Target="settings.xml"/><Relationship Id="rId235" Type="http://schemas.openxmlformats.org/officeDocument/2006/relationships/hyperlink" Target="consultantplus://offline/ref=F0B13000207E464FD74316530806529F4910BD5B199C62249330D151B0F8014A146A84F71693F049CFD47372DF5D8952750E17C10216E69395DBB3W7EAL" TargetMode="External"/><Relationship Id="rId277" Type="http://schemas.openxmlformats.org/officeDocument/2006/relationships/hyperlink" Target="consultantplus://offline/ref=F0B13000207E464FD74316530806529F4910BD5B189166229330D151B0F8014A146A84F71693F049CFD47779DF5D8952750E17C10216E69395DBB3W7EAL" TargetMode="External"/><Relationship Id="rId400" Type="http://schemas.openxmlformats.org/officeDocument/2006/relationships/hyperlink" Target="consultantplus://offline/ref=F0B13000207E464FD74316530806529F4910BD5B1E9860229E3C8C5BB8A10D481365DBE011DAFC48CFD47474D5028C4764561BC01C08E48F89D9B17BW5E0L" TargetMode="External"/><Relationship Id="rId442" Type="http://schemas.openxmlformats.org/officeDocument/2006/relationships/hyperlink" Target="consultantplus://offline/ref=F0B13000207E464FD74316530806529F4910BD5B1E9962279F328C5BB8A10D481365DBE011DAFC48CFD47472D4028C4764561BC01C08E48F89D9B17BW5E0L" TargetMode="External"/><Relationship Id="rId484" Type="http://schemas.openxmlformats.org/officeDocument/2006/relationships/hyperlink" Target="consultantplus://offline/ref=F0B13000207E464FD74316530806529F4910BD5B1E9860249E338C5BB8A10D481365DBE011DAFC48CFD47477D3028C4764561BC01C08E48F89D9B17BW5E0L" TargetMode="External"/><Relationship Id="rId137" Type="http://schemas.openxmlformats.org/officeDocument/2006/relationships/hyperlink" Target="consultantplus://offline/ref=F0B13000207E464FD74316530806529F4910BD5B199164219230D151B0F8014A146A84F71693F049CFD47075DF5D8952750E17C10216E69395DBB3W7EAL" TargetMode="External"/><Relationship Id="rId302" Type="http://schemas.openxmlformats.org/officeDocument/2006/relationships/hyperlink" Target="consultantplus://offline/ref=F0B13000207E464FD74316530806529F4910BD5B1E986326933C8C5BB8A10D481365DBE011DAFC48CFD47570DD028C4764561BC01C08E48F89D9B17BW5E0L" TargetMode="External"/><Relationship Id="rId344" Type="http://schemas.openxmlformats.org/officeDocument/2006/relationships/hyperlink" Target="consultantplus://offline/ref=F0B13000207E464FD74316530806529F4910BD5B1E986326933C8C5BB8A10D481365DBE011DAFC48CFD47572D5028C4764561BC01C08E48F89D9B17BW5E0L" TargetMode="External"/><Relationship Id="rId41" Type="http://schemas.openxmlformats.org/officeDocument/2006/relationships/hyperlink" Target="consultantplus://offline/ref=F0B13000207E464FD74316530806529F4910BD5B1E986326933C8C5BB8A10D481365DBE011DAFC48CFD47478D3028C4764561BC01C08E48F89D9B17BW5E0L" TargetMode="External"/><Relationship Id="rId83" Type="http://schemas.openxmlformats.org/officeDocument/2006/relationships/hyperlink" Target="consultantplus://offline/ref=F0B13000207E464FD74316530806529F4910BD5B1E99662D94328C5BB8A10D481365DBE011DAFC48CFD47471DD028C4764561BC01C08E48F89D9B17BW5E0L" TargetMode="External"/><Relationship Id="rId179" Type="http://schemas.openxmlformats.org/officeDocument/2006/relationships/hyperlink" Target="consultantplus://offline/ref=F0B13000207E464FD74316530806529F4910BD5B199C62249330D151B0F8014A146A84F71693F049CFD47177DF5D8952750E17C10216E69395DBB3W7EAL" TargetMode="External"/><Relationship Id="rId386" Type="http://schemas.openxmlformats.org/officeDocument/2006/relationships/hyperlink" Target="consultantplus://offline/ref=F0B13000207E464FD743085E1E6A0C934E18E3501C916872CA6F8A0CE7F10B1D412585B9539EEF49CDCA7671D6W0EAL" TargetMode="External"/><Relationship Id="rId551" Type="http://schemas.openxmlformats.org/officeDocument/2006/relationships/hyperlink" Target="consultantplus://offline/ref=F0B13000207E464FD74316530806529F4910BD5B1E996624963C8C5BB8A10D481365DBE011DAFC48CFD47079D4028C4764561BC01C08E48F89D9B17BW5E0L" TargetMode="External"/><Relationship Id="rId190" Type="http://schemas.openxmlformats.org/officeDocument/2006/relationships/hyperlink" Target="consultantplus://offline/ref=F0B13000207E464FD74316530806529F4910BD5B199C62249330D151B0F8014A146A84F71693F049CFD47278DF5D8952750E17C10216E69395DBB3W7EAL" TargetMode="External"/><Relationship Id="rId204" Type="http://schemas.openxmlformats.org/officeDocument/2006/relationships/hyperlink" Target="consultantplus://offline/ref=F0B13000207E464FD74316530806529F4910BD5B1E9860249F388C5BB8A10D481365DBE011DAFC48CFD47471DD028C4764561BC01C08E48F89D9B17BW5E0L" TargetMode="External"/><Relationship Id="rId246" Type="http://schemas.openxmlformats.org/officeDocument/2006/relationships/hyperlink" Target="consultantplus://offline/ref=F0B13000207E464FD74316530806529F4910BD5B1E9B6323963E8C5BB8A10D481365DBE011DAFC48CFD47473D6028C4764561BC01C08E48F89D9B17BW5E0L" TargetMode="External"/><Relationship Id="rId288" Type="http://schemas.openxmlformats.org/officeDocument/2006/relationships/hyperlink" Target="consultantplus://offline/ref=F0B13000207E464FD74316530806529F4910BD5B1E9860249E338C5BB8A10D481365DBE011DAFC48CFD47474D2028C4764561BC01C08E48F89D9B17BW5E0L" TargetMode="External"/><Relationship Id="rId411" Type="http://schemas.openxmlformats.org/officeDocument/2006/relationships/hyperlink" Target="consultantplus://offline/ref=F0B13000207E464FD74316530806529F4910BD5B1E986326933C8C5BB8A10D481365DBE011DAFC48CFD47575D4028C4764561BC01C08E48F89D9B17BW5E0L" TargetMode="External"/><Relationship Id="rId453" Type="http://schemas.openxmlformats.org/officeDocument/2006/relationships/hyperlink" Target="consultantplus://offline/ref=F0B13000207E464FD74316530806529F4910BD5B1E986326933C8C5BB8A10D481365DBE011DAFC48CFD47574DC028C4764561BC01C08E48F89D9B17BW5E0L" TargetMode="External"/><Relationship Id="rId509" Type="http://schemas.openxmlformats.org/officeDocument/2006/relationships/hyperlink" Target="consultantplus://offline/ref=F0B13000207E464FD74316530806529F4910BD5B1E9860249E338C5BB8A10D481365DBE011DAFC48CFD47476D5028C4764561BC01C08E48F89D9B17BW5E0L" TargetMode="External"/><Relationship Id="rId106" Type="http://schemas.openxmlformats.org/officeDocument/2006/relationships/hyperlink" Target="consultantplus://offline/ref=F0B13000207E464FD74316530806529F4910BD5B199C62249330D151B0F8014A146A84F71693F049CFD47177DF5D8952750E17C10216E69395DBB3W7EAL" TargetMode="External"/><Relationship Id="rId313" Type="http://schemas.openxmlformats.org/officeDocument/2006/relationships/hyperlink" Target="consultantplus://offline/ref=F0B13000207E464FD74316530806529F4910BD5B1E99672D93398C5BB8A10D481365DBE011DAFC48CFD47473DD028C4764561BC01C08E48F89D9B17BW5E0L" TargetMode="External"/><Relationship Id="rId495" Type="http://schemas.openxmlformats.org/officeDocument/2006/relationships/hyperlink" Target="consultantplus://offline/ref=F0B13000207E464FD74316530806529F4910BD5B199C62249330D151B0F8014A146A84F71693F049CFD47377DF5D8952750E17C10216E69395DBB3W7EAL" TargetMode="External"/><Relationship Id="rId10" Type="http://schemas.openxmlformats.org/officeDocument/2006/relationships/hyperlink" Target="consultantplus://offline/ref=F0B13000207E464FD74316530806529F4910BD5B189061269530D151B0F8014A146A84F71693F049CFD47478DF5D8952750E17C10216E69395DBB3W7EAL" TargetMode="External"/><Relationship Id="rId52" Type="http://schemas.openxmlformats.org/officeDocument/2006/relationships/hyperlink" Target="consultantplus://offline/ref=F0B13000207E464FD74316530806529F4910BD5B17986B279330D151B0F8014A146A84F71693F049CFD47277DF5D8952750E17C10216E69395DBB3W7EAL" TargetMode="External"/><Relationship Id="rId94" Type="http://schemas.openxmlformats.org/officeDocument/2006/relationships/hyperlink" Target="consultantplus://offline/ref=F0B13000207E464FD74316530806529F4910BD5B1E9860249E338C5BB8A10D481365DBE011DAFC48CFD47470D0028C4764561BC01C08E48F89D9B17BW5E0L" TargetMode="External"/><Relationship Id="rId148" Type="http://schemas.openxmlformats.org/officeDocument/2006/relationships/hyperlink" Target="consultantplus://offline/ref=F0B13000207E464FD74316530806529F4910BD5B199C62249330D151B0F8014A146A84F71693F049CFD47177DF5D8952750E17C10216E69395DBB3W7EAL" TargetMode="External"/><Relationship Id="rId355" Type="http://schemas.openxmlformats.org/officeDocument/2006/relationships/hyperlink" Target="consultantplus://offline/ref=F0B13000207E464FD74316530806529F4910BD5B1E9860229E3C8C5BB8A10D481365DBE011DAFC48CFD47470DC028C4764561BC01C08E48F89D9B17BW5E0L" TargetMode="External"/><Relationship Id="rId397" Type="http://schemas.openxmlformats.org/officeDocument/2006/relationships/hyperlink" Target="consultantplus://offline/ref=F0B13000207E464FD743085E1E6A0C934E18E3501C916872CA6F8A0CE7F10B1D5325DDB5529FF74FCCDF2020905CD517201D16C30214E48FW9E4L" TargetMode="External"/><Relationship Id="rId520" Type="http://schemas.openxmlformats.org/officeDocument/2006/relationships/hyperlink" Target="consultantplus://offline/ref=F0B13000207E464FD74316530806529F4910BD5B1E98642D91338C5BB8A10D481365DBE011DAFC48CFD47478DD028C4764561BC01C08E48F89D9B17BW5E0L" TargetMode="External"/><Relationship Id="rId562" Type="http://schemas.openxmlformats.org/officeDocument/2006/relationships/theme" Target="theme/theme1.xml"/><Relationship Id="rId215" Type="http://schemas.openxmlformats.org/officeDocument/2006/relationships/hyperlink" Target="consultantplus://offline/ref=F0B13000207E464FD743085E1E6A0C934E19E1541A996872CA6F8A0CE7F10B1D5325DDB5529EF448CADF2020905CD517201D16C30214E48FW9E4L" TargetMode="External"/><Relationship Id="rId257" Type="http://schemas.openxmlformats.org/officeDocument/2006/relationships/hyperlink" Target="consultantplus://offline/ref=F0B13000207E464FD74316530806529F4910BD5B1E996624963C8C5BB8A10D481365DBE011DAFC48CFD47075D4028C4764561BC01C08E48F89D9B17BW5E0L" TargetMode="External"/><Relationship Id="rId422" Type="http://schemas.openxmlformats.org/officeDocument/2006/relationships/hyperlink" Target="consultantplus://offline/ref=F0B13000207E464FD743085E1E6A0C934E18E3501C916872CA6F8A0CE7F10B1D5325DDB65396F8429B853024D908D808200108C31C14WEE7L" TargetMode="External"/><Relationship Id="rId464" Type="http://schemas.openxmlformats.org/officeDocument/2006/relationships/hyperlink" Target="consultantplus://offline/ref=F0B13000207E464FD74316530806529F4910BD5B1E996A22963C8C5BB8A10D481365DBE011DAFC48CFD47470D5028C4764561BC01C08E48F89D9B17BW5E0L" TargetMode="External"/><Relationship Id="rId299" Type="http://schemas.openxmlformats.org/officeDocument/2006/relationships/hyperlink" Target="consultantplus://offline/ref=F0B13000207E464FD74316530806529F4910BD5B1E9B6525913B8C5BB8A10D481365DBE003DAA444CED46A71D617DA1622W0E0L" TargetMode="External"/><Relationship Id="rId63" Type="http://schemas.openxmlformats.org/officeDocument/2006/relationships/hyperlink" Target="consultantplus://offline/ref=F0B13000207E464FD74316530806529F4910BD5B17986B279330D151B0F8014A146A84F71693F049CFD47278DF5D8952750E17C10216E69395DBB3W7EAL" TargetMode="External"/><Relationship Id="rId159" Type="http://schemas.openxmlformats.org/officeDocument/2006/relationships/hyperlink" Target="consultantplus://offline/ref=F0B13000207E464FD74316530806529F4910BD5B1E9860249E338C5BB8A10D481365DBE011DAFC48CFD47475DC028C4764561BC01C08E48F89D9B17BW5E0L" TargetMode="External"/><Relationship Id="rId366" Type="http://schemas.openxmlformats.org/officeDocument/2006/relationships/hyperlink" Target="consultantplus://offline/ref=F0B13000207E464FD74316530806529F4910BD5B1E9860229E3C8C5BB8A10D481365DBE011DAFC48CFD47473DC028C4764561BC01C08E48F89D9B17BW5E0L" TargetMode="External"/><Relationship Id="rId226" Type="http://schemas.openxmlformats.org/officeDocument/2006/relationships/hyperlink" Target="consultantplus://offline/ref=F0B13000207E464FD74316530806529F4910BD5B1E9860249F388C5BB8A10D481365DBE011DAFC48CFD47470D2028C4764561BC01C08E48F89D9B17BW5E0L" TargetMode="External"/><Relationship Id="rId433" Type="http://schemas.openxmlformats.org/officeDocument/2006/relationships/hyperlink" Target="consultantplus://offline/ref=F0B13000207E464FD74316530806529F4910BD5B1E9962279F328C5BB8A10D481365DBE011DAFC48CFD47473D7028C4764561BC01C08E48F89D9B17BW5E0L" TargetMode="External"/><Relationship Id="rId74" Type="http://schemas.openxmlformats.org/officeDocument/2006/relationships/hyperlink" Target="consultantplus://offline/ref=F0B13000207E464FD74316530806529F4910BD5B1B9161259E30D151B0F8014A146A84F71693F049CFD47478DF5D8952750E17C10216E69395DBB3W7EAL" TargetMode="External"/><Relationship Id="rId377" Type="http://schemas.openxmlformats.org/officeDocument/2006/relationships/hyperlink" Target="consultantplus://offline/ref=F0B13000207E464FD743085E1E6A0C934E18E3501C916872CA6F8A0CE7F10B1D5325DDB5529EF24EC6DF2020905CD517201D16C30214E48FW9E4L" TargetMode="External"/><Relationship Id="rId500" Type="http://schemas.openxmlformats.org/officeDocument/2006/relationships/hyperlink" Target="consultantplus://offline/ref=F0B13000207E464FD74316530806529F4910BD5B189E60259D6DDB59E9F4034D1B3581F00793F049D1D4766FD609DAW1E5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F0B13000207E464FD74316530806529F4910BD5B1E9860249E338C5BB8A10D481365DBE011DAFC48CFD47474D5028C4764561BC01C08E48F89D9B17BW5E0L" TargetMode="External"/><Relationship Id="rId444" Type="http://schemas.openxmlformats.org/officeDocument/2006/relationships/hyperlink" Target="consultantplus://offline/ref=F0B13000207E464FD74316530806529F4910BD5B1E9962279F328C5BB8A10D481365DBE011DAFC48CFD47472D7028C4764561BC01C08E48F89D9B17BW5E0L" TargetMode="External"/><Relationship Id="rId290" Type="http://schemas.openxmlformats.org/officeDocument/2006/relationships/hyperlink" Target="consultantplus://offline/ref=F0B13000207E464FD74316530806529F4910BD5B1E9860249E338C5BB8A10D481365DBE011DAFC48CFD47474DC028C4764561BC01C08E48F89D9B17BW5E0L" TargetMode="External"/><Relationship Id="rId304" Type="http://schemas.openxmlformats.org/officeDocument/2006/relationships/hyperlink" Target="consultantplus://offline/ref=F0B13000207E464FD74316530806529F4910BD5B1E99672D93398C5BB8A10D481365DBE011DAFC48CFD47470D1028C4764561BC01C08E48F89D9B17BW5E0L" TargetMode="External"/><Relationship Id="rId388" Type="http://schemas.openxmlformats.org/officeDocument/2006/relationships/hyperlink" Target="consultantplus://offline/ref=F0B13000207E464FD74316530806529F4910BD5B1E9860229E3C8C5BB8A10D481365DBE011DAFC48CFD47475D7028C4764561BC01C08E48F89D9B17BW5E0L" TargetMode="External"/><Relationship Id="rId511" Type="http://schemas.openxmlformats.org/officeDocument/2006/relationships/hyperlink" Target="consultantplus://offline/ref=F0B13000207E464FD743085E1E6A0C934E19EB5F1A9C6872CA6F8A0CE7F10B1D412585B9539EEF49CDCA7671D6W0EAL" TargetMode="External"/><Relationship Id="rId85" Type="http://schemas.openxmlformats.org/officeDocument/2006/relationships/hyperlink" Target="consultantplus://offline/ref=F0B13000207E464FD74316530806529F4910BD5B199C62249330D151B0F8014A146A84F71693F049CFD47177DF5D8952750E17C10216E69395DBB3W7EAL" TargetMode="External"/><Relationship Id="rId150" Type="http://schemas.openxmlformats.org/officeDocument/2006/relationships/hyperlink" Target="consultantplus://offline/ref=F0B13000207E464FD74316530806529F4910BD5B1E9860249E338C5BB8A10D481365DBE011DAFC48CFD47475D0028C4764561BC01C08E48F89D9B17BW5E0L" TargetMode="External"/><Relationship Id="rId248" Type="http://schemas.openxmlformats.org/officeDocument/2006/relationships/hyperlink" Target="consultantplus://offline/ref=F0B13000207E464FD74316530806529F4910BD5B199C62249330D151B0F8014A146A84F71693F049CFD47372DF5D8952750E17C10216E69395DBB3W7EAL" TargetMode="External"/><Relationship Id="rId455" Type="http://schemas.openxmlformats.org/officeDocument/2006/relationships/hyperlink" Target="consultantplus://offline/ref=F0B13000207E464FD74316530806529F4910BD5B1E986326933C8C5BB8A10D481365DBE011DAFC48CFD47574DD028C4764561BC01C08E48F89D9B17BW5E0L" TargetMode="External"/><Relationship Id="rId12" Type="http://schemas.openxmlformats.org/officeDocument/2006/relationships/hyperlink" Target="consultantplus://offline/ref=F0B13000207E464FD74316530806529F4910BD5B199C62249330D151B0F8014A146A84F71693F049CFD47576DF5D8952750E17C10216E69395DBB3W7EAL" TargetMode="External"/><Relationship Id="rId108" Type="http://schemas.openxmlformats.org/officeDocument/2006/relationships/hyperlink" Target="consultantplus://offline/ref=F0B13000207E464FD74316530806529F4910BD5B199164219230D151B0F8014A146A84F71693F049CFD47575DF5D8952750E17C10216E69395DBB3W7EAL" TargetMode="External"/><Relationship Id="rId315" Type="http://schemas.openxmlformats.org/officeDocument/2006/relationships/hyperlink" Target="consultantplus://offline/ref=F0B13000207E464FD74316530806529F4910BD5B1E99672D93398C5BB8A10D481365DBE011DAFC48CFD47472D7028C4764561BC01C08E48F89D9B17BW5E0L" TargetMode="External"/><Relationship Id="rId522" Type="http://schemas.openxmlformats.org/officeDocument/2006/relationships/hyperlink" Target="consultantplus://offline/ref=F0B13000207E464FD74316530806529F4910BD5B1E9B62229E3F8C5BB8A10D481365DBE011DAFC48CFD47475D2028C4764561BC01C08E48F89D9B17BW5E0L" TargetMode="External"/><Relationship Id="rId96" Type="http://schemas.openxmlformats.org/officeDocument/2006/relationships/hyperlink" Target="consultantplus://offline/ref=F0B13000207E464FD743085E1E6A0C934E19E1541A996872CA6F8A0CE7F10B1D412585B9539EEF49CDCA7671D6W0EAL" TargetMode="External"/><Relationship Id="rId161" Type="http://schemas.openxmlformats.org/officeDocument/2006/relationships/hyperlink" Target="consultantplus://offline/ref=F0B13000207E464FD74316530806529F4910BD5B1B9161259E30D151B0F8014A146A84F71693F049CFD47176DF5D8952750E17C10216E69395DBB3W7EAL" TargetMode="External"/><Relationship Id="rId399" Type="http://schemas.openxmlformats.org/officeDocument/2006/relationships/hyperlink" Target="consultantplus://offline/ref=F0B13000207E464FD74316530806529F4910BD5B1E9860229E3C8C5BB8A10D481365DBE011DAFC48CFD47474D4028C4764561BC01C08E48F89D9B17BW5E0L" TargetMode="External"/><Relationship Id="rId259" Type="http://schemas.openxmlformats.org/officeDocument/2006/relationships/hyperlink" Target="consultantplus://offline/ref=F0B13000207E464FD74316530806529F4910BD5B1E9B62229E3F8C5BB8A10D481365DBE011DAFC48CFD47472D6028C4764561BC01C08E48F89D9B17BW5E0L" TargetMode="External"/><Relationship Id="rId466" Type="http://schemas.openxmlformats.org/officeDocument/2006/relationships/hyperlink" Target="consultantplus://offline/ref=F0B13000207E464FD743085E1E6A0C934E19E1541A996872CA6F8A0CE7F10B1D5325DDB35B9BFA1D9E90217CD509C616221D14C11EW1E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82</Pages>
  <Words>52596</Words>
  <Characters>299799</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Олеговна Пудогина</dc:creator>
  <cp:lastModifiedBy>Ольга Олеговна Пудогина</cp:lastModifiedBy>
  <cp:revision>1</cp:revision>
  <dcterms:created xsi:type="dcterms:W3CDTF">2023-02-10T11:04:00Z</dcterms:created>
  <dcterms:modified xsi:type="dcterms:W3CDTF">2023-02-10T11:07:00Z</dcterms:modified>
</cp:coreProperties>
</file>