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614A6C" w:rsidP="00874E66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061BB7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 w:rsidRPr="0020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DA9">
        <w:rPr>
          <w:rFonts w:ascii="Times New Roman" w:hAnsi="Times New Roman" w:cs="Times New Roman"/>
          <w:bCs/>
          <w:sz w:val="24"/>
          <w:szCs w:val="24"/>
        </w:rPr>
        <w:t>4</w:t>
      </w:r>
    </w:p>
    <w:p w:rsidR="00B04DA9" w:rsidRPr="002011AE" w:rsidRDefault="00B04DA9" w:rsidP="00614A6C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874E6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874E66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74E66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395AA0" w:rsidRPr="002011AE" w:rsidRDefault="00395AA0" w:rsidP="00395AA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13EAE" w:rsidRDefault="00C13EA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952C51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5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C0CDA" w:rsidRDefault="004C0CDA" w:rsidP="004C0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DA">
        <w:rPr>
          <w:rFonts w:ascii="Times New Roman" w:hAnsi="Times New Roman" w:cs="Times New Roman"/>
          <w:b/>
          <w:sz w:val="28"/>
          <w:szCs w:val="28"/>
        </w:rPr>
        <w:t xml:space="preserve">о результатах  публичных  консультаций  по проекту  </w:t>
      </w:r>
    </w:p>
    <w:p w:rsidR="00E717FF" w:rsidRDefault="00977C86" w:rsidP="00E717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C86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E717FF" w:rsidRPr="00E717FF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                             «Город Архангельск» «Об утверждении Правил обеспечения в 2016 году равной доступности услуг общественного транспорта на территории муниципального образования </w:t>
      </w:r>
      <w:r w:rsidR="00E717FF">
        <w:rPr>
          <w:rFonts w:ascii="Times New Roman" w:hAnsi="Times New Roman" w:cs="Times New Roman"/>
          <w:b/>
          <w:sz w:val="28"/>
          <w:szCs w:val="28"/>
        </w:rPr>
        <w:t>«</w:t>
      </w:r>
      <w:r w:rsidR="00E717FF" w:rsidRPr="00E717FF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E717FF">
        <w:rPr>
          <w:rFonts w:ascii="Times New Roman" w:hAnsi="Times New Roman" w:cs="Times New Roman"/>
          <w:b/>
          <w:sz w:val="28"/>
          <w:szCs w:val="28"/>
        </w:rPr>
        <w:t>»</w:t>
      </w:r>
      <w:r w:rsidR="00E717FF" w:rsidRPr="00E717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B14" w:rsidRDefault="00E717FF" w:rsidP="00E717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7FF">
        <w:rPr>
          <w:rFonts w:ascii="Times New Roman" w:hAnsi="Times New Roman" w:cs="Times New Roman"/>
          <w:b/>
          <w:sz w:val="28"/>
          <w:szCs w:val="28"/>
        </w:rPr>
        <w:t>для отдельных категорий граждан»</w:t>
      </w:r>
    </w:p>
    <w:p w:rsidR="00C13EAE" w:rsidRPr="004C0CDA" w:rsidRDefault="00C13EAE" w:rsidP="00C13EAE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ADB" w:rsidRPr="00C13EAE" w:rsidRDefault="00580ADB" w:rsidP="00EF34B3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D63AF4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департамент </w:t>
      </w:r>
      <w:r w:rsidR="00F66310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>городского хозяйства Администрации муниципального образования «Город Архангельск»</w:t>
      </w:r>
      <w:r w:rsidR="00C13EAE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D63AF4" w:rsidRPr="00C13EAE" w:rsidRDefault="00580ADB" w:rsidP="00EF34B3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D63AF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63AF4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>предпринимательская деятельность</w:t>
      </w:r>
    </w:p>
    <w:p w:rsidR="00580ADB" w:rsidRPr="00B92D59" w:rsidRDefault="00580ADB" w:rsidP="00EF34B3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>:</w:t>
      </w:r>
    </w:p>
    <w:p w:rsidR="00580ADB" w:rsidRPr="00B92D59" w:rsidRDefault="00C13EAE" w:rsidP="00EF34B3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</w:t>
      </w:r>
      <w:r w:rsidR="00EF34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 w:rsidR="00D10B1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02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10B1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марта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Pr="00B92D59" w:rsidRDefault="00C13EAE" w:rsidP="00EF34B3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</w:t>
      </w:r>
      <w:r w:rsidR="00EF34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 w:rsidR="00D10B1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24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10B1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марта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106E5E" w:rsidRPr="00B92D59" w:rsidRDefault="0061522C" w:rsidP="00EF34B3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Прове</w:t>
      </w:r>
      <w:bookmarkStart w:id="0" w:name="_GoBack"/>
      <w:bookmarkEnd w:id="0"/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денные публичные консультации по проекту правового акта</w:t>
      </w:r>
    </w:p>
    <w:p w:rsidR="00304704" w:rsidRPr="00B92D59" w:rsidRDefault="00304704" w:rsidP="00C13EAE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№ </w:t>
            </w:r>
            <w:proofErr w:type="gramStart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proofErr w:type="gramEnd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Срок (дата)</w:t>
            </w:r>
          </w:p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C13EAE" w:rsidRDefault="00D63AF4" w:rsidP="00B964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</w:pPr>
            <w:r w:rsidRPr="00C13EAE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 xml:space="preserve">Заочные публичные консультации на сайте </w:t>
            </w:r>
            <w:r w:rsidR="00B9646F" w:rsidRPr="00C13EAE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>Администрации муниципального образования «Город Архангельск»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D10B1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02</w:t>
            </w:r>
            <w:r w:rsidR="00251EB8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</w:t>
            </w: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  <w:r w:rsidR="00251EB8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.2016 </w:t>
            </w:r>
            <w:r w:rsidR="00D63AF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</w:p>
          <w:p w:rsidR="00D63AF4" w:rsidRPr="00B92D59" w:rsidRDefault="00B92D59" w:rsidP="00D10B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D10B1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24</w:t>
            </w:r>
            <w:r w:rsidR="00E73699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</w:t>
            </w:r>
            <w:r w:rsidR="00D10B1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  <w:r w:rsidR="00E73699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.2</w:t>
            </w:r>
            <w:r w:rsidR="00D63AF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01</w:t>
            </w:r>
            <w:r w:rsidR="00E73699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6 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B92D59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</w:p>
        </w:tc>
      </w:tr>
    </w:tbl>
    <w:p w:rsidR="00580ADB" w:rsidRPr="00B92D59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Default="00580ADB" w:rsidP="00C44891">
      <w:pPr>
        <w:numPr>
          <w:ilvl w:val="0"/>
          <w:numId w:val="9"/>
        </w:numPr>
        <w:tabs>
          <w:tab w:val="left" w:pos="567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p w:rsidR="00C13EAE" w:rsidRPr="00B92D59" w:rsidRDefault="00C13EAE" w:rsidP="00C13EAE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</w:t>
            </w:r>
          </w:p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proofErr w:type="gramEnd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Наименование целевой группы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Доля от общего количества участников</w:t>
            </w:r>
            <w:proofErr w:type="gramStart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(%)</w:t>
            </w:r>
            <w:proofErr w:type="gramEnd"/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B92D59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Уполномоченный при Губернаторе Архангельской области по защите</w:t>
            </w:r>
            <w:r w:rsidR="00FC5417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прав предпринимателей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FC541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12,5 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4821" w:type="dxa"/>
            <w:shd w:val="clear" w:color="auto" w:fill="auto"/>
          </w:tcPr>
          <w:p w:rsidR="00B851DD" w:rsidRPr="00B92D59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Архангельска и Архангельской области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9E22E5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50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</w:tr>
      <w:tr w:rsidR="006A6A52" w:rsidRPr="00B92D59" w:rsidTr="00B9646F">
        <w:tc>
          <w:tcPr>
            <w:tcW w:w="708" w:type="dxa"/>
            <w:shd w:val="clear" w:color="auto" w:fill="auto"/>
          </w:tcPr>
          <w:p w:rsidR="006A6A52" w:rsidRPr="00B92D59" w:rsidRDefault="006A6A52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3.</w:t>
            </w:r>
          </w:p>
        </w:tc>
        <w:tc>
          <w:tcPr>
            <w:tcW w:w="4821" w:type="dxa"/>
            <w:shd w:val="clear" w:color="auto" w:fill="auto"/>
          </w:tcPr>
          <w:p w:rsidR="006A6A52" w:rsidRPr="00B92D59" w:rsidRDefault="006A6A52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Юридические лица и индивидуальные предприниматели</w:t>
            </w:r>
          </w:p>
        </w:tc>
        <w:tc>
          <w:tcPr>
            <w:tcW w:w="1842" w:type="dxa"/>
            <w:shd w:val="clear" w:color="auto" w:fill="auto"/>
          </w:tcPr>
          <w:p w:rsidR="006A6A52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A6A52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37,5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92D59" w:rsidRDefault="00B92D59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100</w:t>
            </w:r>
          </w:p>
        </w:tc>
      </w:tr>
    </w:tbl>
    <w:p w:rsidR="00580ADB" w:rsidRPr="00B92D59" w:rsidRDefault="00580ADB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B92D59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Свод предложений по результатам публичных консультаций</w:t>
      </w:r>
    </w:p>
    <w:p w:rsidR="00580ADB" w:rsidRPr="00B92D59" w:rsidRDefault="00580ADB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6A52" w:rsidRPr="00B92D59" w:rsidRDefault="006A6A52" w:rsidP="00B16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2D59">
        <w:rPr>
          <w:rFonts w:ascii="Times New Roman" w:hAnsi="Times New Roman" w:cs="Times New Roman"/>
          <w:sz w:val="28"/>
          <w:szCs w:val="28"/>
        </w:rPr>
        <w:t xml:space="preserve">        Предложений, по результатам размещения  извещения о проведении пу</w:t>
      </w:r>
      <w:r w:rsidR="009E22E5" w:rsidRPr="00B92D59">
        <w:rPr>
          <w:rFonts w:ascii="Times New Roman" w:hAnsi="Times New Roman" w:cs="Times New Roman"/>
          <w:sz w:val="28"/>
          <w:szCs w:val="28"/>
        </w:rPr>
        <w:t>бличных консультаций по проекту постановления Администрации муниципального образования «Город Архангельск» «</w:t>
      </w:r>
      <w:r w:rsidR="00B169D7" w:rsidRPr="00B169D7">
        <w:rPr>
          <w:rFonts w:ascii="Times New Roman" w:hAnsi="Times New Roman" w:cs="Times New Roman"/>
          <w:sz w:val="28"/>
          <w:szCs w:val="28"/>
        </w:rPr>
        <w:t>Об утверждении Правил обеспечения в 2016 году равной доступности услуг общественного транспорта на территории муниципального образования «Город Архангельск»</w:t>
      </w:r>
      <w:r w:rsidR="00B169D7">
        <w:rPr>
          <w:rFonts w:ascii="Times New Roman" w:hAnsi="Times New Roman" w:cs="Times New Roman"/>
          <w:sz w:val="28"/>
          <w:szCs w:val="28"/>
        </w:rPr>
        <w:t xml:space="preserve"> </w:t>
      </w:r>
      <w:r w:rsidR="00B169D7" w:rsidRPr="00B169D7">
        <w:rPr>
          <w:rFonts w:ascii="Times New Roman" w:hAnsi="Times New Roman" w:cs="Times New Roman"/>
          <w:sz w:val="28"/>
          <w:szCs w:val="28"/>
        </w:rPr>
        <w:t>для отдельных категорий граждан</w:t>
      </w:r>
      <w:r w:rsidR="009E22E5" w:rsidRPr="00B92D59">
        <w:rPr>
          <w:rFonts w:ascii="Times New Roman" w:hAnsi="Times New Roman" w:cs="Times New Roman"/>
          <w:sz w:val="28"/>
          <w:szCs w:val="28"/>
        </w:rPr>
        <w:t>»</w:t>
      </w:r>
      <w:r w:rsidR="004C3DA9" w:rsidRPr="00B92D59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A6A52" w:rsidRPr="00B92D59" w:rsidRDefault="006A6A52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2D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22E5" w:rsidRPr="00B92D59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2E5" w:rsidRPr="00B92D59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0ADB" w:rsidRPr="00B92D59" w:rsidRDefault="00580ADB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92D59">
        <w:rPr>
          <w:rFonts w:ascii="Times New Roman" w:hAnsi="Times New Roman" w:cs="Times New Roman"/>
          <w:sz w:val="28"/>
          <w:szCs w:val="28"/>
        </w:rPr>
        <w:t xml:space="preserve">_________________________________       </w:t>
      </w:r>
      <w:r w:rsidRPr="00B92D59">
        <w:rPr>
          <w:rFonts w:ascii="Times New Roman" w:hAnsi="Times New Roman" w:cs="Times New Roman"/>
          <w:sz w:val="28"/>
          <w:szCs w:val="28"/>
        </w:rPr>
        <w:tab/>
      </w:r>
      <w:r w:rsidR="00316A68" w:rsidRPr="00B92D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22E5" w:rsidRPr="00B92D59">
        <w:rPr>
          <w:rFonts w:ascii="Times New Roman" w:hAnsi="Times New Roman" w:cs="Times New Roman"/>
          <w:sz w:val="28"/>
          <w:szCs w:val="28"/>
          <w:u w:val="single"/>
        </w:rPr>
        <w:t>В.</w:t>
      </w:r>
      <w:r w:rsidR="00B92D59" w:rsidRPr="00B92D59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9E22E5" w:rsidRPr="00B92D5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B92D59" w:rsidRPr="00B92D59">
        <w:rPr>
          <w:rFonts w:ascii="Times New Roman" w:hAnsi="Times New Roman" w:cs="Times New Roman"/>
          <w:sz w:val="28"/>
          <w:szCs w:val="28"/>
          <w:u w:val="single"/>
        </w:rPr>
        <w:t>Акишин</w:t>
      </w:r>
      <w:proofErr w:type="spellEnd"/>
    </w:p>
    <w:p w:rsidR="00580ADB" w:rsidRPr="00C13EAE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2"/>
          <w:szCs w:val="22"/>
        </w:rPr>
      </w:pPr>
      <w:r w:rsidRPr="00C13EAE">
        <w:rPr>
          <w:rFonts w:ascii="Times New Roman" w:hAnsi="Times New Roman" w:cs="Times New Roman"/>
          <w:sz w:val="22"/>
          <w:szCs w:val="22"/>
        </w:rPr>
        <w:t xml:space="preserve">(подпись)            </w:t>
      </w:r>
      <w:r w:rsidRPr="00C13EAE">
        <w:rPr>
          <w:rFonts w:ascii="Times New Roman" w:hAnsi="Times New Roman" w:cs="Times New Roman"/>
          <w:sz w:val="22"/>
          <w:szCs w:val="22"/>
        </w:rPr>
        <w:tab/>
      </w:r>
      <w:r w:rsidRPr="00C13EAE">
        <w:rPr>
          <w:rFonts w:ascii="Times New Roman" w:hAnsi="Times New Roman" w:cs="Times New Roman"/>
          <w:sz w:val="22"/>
          <w:szCs w:val="22"/>
        </w:rPr>
        <w:tab/>
      </w:r>
      <w:r w:rsidRPr="00C13EAE">
        <w:rPr>
          <w:rFonts w:ascii="Times New Roman" w:hAnsi="Times New Roman" w:cs="Times New Roman"/>
          <w:sz w:val="22"/>
          <w:szCs w:val="22"/>
        </w:rPr>
        <w:tab/>
      </w:r>
      <w:r w:rsidRPr="00C13EAE">
        <w:rPr>
          <w:rFonts w:ascii="Times New Roman" w:hAnsi="Times New Roman" w:cs="Times New Roman"/>
          <w:sz w:val="22"/>
          <w:szCs w:val="22"/>
        </w:rPr>
        <w:tab/>
      </w:r>
      <w:r w:rsidR="00C13EAE">
        <w:rPr>
          <w:rFonts w:ascii="Times New Roman" w:hAnsi="Times New Roman" w:cs="Times New Roman"/>
          <w:sz w:val="22"/>
          <w:szCs w:val="22"/>
        </w:rPr>
        <w:t xml:space="preserve">      </w:t>
      </w:r>
      <w:r w:rsidR="009E22E5" w:rsidRPr="00C13EAE">
        <w:rPr>
          <w:rFonts w:ascii="Times New Roman" w:hAnsi="Times New Roman" w:cs="Times New Roman"/>
          <w:sz w:val="22"/>
          <w:szCs w:val="22"/>
        </w:rPr>
        <w:t xml:space="preserve">      </w:t>
      </w:r>
      <w:r w:rsidRPr="00C13EAE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580ADB" w:rsidRPr="00C13EAE" w:rsidRDefault="00580ADB" w:rsidP="00580AD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3EAE" w:rsidRDefault="00C13EAE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C13EAE" w:rsidRDefault="00C13EAE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C13EAE" w:rsidRDefault="00C13EAE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316A68" w:rsidRPr="00B92D59" w:rsidRDefault="00B92D59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92D59">
        <w:rPr>
          <w:rFonts w:ascii="Times New Roman" w:hAnsi="Times New Roman" w:cs="Times New Roman"/>
          <w:sz w:val="28"/>
          <w:szCs w:val="28"/>
          <w:u w:val="single"/>
        </w:rPr>
        <w:t>25.03</w:t>
      </w:r>
      <w:r w:rsidR="009E22E5" w:rsidRPr="00B92D59">
        <w:rPr>
          <w:rFonts w:ascii="Times New Roman" w:hAnsi="Times New Roman" w:cs="Times New Roman"/>
          <w:sz w:val="28"/>
          <w:szCs w:val="28"/>
          <w:u w:val="single"/>
        </w:rPr>
        <w:t>.2016 г.</w:t>
      </w:r>
    </w:p>
    <w:p w:rsidR="00580ADB" w:rsidRPr="00B92D59" w:rsidRDefault="00580ADB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2D59">
        <w:rPr>
          <w:rFonts w:ascii="Times New Roman" w:hAnsi="Times New Roman" w:cs="Times New Roman"/>
          <w:sz w:val="28"/>
          <w:szCs w:val="28"/>
        </w:rPr>
        <w:t xml:space="preserve">    (дата)</w:t>
      </w:r>
    </w:p>
    <w:sectPr w:rsidR="00580ADB" w:rsidRPr="00B92D59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12" w:rsidRDefault="001A4712" w:rsidP="00B04DA9">
      <w:pPr>
        <w:spacing w:after="0" w:line="240" w:lineRule="auto"/>
      </w:pPr>
      <w:r>
        <w:separator/>
      </w:r>
    </w:p>
  </w:endnote>
  <w:endnote w:type="continuationSeparator" w:id="0">
    <w:p w:rsidR="001A4712" w:rsidRDefault="001A4712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12" w:rsidRDefault="001A4712" w:rsidP="00B04DA9">
      <w:pPr>
        <w:spacing w:after="0" w:line="240" w:lineRule="auto"/>
      </w:pPr>
      <w:r>
        <w:separator/>
      </w:r>
    </w:p>
  </w:footnote>
  <w:footnote w:type="continuationSeparator" w:id="0">
    <w:p w:rsidR="001A4712" w:rsidRDefault="001A4712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3E9C"/>
    <w:rsid w:val="000451E2"/>
    <w:rsid w:val="00061BB7"/>
    <w:rsid w:val="00096FD1"/>
    <w:rsid w:val="000A06C8"/>
    <w:rsid w:val="000B24B2"/>
    <w:rsid w:val="000B6104"/>
    <w:rsid w:val="000C412E"/>
    <w:rsid w:val="000C6760"/>
    <w:rsid w:val="000F77D7"/>
    <w:rsid w:val="00103251"/>
    <w:rsid w:val="00106E5E"/>
    <w:rsid w:val="001105A0"/>
    <w:rsid w:val="00111829"/>
    <w:rsid w:val="00113891"/>
    <w:rsid w:val="0011528E"/>
    <w:rsid w:val="00127021"/>
    <w:rsid w:val="00137F29"/>
    <w:rsid w:val="00140BC8"/>
    <w:rsid w:val="00142E5A"/>
    <w:rsid w:val="00150E7C"/>
    <w:rsid w:val="0015188F"/>
    <w:rsid w:val="00154774"/>
    <w:rsid w:val="001625AD"/>
    <w:rsid w:val="001A4712"/>
    <w:rsid w:val="001C597E"/>
    <w:rsid w:val="001F28D6"/>
    <w:rsid w:val="001F7ECB"/>
    <w:rsid w:val="002011AE"/>
    <w:rsid w:val="002221A4"/>
    <w:rsid w:val="0023122D"/>
    <w:rsid w:val="002328C6"/>
    <w:rsid w:val="00235290"/>
    <w:rsid w:val="00250A9E"/>
    <w:rsid w:val="00251EB8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704"/>
    <w:rsid w:val="0030485D"/>
    <w:rsid w:val="00316A68"/>
    <w:rsid w:val="00327363"/>
    <w:rsid w:val="00331D48"/>
    <w:rsid w:val="00345BE8"/>
    <w:rsid w:val="0035547C"/>
    <w:rsid w:val="00363265"/>
    <w:rsid w:val="00364555"/>
    <w:rsid w:val="00370CDE"/>
    <w:rsid w:val="003726D1"/>
    <w:rsid w:val="00395055"/>
    <w:rsid w:val="00395AA0"/>
    <w:rsid w:val="003A79A1"/>
    <w:rsid w:val="003B48FC"/>
    <w:rsid w:val="003D1442"/>
    <w:rsid w:val="003D3D4F"/>
    <w:rsid w:val="003D437E"/>
    <w:rsid w:val="003D6A87"/>
    <w:rsid w:val="003E3C55"/>
    <w:rsid w:val="003E6C76"/>
    <w:rsid w:val="00410550"/>
    <w:rsid w:val="00421CE2"/>
    <w:rsid w:val="00426A87"/>
    <w:rsid w:val="0044420C"/>
    <w:rsid w:val="004A0A03"/>
    <w:rsid w:val="004A2D1E"/>
    <w:rsid w:val="004A3B36"/>
    <w:rsid w:val="004A7CDD"/>
    <w:rsid w:val="004C0CDA"/>
    <w:rsid w:val="004C3DA9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C4B9D"/>
    <w:rsid w:val="00603ACC"/>
    <w:rsid w:val="00614A6C"/>
    <w:rsid w:val="0061522C"/>
    <w:rsid w:val="006314D3"/>
    <w:rsid w:val="006437BE"/>
    <w:rsid w:val="00650B68"/>
    <w:rsid w:val="00673433"/>
    <w:rsid w:val="00681AC1"/>
    <w:rsid w:val="006915EE"/>
    <w:rsid w:val="006920AD"/>
    <w:rsid w:val="006A56EF"/>
    <w:rsid w:val="006A6A52"/>
    <w:rsid w:val="006D0CA3"/>
    <w:rsid w:val="006D46AC"/>
    <w:rsid w:val="006D7B45"/>
    <w:rsid w:val="006D7F41"/>
    <w:rsid w:val="006E610A"/>
    <w:rsid w:val="006E787C"/>
    <w:rsid w:val="0070054D"/>
    <w:rsid w:val="00735B22"/>
    <w:rsid w:val="007503CE"/>
    <w:rsid w:val="007575BB"/>
    <w:rsid w:val="00761222"/>
    <w:rsid w:val="007616C8"/>
    <w:rsid w:val="0076463F"/>
    <w:rsid w:val="00774B14"/>
    <w:rsid w:val="007812FE"/>
    <w:rsid w:val="007E26EA"/>
    <w:rsid w:val="007E43F1"/>
    <w:rsid w:val="007F72C7"/>
    <w:rsid w:val="00827442"/>
    <w:rsid w:val="00830398"/>
    <w:rsid w:val="00831CC8"/>
    <w:rsid w:val="00834716"/>
    <w:rsid w:val="008506DA"/>
    <w:rsid w:val="0086501C"/>
    <w:rsid w:val="00874E66"/>
    <w:rsid w:val="008C2346"/>
    <w:rsid w:val="008C3AEE"/>
    <w:rsid w:val="008E3F4F"/>
    <w:rsid w:val="009155F3"/>
    <w:rsid w:val="00917C7A"/>
    <w:rsid w:val="0092540B"/>
    <w:rsid w:val="00925D8E"/>
    <w:rsid w:val="00941025"/>
    <w:rsid w:val="009454CE"/>
    <w:rsid w:val="00952C51"/>
    <w:rsid w:val="00973BB1"/>
    <w:rsid w:val="00977C86"/>
    <w:rsid w:val="009A4840"/>
    <w:rsid w:val="009B5C69"/>
    <w:rsid w:val="009C23A0"/>
    <w:rsid w:val="009D2ADD"/>
    <w:rsid w:val="009E22E5"/>
    <w:rsid w:val="00A035F3"/>
    <w:rsid w:val="00A05D2F"/>
    <w:rsid w:val="00A235FA"/>
    <w:rsid w:val="00A73BEE"/>
    <w:rsid w:val="00A82C3E"/>
    <w:rsid w:val="00AA0953"/>
    <w:rsid w:val="00AF129D"/>
    <w:rsid w:val="00AF3597"/>
    <w:rsid w:val="00B04DA9"/>
    <w:rsid w:val="00B06E45"/>
    <w:rsid w:val="00B169D7"/>
    <w:rsid w:val="00B20157"/>
    <w:rsid w:val="00B32063"/>
    <w:rsid w:val="00B34DE6"/>
    <w:rsid w:val="00B34F5B"/>
    <w:rsid w:val="00B46248"/>
    <w:rsid w:val="00B54914"/>
    <w:rsid w:val="00B75B42"/>
    <w:rsid w:val="00B832C6"/>
    <w:rsid w:val="00B851DD"/>
    <w:rsid w:val="00B8600D"/>
    <w:rsid w:val="00B92D59"/>
    <w:rsid w:val="00B9313A"/>
    <w:rsid w:val="00B9646F"/>
    <w:rsid w:val="00BA1E42"/>
    <w:rsid w:val="00BC1208"/>
    <w:rsid w:val="00BE71AF"/>
    <w:rsid w:val="00C050C4"/>
    <w:rsid w:val="00C12035"/>
    <w:rsid w:val="00C1316A"/>
    <w:rsid w:val="00C13EAE"/>
    <w:rsid w:val="00C14294"/>
    <w:rsid w:val="00C14BC1"/>
    <w:rsid w:val="00C3323D"/>
    <w:rsid w:val="00C444C8"/>
    <w:rsid w:val="00C44680"/>
    <w:rsid w:val="00C44891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04EFC"/>
    <w:rsid w:val="00D10B14"/>
    <w:rsid w:val="00D160DF"/>
    <w:rsid w:val="00D161F7"/>
    <w:rsid w:val="00D32CB8"/>
    <w:rsid w:val="00D56D33"/>
    <w:rsid w:val="00D60850"/>
    <w:rsid w:val="00D63AF4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7FF"/>
    <w:rsid w:val="00E73699"/>
    <w:rsid w:val="00E83206"/>
    <w:rsid w:val="00E90DB3"/>
    <w:rsid w:val="00EA2E3B"/>
    <w:rsid w:val="00EB5C7F"/>
    <w:rsid w:val="00EF045C"/>
    <w:rsid w:val="00EF1D8E"/>
    <w:rsid w:val="00EF34B3"/>
    <w:rsid w:val="00F11350"/>
    <w:rsid w:val="00F27CD5"/>
    <w:rsid w:val="00F66310"/>
    <w:rsid w:val="00F66A63"/>
    <w:rsid w:val="00F66BD1"/>
    <w:rsid w:val="00F854BB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CB65-9724-4D00-BA35-3C58C428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16</cp:revision>
  <cp:lastPrinted>2016-03-23T11:30:00Z</cp:lastPrinted>
  <dcterms:created xsi:type="dcterms:W3CDTF">2016-02-18T06:43:00Z</dcterms:created>
  <dcterms:modified xsi:type="dcterms:W3CDTF">2016-03-23T11:34:00Z</dcterms:modified>
</cp:coreProperties>
</file>