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11" w:rsidRPr="007F6911" w:rsidRDefault="007F6911" w:rsidP="00E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F6911" w:rsidRPr="007F6911" w:rsidRDefault="007F6911" w:rsidP="00E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7F6911" w:rsidRPr="007F6911" w:rsidRDefault="007F6911" w:rsidP="00E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по проекту правового акта</w:t>
      </w:r>
    </w:p>
    <w:p w:rsidR="007F6911" w:rsidRPr="007F6911" w:rsidRDefault="007F6911" w:rsidP="00ED2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2F0D" w:rsidRDefault="007F6911" w:rsidP="00ED2F0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                             «Город Архангельск»</w:t>
      </w:r>
      <w:r w:rsidR="00ED2F0D" w:rsidRPr="00ED2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2F0D" w:rsidRPr="00ED2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ED2F0D" w:rsidRPr="00ED2F0D">
        <w:rPr>
          <w:rFonts w:ascii="Times New Roman" w:eastAsia="Calibri" w:hAnsi="Times New Roman" w:cs="Times New Roman"/>
          <w:sz w:val="28"/>
          <w:szCs w:val="28"/>
        </w:rPr>
        <w:t>Правил обеспечения в 2017 году равной доступности услуг общественного транспорта на территории муниципального образования «Город Архангельск» для отдельных категорий граждан»</w:t>
      </w:r>
    </w:p>
    <w:p w:rsidR="007F6911" w:rsidRPr="007F6911" w:rsidRDefault="007F6911" w:rsidP="00ED2F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E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(наименование проекта правового акта)</w:t>
      </w:r>
    </w:p>
    <w:p w:rsidR="007F6911" w:rsidRPr="00523F9B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11" w:rsidRPr="00523F9B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9B">
        <w:rPr>
          <w:rFonts w:ascii="Times New Roman" w:hAnsi="Times New Roman" w:cs="Times New Roman"/>
          <w:b/>
          <w:sz w:val="28"/>
          <w:szCs w:val="28"/>
        </w:rPr>
        <w:t>I. Приглашение &lt;1&gt;</w:t>
      </w:r>
    </w:p>
    <w:p w:rsidR="007F6911" w:rsidRPr="00523F9B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523F9B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F9B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7F6911" w:rsidRPr="00523F9B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F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</w:p>
    <w:p w:rsidR="007F6911" w:rsidRPr="00523F9B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F9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6911" w:rsidRPr="00523F9B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F9B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9B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proofErr w:type="gramStart"/>
      <w:r w:rsidRPr="00523F9B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Pr="00523F9B">
        <w:rPr>
          <w:rFonts w:ascii="Times New Roman" w:hAnsi="Times New Roman" w:cs="Times New Roman"/>
          <w:sz w:val="28"/>
          <w:szCs w:val="28"/>
        </w:rPr>
        <w:br/>
        <w:t>постановления Администрации муниципального</w:t>
      </w:r>
      <w:proofErr w:type="gramEnd"/>
      <w:r w:rsidRPr="00523F9B">
        <w:rPr>
          <w:rFonts w:ascii="Times New Roman" w:hAnsi="Times New Roman" w:cs="Times New Roman"/>
          <w:sz w:val="28"/>
          <w:szCs w:val="28"/>
        </w:rPr>
        <w:t xml:space="preserve"> образования                              «Город Архангельск» </w:t>
      </w:r>
      <w:r w:rsidR="00523F9B" w:rsidRPr="0052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523F9B" w:rsidRPr="00523F9B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 w:rsidR="00523F9B" w:rsidRPr="00ED2F0D">
        <w:rPr>
          <w:rFonts w:ascii="Times New Roman" w:eastAsia="Calibri" w:hAnsi="Times New Roman" w:cs="Times New Roman"/>
          <w:sz w:val="28"/>
          <w:szCs w:val="28"/>
        </w:rPr>
        <w:t>обеспечения в 2017 году равной доступности услуг общественного транспорта на территории муниципального образования «Город Архангельск» для отдельных категорий граждан»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(наименование проекта правового акта)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и  приглашает  Вас  принять участие в публичных консультациях по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ED0CD0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II</w:t>
      </w:r>
      <w:r w:rsidRPr="00ED0CD0">
        <w:rPr>
          <w:rFonts w:ascii="Times New Roman" w:hAnsi="Times New Roman" w:cs="Times New Roman"/>
          <w:b/>
          <w:sz w:val="28"/>
          <w:szCs w:val="28"/>
        </w:rPr>
        <w:t>. Информация о проекте правового акта</w:t>
      </w:r>
    </w:p>
    <w:p w:rsidR="007F6911" w:rsidRPr="00ED0CD0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ED0CD0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D0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правового акта:</w:t>
      </w:r>
    </w:p>
    <w:p w:rsidR="00680C64" w:rsidRPr="00A56837" w:rsidRDefault="00680C64" w:rsidP="00680C6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равной доступности услуг общественного транспорта на территории муниципального образования "Город </w:t>
      </w:r>
      <w:r w:rsidRPr="00A568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Архангельск" для отдельных категорий граждан путем предоставления права бесплатного проезда:</w:t>
      </w:r>
    </w:p>
    <w:p w:rsidR="00680C64" w:rsidRPr="00E97739" w:rsidRDefault="00680C64" w:rsidP="00680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речным транспортом общего пользования по внутригородским и пригородным речным маршрутным линиям, перечень которых приведен в приложении № 2 к Правилам;</w:t>
      </w:r>
    </w:p>
    <w:p w:rsidR="00680C64" w:rsidRPr="00977FEC" w:rsidRDefault="00680C64" w:rsidP="00680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7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общего пользования по муниципальным маршрутам регулярных перевозок на территории муниципального образования "Город Архангельск"</w:t>
      </w:r>
      <w:r w:rsidRPr="00E977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9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включенным в Реестр муниципальных маршрутов регулярных перевозок на территории муниципального 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Архангельск", утвержденный постановлением мэрии города Архангельска от 31.12.2015 № 180</w:t>
      </w:r>
      <w:r w:rsidR="00E9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E97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изменениями)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0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межмуниципальным маршрутам</w:t>
      </w:r>
      <w:r w:rsidRPr="00530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перевозок, перечень которых приведен в приложении № 3 к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условия и порядок его оплаты.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37" w:rsidRDefault="007F6911" w:rsidP="0059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Краткий комме</w:t>
      </w:r>
      <w:r w:rsidR="00597737">
        <w:rPr>
          <w:rFonts w:ascii="Times New Roman" w:hAnsi="Times New Roman" w:cs="Times New Roman"/>
          <w:sz w:val="28"/>
          <w:szCs w:val="28"/>
        </w:rPr>
        <w:t>нтарий к проекту правового акта</w:t>
      </w:r>
      <w:r w:rsidR="00597737" w:rsidRPr="00597737">
        <w:rPr>
          <w:rFonts w:ascii="Times New Roman" w:hAnsi="Times New Roman" w:cs="Times New Roman"/>
          <w:sz w:val="28"/>
          <w:szCs w:val="28"/>
        </w:rPr>
        <w:t>:</w:t>
      </w:r>
    </w:p>
    <w:p w:rsidR="00D60E77" w:rsidRPr="008C5004" w:rsidRDefault="00D60E77" w:rsidP="00D60E77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</w:t>
      </w:r>
      <w:r w:rsidR="00E97739" w:rsidRPr="0052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E97739" w:rsidRPr="00523F9B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 w:rsidR="00E97739" w:rsidRPr="00ED2F0D">
        <w:rPr>
          <w:rFonts w:ascii="Times New Roman" w:eastAsia="Calibri" w:hAnsi="Times New Roman" w:cs="Times New Roman"/>
          <w:sz w:val="28"/>
          <w:szCs w:val="28"/>
        </w:rPr>
        <w:t>обеспечения в 2017 году равной доступности услуг общественного транспорта на территории муниципального образования «Город Архангельск» для отдельных категорий граждан»</w:t>
      </w:r>
      <w:r w:rsidR="00E9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правила)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департаментом городского хозяйства Администрации муниципального образования «Город Архангельск</w:t>
      </w:r>
      <w:r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целях </w:t>
      </w:r>
      <w:r w:rsidRPr="00346E89">
        <w:rPr>
          <w:rFonts w:ascii="Times New Roman" w:hAnsi="Times New Roman" w:cs="Times New Roman"/>
          <w:sz w:val="28"/>
          <w:szCs w:val="28"/>
        </w:rPr>
        <w:t xml:space="preserve">реализации мероприятия </w:t>
      </w:r>
      <w:r w:rsidR="00A76036">
        <w:rPr>
          <w:rFonts w:ascii="Times New Roman" w:hAnsi="Times New Roman" w:cs="Times New Roman"/>
          <w:sz w:val="28"/>
          <w:szCs w:val="28"/>
        </w:rPr>
        <w:t>34</w:t>
      </w:r>
      <w:r w:rsidRPr="006009F4">
        <w:rPr>
          <w:rFonts w:ascii="Times New Roman" w:hAnsi="Times New Roman" w:cs="Times New Roman"/>
          <w:sz w:val="28"/>
          <w:szCs w:val="28"/>
        </w:rPr>
        <w:t xml:space="preserve"> </w:t>
      </w:r>
      <w:r w:rsidR="00296B48" w:rsidRPr="009B6073">
        <w:rPr>
          <w:rFonts w:ascii="Times New Roman" w:hAnsi="Times New Roman" w:cs="Times New Roman"/>
          <w:sz w:val="28"/>
          <w:szCs w:val="28"/>
        </w:rPr>
        <w:t xml:space="preserve">Перечня мероприятий и финансового обеспечения реализации </w:t>
      </w:r>
      <w:r w:rsidR="00296B48" w:rsidRPr="00976F75">
        <w:rPr>
          <w:rFonts w:ascii="Times New Roman" w:hAnsi="Times New Roman" w:cs="Times New Roman"/>
          <w:sz w:val="28"/>
          <w:szCs w:val="28"/>
        </w:rPr>
        <w:t>ведомственной целевой программы «Развитие городского хозяйства на территории муниципального</w:t>
      </w:r>
      <w:proofErr w:type="gramEnd"/>
      <w:r w:rsidR="00296B48" w:rsidRPr="00976F75">
        <w:rPr>
          <w:rFonts w:ascii="Times New Roman" w:hAnsi="Times New Roman" w:cs="Times New Roman"/>
          <w:sz w:val="28"/>
          <w:szCs w:val="28"/>
        </w:rPr>
        <w:t xml:space="preserve"> образования «Город Архангельск», утвержденного постановлением Администрации муниципального образования «Город Архангельск» от 18.01.2017 № 47 (далее – программа)</w:t>
      </w:r>
      <w:r w:rsidR="00296B48">
        <w:rPr>
          <w:rFonts w:ascii="Times New Roman" w:hAnsi="Times New Roman" w:cs="Times New Roman"/>
          <w:sz w:val="28"/>
          <w:szCs w:val="28"/>
        </w:rPr>
        <w:t xml:space="preserve">. </w:t>
      </w: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равной доступности услуг общественного транспорта на территории муниципального образования "Город Архангельск" для отдельных категорий граждан путем предоставления права бесплатного проезда</w:t>
      </w:r>
      <w:r w:rsidRPr="00977FEC">
        <w:rPr>
          <w:rFonts w:ascii="Times New Roman" w:hAnsi="Times New Roman" w:cs="Times New Roman"/>
          <w:sz w:val="28"/>
          <w:szCs w:val="28"/>
        </w:rPr>
        <w:t>, а также условия и порядок его оплаты.</w:t>
      </w:r>
    </w:p>
    <w:p w:rsidR="00D60E77" w:rsidRPr="00140DC4" w:rsidRDefault="00D60E77" w:rsidP="00D60E7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за оказанные ими услуги по перевозке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граждан.</w:t>
      </w:r>
    </w:p>
    <w:p w:rsidR="00791DB6" w:rsidRPr="00597737" w:rsidRDefault="00791DB6" w:rsidP="0059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Срок  приема  предложений  в  рамках  проведения  публичных консультаций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</w:t>
      </w:r>
      <w:r w:rsidR="00976F75">
        <w:rPr>
          <w:rFonts w:ascii="Times New Roman" w:hAnsi="Times New Roman" w:cs="Times New Roman"/>
          <w:sz w:val="28"/>
          <w:szCs w:val="28"/>
        </w:rPr>
        <w:t xml:space="preserve">ту правового акта составляет 15 </w:t>
      </w:r>
      <w:r w:rsidRPr="007F691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7F6911" w:rsidRPr="007F6911" w:rsidRDefault="00976F7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"31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января 2017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6911" w:rsidRPr="007F6911" w:rsidRDefault="00976F7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"20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февраля 2017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DB6" w:rsidRPr="007F6911" w:rsidRDefault="00791DB6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Вы  можете  представить  свои  замечания и предложения любым из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удобных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Контактная  информация об ответственном лице разработчика для представления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="009437E5"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r w:rsidR="009437E5">
        <w:rPr>
          <w:rFonts w:ascii="Times New Roman" w:hAnsi="Times New Roman" w:cs="Times New Roman"/>
          <w:sz w:val="28"/>
          <w:szCs w:val="28"/>
        </w:rPr>
        <w:t>Рогозина Виктория Викторовна</w:t>
      </w:r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rogozinavv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412</w:t>
      </w:r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="00562408">
        <w:rPr>
          <w:rFonts w:ascii="Times New Roman" w:hAnsi="Times New Roman" w:cs="Times New Roman"/>
          <w:sz w:val="28"/>
          <w:szCs w:val="28"/>
        </w:rPr>
        <w:t xml:space="preserve"> (8182) 606-732, 606-736</w:t>
      </w:r>
      <w:bookmarkStart w:id="0" w:name="_GoBack"/>
      <w:bookmarkEnd w:id="0"/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Pr="00943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arhcity</w:t>
        </w:r>
        <w:proofErr w:type="spellEnd"/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Контактная информация об участнике </w:t>
      </w:r>
      <w:proofErr w:type="gramStart"/>
      <w:r w:rsidRPr="00597737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7F6911" w:rsidRPr="007F6911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консультаций &lt;2&gt;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Наименование   юридического   лица/Ф.И.О.  индивидуального  предпринимателя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(субъекта   предпринимательской   и   инвестиционной  деятельности),  иного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</w:t>
      </w: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437E5" w:rsidRPr="007F6911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Сфера    деятельности   субъекта   предпринимательской   и   инвестиционной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 предложения 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</w:t>
      </w:r>
    </w:p>
    <w:p w:rsid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7E5" w:rsidRDefault="009437E5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VI. Вопросы &lt;3&gt;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1.  Считаете  ли  вы  необходимым и обоснованным принятие проекта правового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акта? _____________________________________________________________________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2.  Считаете  ли  вы, что положения проекта правового акта не соответствуют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3.  Достигает ли, на Ваш взгляд, данное регулирование тех целей, на которые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Является  ли  выбранный  вариант достижения поставленных целей (решения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проблемы)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оптимальным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 (в  том  числе  с  точки  зрения  выгод  и издержек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субъектов    предпринимательской    и    инвестиционной   деятельности)   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11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(с точки зрения интересов общества)?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Существуют  ли  иные  варианты  достижения  поставленных целей (решения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проблемы)? Если "да", укажите те из них, которые, по Вашему мнению, были бы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менее    </w:t>
      </w:r>
      <w:proofErr w:type="spellStart"/>
      <w:r w:rsidRPr="007F6911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7F6911">
        <w:rPr>
          <w:rFonts w:ascii="Times New Roman" w:hAnsi="Times New Roman" w:cs="Times New Roman"/>
          <w:sz w:val="28"/>
          <w:szCs w:val="28"/>
        </w:rPr>
        <w:t xml:space="preserve">    (обременительны)   для   ведения 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6. 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  каких   субъектов   предпринимательской   и  инвестиционной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деятельности,  по  Вашей  оценке,  могут быть затронуты в связи с принятием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11">
        <w:rPr>
          <w:rFonts w:ascii="Times New Roman" w:hAnsi="Times New Roman" w:cs="Times New Roman"/>
          <w:sz w:val="28"/>
          <w:szCs w:val="28"/>
        </w:rPr>
        <w:t>проекта  правового  акта  (по  видам  субъектов, по отраслям, по количеству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lastRenderedPageBreak/>
        <w:t xml:space="preserve">7.  Какие,  по  Вашему  мнению,  эффекты  (полезные, негативные) возможны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1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принятия проекта правового акта? 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8.   Содержит  ли  проект  избыточные  требования  по  подготовке  и  (или)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предоставлению  документов,  сведений,  информации?  Если  "да", то укажите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какие _____________________________________________________________________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проекта правового акта 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10. Какие издержки Вы считаете избыточными и почему? 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11.  Повлияет  ли  принятие  проекта правового акта на конкурентную среду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отрасли? Если "да", то как? 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12.  Необходим ли переходный период для вступления в силу проекта правового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акта  или  его  отдельных  положений? Если "да", то какой переходный период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13.  Считаете  ли Вы положения проекта правового акта ясными и однозначными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для  понимания?  Если  "нет", то укажите неоднозначность норм, предлагаемых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проектом правового акта 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14.  Имеются  ли  у  Вас  иные  предложения по проекту правового акта? Если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                                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     </w:t>
      </w:r>
      <w:r w:rsidR="00791DB6">
        <w:rPr>
          <w:rFonts w:ascii="Times New Roman" w:hAnsi="Times New Roman" w:cs="Times New Roman"/>
          <w:sz w:val="28"/>
          <w:szCs w:val="28"/>
        </w:rPr>
        <w:t xml:space="preserve">      </w:t>
      </w:r>
      <w:r w:rsidRPr="007F6911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</w:t>
      </w:r>
      <w:r w:rsidR="00791D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91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       </w:t>
      </w:r>
      <w:r w:rsidR="00791D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6911">
        <w:rPr>
          <w:rFonts w:ascii="Times New Roman" w:hAnsi="Times New Roman" w:cs="Times New Roman"/>
          <w:sz w:val="28"/>
          <w:szCs w:val="28"/>
        </w:rPr>
        <w:t>(дата)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&lt;1&gt; Разделы I - IV заполняются разработчиком проекта правового акта.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&lt;2&gt; Разделы V и VI заполняются участником публичных консультаций.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&lt;3&gt;  Список вопросов может быть частично изменен или дополнен разработчиком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для более качественного сбора необходимой информации.</w:t>
      </w:r>
    </w:p>
    <w:p w:rsidR="00023FD5" w:rsidRPr="007F6911" w:rsidRDefault="00023FD5">
      <w:pPr>
        <w:rPr>
          <w:rFonts w:ascii="Times New Roman" w:hAnsi="Times New Roman" w:cs="Times New Roman"/>
          <w:sz w:val="28"/>
          <w:szCs w:val="28"/>
        </w:rPr>
      </w:pPr>
    </w:p>
    <w:sectPr w:rsidR="00023FD5" w:rsidRPr="007F6911" w:rsidSect="00757A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0"/>
    <w:rsid w:val="00023FD5"/>
    <w:rsid w:val="00296B48"/>
    <w:rsid w:val="00523F9B"/>
    <w:rsid w:val="00562408"/>
    <w:rsid w:val="005673FD"/>
    <w:rsid w:val="00597737"/>
    <w:rsid w:val="00680C64"/>
    <w:rsid w:val="00726380"/>
    <w:rsid w:val="00791DB6"/>
    <w:rsid w:val="007F6911"/>
    <w:rsid w:val="009437E5"/>
    <w:rsid w:val="00976F75"/>
    <w:rsid w:val="009B6073"/>
    <w:rsid w:val="00A56837"/>
    <w:rsid w:val="00A76036"/>
    <w:rsid w:val="00B35E30"/>
    <w:rsid w:val="00B82095"/>
    <w:rsid w:val="00BF01AA"/>
    <w:rsid w:val="00D60E77"/>
    <w:rsid w:val="00DF28B4"/>
    <w:rsid w:val="00E97739"/>
    <w:rsid w:val="00ED0CD0"/>
    <w:rsid w:val="00ED2F0D"/>
    <w:rsid w:val="00E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29</cp:revision>
  <dcterms:created xsi:type="dcterms:W3CDTF">2017-01-30T05:42:00Z</dcterms:created>
  <dcterms:modified xsi:type="dcterms:W3CDTF">2017-01-30T12:51:00Z</dcterms:modified>
</cp:coreProperties>
</file>