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28" w:rsidRPr="004A5AF9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F9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41F28" w:rsidRPr="004A5AF9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F9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:rsidR="00541F28" w:rsidRPr="004A5AF9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AF9">
        <w:rPr>
          <w:rFonts w:ascii="Times New Roman" w:hAnsi="Times New Roman" w:cs="Times New Roman"/>
          <w:b/>
          <w:sz w:val="28"/>
          <w:szCs w:val="28"/>
        </w:rPr>
        <w:t>«Об исполнении городского бюджета за 201</w:t>
      </w:r>
      <w:r w:rsidR="004A5AF9" w:rsidRPr="004A5AF9">
        <w:rPr>
          <w:rFonts w:ascii="Times New Roman" w:hAnsi="Times New Roman" w:cs="Times New Roman"/>
          <w:b/>
          <w:sz w:val="28"/>
          <w:szCs w:val="28"/>
        </w:rPr>
        <w:t>6</w:t>
      </w:r>
      <w:r w:rsidRPr="004A5AF9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41F28" w:rsidRPr="004A5AF9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666" w:rsidRPr="004A5AF9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AF9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541F28" w:rsidRPr="004A5AF9">
        <w:rPr>
          <w:rFonts w:ascii="Times New Roman" w:hAnsi="Times New Roman" w:cs="Times New Roman"/>
          <w:sz w:val="28"/>
          <w:szCs w:val="28"/>
        </w:rPr>
        <w:t>ородской бюджет</w:t>
      </w:r>
      <w:r w:rsidRPr="004A5AF9">
        <w:rPr>
          <w:rFonts w:ascii="Times New Roman" w:hAnsi="Times New Roman" w:cs="Times New Roman"/>
          <w:sz w:val="28"/>
          <w:szCs w:val="28"/>
        </w:rPr>
        <w:t>а</w:t>
      </w:r>
      <w:r w:rsidR="004A5AF9" w:rsidRPr="004A5AF9">
        <w:rPr>
          <w:rFonts w:ascii="Times New Roman" w:hAnsi="Times New Roman" w:cs="Times New Roman"/>
          <w:sz w:val="28"/>
          <w:szCs w:val="28"/>
        </w:rPr>
        <w:t xml:space="preserve"> за 2016</w:t>
      </w:r>
      <w:r w:rsidR="00541F28" w:rsidRPr="004A5AF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A5AF9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:rsidR="00BE4CAE" w:rsidRPr="000C1366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Tr="00AE0A53">
        <w:tc>
          <w:tcPr>
            <w:tcW w:w="2518" w:type="dxa"/>
          </w:tcPr>
          <w:p w:rsidR="000C1366" w:rsidRPr="000C1366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22E67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  <w:r w:rsidR="0012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C1366" w:rsidRPr="000C1366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:rsidR="00122E67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  <w:r w:rsidR="00122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C1366" w:rsidRPr="000C1366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:rsidR="00122E67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C1366" w:rsidTr="00AE0A53">
        <w:tc>
          <w:tcPr>
            <w:tcW w:w="2518" w:type="dxa"/>
          </w:tcPr>
          <w:p w:rsidR="000C1366" w:rsidRPr="000C1366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7 812,9</w:t>
            </w:r>
          </w:p>
        </w:tc>
        <w:tc>
          <w:tcPr>
            <w:tcW w:w="2605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7 939,0</w:t>
            </w:r>
          </w:p>
        </w:tc>
        <w:tc>
          <w:tcPr>
            <w:tcW w:w="2606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C1366" w:rsidTr="00AE0A53">
        <w:tc>
          <w:tcPr>
            <w:tcW w:w="2518" w:type="dxa"/>
          </w:tcPr>
          <w:p w:rsidR="000C1366" w:rsidRPr="000C1366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7 909,4</w:t>
            </w:r>
          </w:p>
        </w:tc>
        <w:tc>
          <w:tcPr>
            <w:tcW w:w="2605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8 236,5</w:t>
            </w:r>
          </w:p>
        </w:tc>
        <w:tc>
          <w:tcPr>
            <w:tcW w:w="2606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0C1366" w:rsidTr="00AE0A53">
        <w:tc>
          <w:tcPr>
            <w:tcW w:w="2518" w:type="dxa"/>
          </w:tcPr>
          <w:p w:rsidR="000C1366" w:rsidRPr="000C1366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366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2605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605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2606" w:type="dxa"/>
            <w:vAlign w:val="bottom"/>
          </w:tcPr>
          <w:p w:rsidR="000C1366" w:rsidRPr="000C1366" w:rsidRDefault="000C1366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366" w:rsidRDefault="000C1366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1F28" w:rsidRPr="00FA2C79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C79">
        <w:rPr>
          <w:rFonts w:ascii="Times New Roman" w:hAnsi="Times New Roman" w:cs="Times New Roman"/>
          <w:sz w:val="28"/>
          <w:szCs w:val="28"/>
        </w:rPr>
        <w:t>Налоговые и неналоговые доходы городского бюджета в 201</w:t>
      </w:r>
      <w:r w:rsidR="004A5AF9" w:rsidRPr="00FA2C79">
        <w:rPr>
          <w:rFonts w:ascii="Times New Roman" w:hAnsi="Times New Roman" w:cs="Times New Roman"/>
          <w:sz w:val="28"/>
          <w:szCs w:val="28"/>
        </w:rPr>
        <w:t>6</w:t>
      </w:r>
      <w:r w:rsidRPr="00FA2C79">
        <w:rPr>
          <w:rFonts w:ascii="Times New Roman" w:hAnsi="Times New Roman" w:cs="Times New Roman"/>
          <w:sz w:val="28"/>
          <w:szCs w:val="28"/>
        </w:rPr>
        <w:t xml:space="preserve"> году исполнены на 10</w:t>
      </w:r>
      <w:r w:rsidR="00FA2C79" w:rsidRPr="00FA2C79">
        <w:rPr>
          <w:rFonts w:ascii="Times New Roman" w:hAnsi="Times New Roman" w:cs="Times New Roman"/>
          <w:sz w:val="28"/>
          <w:szCs w:val="28"/>
        </w:rPr>
        <w:t>2,7</w:t>
      </w:r>
      <w:r w:rsidRPr="00FA2C79">
        <w:rPr>
          <w:rFonts w:ascii="Times New Roman" w:hAnsi="Times New Roman" w:cs="Times New Roman"/>
          <w:sz w:val="28"/>
          <w:szCs w:val="28"/>
        </w:rPr>
        <w:t xml:space="preserve"> % к уточненным прогнозным показателям и составили </w:t>
      </w:r>
      <w:r w:rsidR="00FA2C79" w:rsidRPr="00FA2C79">
        <w:rPr>
          <w:rFonts w:ascii="Times New Roman" w:hAnsi="Times New Roman" w:cs="Times New Roman"/>
          <w:sz w:val="28"/>
          <w:szCs w:val="28"/>
        </w:rPr>
        <w:t>4 276,1</w:t>
      </w:r>
      <w:r w:rsidRPr="00FA2C79">
        <w:rPr>
          <w:rFonts w:ascii="Times New Roman" w:hAnsi="Times New Roman" w:cs="Times New Roman"/>
          <w:sz w:val="28"/>
          <w:szCs w:val="28"/>
        </w:rPr>
        <w:t xml:space="preserve"> млн. рублей. </w:t>
      </w:r>
      <w:proofErr w:type="gramStart"/>
      <w:r w:rsidRPr="00FA2C79">
        <w:rPr>
          <w:rFonts w:ascii="Times New Roman" w:hAnsi="Times New Roman" w:cs="Times New Roman"/>
          <w:sz w:val="28"/>
          <w:szCs w:val="28"/>
        </w:rPr>
        <w:t>По сравнению с 201</w:t>
      </w:r>
      <w:r w:rsidR="00FA2C79" w:rsidRPr="00FA2C79">
        <w:rPr>
          <w:rFonts w:ascii="Times New Roman" w:hAnsi="Times New Roman" w:cs="Times New Roman"/>
          <w:sz w:val="28"/>
          <w:szCs w:val="28"/>
        </w:rPr>
        <w:t>5</w:t>
      </w:r>
      <w:r w:rsidRPr="00FA2C79">
        <w:rPr>
          <w:rFonts w:ascii="Times New Roman" w:hAnsi="Times New Roman" w:cs="Times New Roman"/>
          <w:sz w:val="28"/>
          <w:szCs w:val="28"/>
        </w:rPr>
        <w:t xml:space="preserve"> годом их поступление</w:t>
      </w:r>
      <w:r w:rsidR="00D711F4" w:rsidRPr="00FA2C79">
        <w:rPr>
          <w:rFonts w:ascii="Times New Roman" w:hAnsi="Times New Roman" w:cs="Times New Roman"/>
          <w:sz w:val="28"/>
          <w:szCs w:val="28"/>
        </w:rPr>
        <w:t xml:space="preserve"> </w:t>
      </w:r>
      <w:r w:rsidR="00FA2C79" w:rsidRPr="00FA2C79">
        <w:rPr>
          <w:rFonts w:ascii="Times New Roman" w:hAnsi="Times New Roman" w:cs="Times New Roman"/>
          <w:sz w:val="28"/>
          <w:szCs w:val="28"/>
        </w:rPr>
        <w:t>уменьшилось на 100,2</w:t>
      </w:r>
      <w:r w:rsidR="007D147D" w:rsidRPr="00FA2C79">
        <w:rPr>
          <w:rFonts w:ascii="Times New Roman" w:hAnsi="Times New Roman" w:cs="Times New Roman"/>
          <w:sz w:val="28"/>
          <w:szCs w:val="28"/>
        </w:rPr>
        <w:t xml:space="preserve"> млн</w:t>
      </w:r>
      <w:r w:rsidR="00FA2C79" w:rsidRPr="00FA2C79">
        <w:rPr>
          <w:rFonts w:ascii="Times New Roman" w:hAnsi="Times New Roman" w:cs="Times New Roman"/>
          <w:sz w:val="28"/>
          <w:szCs w:val="28"/>
        </w:rPr>
        <w:t>. рублей или на 2,3</w:t>
      </w:r>
      <w:r w:rsidR="00D711F4" w:rsidRPr="00FA2C79">
        <w:rPr>
          <w:rFonts w:ascii="Times New Roman" w:hAnsi="Times New Roman" w:cs="Times New Roman"/>
          <w:sz w:val="28"/>
          <w:szCs w:val="28"/>
        </w:rPr>
        <w:t xml:space="preserve"> %</w:t>
      </w:r>
      <w:r w:rsidR="00B35BDF" w:rsidRPr="00FA2C79">
        <w:rPr>
          <w:rFonts w:ascii="Times New Roman" w:hAnsi="Times New Roman" w:cs="Times New Roman"/>
          <w:sz w:val="28"/>
          <w:szCs w:val="28"/>
        </w:rPr>
        <w:t xml:space="preserve"> в </w:t>
      </w:r>
      <w:r w:rsidR="00B35BDF" w:rsidRPr="00FA2C79">
        <w:rPr>
          <w:rFonts w:ascii="Times New Roman" w:hAnsi="Times New Roman"/>
          <w:sz w:val="28"/>
          <w:szCs w:val="28"/>
        </w:rPr>
        <w:t>основном за счет</w:t>
      </w:r>
      <w:r w:rsidR="00B35BDF" w:rsidRPr="00FA2C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C79" w:rsidRPr="00FA2C79">
        <w:rPr>
          <w:rFonts w:ascii="Times New Roman" w:eastAsia="Times New Roman" w:hAnsi="Times New Roman" w:cs="Times New Roman"/>
          <w:sz w:val="28"/>
          <w:szCs w:val="28"/>
        </w:rPr>
        <w:t>снижения поступления доходов от продажи земельных участков, доходов от сдачи в аренду имущества, составляющего казну городских округов, доходов от реализации имущества, находящегося в муниципальной собственности, доходов, получаемых в виде арендной платы за земельные участки.</w:t>
      </w:r>
      <w:proofErr w:type="gramEnd"/>
      <w:r w:rsidR="00FA2C79" w:rsidRPr="00FA2C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A2C79">
        <w:rPr>
          <w:rFonts w:ascii="Times New Roman" w:hAnsi="Times New Roman" w:cs="Times New Roman"/>
          <w:sz w:val="28"/>
          <w:szCs w:val="28"/>
        </w:rPr>
        <w:t xml:space="preserve">Наибольший удельный вес в </w:t>
      </w:r>
      <w:r w:rsidR="00037A16" w:rsidRPr="00FA2C79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FA2C79">
        <w:rPr>
          <w:rFonts w:ascii="Times New Roman" w:hAnsi="Times New Roman" w:cs="Times New Roman"/>
          <w:sz w:val="28"/>
          <w:szCs w:val="28"/>
        </w:rPr>
        <w:t xml:space="preserve">доходах городского бюджета составляет налог на доходы физических лиц – </w:t>
      </w:r>
      <w:r w:rsidR="00FA2C79" w:rsidRPr="00FA2C79">
        <w:rPr>
          <w:rFonts w:ascii="Times New Roman" w:hAnsi="Times New Roman" w:cs="Times New Roman"/>
          <w:sz w:val="28"/>
          <w:szCs w:val="28"/>
        </w:rPr>
        <w:t>62,3</w:t>
      </w:r>
      <w:r w:rsidRPr="00FA2C79">
        <w:rPr>
          <w:rFonts w:ascii="Times New Roman" w:hAnsi="Times New Roman" w:cs="Times New Roman"/>
          <w:sz w:val="28"/>
          <w:szCs w:val="28"/>
        </w:rPr>
        <w:t xml:space="preserve"> % </w:t>
      </w:r>
      <w:r w:rsidR="00FA2C79" w:rsidRPr="00FA2C79">
        <w:rPr>
          <w:rFonts w:ascii="Times New Roman" w:hAnsi="Times New Roman" w:cs="Times New Roman"/>
          <w:sz w:val="28"/>
          <w:szCs w:val="28"/>
        </w:rPr>
        <w:t>или 2 663</w:t>
      </w:r>
      <w:r w:rsidR="006F0EA1" w:rsidRPr="00FA2C79">
        <w:rPr>
          <w:rFonts w:ascii="Times New Roman" w:hAnsi="Times New Roman" w:cs="Times New Roman"/>
          <w:sz w:val="28"/>
          <w:szCs w:val="28"/>
        </w:rPr>
        <w:t>,7</w:t>
      </w:r>
      <w:r w:rsidRPr="00FA2C79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54318" w:rsidRPr="00FA2C79">
        <w:rPr>
          <w:rFonts w:ascii="Times New Roman" w:hAnsi="Times New Roman" w:cs="Times New Roman"/>
          <w:sz w:val="28"/>
          <w:szCs w:val="28"/>
        </w:rPr>
        <w:t>.</w:t>
      </w:r>
    </w:p>
    <w:p w:rsidR="00C168C5" w:rsidRPr="0060720D" w:rsidRDefault="00541F28" w:rsidP="00725DD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C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4F14CA">
        <w:rPr>
          <w:rFonts w:ascii="Times New Roman" w:hAnsi="Times New Roman"/>
          <w:sz w:val="28"/>
          <w:szCs w:val="28"/>
        </w:rPr>
        <w:t xml:space="preserve"> </w:t>
      </w:r>
      <w:r w:rsidR="004F14CA" w:rsidRPr="004F14CA">
        <w:rPr>
          <w:rFonts w:ascii="Times New Roman" w:hAnsi="Times New Roman"/>
          <w:sz w:val="28"/>
          <w:szCs w:val="28"/>
        </w:rPr>
        <w:t>исполнены на 99,5</w:t>
      </w:r>
      <w:r w:rsidRPr="004F14CA">
        <w:rPr>
          <w:rFonts w:ascii="Times New Roman" w:hAnsi="Times New Roman"/>
          <w:sz w:val="28"/>
          <w:szCs w:val="28"/>
        </w:rPr>
        <w:t xml:space="preserve"> % к ут</w:t>
      </w:r>
      <w:r w:rsidR="0067740B">
        <w:rPr>
          <w:rFonts w:ascii="Times New Roman" w:hAnsi="Times New Roman"/>
          <w:sz w:val="28"/>
          <w:szCs w:val="28"/>
        </w:rPr>
        <w:t>очненным прогнозным показателям</w:t>
      </w:r>
      <w:bookmarkStart w:id="0" w:name="_GoBack"/>
      <w:bookmarkEnd w:id="0"/>
      <w:r w:rsidRPr="004F14CA">
        <w:rPr>
          <w:rFonts w:ascii="Times New Roman" w:hAnsi="Times New Roman"/>
          <w:sz w:val="28"/>
          <w:szCs w:val="28"/>
        </w:rPr>
        <w:t xml:space="preserve"> и составили </w:t>
      </w:r>
      <w:r w:rsidR="004F14CA" w:rsidRPr="004F14CA">
        <w:rPr>
          <w:rFonts w:ascii="Times New Roman" w:hAnsi="Times New Roman" w:cs="Times New Roman"/>
          <w:sz w:val="28"/>
          <w:szCs w:val="28"/>
        </w:rPr>
        <w:t>3 662,9</w:t>
      </w:r>
      <w:r w:rsidRPr="004F14C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F0EA1" w:rsidRPr="004F14CA">
        <w:rPr>
          <w:rFonts w:ascii="Times New Roman" w:hAnsi="Times New Roman" w:cs="Times New Roman"/>
          <w:sz w:val="28"/>
          <w:szCs w:val="28"/>
        </w:rPr>
        <w:t xml:space="preserve">, </w:t>
      </w:r>
      <w:r w:rsidR="004F14CA" w:rsidRPr="004F14CA">
        <w:rPr>
          <w:rFonts w:ascii="Times New Roman" w:hAnsi="Times New Roman" w:cs="Times New Roman"/>
          <w:sz w:val="28"/>
          <w:szCs w:val="28"/>
        </w:rPr>
        <w:t>что выше уровня 2015</w:t>
      </w:r>
      <w:r w:rsidRPr="004F14C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F14CA" w:rsidRPr="004F14CA">
        <w:rPr>
          <w:rFonts w:ascii="Times New Roman" w:hAnsi="Times New Roman" w:cs="Times New Roman"/>
          <w:sz w:val="28"/>
          <w:szCs w:val="28"/>
        </w:rPr>
        <w:t>6,6</w:t>
      </w:r>
      <w:r w:rsidRPr="004F14CA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33E5A">
        <w:rPr>
          <w:rFonts w:ascii="Times New Roman" w:hAnsi="Times New Roman" w:cs="Times New Roman"/>
          <w:sz w:val="28"/>
          <w:szCs w:val="28"/>
        </w:rPr>
        <w:t xml:space="preserve">на </w:t>
      </w:r>
      <w:r w:rsidR="004F14CA" w:rsidRPr="004F14CA">
        <w:rPr>
          <w:rFonts w:ascii="Times New Roman" w:hAnsi="Times New Roman" w:cs="Times New Roman"/>
          <w:sz w:val="28"/>
          <w:szCs w:val="28"/>
        </w:rPr>
        <w:t>226,3</w:t>
      </w:r>
      <w:r w:rsidRPr="004F14C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033E5A">
        <w:rPr>
          <w:rFonts w:ascii="Times New Roman" w:hAnsi="Times New Roman" w:cs="Times New Roman"/>
          <w:sz w:val="28"/>
          <w:szCs w:val="28"/>
        </w:rPr>
        <w:t xml:space="preserve">, </w:t>
      </w:r>
      <w:r w:rsidR="006F0EA1" w:rsidRPr="00033E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что в основном обусловлено </w:t>
      </w:r>
      <w:r w:rsidR="00122E6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увеличением поступлений в городской бюджет </w:t>
      </w:r>
      <w:r w:rsidR="00C168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межбюджетных трансфертов на реализацию мероприятий региональных программ в сфере дорожного хозяйства на 107,2 </w:t>
      </w:r>
      <w:proofErr w:type="spellStart"/>
      <w:r w:rsidR="00C168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млн</w:t>
      </w:r>
      <w:proofErr w:type="gramStart"/>
      <w:r w:rsidR="00C168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.р</w:t>
      </w:r>
      <w:proofErr w:type="gramEnd"/>
      <w:r w:rsidR="00C168C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ублей</w:t>
      </w:r>
      <w:proofErr w:type="spellEnd"/>
      <w:r w:rsidR="000053D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="00725D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E0E1F" w:rsidRPr="00033E5A" w:rsidRDefault="00272DE3" w:rsidP="00033E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14CA">
        <w:rPr>
          <w:rFonts w:ascii="Times New Roman" w:hAnsi="Times New Roman" w:cs="Times New Roman"/>
          <w:sz w:val="28"/>
          <w:szCs w:val="28"/>
        </w:rPr>
        <w:t>В</w:t>
      </w:r>
      <w:r w:rsidR="004F14CA" w:rsidRPr="004F14CA">
        <w:rPr>
          <w:rFonts w:ascii="Times New Roman" w:hAnsi="Times New Roman" w:cs="Times New Roman"/>
          <w:sz w:val="28"/>
          <w:szCs w:val="28"/>
        </w:rPr>
        <w:t xml:space="preserve"> 2016</w:t>
      </w:r>
      <w:r w:rsidR="00037A16" w:rsidRPr="004F14CA">
        <w:rPr>
          <w:rFonts w:ascii="Times New Roman" w:hAnsi="Times New Roman" w:cs="Times New Roman"/>
          <w:sz w:val="28"/>
          <w:szCs w:val="28"/>
        </w:rPr>
        <w:t xml:space="preserve"> году поступление</w:t>
      </w:r>
      <w:r w:rsidR="006F0EA1" w:rsidRPr="004F14CA"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="00037A16" w:rsidRPr="004F14CA">
        <w:rPr>
          <w:rFonts w:ascii="Times New Roman" w:hAnsi="Times New Roman" w:cs="Times New Roman"/>
          <w:sz w:val="28"/>
          <w:szCs w:val="28"/>
        </w:rPr>
        <w:t xml:space="preserve"> </w:t>
      </w:r>
      <w:r w:rsidRPr="004F14CA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="004F14CA" w:rsidRPr="004F14CA">
        <w:rPr>
          <w:rFonts w:ascii="Times New Roman" w:hAnsi="Times New Roman" w:cs="Times New Roman"/>
          <w:sz w:val="28"/>
          <w:szCs w:val="28"/>
        </w:rPr>
        <w:t>составило 2 974,1</w:t>
      </w:r>
      <w:r w:rsidR="00037A16" w:rsidRPr="004F14C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F0EA1" w:rsidRPr="004F14CA">
        <w:rPr>
          <w:rFonts w:ascii="Times New Roman" w:hAnsi="Times New Roman" w:cs="Times New Roman"/>
          <w:sz w:val="28"/>
          <w:szCs w:val="28"/>
        </w:rPr>
        <w:t xml:space="preserve">, </w:t>
      </w:r>
      <w:r w:rsidR="00037A16" w:rsidRPr="004F14CA">
        <w:rPr>
          <w:rFonts w:ascii="Times New Roman" w:hAnsi="Times New Roman" w:cs="Times New Roman"/>
          <w:sz w:val="28"/>
          <w:szCs w:val="28"/>
        </w:rPr>
        <w:t xml:space="preserve">субсидий – </w:t>
      </w:r>
      <w:r w:rsidR="004F14CA" w:rsidRPr="004F14CA">
        <w:rPr>
          <w:rFonts w:ascii="Times New Roman" w:hAnsi="Times New Roman" w:cs="Times New Roman"/>
          <w:sz w:val="28"/>
          <w:szCs w:val="28"/>
        </w:rPr>
        <w:t>466,8 млн. рублей</w:t>
      </w:r>
      <w:r w:rsidR="00FD2A0A">
        <w:rPr>
          <w:rFonts w:ascii="Times New Roman" w:hAnsi="Times New Roman" w:cs="Times New Roman"/>
          <w:sz w:val="28"/>
          <w:szCs w:val="28"/>
        </w:rPr>
        <w:t>, дотаций 94,5 млн. рублей</w:t>
      </w:r>
      <w:r w:rsidR="004F14CA" w:rsidRPr="004F14CA">
        <w:rPr>
          <w:rFonts w:ascii="Times New Roman" w:hAnsi="Times New Roman" w:cs="Times New Roman"/>
          <w:sz w:val="28"/>
          <w:szCs w:val="28"/>
        </w:rPr>
        <w:t xml:space="preserve"> и 124,4</w:t>
      </w:r>
      <w:r w:rsidR="00541F28" w:rsidRPr="004F14CA">
        <w:rPr>
          <w:rFonts w:ascii="Times New Roman" w:hAnsi="Times New Roman" w:cs="Times New Roman"/>
          <w:sz w:val="28"/>
          <w:szCs w:val="28"/>
        </w:rPr>
        <w:t xml:space="preserve"> млн. рублей и</w:t>
      </w:r>
      <w:r w:rsidR="006F0EA1" w:rsidRPr="004F14CA">
        <w:rPr>
          <w:rFonts w:ascii="Times New Roman" w:hAnsi="Times New Roman" w:cs="Times New Roman"/>
          <w:sz w:val="28"/>
          <w:szCs w:val="28"/>
        </w:rPr>
        <w:t>ных межбюджетных трансфертов.</w:t>
      </w:r>
      <w:r w:rsidR="001E0E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28" w:rsidRPr="004A5AF9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73B20">
        <w:rPr>
          <w:rFonts w:ascii="Times New Roman" w:hAnsi="Times New Roman" w:cs="Times New Roman"/>
          <w:sz w:val="28"/>
          <w:szCs w:val="28"/>
        </w:rPr>
        <w:t>Ра</w:t>
      </w:r>
      <w:r w:rsidR="00F73B20" w:rsidRPr="00F73B20">
        <w:rPr>
          <w:rFonts w:ascii="Times New Roman" w:hAnsi="Times New Roman" w:cs="Times New Roman"/>
          <w:sz w:val="28"/>
          <w:szCs w:val="28"/>
        </w:rPr>
        <w:t>сходы городского бюджета за 2016 год исполнены в сумме 8 236,5 млн. рублей</w:t>
      </w:r>
      <w:r w:rsidRPr="00F73B20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73B20" w:rsidRPr="00F73B20">
        <w:rPr>
          <w:rFonts w:ascii="Times New Roman" w:hAnsi="Times New Roman" w:cs="Times New Roman"/>
          <w:sz w:val="28"/>
          <w:szCs w:val="28"/>
        </w:rPr>
        <w:t>96,5</w:t>
      </w:r>
      <w:r w:rsidRPr="00F73B20">
        <w:rPr>
          <w:rFonts w:ascii="Times New Roman" w:hAnsi="Times New Roman" w:cs="Times New Roman"/>
          <w:sz w:val="28"/>
          <w:szCs w:val="28"/>
        </w:rPr>
        <w:t>  % к уточненным бюджетным ассигнованиям. По сравнению с</w:t>
      </w:r>
      <w:r w:rsidR="00F73B20" w:rsidRPr="00F73B20">
        <w:rPr>
          <w:rFonts w:ascii="Times New Roman" w:hAnsi="Times New Roman" w:cs="Times New Roman"/>
          <w:sz w:val="28"/>
          <w:szCs w:val="28"/>
        </w:rPr>
        <w:t xml:space="preserve"> 2015</w:t>
      </w:r>
      <w:r w:rsidRPr="00F73B20">
        <w:rPr>
          <w:rFonts w:ascii="Times New Roman" w:hAnsi="Times New Roman" w:cs="Times New Roman"/>
          <w:sz w:val="28"/>
          <w:szCs w:val="28"/>
        </w:rPr>
        <w:t xml:space="preserve"> годом объем </w:t>
      </w:r>
      <w:r w:rsidR="00D0450F" w:rsidRPr="00F73B20">
        <w:rPr>
          <w:rFonts w:ascii="Times New Roman" w:hAnsi="Times New Roman" w:cs="Times New Roman"/>
          <w:sz w:val="28"/>
          <w:szCs w:val="28"/>
        </w:rPr>
        <w:t>расходов увеличился</w:t>
      </w:r>
      <w:r w:rsidR="00F73B20" w:rsidRPr="00F73B20">
        <w:rPr>
          <w:rFonts w:ascii="Times New Roman" w:hAnsi="Times New Roman"/>
          <w:sz w:val="28"/>
          <w:szCs w:val="28"/>
        </w:rPr>
        <w:t xml:space="preserve"> на 327,1 млн. рублей или на 4,1</w:t>
      </w:r>
      <w:r w:rsidRPr="00F73B20">
        <w:rPr>
          <w:rFonts w:ascii="Times New Roman" w:hAnsi="Times New Roman" w:cs="Times New Roman"/>
          <w:sz w:val="28"/>
          <w:szCs w:val="28"/>
        </w:rPr>
        <w:t> </w:t>
      </w:r>
      <w:r w:rsidR="001041CC" w:rsidRPr="00F73B20">
        <w:rPr>
          <w:rFonts w:ascii="Times New Roman" w:hAnsi="Times New Roman"/>
          <w:sz w:val="28"/>
          <w:szCs w:val="28"/>
        </w:rPr>
        <w:t xml:space="preserve">%. </w:t>
      </w:r>
    </w:p>
    <w:p w:rsidR="00541F28" w:rsidRPr="00F73B20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3B20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F73B20">
        <w:rPr>
          <w:rFonts w:ascii="Times New Roman" w:hAnsi="Times New Roman"/>
          <w:sz w:val="28"/>
          <w:szCs w:val="28"/>
        </w:rPr>
        <w:t xml:space="preserve"> </w:t>
      </w:r>
      <w:r w:rsidR="00BB6619" w:rsidRPr="00F73B20">
        <w:rPr>
          <w:rFonts w:ascii="Times New Roman" w:hAnsi="Times New Roman"/>
          <w:sz w:val="28"/>
          <w:szCs w:val="28"/>
        </w:rPr>
        <w:t xml:space="preserve">     </w:t>
      </w:r>
      <w:r w:rsidR="00F73B20" w:rsidRPr="00F73B20">
        <w:rPr>
          <w:rFonts w:ascii="Times New Roman" w:hAnsi="Times New Roman"/>
          <w:sz w:val="28"/>
          <w:szCs w:val="28"/>
        </w:rPr>
        <w:t>71,1</w:t>
      </w:r>
      <w:r w:rsidR="00C3358D" w:rsidRPr="00F73B20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F73B20" w:rsidRPr="00F73B20">
        <w:rPr>
          <w:rFonts w:ascii="Times New Roman" w:hAnsi="Times New Roman"/>
          <w:sz w:val="28"/>
          <w:szCs w:val="28"/>
        </w:rPr>
        <w:t>5 853,6</w:t>
      </w:r>
      <w:r w:rsidRPr="00F73B20">
        <w:rPr>
          <w:rFonts w:ascii="Times New Roman" w:hAnsi="Times New Roman"/>
          <w:sz w:val="28"/>
          <w:szCs w:val="28"/>
        </w:rPr>
        <w:t xml:space="preserve"> млн. рублей</w:t>
      </w:r>
      <w:r w:rsidR="001041CC" w:rsidRPr="00F73B20">
        <w:rPr>
          <w:rFonts w:ascii="Times New Roman" w:hAnsi="Times New Roman"/>
          <w:sz w:val="28"/>
          <w:szCs w:val="28"/>
        </w:rPr>
        <w:t>, р</w:t>
      </w:r>
      <w:r w:rsidRPr="00F73B20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:rsidR="00541F28" w:rsidRPr="00F73B2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73B20">
        <w:rPr>
          <w:sz w:val="28"/>
          <w:szCs w:val="28"/>
        </w:rPr>
        <w:t xml:space="preserve">образование – </w:t>
      </w:r>
      <w:r w:rsidR="00F73B20" w:rsidRPr="00F73B20">
        <w:rPr>
          <w:sz w:val="28"/>
          <w:szCs w:val="28"/>
        </w:rPr>
        <w:t>4 485,8</w:t>
      </w:r>
      <w:r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73B20">
        <w:rPr>
          <w:sz w:val="28"/>
          <w:szCs w:val="28"/>
        </w:rPr>
        <w:t>культура</w:t>
      </w:r>
      <w:r w:rsidR="00F73B20" w:rsidRPr="00F73B20">
        <w:rPr>
          <w:sz w:val="28"/>
          <w:szCs w:val="28"/>
        </w:rPr>
        <w:t xml:space="preserve"> – 292,9</w:t>
      </w:r>
      <w:r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73B20">
        <w:rPr>
          <w:sz w:val="28"/>
          <w:szCs w:val="28"/>
        </w:rPr>
        <w:t>социальная политика</w:t>
      </w:r>
      <w:r w:rsidR="00F73B20" w:rsidRPr="00F73B20">
        <w:rPr>
          <w:sz w:val="28"/>
          <w:szCs w:val="28"/>
        </w:rPr>
        <w:t xml:space="preserve"> – 1 023,7</w:t>
      </w:r>
      <w:r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73B20">
        <w:rPr>
          <w:sz w:val="28"/>
          <w:szCs w:val="28"/>
        </w:rPr>
        <w:t>физическая культура и спорт</w:t>
      </w:r>
      <w:r w:rsidR="00F73B20" w:rsidRPr="00F73B20">
        <w:rPr>
          <w:sz w:val="28"/>
          <w:szCs w:val="28"/>
        </w:rPr>
        <w:t xml:space="preserve"> – 51,2</w:t>
      </w:r>
      <w:r w:rsidRPr="00F73B20">
        <w:rPr>
          <w:sz w:val="28"/>
          <w:szCs w:val="28"/>
        </w:rPr>
        <w:t xml:space="preserve"> млн. рублей.</w:t>
      </w:r>
    </w:p>
    <w:p w:rsidR="00541F28" w:rsidRPr="00F73B20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73B20">
        <w:rPr>
          <w:rFonts w:ascii="Times New Roman" w:hAnsi="Times New Roman"/>
          <w:spacing w:val="-6"/>
          <w:sz w:val="28"/>
          <w:szCs w:val="28"/>
        </w:rPr>
        <w:t>Расходы на содержание отраслей городского хозяйства</w:t>
      </w:r>
      <w:r w:rsidR="004C4BB2" w:rsidRPr="00F73B20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F73B20" w:rsidRPr="00F73B20">
        <w:rPr>
          <w:rFonts w:ascii="Times New Roman" w:hAnsi="Times New Roman"/>
          <w:spacing w:val="-6"/>
          <w:sz w:val="28"/>
          <w:szCs w:val="28"/>
        </w:rPr>
        <w:t>19,3</w:t>
      </w:r>
      <w:r w:rsidR="00C3358D" w:rsidRPr="00F73B20">
        <w:rPr>
          <w:rFonts w:ascii="Times New Roman" w:hAnsi="Times New Roman"/>
          <w:spacing w:val="-6"/>
          <w:sz w:val="28"/>
          <w:szCs w:val="28"/>
        </w:rPr>
        <w:t xml:space="preserve"> % от общих расходов городского бюджета или </w:t>
      </w:r>
      <w:r w:rsidR="00F73B20" w:rsidRPr="00F73B20">
        <w:rPr>
          <w:rFonts w:ascii="Times New Roman" w:hAnsi="Times New Roman"/>
          <w:spacing w:val="-6"/>
          <w:sz w:val="28"/>
          <w:szCs w:val="28"/>
        </w:rPr>
        <w:t>1 593,2</w:t>
      </w:r>
      <w:r w:rsidRPr="00F73B20">
        <w:rPr>
          <w:rFonts w:ascii="Times New Roman" w:hAnsi="Times New Roman"/>
          <w:spacing w:val="-6"/>
          <w:sz w:val="28"/>
          <w:szCs w:val="28"/>
        </w:rPr>
        <w:t xml:space="preserve"> млн. рублей и осуществлялись по следующим направлениям:</w:t>
      </w:r>
    </w:p>
    <w:p w:rsidR="00541F28" w:rsidRPr="00F73B20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73B20">
        <w:rPr>
          <w:spacing w:val="-6"/>
          <w:sz w:val="28"/>
          <w:szCs w:val="28"/>
        </w:rPr>
        <w:t xml:space="preserve">национальная экономика </w:t>
      </w:r>
      <w:r w:rsidR="00F73B20" w:rsidRPr="00F73B20">
        <w:rPr>
          <w:sz w:val="28"/>
          <w:szCs w:val="28"/>
        </w:rPr>
        <w:t>– 961,6</w:t>
      </w:r>
      <w:r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73B20">
        <w:rPr>
          <w:spacing w:val="-6"/>
          <w:sz w:val="28"/>
          <w:szCs w:val="28"/>
        </w:rPr>
        <w:t xml:space="preserve">жилищно-коммунальное хозяйство </w:t>
      </w:r>
      <w:r w:rsidR="00F73B20" w:rsidRPr="00F73B20">
        <w:rPr>
          <w:sz w:val="28"/>
          <w:szCs w:val="28"/>
        </w:rPr>
        <w:t>– 631,1</w:t>
      </w:r>
      <w:r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73B20">
        <w:rPr>
          <w:spacing w:val="-6"/>
          <w:sz w:val="28"/>
          <w:szCs w:val="28"/>
        </w:rPr>
        <w:t xml:space="preserve">охрана окружающей среды </w:t>
      </w:r>
      <w:r w:rsidR="00F73B20" w:rsidRPr="00F73B20">
        <w:rPr>
          <w:sz w:val="28"/>
          <w:szCs w:val="28"/>
        </w:rPr>
        <w:t>– 0,5</w:t>
      </w:r>
      <w:r w:rsidRPr="00F73B20">
        <w:rPr>
          <w:sz w:val="28"/>
          <w:szCs w:val="28"/>
        </w:rPr>
        <w:t xml:space="preserve"> млн. рублей.</w:t>
      </w:r>
    </w:p>
    <w:p w:rsidR="00541F28" w:rsidRPr="00F73B20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F73B20">
        <w:rPr>
          <w:rFonts w:ascii="Times New Roman" w:hAnsi="Times New Roman"/>
          <w:spacing w:val="-8"/>
          <w:sz w:val="28"/>
          <w:szCs w:val="28"/>
        </w:rPr>
        <w:lastRenderedPageBreak/>
        <w:t xml:space="preserve">Прочие расходы </w:t>
      </w:r>
      <w:r w:rsidRPr="00F73B20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F73B20" w:rsidRPr="00F73B20">
        <w:rPr>
          <w:rFonts w:ascii="Times New Roman" w:hAnsi="Times New Roman"/>
          <w:sz w:val="28"/>
          <w:szCs w:val="28"/>
        </w:rPr>
        <w:t>9,6</w:t>
      </w:r>
      <w:r w:rsidR="00C3358D" w:rsidRPr="00F73B20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F73B20" w:rsidRPr="00F73B20">
        <w:rPr>
          <w:rFonts w:ascii="Times New Roman" w:hAnsi="Times New Roman"/>
          <w:spacing w:val="-8"/>
          <w:sz w:val="28"/>
          <w:szCs w:val="28"/>
        </w:rPr>
        <w:t>789,7</w:t>
      </w:r>
      <w:r w:rsidRPr="00F73B20">
        <w:rPr>
          <w:rFonts w:ascii="Times New Roman" w:hAnsi="Times New Roman"/>
          <w:spacing w:val="-8"/>
          <w:sz w:val="28"/>
          <w:szCs w:val="28"/>
        </w:rPr>
        <w:t xml:space="preserve"> млн. рублей</w:t>
      </w:r>
      <w:r w:rsidR="001041CC" w:rsidRPr="00F73B20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73B20">
        <w:rPr>
          <w:rFonts w:ascii="Times New Roman" w:hAnsi="Times New Roman"/>
          <w:spacing w:val="-8"/>
          <w:sz w:val="28"/>
          <w:szCs w:val="28"/>
        </w:rPr>
        <w:t xml:space="preserve">и направлялись </w:t>
      </w:r>
      <w:proofErr w:type="gramStart"/>
      <w:r w:rsidRPr="00F73B20">
        <w:rPr>
          <w:rFonts w:ascii="Times New Roman" w:hAnsi="Times New Roman"/>
          <w:spacing w:val="-8"/>
          <w:sz w:val="28"/>
          <w:szCs w:val="28"/>
        </w:rPr>
        <w:t>на</w:t>
      </w:r>
      <w:proofErr w:type="gramEnd"/>
      <w:r w:rsidRPr="00F73B20">
        <w:rPr>
          <w:rFonts w:ascii="Times New Roman" w:hAnsi="Times New Roman"/>
          <w:spacing w:val="-8"/>
          <w:sz w:val="28"/>
          <w:szCs w:val="28"/>
        </w:rPr>
        <w:t>:</w:t>
      </w:r>
    </w:p>
    <w:p w:rsidR="00541F28" w:rsidRPr="00F73B2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F73B20">
        <w:rPr>
          <w:spacing w:val="-8"/>
          <w:sz w:val="28"/>
          <w:szCs w:val="28"/>
        </w:rPr>
        <w:t>общемуниципальные</w:t>
      </w:r>
      <w:proofErr w:type="spellEnd"/>
      <w:r w:rsidRPr="00F73B20">
        <w:rPr>
          <w:spacing w:val="-8"/>
          <w:sz w:val="28"/>
          <w:szCs w:val="28"/>
        </w:rPr>
        <w:t xml:space="preserve"> расходы</w:t>
      </w:r>
      <w:r w:rsidR="00F73B20" w:rsidRPr="00F73B20">
        <w:rPr>
          <w:spacing w:val="-8"/>
          <w:sz w:val="28"/>
          <w:szCs w:val="28"/>
        </w:rPr>
        <w:t xml:space="preserve"> – 619,6</w:t>
      </w:r>
      <w:r w:rsidRPr="00F73B20">
        <w:rPr>
          <w:spacing w:val="-8"/>
          <w:sz w:val="28"/>
          <w:szCs w:val="28"/>
        </w:rPr>
        <w:t xml:space="preserve"> </w:t>
      </w:r>
      <w:r w:rsidRPr="00F73B20">
        <w:rPr>
          <w:sz w:val="28"/>
          <w:szCs w:val="28"/>
        </w:rPr>
        <w:t>млн. рублей;</w:t>
      </w:r>
    </w:p>
    <w:p w:rsidR="00541F28" w:rsidRPr="00F73B20" w:rsidRDefault="00D00BA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D00BA4">
        <w:rPr>
          <w:sz w:val="28"/>
          <w:szCs w:val="28"/>
        </w:rPr>
        <w:t>з</w:t>
      </w:r>
      <w:r w:rsidR="00122E67">
        <w:rPr>
          <w:sz w:val="28"/>
          <w:szCs w:val="28"/>
        </w:rPr>
        <w:t>ащиту</w:t>
      </w:r>
      <w:r w:rsidRPr="00D00BA4">
        <w:rPr>
          <w:sz w:val="28"/>
          <w:szCs w:val="28"/>
        </w:rPr>
        <w:t xml:space="preserve">  населения и территории муниципального образования "Город Арханг</w:t>
      </w:r>
      <w:r w:rsidR="00AD31AC">
        <w:rPr>
          <w:sz w:val="28"/>
          <w:szCs w:val="28"/>
        </w:rPr>
        <w:t xml:space="preserve">ельск" от чрезвычайных ситуаций </w:t>
      </w:r>
      <w:r w:rsidR="00F73B20" w:rsidRPr="00F73B20">
        <w:rPr>
          <w:sz w:val="28"/>
          <w:szCs w:val="28"/>
        </w:rPr>
        <w:t>– 32,1</w:t>
      </w:r>
      <w:r w:rsidR="00541F28"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F73B20">
        <w:rPr>
          <w:spacing w:val="-8"/>
          <w:sz w:val="28"/>
          <w:szCs w:val="28"/>
        </w:rPr>
        <w:t xml:space="preserve">средства массовой информации </w:t>
      </w:r>
      <w:r w:rsidR="00F73B20" w:rsidRPr="00F73B20">
        <w:rPr>
          <w:sz w:val="28"/>
          <w:szCs w:val="28"/>
        </w:rPr>
        <w:t>– 14,4</w:t>
      </w:r>
      <w:r w:rsidRPr="00F73B20">
        <w:rPr>
          <w:sz w:val="28"/>
          <w:szCs w:val="28"/>
        </w:rPr>
        <w:t xml:space="preserve"> млн. рублей;</w:t>
      </w:r>
    </w:p>
    <w:p w:rsidR="00541F28" w:rsidRPr="00F73B20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F73B20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F73B20">
        <w:rPr>
          <w:sz w:val="28"/>
          <w:szCs w:val="28"/>
        </w:rPr>
        <w:t xml:space="preserve">– </w:t>
      </w:r>
      <w:r w:rsidR="00F73B20" w:rsidRPr="00F73B20">
        <w:rPr>
          <w:sz w:val="28"/>
          <w:szCs w:val="28"/>
        </w:rPr>
        <w:t>123,6</w:t>
      </w:r>
      <w:r w:rsidRPr="00F73B20">
        <w:rPr>
          <w:sz w:val="28"/>
          <w:szCs w:val="28"/>
        </w:rPr>
        <w:t xml:space="preserve"> млн. рублей.</w:t>
      </w:r>
    </w:p>
    <w:p w:rsidR="00541F28" w:rsidRPr="004A5AF9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B3740" w:rsidRPr="00A731F6" w:rsidRDefault="00F73B20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1F6">
        <w:rPr>
          <w:rFonts w:ascii="Times New Roman" w:hAnsi="Times New Roman"/>
          <w:sz w:val="28"/>
          <w:szCs w:val="28"/>
        </w:rPr>
        <w:t>В 2016</w:t>
      </w:r>
      <w:r w:rsidR="008B3740" w:rsidRPr="00A731F6">
        <w:rPr>
          <w:rFonts w:ascii="Times New Roman" w:hAnsi="Times New Roman"/>
          <w:sz w:val="28"/>
          <w:szCs w:val="28"/>
        </w:rPr>
        <w:t xml:space="preserve"> году </w:t>
      </w:r>
      <w:r w:rsidR="00180FB5" w:rsidRPr="00A731F6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Pr="00A731F6">
        <w:rPr>
          <w:rFonts w:ascii="Times New Roman" w:hAnsi="Times New Roman"/>
          <w:sz w:val="28"/>
          <w:szCs w:val="28"/>
        </w:rPr>
        <w:t>5</w:t>
      </w:r>
      <w:r w:rsidR="008B3740" w:rsidRPr="00A731F6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 Архангельск», </w:t>
      </w:r>
      <w:proofErr w:type="gramStart"/>
      <w:r w:rsidR="008B3740" w:rsidRPr="00A731F6">
        <w:rPr>
          <w:rFonts w:ascii="Times New Roman" w:hAnsi="Times New Roman"/>
          <w:sz w:val="28"/>
          <w:szCs w:val="28"/>
        </w:rPr>
        <w:t>расходы</w:t>
      </w:r>
      <w:proofErr w:type="gramEnd"/>
      <w:r w:rsidR="008B3740" w:rsidRPr="00A731F6">
        <w:rPr>
          <w:rFonts w:ascii="Times New Roman" w:hAnsi="Times New Roman"/>
          <w:sz w:val="28"/>
          <w:szCs w:val="28"/>
        </w:rPr>
        <w:t xml:space="preserve"> на исполнение</w:t>
      </w:r>
      <w:r w:rsidRPr="00A731F6">
        <w:rPr>
          <w:rFonts w:ascii="Times New Roman" w:hAnsi="Times New Roman"/>
          <w:sz w:val="28"/>
          <w:szCs w:val="28"/>
        </w:rPr>
        <w:t xml:space="preserve"> которых составили 8 071</w:t>
      </w:r>
      <w:r w:rsidR="008B3740" w:rsidRPr="00A731F6">
        <w:rPr>
          <w:rFonts w:ascii="Times New Roman" w:hAnsi="Times New Roman"/>
          <w:sz w:val="28"/>
          <w:szCs w:val="28"/>
        </w:rPr>
        <w:t>,5</w:t>
      </w:r>
      <w:r w:rsidR="0032474F" w:rsidRPr="00A731F6">
        <w:rPr>
          <w:rFonts w:ascii="Times New Roman" w:hAnsi="Times New Roman"/>
          <w:sz w:val="28"/>
          <w:szCs w:val="28"/>
        </w:rPr>
        <w:t xml:space="preserve"> млн</w:t>
      </w:r>
      <w:r w:rsidR="008B3740" w:rsidRPr="00A731F6">
        <w:rPr>
          <w:rFonts w:ascii="Times New Roman" w:hAnsi="Times New Roman"/>
          <w:sz w:val="28"/>
          <w:szCs w:val="28"/>
        </w:rPr>
        <w:t>. рублей или 98,0 % от общих расходов городского бюджета</w:t>
      </w:r>
      <w:r w:rsidR="00180FB5" w:rsidRPr="00A731F6">
        <w:rPr>
          <w:rFonts w:ascii="Times New Roman" w:hAnsi="Times New Roman"/>
          <w:sz w:val="28"/>
          <w:szCs w:val="28"/>
        </w:rPr>
        <w:t>:</w:t>
      </w:r>
    </w:p>
    <w:p w:rsidR="00E40B15" w:rsidRPr="004A5AF9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F26ADD" w:rsidRPr="000A68DE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68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0A68DE">
        <w:rPr>
          <w:rFonts w:ascii="Times New Roman" w:hAnsi="Times New Roman"/>
          <w:sz w:val="24"/>
          <w:szCs w:val="24"/>
        </w:rPr>
        <w:t>млн</w:t>
      </w:r>
      <w:r w:rsidRPr="000A68DE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0A68DE" w:rsidTr="00E06EE9">
        <w:trPr>
          <w:trHeight w:val="364"/>
        </w:trPr>
        <w:tc>
          <w:tcPr>
            <w:tcW w:w="8364" w:type="dxa"/>
          </w:tcPr>
          <w:p w:rsidR="00E40B15" w:rsidRPr="000A68DE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0B15" w:rsidRPr="000A68DE" w:rsidRDefault="00B740C7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2016</w:t>
            </w:r>
            <w:r w:rsidR="00E40B15" w:rsidRPr="000A68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0A6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0A68DE" w:rsidTr="00E06EE9">
        <w:tc>
          <w:tcPr>
            <w:tcW w:w="8364" w:type="dxa"/>
          </w:tcPr>
          <w:p w:rsidR="00E40B15" w:rsidRPr="000A68DE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0A68DE" w:rsidRDefault="00B740C7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8 071,5</w:t>
            </w:r>
          </w:p>
        </w:tc>
      </w:tr>
      <w:tr w:rsidR="00E40B15" w:rsidRPr="000A68DE" w:rsidTr="00E06EE9">
        <w:tc>
          <w:tcPr>
            <w:tcW w:w="8364" w:type="dxa"/>
          </w:tcPr>
          <w:p w:rsidR="00B740C7" w:rsidRPr="000A68DE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муниципального образования </w:t>
            </w:r>
          </w:p>
          <w:p w:rsidR="00E40B15" w:rsidRPr="000A68DE" w:rsidRDefault="00B740C7" w:rsidP="00B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0A68DE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0A68DE" w:rsidRDefault="0063387F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5 043,6</w:t>
            </w:r>
          </w:p>
        </w:tc>
      </w:tr>
      <w:tr w:rsidR="00E40B15" w:rsidRPr="000A68DE" w:rsidTr="00E06EE9">
        <w:tc>
          <w:tcPr>
            <w:tcW w:w="8364" w:type="dxa"/>
          </w:tcPr>
          <w:p w:rsidR="00E40B15" w:rsidRPr="000A68DE" w:rsidRDefault="0063387F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sz w:val="24"/>
                <w:szCs w:val="24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0A68DE" w:rsidRDefault="0063387F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E">
              <w:rPr>
                <w:rFonts w:ascii="Times New Roman" w:eastAsiaTheme="minorEastAsia" w:hAnsi="Times New Roman"/>
                <w:sz w:val="24"/>
                <w:szCs w:val="24"/>
              </w:rPr>
              <w:t>2 013,0</w:t>
            </w:r>
          </w:p>
        </w:tc>
      </w:tr>
      <w:tr w:rsidR="00E40B15" w:rsidRPr="000A68DE" w:rsidTr="00E06EE9">
        <w:tc>
          <w:tcPr>
            <w:tcW w:w="8364" w:type="dxa"/>
          </w:tcPr>
          <w:p w:rsidR="00E40B15" w:rsidRPr="000A68DE" w:rsidRDefault="0063387F" w:rsidP="0063387F">
            <w:pPr>
              <w:rPr>
                <w:rFonts w:ascii="Times New Roman" w:hAnsi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sz w:val="24"/>
                <w:szCs w:val="24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0A68DE" w:rsidRDefault="0063387F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E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shd w:val="clear" w:color="auto" w:fill="FFFFFF" w:themeFill="background1"/>
                <w:lang w:eastAsia="ru-RU"/>
              </w:rPr>
              <w:t>613,2</w:t>
            </w:r>
          </w:p>
        </w:tc>
      </w:tr>
      <w:tr w:rsidR="00E40B15" w:rsidRPr="000A68DE" w:rsidTr="00E06EE9">
        <w:tc>
          <w:tcPr>
            <w:tcW w:w="8364" w:type="dxa"/>
          </w:tcPr>
          <w:p w:rsidR="00E40B15" w:rsidRPr="000A68DE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муниципальном образовании </w:t>
            </w:r>
            <w:r w:rsidRPr="000A68DE">
              <w:rPr>
                <w:rFonts w:ascii="Calibri" w:hAnsi="Calibri"/>
                <w:sz w:val="24"/>
                <w:szCs w:val="24"/>
              </w:rPr>
              <w:t>"</w:t>
            </w:r>
            <w:r w:rsidRPr="000A68DE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0A68DE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0A68DE" w:rsidRDefault="000A68DE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394,6</w:t>
            </w:r>
          </w:p>
        </w:tc>
      </w:tr>
      <w:tr w:rsidR="00E40B15" w:rsidRPr="000A68DE" w:rsidTr="00E06EE9">
        <w:tc>
          <w:tcPr>
            <w:tcW w:w="8364" w:type="dxa"/>
          </w:tcPr>
          <w:p w:rsidR="00E40B15" w:rsidRPr="000A68DE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0A68DE" w:rsidRDefault="000A68DE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8DE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E40B15" w:rsidRPr="000A68DE" w:rsidTr="00E06EE9">
        <w:tc>
          <w:tcPr>
            <w:tcW w:w="8364" w:type="dxa"/>
          </w:tcPr>
          <w:p w:rsidR="00E40B15" w:rsidRPr="000A68DE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B15" w:rsidRPr="000A68DE" w:rsidRDefault="000A68DE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165,0</w:t>
            </w:r>
          </w:p>
        </w:tc>
      </w:tr>
      <w:tr w:rsidR="00E40B15" w:rsidRPr="004A5AF9" w:rsidTr="00E06EE9">
        <w:tc>
          <w:tcPr>
            <w:tcW w:w="8364" w:type="dxa"/>
          </w:tcPr>
          <w:p w:rsidR="00E40B15" w:rsidRPr="000A68DE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68D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B15" w:rsidRPr="000A68DE" w:rsidRDefault="000A68DE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68DE">
              <w:rPr>
                <w:rFonts w:ascii="Times New Roman" w:hAnsi="Times New Roman"/>
                <w:b/>
                <w:sz w:val="24"/>
                <w:szCs w:val="24"/>
              </w:rPr>
              <w:t>8 236,5</w:t>
            </w:r>
          </w:p>
        </w:tc>
      </w:tr>
    </w:tbl>
    <w:p w:rsidR="00541F28" w:rsidRPr="004A5AF9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549CF" w:rsidRPr="00606E39" w:rsidRDefault="009528AE" w:rsidP="00354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Капитальные вложения в объекты </w:t>
      </w:r>
      <w:r w:rsidR="003549CF" w:rsidRPr="00606E39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480745" w:rsidRPr="00606E39">
        <w:rPr>
          <w:rFonts w:ascii="Times New Roman" w:hAnsi="Times New Roman" w:cs="Times New Roman"/>
          <w:sz w:val="28"/>
          <w:szCs w:val="28"/>
        </w:rPr>
        <w:t>муниципального образования «Город Архангельск»</w:t>
      </w:r>
      <w:r w:rsidR="003549CF" w:rsidRPr="00606E39">
        <w:rPr>
          <w:rFonts w:ascii="Times New Roman" w:hAnsi="Times New Roman"/>
          <w:sz w:val="28"/>
          <w:szCs w:val="28"/>
        </w:rPr>
        <w:t xml:space="preserve"> </w:t>
      </w:r>
      <w:r w:rsidR="00606E39" w:rsidRPr="00606E39">
        <w:rPr>
          <w:rFonts w:ascii="Times New Roman" w:hAnsi="Times New Roman"/>
          <w:sz w:val="28"/>
          <w:szCs w:val="28"/>
        </w:rPr>
        <w:t>в 2016 году составили 98,2</w:t>
      </w:r>
      <w:r w:rsidR="00180FB5" w:rsidRPr="00606E39">
        <w:rPr>
          <w:rFonts w:ascii="Times New Roman" w:hAnsi="Times New Roman"/>
          <w:sz w:val="28"/>
          <w:szCs w:val="28"/>
        </w:rPr>
        <w:t xml:space="preserve"> млн. рублей и </w:t>
      </w:r>
      <w:r w:rsidR="003549CF" w:rsidRPr="00606E39">
        <w:rPr>
          <w:rFonts w:ascii="Times New Roman" w:hAnsi="Times New Roman"/>
          <w:sz w:val="28"/>
          <w:szCs w:val="28"/>
        </w:rPr>
        <w:t xml:space="preserve">осуществлялись по следующим отраслям: </w:t>
      </w:r>
    </w:p>
    <w:p w:rsidR="00541F28" w:rsidRPr="00443D40" w:rsidRDefault="00443D40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43D40">
        <w:rPr>
          <w:sz w:val="28"/>
          <w:szCs w:val="28"/>
        </w:rPr>
        <w:t>национальная экономика – 0,2</w:t>
      </w:r>
      <w:r w:rsidR="00541F28" w:rsidRPr="00443D40">
        <w:rPr>
          <w:sz w:val="28"/>
          <w:szCs w:val="28"/>
        </w:rPr>
        <w:t xml:space="preserve"> млн. рублей;</w:t>
      </w:r>
    </w:p>
    <w:p w:rsidR="00541F28" w:rsidRPr="00443D40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43D40">
        <w:rPr>
          <w:sz w:val="28"/>
          <w:szCs w:val="28"/>
        </w:rPr>
        <w:t>жилищно</w:t>
      </w:r>
      <w:r w:rsidR="00443D40" w:rsidRPr="00443D40">
        <w:rPr>
          <w:sz w:val="28"/>
          <w:szCs w:val="28"/>
        </w:rPr>
        <w:t>-коммунальное хозяйство – 52,3</w:t>
      </w:r>
      <w:r w:rsidRPr="00443D40">
        <w:rPr>
          <w:sz w:val="28"/>
          <w:szCs w:val="28"/>
        </w:rPr>
        <w:t xml:space="preserve"> млн. рублей;</w:t>
      </w:r>
    </w:p>
    <w:p w:rsidR="00541F28" w:rsidRPr="00443D40" w:rsidRDefault="00443D40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43D40">
        <w:rPr>
          <w:sz w:val="28"/>
          <w:szCs w:val="28"/>
        </w:rPr>
        <w:t>образование –  5,4</w:t>
      </w:r>
      <w:r w:rsidR="00541F28" w:rsidRPr="00443D40">
        <w:rPr>
          <w:sz w:val="28"/>
          <w:szCs w:val="28"/>
        </w:rPr>
        <w:t xml:space="preserve"> млн. рублей;</w:t>
      </w:r>
    </w:p>
    <w:p w:rsidR="00541F28" w:rsidRPr="00443D40" w:rsidRDefault="00443D40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443D40">
        <w:rPr>
          <w:sz w:val="28"/>
          <w:szCs w:val="28"/>
        </w:rPr>
        <w:t>социальная политика –40,3</w:t>
      </w:r>
      <w:r w:rsidR="00541F28" w:rsidRPr="00443D40">
        <w:rPr>
          <w:sz w:val="28"/>
          <w:szCs w:val="28"/>
        </w:rPr>
        <w:t xml:space="preserve"> млн. рублей.</w:t>
      </w:r>
    </w:p>
    <w:p w:rsidR="003549CF" w:rsidRPr="004A5AF9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A68DE">
        <w:rPr>
          <w:rFonts w:ascii="Times New Roman" w:hAnsi="Times New Roman"/>
          <w:sz w:val="28"/>
          <w:szCs w:val="28"/>
        </w:rPr>
        <w:t>Расходы муниципального дорожного фонда муниципального образования «Город Архангельск» исполнены в сумме</w:t>
      </w:r>
      <w:r w:rsidR="000A68DE" w:rsidRPr="000A68DE">
        <w:rPr>
          <w:rFonts w:ascii="Times New Roman" w:hAnsi="Times New Roman"/>
          <w:sz w:val="28"/>
          <w:szCs w:val="28"/>
        </w:rPr>
        <w:t xml:space="preserve"> </w:t>
      </w:r>
      <w:r w:rsidR="009528AE">
        <w:rPr>
          <w:rFonts w:ascii="Times New Roman" w:hAnsi="Times New Roman"/>
          <w:sz w:val="28"/>
          <w:szCs w:val="28"/>
        </w:rPr>
        <w:t>855,4</w:t>
      </w:r>
      <w:r w:rsidRPr="000A68DE">
        <w:rPr>
          <w:rFonts w:ascii="Times New Roman" w:hAnsi="Times New Roman"/>
          <w:sz w:val="28"/>
          <w:szCs w:val="28"/>
        </w:rPr>
        <w:t xml:space="preserve"> млн. рублей</w:t>
      </w:r>
      <w:r w:rsidR="003549CF" w:rsidRPr="000A68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5EC8"/>
    <w:rsid w:val="0005249F"/>
    <w:rsid w:val="000540EC"/>
    <w:rsid w:val="00055FE5"/>
    <w:rsid w:val="00057B7C"/>
    <w:rsid w:val="000637D8"/>
    <w:rsid w:val="00070A70"/>
    <w:rsid w:val="00072DA6"/>
    <w:rsid w:val="00076DA0"/>
    <w:rsid w:val="00077BFF"/>
    <w:rsid w:val="00083E73"/>
    <w:rsid w:val="00087D80"/>
    <w:rsid w:val="000A68DE"/>
    <w:rsid w:val="000B4980"/>
    <w:rsid w:val="000B587D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3FCE"/>
    <w:rsid w:val="000F44C7"/>
    <w:rsid w:val="000F5B5D"/>
    <w:rsid w:val="000F6589"/>
    <w:rsid w:val="001041CC"/>
    <w:rsid w:val="0010657C"/>
    <w:rsid w:val="00112BE4"/>
    <w:rsid w:val="001136FE"/>
    <w:rsid w:val="00113B9E"/>
    <w:rsid w:val="00121D1D"/>
    <w:rsid w:val="00122E67"/>
    <w:rsid w:val="0012370C"/>
    <w:rsid w:val="00141BF1"/>
    <w:rsid w:val="00143116"/>
    <w:rsid w:val="001437D0"/>
    <w:rsid w:val="0014609C"/>
    <w:rsid w:val="0014610F"/>
    <w:rsid w:val="00146B3C"/>
    <w:rsid w:val="0016059D"/>
    <w:rsid w:val="00177D45"/>
    <w:rsid w:val="001808AD"/>
    <w:rsid w:val="00180FB5"/>
    <w:rsid w:val="0019305E"/>
    <w:rsid w:val="00194282"/>
    <w:rsid w:val="001A6D04"/>
    <w:rsid w:val="001B30D3"/>
    <w:rsid w:val="001B5BF4"/>
    <w:rsid w:val="001B6514"/>
    <w:rsid w:val="001C13F5"/>
    <w:rsid w:val="001E0E1F"/>
    <w:rsid w:val="001E0ED1"/>
    <w:rsid w:val="001E4A48"/>
    <w:rsid w:val="001F055A"/>
    <w:rsid w:val="001F3F96"/>
    <w:rsid w:val="001F4B29"/>
    <w:rsid w:val="00202A93"/>
    <w:rsid w:val="002043CC"/>
    <w:rsid w:val="002107C1"/>
    <w:rsid w:val="00212E3D"/>
    <w:rsid w:val="00213D0E"/>
    <w:rsid w:val="00215FDA"/>
    <w:rsid w:val="002419CA"/>
    <w:rsid w:val="00247472"/>
    <w:rsid w:val="00252F3E"/>
    <w:rsid w:val="00255D79"/>
    <w:rsid w:val="00264B38"/>
    <w:rsid w:val="00272DE3"/>
    <w:rsid w:val="00273501"/>
    <w:rsid w:val="002751D3"/>
    <w:rsid w:val="00275B16"/>
    <w:rsid w:val="002848CC"/>
    <w:rsid w:val="00284CFF"/>
    <w:rsid w:val="002A5FD6"/>
    <w:rsid w:val="002B7EE7"/>
    <w:rsid w:val="002C2453"/>
    <w:rsid w:val="002C5833"/>
    <w:rsid w:val="002C67A7"/>
    <w:rsid w:val="002C72A0"/>
    <w:rsid w:val="002D4CCE"/>
    <w:rsid w:val="002D7092"/>
    <w:rsid w:val="002E1D32"/>
    <w:rsid w:val="00300158"/>
    <w:rsid w:val="00300DFF"/>
    <w:rsid w:val="00306393"/>
    <w:rsid w:val="00313F65"/>
    <w:rsid w:val="003175BE"/>
    <w:rsid w:val="0032474F"/>
    <w:rsid w:val="00332077"/>
    <w:rsid w:val="00332169"/>
    <w:rsid w:val="00332B1E"/>
    <w:rsid w:val="00334AA6"/>
    <w:rsid w:val="00334DAF"/>
    <w:rsid w:val="00343673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71C4B"/>
    <w:rsid w:val="003749CD"/>
    <w:rsid w:val="003764B2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A5AF9"/>
    <w:rsid w:val="004B0AF6"/>
    <w:rsid w:val="004B1AD2"/>
    <w:rsid w:val="004B47FB"/>
    <w:rsid w:val="004C446F"/>
    <w:rsid w:val="004C4BB2"/>
    <w:rsid w:val="004C60C3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27023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D6925"/>
    <w:rsid w:val="005E2E96"/>
    <w:rsid w:val="005F0504"/>
    <w:rsid w:val="00601CE9"/>
    <w:rsid w:val="00606E39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700B3"/>
    <w:rsid w:val="0067120B"/>
    <w:rsid w:val="00672A69"/>
    <w:rsid w:val="00674193"/>
    <w:rsid w:val="00674C10"/>
    <w:rsid w:val="0067740B"/>
    <w:rsid w:val="00677B43"/>
    <w:rsid w:val="00682FC9"/>
    <w:rsid w:val="006835AD"/>
    <w:rsid w:val="0068430E"/>
    <w:rsid w:val="0068556A"/>
    <w:rsid w:val="00686080"/>
    <w:rsid w:val="0068799E"/>
    <w:rsid w:val="00692DB5"/>
    <w:rsid w:val="006973C8"/>
    <w:rsid w:val="0069784C"/>
    <w:rsid w:val="006A167C"/>
    <w:rsid w:val="006B0BAA"/>
    <w:rsid w:val="006B6871"/>
    <w:rsid w:val="006C1752"/>
    <w:rsid w:val="006C5C74"/>
    <w:rsid w:val="006C5F5E"/>
    <w:rsid w:val="006C654B"/>
    <w:rsid w:val="006D2E15"/>
    <w:rsid w:val="006D319D"/>
    <w:rsid w:val="006D326E"/>
    <w:rsid w:val="006F0EA1"/>
    <w:rsid w:val="006F5FA5"/>
    <w:rsid w:val="006F6C93"/>
    <w:rsid w:val="00700276"/>
    <w:rsid w:val="007072D8"/>
    <w:rsid w:val="0071498C"/>
    <w:rsid w:val="00725DDB"/>
    <w:rsid w:val="00731AA5"/>
    <w:rsid w:val="00734E1E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8047E4"/>
    <w:rsid w:val="00804CD3"/>
    <w:rsid w:val="00806BF5"/>
    <w:rsid w:val="008076ED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56847"/>
    <w:rsid w:val="00856C25"/>
    <w:rsid w:val="0086184C"/>
    <w:rsid w:val="00863437"/>
    <w:rsid w:val="00867DAF"/>
    <w:rsid w:val="008707FD"/>
    <w:rsid w:val="00870832"/>
    <w:rsid w:val="00872413"/>
    <w:rsid w:val="00874041"/>
    <w:rsid w:val="0087529A"/>
    <w:rsid w:val="008836DB"/>
    <w:rsid w:val="00885E74"/>
    <w:rsid w:val="008870C7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E0A55"/>
    <w:rsid w:val="008F0911"/>
    <w:rsid w:val="008F168C"/>
    <w:rsid w:val="008F4098"/>
    <w:rsid w:val="008F5EE8"/>
    <w:rsid w:val="00905E72"/>
    <w:rsid w:val="0091086E"/>
    <w:rsid w:val="00917D9E"/>
    <w:rsid w:val="0092097C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712DB"/>
    <w:rsid w:val="00971B42"/>
    <w:rsid w:val="00976534"/>
    <w:rsid w:val="009825B9"/>
    <w:rsid w:val="009830FB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303F"/>
    <w:rsid w:val="009D625C"/>
    <w:rsid w:val="009E0434"/>
    <w:rsid w:val="009E3BC3"/>
    <w:rsid w:val="009E45E1"/>
    <w:rsid w:val="009E5693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6FC0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F6C04"/>
    <w:rsid w:val="00B1244F"/>
    <w:rsid w:val="00B16777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673AC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EBE"/>
    <w:rsid w:val="00BC68ED"/>
    <w:rsid w:val="00BC6B59"/>
    <w:rsid w:val="00BC7ABE"/>
    <w:rsid w:val="00BD0573"/>
    <w:rsid w:val="00BD25A7"/>
    <w:rsid w:val="00BE4CAE"/>
    <w:rsid w:val="00BF172A"/>
    <w:rsid w:val="00BF190E"/>
    <w:rsid w:val="00BF5400"/>
    <w:rsid w:val="00BF6EBD"/>
    <w:rsid w:val="00C02355"/>
    <w:rsid w:val="00C03076"/>
    <w:rsid w:val="00C168C5"/>
    <w:rsid w:val="00C20668"/>
    <w:rsid w:val="00C2141D"/>
    <w:rsid w:val="00C24C9D"/>
    <w:rsid w:val="00C25BB9"/>
    <w:rsid w:val="00C3358D"/>
    <w:rsid w:val="00C34A43"/>
    <w:rsid w:val="00C36B03"/>
    <w:rsid w:val="00C500E1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6D24"/>
    <w:rsid w:val="00CC09E8"/>
    <w:rsid w:val="00CC368D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2362"/>
    <w:rsid w:val="00D625C4"/>
    <w:rsid w:val="00D711F4"/>
    <w:rsid w:val="00D8379D"/>
    <w:rsid w:val="00D83A52"/>
    <w:rsid w:val="00D83D2B"/>
    <w:rsid w:val="00D87A90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72D7A"/>
    <w:rsid w:val="00E84308"/>
    <w:rsid w:val="00E87A73"/>
    <w:rsid w:val="00E90640"/>
    <w:rsid w:val="00E94C32"/>
    <w:rsid w:val="00E97376"/>
    <w:rsid w:val="00EB0256"/>
    <w:rsid w:val="00EB1C73"/>
    <w:rsid w:val="00EB3248"/>
    <w:rsid w:val="00EB4450"/>
    <w:rsid w:val="00EC3388"/>
    <w:rsid w:val="00EC5FB9"/>
    <w:rsid w:val="00ED179D"/>
    <w:rsid w:val="00ED2D67"/>
    <w:rsid w:val="00ED2FF6"/>
    <w:rsid w:val="00ED2FFF"/>
    <w:rsid w:val="00ED3FE4"/>
    <w:rsid w:val="00ED640E"/>
    <w:rsid w:val="00EE04EC"/>
    <w:rsid w:val="00EE2856"/>
    <w:rsid w:val="00EE54D0"/>
    <w:rsid w:val="00EF7693"/>
    <w:rsid w:val="00F0455A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816A1"/>
    <w:rsid w:val="00F818E5"/>
    <w:rsid w:val="00F850C1"/>
    <w:rsid w:val="00F9245E"/>
    <w:rsid w:val="00F95005"/>
    <w:rsid w:val="00F973C1"/>
    <w:rsid w:val="00FA2C79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97E1-AAE2-445D-AAE2-CF5731A8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Семенова</cp:lastModifiedBy>
  <cp:revision>38</cp:revision>
  <cp:lastPrinted>2017-04-20T08:52:00Z</cp:lastPrinted>
  <dcterms:created xsi:type="dcterms:W3CDTF">2016-04-08T10:48:00Z</dcterms:created>
  <dcterms:modified xsi:type="dcterms:W3CDTF">2017-04-20T13:33:00Z</dcterms:modified>
</cp:coreProperties>
</file>