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E44A3F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6D74AD" w:rsidRPr="006D74AD">
        <w:rPr>
          <w:sz w:val="28"/>
          <w:szCs w:val="28"/>
        </w:rPr>
        <w:t>проекта межевания территории городского</w:t>
      </w:r>
      <w:proofErr w:type="gramEnd"/>
      <w:r w:rsidR="006D74AD" w:rsidRPr="006D74AD">
        <w:rPr>
          <w:sz w:val="28"/>
          <w:szCs w:val="28"/>
        </w:rPr>
        <w:t xml:space="preserve"> округа "Город Архангельск" в границах </w:t>
      </w:r>
      <w:r w:rsidR="006D74AD">
        <w:rPr>
          <w:sz w:val="28"/>
          <w:szCs w:val="28"/>
        </w:rPr>
        <w:t xml:space="preserve">ул. Урицкого, </w:t>
      </w:r>
      <w:r w:rsidR="006D74AD" w:rsidRPr="006D74AD">
        <w:rPr>
          <w:sz w:val="28"/>
          <w:szCs w:val="28"/>
        </w:rPr>
        <w:t xml:space="preserve">просп. Ломоносова, ул. Парижской коммуны и </w:t>
      </w:r>
      <w:proofErr w:type="spellStart"/>
      <w:r w:rsidR="006D74AD" w:rsidRPr="006D74AD">
        <w:rPr>
          <w:sz w:val="28"/>
          <w:szCs w:val="28"/>
        </w:rPr>
        <w:t>наб</w:t>
      </w:r>
      <w:proofErr w:type="spellEnd"/>
      <w:r w:rsidR="006D74AD" w:rsidRPr="006D74AD">
        <w:rPr>
          <w:sz w:val="28"/>
          <w:szCs w:val="28"/>
        </w:rPr>
        <w:t>. Северной Двины площадью 13,1441 га</w:t>
      </w:r>
      <w:r w:rsidRPr="006D74AD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437723">
        <w:rPr>
          <w:sz w:val="28"/>
          <w:szCs w:val="28"/>
        </w:rPr>
        <w:t>14</w:t>
      </w:r>
      <w:r w:rsidRPr="004D6FD8">
        <w:rPr>
          <w:sz w:val="28"/>
          <w:szCs w:val="28"/>
        </w:rPr>
        <w:t xml:space="preserve">" </w:t>
      </w:r>
      <w:r w:rsidR="00437723">
        <w:rPr>
          <w:sz w:val="28"/>
          <w:szCs w:val="28"/>
        </w:rPr>
        <w:t>февраля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437723">
        <w:rPr>
          <w:sz w:val="28"/>
          <w:szCs w:val="28"/>
        </w:rPr>
        <w:t>15</w:t>
      </w:r>
      <w:r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марта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6D74AD" w:rsidRPr="006D74AD">
        <w:rPr>
          <w:sz w:val="28"/>
          <w:szCs w:val="28"/>
        </w:rPr>
        <w:t xml:space="preserve"> межевания территории городского округа "Город Архангельск" </w:t>
      </w:r>
      <w:r w:rsidR="006D74AD">
        <w:rPr>
          <w:sz w:val="28"/>
          <w:szCs w:val="28"/>
        </w:rPr>
        <w:br/>
      </w:r>
      <w:r w:rsidR="006D74AD" w:rsidRPr="006D74AD">
        <w:rPr>
          <w:sz w:val="28"/>
          <w:szCs w:val="28"/>
        </w:rPr>
        <w:t xml:space="preserve">в границах </w:t>
      </w:r>
      <w:r w:rsidR="006D74AD">
        <w:rPr>
          <w:sz w:val="28"/>
          <w:szCs w:val="28"/>
        </w:rPr>
        <w:t xml:space="preserve">ул. Урицкого, </w:t>
      </w:r>
      <w:r w:rsidR="006D74AD" w:rsidRPr="006D74AD">
        <w:rPr>
          <w:sz w:val="28"/>
          <w:szCs w:val="28"/>
        </w:rPr>
        <w:t xml:space="preserve">просп. Ломоносова, ул. Парижской коммуны </w:t>
      </w:r>
      <w:r w:rsidR="006D74AD">
        <w:rPr>
          <w:sz w:val="28"/>
          <w:szCs w:val="28"/>
        </w:rPr>
        <w:br/>
      </w:r>
      <w:r w:rsidR="006D74AD" w:rsidRPr="006D74AD">
        <w:rPr>
          <w:sz w:val="28"/>
          <w:szCs w:val="28"/>
        </w:rPr>
        <w:t xml:space="preserve">и </w:t>
      </w:r>
      <w:proofErr w:type="spellStart"/>
      <w:r w:rsidR="006D74AD" w:rsidRPr="006D74AD">
        <w:rPr>
          <w:sz w:val="28"/>
          <w:szCs w:val="28"/>
        </w:rPr>
        <w:t>наб</w:t>
      </w:r>
      <w:proofErr w:type="spellEnd"/>
      <w:r w:rsidR="006D74AD" w:rsidRPr="006D74AD">
        <w:rPr>
          <w:sz w:val="28"/>
          <w:szCs w:val="28"/>
        </w:rPr>
        <w:t>. Северной Двины площадью 13,1441 га</w:t>
      </w:r>
      <w:r w:rsidR="00437723" w:rsidRPr="002120A4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6D74AD" w:rsidRPr="006D74AD">
        <w:rPr>
          <w:color w:val="0000FF"/>
          <w:sz w:val="28"/>
          <w:szCs w:val="28"/>
          <w:u w:val="single"/>
        </w:rPr>
        <w:t>https://www.arhcity.ru/?page=2035/5</w:t>
      </w:r>
      <w:r w:rsidR="006D74AD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4315E6">
        <w:rPr>
          <w:bCs/>
          <w:sz w:val="28"/>
          <w:szCs w:val="28"/>
        </w:rPr>
        <w:t xml:space="preserve">с </w:t>
      </w:r>
      <w:r w:rsidR="004315E6" w:rsidRPr="004D6FD8">
        <w:rPr>
          <w:sz w:val="28"/>
          <w:szCs w:val="28"/>
        </w:rPr>
        <w:t>"</w:t>
      </w:r>
      <w:r w:rsidR="00437723">
        <w:rPr>
          <w:sz w:val="28"/>
          <w:szCs w:val="28"/>
        </w:rPr>
        <w:t>14</w:t>
      </w:r>
      <w:r w:rsidR="004315E6" w:rsidRPr="004D6FD8">
        <w:rPr>
          <w:sz w:val="28"/>
          <w:szCs w:val="28"/>
        </w:rPr>
        <w:t xml:space="preserve">" </w:t>
      </w:r>
      <w:r w:rsidR="00437723">
        <w:rPr>
          <w:sz w:val="28"/>
          <w:szCs w:val="28"/>
        </w:rPr>
        <w:t>февраля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 по "</w:t>
      </w:r>
      <w:r w:rsidR="00437723">
        <w:rPr>
          <w:sz w:val="28"/>
          <w:szCs w:val="28"/>
        </w:rPr>
        <w:t>15</w:t>
      </w:r>
      <w:r w:rsidR="004315E6"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марта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</w:t>
      </w:r>
      <w:r w:rsidR="004315E6">
        <w:rPr>
          <w:sz w:val="28"/>
          <w:szCs w:val="28"/>
        </w:rPr>
        <w:t xml:space="preserve"> </w:t>
      </w:r>
      <w:r w:rsidR="004315E6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9364C2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43772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23" w:rsidRPr="00A56EDC" w:rsidRDefault="00437723" w:rsidP="003D39A4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23" w:rsidRPr="00A56EDC" w:rsidRDefault="00437723" w:rsidP="003D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февраля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23" w:rsidRPr="00A56EDC" w:rsidRDefault="00437723" w:rsidP="003D39A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43772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23" w:rsidRPr="00A56EDC" w:rsidRDefault="00437723" w:rsidP="003D39A4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23" w:rsidRPr="00A56EDC" w:rsidRDefault="00437723" w:rsidP="003D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февраля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23" w:rsidRPr="00A56EDC" w:rsidRDefault="00437723" w:rsidP="003D39A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9364C2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C2" w:rsidRPr="00A56EDC" w:rsidRDefault="00437723" w:rsidP="002E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марта</w:t>
            </w:r>
            <w:r w:rsidR="009364C2" w:rsidRPr="00A56EDC">
              <w:rPr>
                <w:sz w:val="22"/>
                <w:szCs w:val="22"/>
              </w:rPr>
              <w:t xml:space="preserve"> 20</w:t>
            </w:r>
            <w:r w:rsidR="009364C2">
              <w:rPr>
                <w:sz w:val="22"/>
                <w:szCs w:val="22"/>
              </w:rPr>
              <w:t>22</w:t>
            </w:r>
            <w:r w:rsidR="009364C2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6D74AD" w:rsidRPr="00DF3FE6">
          <w:rPr>
            <w:rStyle w:val="a3"/>
          </w:rPr>
          <w:t xml:space="preserve"> </w:t>
        </w:r>
        <w:r w:rsidR="006D74AD" w:rsidRPr="00DF3FE6">
          <w:rPr>
            <w:rStyle w:val="a3"/>
            <w:bCs/>
            <w:sz w:val="28"/>
            <w:szCs w:val="28"/>
          </w:rPr>
          <w:t>https://www.arhcity.ru/?page=2035/5/form.docx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D496-EAA1-457E-9E98-31F12ABA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18</cp:revision>
  <cp:lastPrinted>2021-10-12T12:03:00Z</cp:lastPrinted>
  <dcterms:created xsi:type="dcterms:W3CDTF">2021-01-21T12:25:00Z</dcterms:created>
  <dcterms:modified xsi:type="dcterms:W3CDTF">2022-01-27T11:14:00Z</dcterms:modified>
</cp:coreProperties>
</file>