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19" w:rsidRDefault="00615B19" w:rsidP="00615B1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615B19" w:rsidRDefault="00615B19" w:rsidP="00615B1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15B19" w:rsidRDefault="00615B19" w:rsidP="00615B19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>общественных обсуждений по проекту межевания территории городского округа «Город Архангельск» в границах элемента планировочной структуры: ул. Индустриальной, ул. Добролюбова и ул. Ильича площадью 2,1290 га.</w:t>
      </w:r>
    </w:p>
    <w:p w:rsidR="00615B19" w:rsidRDefault="00615B19" w:rsidP="00615B19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</w:t>
      </w:r>
      <w:r>
        <w:rPr>
          <w:sz w:val="26"/>
          <w:szCs w:val="26"/>
        </w:rPr>
        <w:t>"25" ноября 2022 года по "06" декабря 2022 года.</w:t>
      </w:r>
    </w:p>
    <w:p w:rsidR="00615B19" w:rsidRDefault="00615B19" w:rsidP="00615B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межевания территории городского округа «Город Архангельск» в границах элемента планировочной структуры: ул. Индустриальной, ул. Добролюбова и ул. Ильича площадью 2,1290 га представлен:</w:t>
      </w:r>
    </w:p>
    <w:p w:rsidR="00615B19" w:rsidRDefault="00615B19" w:rsidP="00615B1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615B19" w:rsidRDefault="00615B19" w:rsidP="00615B1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615B19" w:rsidRDefault="00615B19" w:rsidP="00615B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"25" ноября 2022 года на официальном сайте и проводится с 14:00 25.11.2022 по 16:00 06.12.2022.</w:t>
      </w:r>
    </w:p>
    <w:p w:rsidR="00615B19" w:rsidRDefault="00615B19" w:rsidP="00615B1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15B19" w:rsidTr="00615B1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19" w:rsidRDefault="00615B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19" w:rsidRDefault="00615B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19" w:rsidRDefault="00615B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615B19" w:rsidTr="00615B1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19" w:rsidRDefault="00615B1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9" w:rsidRDefault="00615B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ноября 2022 года</w:t>
            </w:r>
          </w:p>
          <w:p w:rsidR="00615B19" w:rsidRDefault="00615B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19" w:rsidRDefault="00615B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615B19" w:rsidRDefault="00615B19" w:rsidP="00615B19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15B19" w:rsidRDefault="00615B19" w:rsidP="00615B1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615B19" w:rsidRDefault="00615B19" w:rsidP="00615B1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615B19" w:rsidRDefault="00615B19" w:rsidP="00615B1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615B19" w:rsidRDefault="00615B19" w:rsidP="00615B1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615B19" w:rsidRDefault="00615B19" w:rsidP="00615B19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615B19" w:rsidRDefault="00615B19" w:rsidP="00615B1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615B19" w:rsidRDefault="00615B19" w:rsidP="00615B1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615B19" w:rsidRDefault="00615B19" w:rsidP="00615B1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>
        <w:rPr>
          <w:bCs/>
          <w:sz w:val="26"/>
          <w:szCs w:val="26"/>
        </w:rPr>
        <w:t xml:space="preserve">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62"/>
    <w:rsid w:val="00292950"/>
    <w:rsid w:val="00612B89"/>
    <w:rsid w:val="00615B19"/>
    <w:rsid w:val="00AB31E5"/>
    <w:rsid w:val="00C17667"/>
    <w:rsid w:val="00D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1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B19"/>
    <w:rPr>
      <w:color w:val="0000FF"/>
      <w:u w:val="single"/>
    </w:rPr>
  </w:style>
  <w:style w:type="character" w:customStyle="1" w:styleId="2">
    <w:name w:val="Стиль2 Знак"/>
    <w:link w:val="20"/>
    <w:locked/>
    <w:rsid w:val="00615B19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615B19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1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B19"/>
    <w:rPr>
      <w:color w:val="0000FF"/>
      <w:u w:val="single"/>
    </w:rPr>
  </w:style>
  <w:style w:type="character" w:customStyle="1" w:styleId="2">
    <w:name w:val="Стиль2 Знак"/>
    <w:link w:val="20"/>
    <w:locked/>
    <w:rsid w:val="00615B19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615B19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03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2022-11-18T05:15:00Z</dcterms:created>
  <dcterms:modified xsi:type="dcterms:W3CDTF">2022-11-18T05:15:00Z</dcterms:modified>
</cp:coreProperties>
</file>