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60" w:rsidRPr="008D1560" w:rsidRDefault="008D1560" w:rsidP="008D1560">
      <w:pPr>
        <w:autoSpaceDE w:val="0"/>
        <w:autoSpaceDN w:val="0"/>
        <w:adjustRightInd w:val="0"/>
        <w:ind w:left="5245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8D1560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  <w:r w:rsidR="00603643">
        <w:rPr>
          <w:rFonts w:ascii="Times New Roman" w:eastAsia="Times New Roman" w:hAnsi="Times New Roman" w:cs="Times New Roman"/>
          <w:color w:val="auto"/>
          <w:sz w:val="28"/>
        </w:rPr>
        <w:t>О</w:t>
      </w:r>
    </w:p>
    <w:p w:rsidR="008D1560" w:rsidRPr="008D1560" w:rsidRDefault="008D1560" w:rsidP="008D1560">
      <w:pPr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8D1560"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постановлением Администрации муниципального образования </w:t>
      </w:r>
      <w:r w:rsidR="00672CD6">
        <w:rPr>
          <w:rFonts w:ascii="Times New Roman" w:eastAsia="Times New Roman" w:hAnsi="Times New Roman" w:cs="Times New Roman"/>
          <w:color w:val="auto"/>
          <w:sz w:val="28"/>
        </w:rPr>
        <w:t>"</w:t>
      </w:r>
      <w:r w:rsidRPr="008D1560">
        <w:rPr>
          <w:rFonts w:ascii="Times New Roman" w:eastAsia="Times New Roman" w:hAnsi="Times New Roman" w:cs="Times New Roman"/>
          <w:color w:val="auto"/>
          <w:sz w:val="28"/>
        </w:rPr>
        <w:t>Город Архангельск</w:t>
      </w:r>
      <w:r w:rsidR="00672CD6">
        <w:rPr>
          <w:rFonts w:ascii="Times New Roman" w:eastAsia="Times New Roman" w:hAnsi="Times New Roman" w:cs="Times New Roman"/>
          <w:color w:val="auto"/>
          <w:sz w:val="28"/>
        </w:rPr>
        <w:t>"</w:t>
      </w:r>
    </w:p>
    <w:p w:rsidR="00AF3718" w:rsidRDefault="008D1560" w:rsidP="008D1560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</w:t>
      </w:r>
      <w:r w:rsidRPr="008D1560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7B009B">
        <w:rPr>
          <w:rFonts w:ascii="Times New Roman" w:eastAsia="Times New Roman" w:hAnsi="Times New Roman" w:cs="Times New Roman"/>
          <w:color w:val="auto"/>
          <w:sz w:val="28"/>
        </w:rPr>
        <w:t>12.03.2018 № 297</w:t>
      </w:r>
    </w:p>
    <w:p w:rsidR="00672CD6" w:rsidRDefault="00672CD6" w:rsidP="00027B7F">
      <w:pPr>
        <w:pStyle w:val="31"/>
        <w:shd w:val="clear" w:color="auto" w:fill="auto"/>
        <w:spacing w:before="0"/>
      </w:pPr>
    </w:p>
    <w:p w:rsidR="00027B7F" w:rsidRDefault="00672CD6" w:rsidP="00027B7F">
      <w:pPr>
        <w:pStyle w:val="31"/>
        <w:shd w:val="clear" w:color="auto" w:fill="auto"/>
        <w:spacing w:before="0"/>
      </w:pPr>
      <w:r>
        <w:t>ПОЛОЖЕНИЕ</w:t>
      </w:r>
    </w:p>
    <w:p w:rsidR="00027B7F" w:rsidRDefault="00027B7F" w:rsidP="00027B7F">
      <w:pPr>
        <w:pStyle w:val="31"/>
        <w:shd w:val="clear" w:color="auto" w:fill="auto"/>
        <w:spacing w:before="0" w:after="334"/>
      </w:pPr>
      <w:r>
        <w:t xml:space="preserve">об архитектурном конкурсе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и общественных территорий муниципального образования </w:t>
      </w:r>
      <w:r w:rsidR="00672CD6">
        <w:t>"</w:t>
      </w:r>
      <w:r>
        <w:t>Город Архангельск</w:t>
      </w:r>
      <w:r w:rsidR="00672CD6">
        <w:t>"</w:t>
      </w:r>
    </w:p>
    <w:p w:rsidR="00027B7F" w:rsidRDefault="00027B7F" w:rsidP="00027B7F">
      <w:pPr>
        <w:pStyle w:val="31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53" w:line="270" w:lineRule="exact"/>
      </w:pPr>
      <w:r>
        <w:t>Общие положения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left="20" w:right="20" w:firstLine="740"/>
        <w:jc w:val="both"/>
      </w:pPr>
      <w:r>
        <w:t xml:space="preserve">Положение об архитектурном конкурсе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и общественных территорий муниципального образования </w:t>
      </w:r>
      <w:r w:rsidR="00672CD6">
        <w:t>"</w:t>
      </w:r>
      <w:r>
        <w:t>Город Архангельск</w:t>
      </w:r>
      <w:r w:rsidR="00672CD6">
        <w:t>"</w:t>
      </w:r>
      <w:r>
        <w:t xml:space="preserve"> (далее </w:t>
      </w:r>
      <w:r w:rsidR="00672CD6">
        <w:t>–</w:t>
      </w:r>
      <w:r>
        <w:t xml:space="preserve"> Положение) определяет порядок и условия проведения архитектурного конкурса для формирования базы лучших идей и дизайн-проектов по благоустройству дворовых территорий и общественных территорий муниципального образования </w:t>
      </w:r>
      <w:r w:rsidR="00672CD6">
        <w:t>"</w:t>
      </w:r>
      <w:r>
        <w:t>Город Архангельск</w:t>
      </w:r>
      <w:r w:rsidR="00672CD6">
        <w:t>"</w:t>
      </w:r>
      <w:r>
        <w:t xml:space="preserve"> (далее</w:t>
      </w:r>
      <w:r w:rsidR="00672CD6">
        <w:t xml:space="preserve"> – </w:t>
      </w:r>
      <w:r w:rsidR="00603643">
        <w:t>к</w:t>
      </w:r>
      <w:r>
        <w:t>онкурс).</w:t>
      </w:r>
    </w:p>
    <w:p w:rsidR="00027B7F" w:rsidRPr="002574B0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12" w:lineRule="exact"/>
        <w:ind w:left="20" w:right="20" w:firstLine="740"/>
        <w:jc w:val="both"/>
        <w:rPr>
          <w:color w:val="FF0000"/>
        </w:rPr>
      </w:pPr>
      <w:proofErr w:type="gramStart"/>
      <w:r>
        <w:t xml:space="preserve">Дизайн-проекты, направленные на конкурс, должны быть разработаны в целях создания современных архитектурных, общественных и культурных пространств, обустройство дворовых территорий, развития локальных общественных территорий силами горожан во дворах, в скверах и парках, а также возможности реализации таких идей в рамках </w:t>
      </w:r>
      <w:r w:rsidR="00524281">
        <w:t xml:space="preserve">муниципальной программы </w:t>
      </w:r>
      <w:r w:rsidR="00672CD6">
        <w:t>"</w:t>
      </w:r>
      <w:r w:rsidR="00524281">
        <w:t xml:space="preserve">Формирование современной городской среды на территории муниципального образования </w:t>
      </w:r>
      <w:r w:rsidR="00672CD6">
        <w:t>"</w:t>
      </w:r>
      <w:r w:rsidR="00524281">
        <w:t>Город Архангельск</w:t>
      </w:r>
      <w:r w:rsidR="00672CD6">
        <w:t>"</w:t>
      </w:r>
      <w:r w:rsidRPr="00524281">
        <w:t>.</w:t>
      </w:r>
      <w:proofErr w:type="gramEnd"/>
    </w:p>
    <w:p w:rsidR="00027B7F" w:rsidRPr="00524281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12" w:lineRule="exact"/>
        <w:ind w:left="20" w:right="20" w:firstLine="740"/>
        <w:jc w:val="both"/>
      </w:pPr>
      <w:r>
        <w:t xml:space="preserve">Организатором конкурса </w:t>
      </w:r>
      <w:r w:rsidRPr="00524281">
        <w:t xml:space="preserve">является </w:t>
      </w:r>
      <w:r w:rsidR="00524281" w:rsidRPr="00524281">
        <w:t xml:space="preserve">департамент </w:t>
      </w:r>
      <w:r w:rsidR="00E55D72">
        <w:t>градостроительства</w:t>
      </w:r>
      <w:r w:rsidR="002574B0" w:rsidRPr="00524281">
        <w:t xml:space="preserve"> Администрации муниципального образования </w:t>
      </w:r>
      <w:r w:rsidR="00672CD6">
        <w:t>"</w:t>
      </w:r>
      <w:r w:rsidR="002574B0" w:rsidRPr="00524281">
        <w:t>Город Архангельск</w:t>
      </w:r>
      <w:r w:rsidR="00672CD6">
        <w:t>"</w:t>
      </w:r>
      <w:r w:rsidRPr="00524281">
        <w:t xml:space="preserve"> (далее</w:t>
      </w:r>
      <w:r w:rsidR="00672CD6">
        <w:t xml:space="preserve"> – </w:t>
      </w:r>
      <w:r w:rsidRPr="00524281">
        <w:t>Организатор).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312" w:lineRule="exact"/>
        <w:ind w:left="20" w:firstLine="740"/>
        <w:jc w:val="both"/>
      </w:pPr>
      <w:r>
        <w:t>Задачами конкурса являются: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20" w:firstLine="740"/>
        <w:jc w:val="both"/>
      </w:pPr>
      <w:r>
        <w:t xml:space="preserve">выявление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территорий и общественных территорий </w:t>
      </w:r>
      <w:r w:rsidR="002574B0">
        <w:t xml:space="preserve">муниципального образования </w:t>
      </w:r>
      <w:r w:rsidR="00672CD6">
        <w:t>"</w:t>
      </w:r>
      <w:r w:rsidR="002574B0">
        <w:t>Город Архангельск</w:t>
      </w:r>
      <w:r w:rsidR="00672CD6">
        <w:t>"</w:t>
      </w:r>
      <w:r>
        <w:t>, наиболее полно отвечающих требованиям и критериям конкурса, установленным настоящим Положением;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20" w:firstLine="740"/>
        <w:jc w:val="both"/>
      </w:pPr>
      <w:r>
        <w:t xml:space="preserve">формирование базы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территорий и общественных территорий </w:t>
      </w:r>
      <w:r w:rsidR="002574B0">
        <w:t xml:space="preserve">муниципального образования </w:t>
      </w:r>
      <w:r w:rsidR="00672CD6">
        <w:t>"</w:t>
      </w:r>
      <w:r w:rsidR="002574B0">
        <w:t>Город Архангельск</w:t>
      </w:r>
      <w:r w:rsidR="00672CD6">
        <w:t>"</w:t>
      </w:r>
      <w:r>
        <w:t>.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0" w:line="312" w:lineRule="exact"/>
        <w:ind w:left="20" w:firstLine="740"/>
        <w:jc w:val="both"/>
      </w:pPr>
      <w:r>
        <w:t>Конкурс проводится по следующим номинациям:</w:t>
      </w:r>
    </w:p>
    <w:p w:rsidR="00AF3718" w:rsidRDefault="00672CD6" w:rsidP="00AF3718">
      <w:pPr>
        <w:pStyle w:val="3"/>
        <w:shd w:val="clear" w:color="auto" w:fill="auto"/>
        <w:spacing w:before="0" w:after="0" w:line="312" w:lineRule="exact"/>
        <w:ind w:left="20" w:right="20" w:firstLine="740"/>
        <w:jc w:val="both"/>
      </w:pPr>
      <w:r>
        <w:t>"</w:t>
      </w:r>
      <w:r w:rsidR="00027B7F">
        <w:t xml:space="preserve">Лучшее проектное предложение по разработке концепции </w:t>
      </w:r>
      <w:proofErr w:type="gramStart"/>
      <w:r w:rsidR="00027B7F">
        <w:t>благо</w:t>
      </w:r>
      <w:r>
        <w:t>-</w:t>
      </w:r>
      <w:r w:rsidR="00027B7F">
        <w:t>устройства</w:t>
      </w:r>
      <w:proofErr w:type="gramEnd"/>
      <w:r w:rsidR="00027B7F">
        <w:t xml:space="preserve"> дворовых территорий</w:t>
      </w:r>
      <w:r>
        <w:t xml:space="preserve">" – </w:t>
      </w:r>
      <w:r w:rsidR="00027B7F">
        <w:t xml:space="preserve">лучшие идеи и дизайн-проекты дворовых территорий </w:t>
      </w:r>
      <w:r w:rsidR="002574B0">
        <w:t xml:space="preserve">муниципального образования </w:t>
      </w:r>
      <w:r>
        <w:t>"</w:t>
      </w:r>
      <w:r w:rsidR="002574B0">
        <w:t>Город Архангельск</w:t>
      </w:r>
      <w:r>
        <w:t>"</w:t>
      </w:r>
      <w:r w:rsidR="00027B7F">
        <w:t>, направленные на благоустройство придомовой территории многоквартирных домов.</w:t>
      </w:r>
    </w:p>
    <w:p w:rsidR="00027B7F" w:rsidRDefault="00672CD6" w:rsidP="00AF3718">
      <w:pPr>
        <w:pStyle w:val="3"/>
        <w:shd w:val="clear" w:color="auto" w:fill="auto"/>
        <w:spacing w:before="0" w:after="0" w:line="312" w:lineRule="exact"/>
        <w:ind w:left="20" w:right="20" w:firstLine="740"/>
        <w:jc w:val="both"/>
      </w:pPr>
      <w:r>
        <w:t>"</w:t>
      </w:r>
      <w:r w:rsidR="00027B7F">
        <w:t xml:space="preserve">Лучшее проектное предложение по разработке концепции </w:t>
      </w:r>
      <w:proofErr w:type="gramStart"/>
      <w:r w:rsidR="00027B7F">
        <w:t>благо</w:t>
      </w:r>
      <w:r>
        <w:t>-</w:t>
      </w:r>
      <w:r w:rsidR="00027B7F">
        <w:t>устройства</w:t>
      </w:r>
      <w:proofErr w:type="gramEnd"/>
      <w:r w:rsidR="00027B7F">
        <w:t xml:space="preserve"> общественных территорий</w:t>
      </w:r>
      <w:r>
        <w:t xml:space="preserve">" – </w:t>
      </w:r>
      <w:r w:rsidR="00027B7F">
        <w:t xml:space="preserve">лучшие идеи и дизайн-проекты </w:t>
      </w:r>
      <w:r w:rsidR="00027B7F">
        <w:lastRenderedPageBreak/>
        <w:t>общественных территорий, направленны</w:t>
      </w:r>
      <w:r w:rsidR="00603643">
        <w:t>е</w:t>
      </w:r>
      <w:r w:rsidR="00027B7F">
        <w:t xml:space="preserve"> на реализацию мероприятий по благоустройству территори</w:t>
      </w:r>
      <w:r w:rsidR="002574B0">
        <w:t>и</w:t>
      </w:r>
      <w:r w:rsidR="00027B7F">
        <w:t xml:space="preserve"> </w:t>
      </w:r>
      <w:r w:rsidR="002574B0">
        <w:t xml:space="preserve">муниципального образования </w:t>
      </w:r>
      <w:r>
        <w:t>"</w:t>
      </w:r>
      <w:r w:rsidR="002574B0">
        <w:t>Город Архангельск</w:t>
      </w:r>
      <w:r>
        <w:t>"</w:t>
      </w:r>
      <w:r w:rsidR="00027B7F">
        <w:t>, в том числе территорий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AF3718" w:rsidRDefault="00AF3718" w:rsidP="00AF3718">
      <w:pPr>
        <w:pStyle w:val="3"/>
        <w:shd w:val="clear" w:color="auto" w:fill="auto"/>
        <w:spacing w:before="0" w:after="0" w:line="312" w:lineRule="exact"/>
        <w:ind w:left="20" w:right="20" w:firstLine="740"/>
        <w:jc w:val="both"/>
      </w:pPr>
    </w:p>
    <w:p w:rsidR="00027B7F" w:rsidRDefault="00027B7F" w:rsidP="00027B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14"/>
        </w:tabs>
        <w:spacing w:before="0" w:after="248" w:line="270" w:lineRule="exact"/>
        <w:ind w:left="3040"/>
      </w:pPr>
      <w:bookmarkStart w:id="1" w:name="bookmark1"/>
      <w:r>
        <w:t>Порядок и условия конкурса</w:t>
      </w:r>
      <w:bookmarkEnd w:id="1"/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312" w:lineRule="exact"/>
        <w:ind w:left="20" w:right="40" w:firstLine="700"/>
        <w:jc w:val="both"/>
      </w:pPr>
      <w:r>
        <w:t>Право на участие в конкурсе предоставляется юридическим</w:t>
      </w:r>
      <w:r w:rsidR="00737989">
        <w:t xml:space="preserve"> лицам</w:t>
      </w:r>
      <w:r w:rsidR="00C95DC4">
        <w:t>,</w:t>
      </w:r>
      <w:r>
        <w:t xml:space="preserve"> физическим лицам, имеющим профильное образование, </w:t>
      </w:r>
      <w:r w:rsidR="00C95DC4">
        <w:t xml:space="preserve">а также </w:t>
      </w:r>
      <w:r>
        <w:t>студентам архитектурно-строительных высших (средних специальных) учебных заведений (далее</w:t>
      </w:r>
      <w:r w:rsidR="00672CD6">
        <w:t xml:space="preserve"> – </w:t>
      </w:r>
      <w:r>
        <w:t>Участники).</w:t>
      </w:r>
    </w:p>
    <w:p w:rsidR="00027B7F" w:rsidRDefault="00027B7F" w:rsidP="00672CD6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12" w:lineRule="exact"/>
        <w:ind w:left="20" w:right="40" w:firstLine="700"/>
        <w:jc w:val="both"/>
      </w:pPr>
      <w:r>
        <w:t>Проекты по благоустройству дворовых территорий и общественных территорий должны подразумевать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градостроительной ситуации, а также существующих, реконструируемых и новых объектов.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0" w:line="312" w:lineRule="exact"/>
        <w:ind w:left="20" w:firstLine="700"/>
        <w:jc w:val="both"/>
      </w:pPr>
      <w:r>
        <w:t>Организатор конкурса: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firstLine="700"/>
        <w:jc w:val="both"/>
      </w:pPr>
      <w:r>
        <w:t>осуществляет прием и рассмотрение конкурсных заявок участников;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40" w:firstLine="700"/>
        <w:jc w:val="both"/>
      </w:pPr>
      <w:r>
        <w:t>отклоняет конкурсную заявку участник</w:t>
      </w:r>
      <w:r w:rsidR="00603643">
        <w:t>а</w:t>
      </w:r>
      <w:r>
        <w:t xml:space="preserve"> в случае представления ее </w:t>
      </w:r>
      <w:r w:rsidR="00672CD6">
        <w:br/>
      </w:r>
      <w:r>
        <w:t>с нарушением установленных настоящим Положением требований;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40" w:firstLine="700"/>
        <w:jc w:val="both"/>
      </w:pPr>
      <w:r>
        <w:t xml:space="preserve">размещает представленные работы участников конкурса </w:t>
      </w:r>
      <w:r w:rsidR="008936C8" w:rsidRPr="000F472D">
        <w:rPr>
          <w:sz w:val="26"/>
          <w:szCs w:val="26"/>
          <w:lang w:eastAsia="ru-RU"/>
        </w:rPr>
        <w:t xml:space="preserve">на </w:t>
      </w:r>
      <w:proofErr w:type="gramStart"/>
      <w:r w:rsidR="008936C8" w:rsidRPr="000F472D">
        <w:rPr>
          <w:sz w:val="26"/>
          <w:szCs w:val="26"/>
          <w:lang w:eastAsia="ru-RU"/>
        </w:rPr>
        <w:t>официальном</w:t>
      </w:r>
      <w:proofErr w:type="gramEnd"/>
      <w:r w:rsidR="008936C8" w:rsidRPr="000F472D">
        <w:rPr>
          <w:sz w:val="26"/>
          <w:szCs w:val="26"/>
          <w:lang w:eastAsia="ru-RU"/>
        </w:rPr>
        <w:t xml:space="preserve"> информационном Интернет-портале Администрации муниципального образования </w:t>
      </w:r>
      <w:r w:rsidR="00672CD6">
        <w:rPr>
          <w:sz w:val="26"/>
          <w:szCs w:val="26"/>
          <w:lang w:eastAsia="ru-RU"/>
        </w:rPr>
        <w:t>"</w:t>
      </w:r>
      <w:r w:rsidR="008936C8" w:rsidRPr="000F472D">
        <w:rPr>
          <w:sz w:val="26"/>
          <w:szCs w:val="26"/>
          <w:lang w:eastAsia="ru-RU"/>
        </w:rPr>
        <w:t>Город Архангельск</w:t>
      </w:r>
      <w:r w:rsidR="00672CD6">
        <w:rPr>
          <w:sz w:val="26"/>
          <w:szCs w:val="26"/>
          <w:lang w:eastAsia="ru-RU"/>
        </w:rPr>
        <w:t>"</w:t>
      </w:r>
      <w:r w:rsidR="008936C8">
        <w:rPr>
          <w:sz w:val="26"/>
          <w:szCs w:val="26"/>
          <w:lang w:eastAsia="ru-RU"/>
        </w:rPr>
        <w:t xml:space="preserve"> </w:t>
      </w:r>
      <w:r w:rsidR="00524281" w:rsidRPr="00E37561">
        <w:t>http://www.arhcity.ru/?page=2288/1</w:t>
      </w:r>
      <w:r w:rsidRPr="008936C8">
        <w:rPr>
          <w:color w:val="FF0000"/>
        </w:rPr>
        <w:t xml:space="preserve"> </w:t>
      </w:r>
      <w:r w:rsidRPr="008936C8">
        <w:t>д</w:t>
      </w:r>
      <w:r>
        <w:t>ля проведения их общественного интернет</w:t>
      </w:r>
      <w:r w:rsidR="00672CD6">
        <w:t xml:space="preserve"> – </w:t>
      </w:r>
      <w:r>
        <w:t>голосования;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40" w:firstLine="700"/>
        <w:jc w:val="both"/>
      </w:pPr>
      <w:r>
        <w:t xml:space="preserve">обобщает и распространяет выявленные по итогам конкурса лучшие идеи и </w:t>
      </w:r>
      <w:proofErr w:type="gramStart"/>
      <w:r>
        <w:t>дизайн-проекты</w:t>
      </w:r>
      <w:proofErr w:type="gramEnd"/>
      <w:r>
        <w:t xml:space="preserve"> по благоустройству дворовых территорий и общественных территорий муниципальных образований Архангельской области.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73"/>
        </w:tabs>
        <w:spacing w:before="0" w:after="0" w:line="312" w:lineRule="exact"/>
        <w:ind w:left="20" w:right="40" w:firstLine="700"/>
        <w:jc w:val="both"/>
      </w:pPr>
      <w:r>
        <w:t xml:space="preserve">Для участия в конкурсе участники представляют организатору конкурса по соответствующим номинациям конкурсные заявки с приложением конкурсных документов, указанных в пункте 2.7 </w:t>
      </w:r>
      <w:r w:rsidR="008D1560">
        <w:t xml:space="preserve">настоящего </w:t>
      </w:r>
      <w:r>
        <w:t>Положения.</w:t>
      </w:r>
    </w:p>
    <w:p w:rsidR="00027B7F" w:rsidRDefault="00027B7F" w:rsidP="00027B7F">
      <w:pPr>
        <w:pStyle w:val="3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312" w:lineRule="exact"/>
        <w:ind w:left="20" w:firstLine="700"/>
        <w:jc w:val="both"/>
      </w:pPr>
      <w:r>
        <w:t>Участники направляют заявку и конкурсные документы:</w:t>
      </w:r>
    </w:p>
    <w:p w:rsidR="00027B7F" w:rsidRPr="00C928CD" w:rsidRDefault="00027B7F" w:rsidP="008936C8">
      <w:pPr>
        <w:pStyle w:val="3"/>
        <w:shd w:val="clear" w:color="auto" w:fill="auto"/>
        <w:spacing w:before="0" w:after="0" w:line="312" w:lineRule="exact"/>
        <w:ind w:left="20" w:firstLine="700"/>
        <w:jc w:val="both"/>
      </w:pPr>
      <w:r>
        <w:t xml:space="preserve">нарочно </w:t>
      </w:r>
      <w:r w:rsidRPr="00C928CD">
        <w:t>организатору конкурса по адресу</w:t>
      </w:r>
      <w:r w:rsidR="008936C8" w:rsidRPr="00C928CD">
        <w:t>:</w:t>
      </w:r>
      <w:r w:rsidRPr="00C928CD">
        <w:t xml:space="preserve"> Архангельская область,</w:t>
      </w:r>
      <w:r w:rsidR="008936C8" w:rsidRPr="00C928CD">
        <w:t xml:space="preserve"> </w:t>
      </w:r>
      <w:r w:rsidRPr="004F1774">
        <w:t>г</w:t>
      </w:r>
      <w:proofErr w:type="gramStart"/>
      <w:r w:rsidRPr="004F1774">
        <w:t>.А</w:t>
      </w:r>
      <w:proofErr w:type="gramEnd"/>
      <w:r w:rsidRPr="004F1774">
        <w:t>рхангельск,</w:t>
      </w:r>
      <w:r w:rsidR="00524281" w:rsidRPr="004F1774">
        <w:t xml:space="preserve"> </w:t>
      </w:r>
      <w:proofErr w:type="spellStart"/>
      <w:r w:rsidR="00672CD6">
        <w:t>пл.В.И.</w:t>
      </w:r>
      <w:r w:rsidR="00C928CD" w:rsidRPr="004F1774">
        <w:t>Ленина</w:t>
      </w:r>
      <w:proofErr w:type="spellEnd"/>
      <w:r w:rsidR="00524281" w:rsidRPr="004F1774">
        <w:t>, д.</w:t>
      </w:r>
      <w:r w:rsidR="00C928CD" w:rsidRPr="004F1774">
        <w:t xml:space="preserve">5 </w:t>
      </w:r>
      <w:r w:rsidR="00524281" w:rsidRPr="004F1774">
        <w:t>, приёмная департамента</w:t>
      </w:r>
      <w:r w:rsidR="004F1774" w:rsidRPr="004F1774">
        <w:t xml:space="preserve"> градостроительства Администрации муниципального образования </w:t>
      </w:r>
      <w:r w:rsidR="00672CD6">
        <w:t>"</w:t>
      </w:r>
      <w:r w:rsidR="004F1774" w:rsidRPr="004F1774">
        <w:t>Город Архангельск</w:t>
      </w:r>
      <w:r w:rsidR="00672CD6">
        <w:t xml:space="preserve">" – </w:t>
      </w:r>
      <w:proofErr w:type="spellStart"/>
      <w:r w:rsidR="00524281" w:rsidRPr="004F1774">
        <w:t>каб</w:t>
      </w:r>
      <w:proofErr w:type="spellEnd"/>
      <w:r w:rsidR="00524281" w:rsidRPr="004F1774">
        <w:t xml:space="preserve">. </w:t>
      </w:r>
      <w:r w:rsidR="00C928CD" w:rsidRPr="004F1774">
        <w:t>515</w:t>
      </w:r>
      <w:r w:rsidRPr="004F1774">
        <w:t>;</w:t>
      </w:r>
    </w:p>
    <w:p w:rsidR="00027B7F" w:rsidRPr="00C928CD" w:rsidRDefault="00027B7F" w:rsidP="00027B7F">
      <w:pPr>
        <w:pStyle w:val="3"/>
        <w:shd w:val="clear" w:color="auto" w:fill="auto"/>
        <w:spacing w:before="0" w:after="0" w:line="312" w:lineRule="exact"/>
        <w:ind w:left="20" w:right="20" w:firstLine="700"/>
        <w:jc w:val="both"/>
      </w:pPr>
      <w:r w:rsidRPr="00C928CD">
        <w:t xml:space="preserve">через организации почтовой связи на почтовый адрес: 163000, </w:t>
      </w:r>
      <w:r w:rsidRPr="00672CD6">
        <w:rPr>
          <w:spacing w:val="-6"/>
        </w:rPr>
        <w:t xml:space="preserve">Архангельская область, </w:t>
      </w:r>
      <w:r w:rsidR="00672CD6" w:rsidRPr="00672CD6">
        <w:rPr>
          <w:spacing w:val="-6"/>
        </w:rPr>
        <w:t>г</w:t>
      </w:r>
      <w:proofErr w:type="gramStart"/>
      <w:r w:rsidR="00672CD6" w:rsidRPr="00672CD6">
        <w:rPr>
          <w:spacing w:val="-6"/>
        </w:rPr>
        <w:t>.</w:t>
      </w:r>
      <w:r w:rsidRPr="00672CD6">
        <w:rPr>
          <w:spacing w:val="-6"/>
        </w:rPr>
        <w:t>А</w:t>
      </w:r>
      <w:proofErr w:type="gramEnd"/>
      <w:r w:rsidRPr="00672CD6">
        <w:rPr>
          <w:spacing w:val="-6"/>
        </w:rPr>
        <w:t>рхангельск,</w:t>
      </w:r>
      <w:r w:rsidR="00C928CD" w:rsidRPr="00672CD6">
        <w:rPr>
          <w:spacing w:val="-6"/>
        </w:rPr>
        <w:t xml:space="preserve"> </w:t>
      </w:r>
      <w:proofErr w:type="spellStart"/>
      <w:r w:rsidR="00C928CD" w:rsidRPr="00672CD6">
        <w:rPr>
          <w:spacing w:val="-6"/>
        </w:rPr>
        <w:t>пл.</w:t>
      </w:r>
      <w:r w:rsidR="00672CD6" w:rsidRPr="00672CD6">
        <w:rPr>
          <w:spacing w:val="-6"/>
        </w:rPr>
        <w:t>В.И.</w:t>
      </w:r>
      <w:r w:rsidR="00C928CD" w:rsidRPr="00672CD6">
        <w:rPr>
          <w:spacing w:val="-6"/>
        </w:rPr>
        <w:t>Ленина</w:t>
      </w:r>
      <w:proofErr w:type="spellEnd"/>
      <w:r w:rsidR="00C928CD" w:rsidRPr="00672CD6">
        <w:rPr>
          <w:spacing w:val="-6"/>
        </w:rPr>
        <w:t>,</w:t>
      </w:r>
      <w:r w:rsidR="00672CD6" w:rsidRPr="00672CD6">
        <w:rPr>
          <w:spacing w:val="-6"/>
        </w:rPr>
        <w:t xml:space="preserve"> д.</w:t>
      </w:r>
      <w:r w:rsidR="00C928CD" w:rsidRPr="00672CD6">
        <w:rPr>
          <w:spacing w:val="-6"/>
        </w:rPr>
        <w:t>5</w:t>
      </w:r>
      <w:r w:rsidR="00524281" w:rsidRPr="00672CD6">
        <w:rPr>
          <w:spacing w:val="-6"/>
        </w:rPr>
        <w:t>, приёмная департамента</w:t>
      </w:r>
      <w:r w:rsidR="00524281" w:rsidRPr="00C928CD">
        <w:t xml:space="preserve"> </w:t>
      </w:r>
      <w:r w:rsidR="004F1774" w:rsidRPr="004F1774">
        <w:t xml:space="preserve">градостроительства Администрации муниципального образования </w:t>
      </w:r>
      <w:r w:rsidR="00672CD6">
        <w:t>"</w:t>
      </w:r>
      <w:r w:rsidR="004F1774" w:rsidRPr="004F1774">
        <w:t>Город Архангельск</w:t>
      </w:r>
      <w:r w:rsidR="00672CD6">
        <w:t xml:space="preserve">" – </w:t>
      </w:r>
      <w:proofErr w:type="spellStart"/>
      <w:r w:rsidR="00524281" w:rsidRPr="004F1774">
        <w:t>каб</w:t>
      </w:r>
      <w:proofErr w:type="spellEnd"/>
      <w:r w:rsidR="00524281" w:rsidRPr="004F1774">
        <w:t xml:space="preserve">. </w:t>
      </w:r>
      <w:r w:rsidR="00C928CD" w:rsidRPr="004F1774">
        <w:t>515</w:t>
      </w:r>
      <w:r w:rsidRPr="004F1774">
        <w:t>;</w:t>
      </w:r>
    </w:p>
    <w:p w:rsidR="00C900F4" w:rsidRDefault="00027B7F" w:rsidP="00C900F4">
      <w:pPr>
        <w:pStyle w:val="3"/>
        <w:shd w:val="clear" w:color="auto" w:fill="auto"/>
        <w:spacing w:before="0" w:after="0" w:line="312" w:lineRule="exact"/>
        <w:ind w:left="20" w:right="20" w:firstLine="700"/>
        <w:jc w:val="both"/>
      </w:pPr>
      <w:r w:rsidRPr="00C928CD">
        <w:t xml:space="preserve">в форме электронных документов с использованием </w:t>
      </w:r>
      <w:proofErr w:type="spellStart"/>
      <w:r w:rsidRPr="00C928CD">
        <w:t>информационно</w:t>
      </w:r>
      <w:r w:rsidRPr="00C928CD">
        <w:softHyphen/>
        <w:t>телекоммуникационной</w:t>
      </w:r>
      <w:proofErr w:type="spellEnd"/>
      <w:r w:rsidRPr="00C928CD">
        <w:t xml:space="preserve"> сети </w:t>
      </w:r>
      <w:r w:rsidR="00672CD6">
        <w:t>"</w:t>
      </w:r>
      <w:r w:rsidRPr="00C928CD">
        <w:t>Интернет</w:t>
      </w:r>
      <w:r w:rsidR="00672CD6">
        <w:t>"</w:t>
      </w:r>
      <w:r w:rsidRPr="00C928CD">
        <w:t xml:space="preserve"> на адрес электронной почты организатора: </w:t>
      </w:r>
      <w:r w:rsidR="00C900F4" w:rsidRPr="00C900F4">
        <w:t>architect@arhcity.ru</w:t>
      </w:r>
      <w:r w:rsidR="00C900F4">
        <w:t>.</w:t>
      </w:r>
    </w:p>
    <w:p w:rsidR="00027B7F" w:rsidRDefault="00027B7F" w:rsidP="00C900F4">
      <w:pPr>
        <w:pStyle w:val="3"/>
        <w:shd w:val="clear" w:color="auto" w:fill="auto"/>
        <w:spacing w:before="0" w:after="0" w:line="312" w:lineRule="exact"/>
        <w:ind w:left="20" w:right="20" w:firstLine="700"/>
        <w:jc w:val="both"/>
      </w:pPr>
      <w:r>
        <w:t>В состав конкурсных документов входят:</w:t>
      </w:r>
    </w:p>
    <w:p w:rsidR="00027B7F" w:rsidRDefault="00027B7F" w:rsidP="00027B7F">
      <w:pPr>
        <w:pStyle w:val="3"/>
        <w:numPr>
          <w:ilvl w:val="2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" w:right="20" w:firstLine="700"/>
        <w:jc w:val="both"/>
      </w:pPr>
      <w:r>
        <w:t xml:space="preserve">По номинации </w:t>
      </w:r>
      <w:r w:rsidR="00672CD6">
        <w:t>"</w:t>
      </w:r>
      <w:r>
        <w:t>Лучшее проектное предложение по разработке концепции благоустройства дворовых территорий</w:t>
      </w:r>
      <w:r w:rsidR="00672CD6">
        <w:t>"</w:t>
      </w:r>
      <w:r w:rsidR="00603643">
        <w:t>:</w:t>
      </w:r>
    </w:p>
    <w:p w:rsidR="00027B7F" w:rsidRDefault="00027B7F" w:rsidP="00672CD6">
      <w:pPr>
        <w:pStyle w:val="3"/>
        <w:shd w:val="clear" w:color="auto" w:fill="auto"/>
        <w:spacing w:before="0" w:after="0" w:line="312" w:lineRule="exact"/>
        <w:ind w:left="20" w:right="20" w:firstLine="700"/>
        <w:jc w:val="both"/>
      </w:pPr>
      <w:r>
        <w:lastRenderedPageBreak/>
        <w:t xml:space="preserve">заявка на участие в конкурсном отборе по форме согласно приложению </w:t>
      </w:r>
      <w:r w:rsidR="00672CD6">
        <w:br/>
      </w:r>
      <w:r>
        <w:t>№ 1 к настоящему Положению;</w:t>
      </w:r>
    </w:p>
    <w:p w:rsidR="000A482D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 xml:space="preserve">согласие на передачу исключительного права на использование </w:t>
      </w:r>
      <w:proofErr w:type="gramStart"/>
      <w:r>
        <w:t>дизайн-проекта</w:t>
      </w:r>
      <w:proofErr w:type="gramEnd"/>
      <w:r>
        <w:t xml:space="preserve"> по форме согласно приложению № 2 к настоящему Положению; 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>дизайн-проект в составе:</w:t>
      </w:r>
    </w:p>
    <w:p w:rsidR="00027B7F" w:rsidRDefault="00027B7F" w:rsidP="00672CD6">
      <w:pPr>
        <w:pStyle w:val="3"/>
        <w:shd w:val="clear" w:color="auto" w:fill="auto"/>
        <w:tabs>
          <w:tab w:val="left" w:pos="998"/>
        </w:tabs>
        <w:spacing w:before="0" w:after="0" w:line="240" w:lineRule="auto"/>
        <w:ind w:left="23" w:firstLine="697"/>
        <w:jc w:val="both"/>
      </w:pPr>
      <w:r>
        <w:t>а)</w:t>
      </w:r>
      <w:r>
        <w:tab/>
        <w:t>текстовая часть</w:t>
      </w:r>
      <w:r w:rsidR="00672CD6">
        <w:t xml:space="preserve"> – </w:t>
      </w:r>
      <w:r>
        <w:t>пояснительная записка</w:t>
      </w:r>
      <w:r w:rsidR="00603643">
        <w:t>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>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0A482D" w:rsidRDefault="00027B7F" w:rsidP="00672CD6">
      <w:pPr>
        <w:pStyle w:val="3"/>
        <w:shd w:val="clear" w:color="auto" w:fill="auto"/>
        <w:spacing w:before="0" w:after="0" w:line="240" w:lineRule="auto"/>
        <w:ind w:left="23" w:right="2760" w:firstLine="697"/>
        <w:jc w:val="both"/>
      </w:pPr>
      <w:r>
        <w:t>площадь территории благоустройства;</w:t>
      </w:r>
    </w:p>
    <w:p w:rsidR="000A482D" w:rsidRDefault="00027B7F" w:rsidP="00603643">
      <w:pPr>
        <w:pStyle w:val="3"/>
        <w:shd w:val="clear" w:color="auto" w:fill="auto"/>
        <w:spacing w:before="0" w:after="0" w:line="240" w:lineRule="auto"/>
        <w:ind w:left="708" w:right="2760" w:firstLine="12"/>
        <w:jc w:val="both"/>
      </w:pPr>
      <w:r>
        <w:t xml:space="preserve">площади площадок дворового благоустройства; площадь тротуаров, пешеходных дорожек; </w:t>
      </w:r>
    </w:p>
    <w:p w:rsidR="000A482D" w:rsidRDefault="00027B7F" w:rsidP="00672CD6">
      <w:pPr>
        <w:pStyle w:val="3"/>
        <w:shd w:val="clear" w:color="auto" w:fill="auto"/>
        <w:spacing w:before="0" w:after="0" w:line="240" w:lineRule="auto"/>
        <w:ind w:left="23" w:right="2760" w:firstLine="697"/>
        <w:jc w:val="both"/>
      </w:pPr>
      <w:r>
        <w:t>площадь проездов;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760" w:firstLine="697"/>
        <w:jc w:val="both"/>
      </w:pPr>
      <w:r>
        <w:t>площадь озеленения;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>площади участков временного хранения личного автотранспорта жителей;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firstLine="697"/>
        <w:jc w:val="both"/>
      </w:pPr>
      <w:r>
        <w:t>иные показатели;</w:t>
      </w:r>
    </w:p>
    <w:p w:rsidR="00027B7F" w:rsidRDefault="00027B7F" w:rsidP="00672CD6">
      <w:pPr>
        <w:pStyle w:val="3"/>
        <w:shd w:val="clear" w:color="auto" w:fill="auto"/>
        <w:tabs>
          <w:tab w:val="left" w:pos="1196"/>
        </w:tabs>
        <w:spacing w:before="0" w:after="0" w:line="240" w:lineRule="auto"/>
        <w:ind w:left="23" w:right="20" w:firstLine="697"/>
        <w:jc w:val="both"/>
      </w:pPr>
      <w:r>
        <w:t>б)</w:t>
      </w:r>
      <w:r>
        <w:tab/>
        <w:t>схема благоустройства дворовой территории (рекомендуемый масштаб схемы 1:500), на которой отображаются:</w:t>
      </w:r>
    </w:p>
    <w:p w:rsidR="000A482D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proofErr w:type="spellStart"/>
      <w:r>
        <w:t>внутридворовые</w:t>
      </w:r>
      <w:proofErr w:type="spellEnd"/>
      <w:r>
        <w:t xml:space="preserve"> проезды, тротуары, пешеходные дорожки; 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 xml:space="preserve">участки </w:t>
      </w:r>
      <w:proofErr w:type="gramStart"/>
      <w:r>
        <w:t>оборудования мест временного хранения личного автотранспорта жителей</w:t>
      </w:r>
      <w:proofErr w:type="gramEnd"/>
      <w:r>
        <w:t>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>участки ремонта (восстановления разрушенных) тротуаров, проездов, дорожек и площадок различного назначения, в том числе участк</w:t>
      </w:r>
      <w:proofErr w:type="gramStart"/>
      <w:r>
        <w:t>и(</w:t>
      </w:r>
      <w:proofErr w:type="spellStart"/>
      <w:proofErr w:type="gramEnd"/>
      <w:r>
        <w:t>ов</w:t>
      </w:r>
      <w:proofErr w:type="spellEnd"/>
      <w:r>
        <w:t>) временного хранения личного автотранспорта жителей;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right="20" w:firstLine="697"/>
        <w:jc w:val="both"/>
      </w:pPr>
      <w:proofErr w:type="gramStart"/>
      <w:r>
        <w:t>места установки (размещения) малых архитектурных форм</w:t>
      </w:r>
      <w:r w:rsidR="00672CD6">
        <w:t xml:space="preserve"> – </w:t>
      </w:r>
      <w:r>
        <w:t xml:space="preserve">оборудование площадок дворового благоустройства (для игр детей, для отдыха (скамьи, урны и т.п.), спортивных, хозяйственно-бытовых, для установки </w:t>
      </w:r>
      <w:proofErr w:type="spellStart"/>
      <w:r>
        <w:t>контейнеров-мусоро</w:t>
      </w:r>
      <w:r w:rsidR="00672CD6">
        <w:t>-</w:t>
      </w:r>
      <w:r>
        <w:t>сборников</w:t>
      </w:r>
      <w:proofErr w:type="spellEnd"/>
      <w:r>
        <w:t>), а также опор (конструкций) наружного освещения);</w:t>
      </w:r>
      <w:proofErr w:type="gramEnd"/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3" w:firstLine="697"/>
        <w:jc w:val="both"/>
      </w:pPr>
      <w:r>
        <w:t>площадки для выгула животных;</w:t>
      </w:r>
    </w:p>
    <w:p w:rsidR="007B7AED" w:rsidRDefault="00027B7F" w:rsidP="00027B7F">
      <w:pPr>
        <w:pStyle w:val="3"/>
        <w:shd w:val="clear" w:color="auto" w:fill="auto"/>
        <w:spacing w:before="0" w:after="0" w:line="312" w:lineRule="exact"/>
        <w:ind w:left="720" w:right="660" w:firstLine="0"/>
        <w:jc w:val="left"/>
      </w:pPr>
      <w:r>
        <w:t xml:space="preserve">размещение носителей информации (при необходимости); 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720" w:right="660" w:firstLine="0"/>
        <w:jc w:val="left"/>
      </w:pPr>
      <w:r>
        <w:t>устройство ограждений (при необходимости устройства таковых);</w:t>
      </w:r>
    </w:p>
    <w:p w:rsidR="00027B7F" w:rsidRDefault="00027B7F" w:rsidP="00027B7F">
      <w:pPr>
        <w:pStyle w:val="3"/>
        <w:shd w:val="clear" w:color="auto" w:fill="auto"/>
        <w:spacing w:before="0" w:after="0" w:line="312" w:lineRule="exact"/>
        <w:ind w:left="20" w:right="20" w:firstLine="700"/>
        <w:jc w:val="both"/>
      </w:pPr>
      <w:r>
        <w:t>временные и аварийные строения и сооружения, подлежащие разборке, демонтажу (при наличии таковых);</w:t>
      </w:r>
    </w:p>
    <w:p w:rsidR="00027B7F" w:rsidRDefault="00027B7F" w:rsidP="00027B7F">
      <w:pPr>
        <w:pStyle w:val="3"/>
        <w:shd w:val="clear" w:color="auto" w:fill="auto"/>
        <w:tabs>
          <w:tab w:val="left" w:pos="1028"/>
        </w:tabs>
        <w:spacing w:before="0" w:after="0" w:line="312" w:lineRule="exact"/>
        <w:ind w:left="20" w:right="20" w:firstLine="700"/>
        <w:jc w:val="both"/>
      </w:pPr>
      <w:r>
        <w:t>в)</w:t>
      </w:r>
      <w:r>
        <w:tab/>
        <w:t xml:space="preserve">разбивочный чертеж с соответствующими размерными привязками, выполненный на </w:t>
      </w:r>
      <w:proofErr w:type="gramStart"/>
      <w:r>
        <w:t>актуализированной</w:t>
      </w:r>
      <w:proofErr w:type="gramEnd"/>
      <w:r>
        <w:t xml:space="preserve"> (при наличии) </w:t>
      </w:r>
      <w:proofErr w:type="spellStart"/>
      <w:r>
        <w:t>топооснове</w:t>
      </w:r>
      <w:proofErr w:type="spellEnd"/>
      <w:r>
        <w:t xml:space="preserve"> в М 1:500;</w:t>
      </w:r>
    </w:p>
    <w:p w:rsidR="00027B7F" w:rsidRDefault="00027B7F" w:rsidP="00027B7F">
      <w:pPr>
        <w:pStyle w:val="3"/>
        <w:shd w:val="clear" w:color="auto" w:fill="auto"/>
        <w:tabs>
          <w:tab w:val="left" w:pos="1038"/>
        </w:tabs>
        <w:spacing w:before="0" w:after="0" w:line="312" w:lineRule="exact"/>
        <w:ind w:left="20" w:right="20" w:firstLine="700"/>
        <w:jc w:val="both"/>
      </w:pPr>
      <w:proofErr w:type="gramStart"/>
      <w:r>
        <w:t>г)</w:t>
      </w:r>
      <w:r>
        <w:tab/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освещения;</w:t>
      </w:r>
      <w:proofErr w:type="gramEnd"/>
    </w:p>
    <w:p w:rsidR="00027B7F" w:rsidRDefault="00027B7F" w:rsidP="00027B7F">
      <w:pPr>
        <w:pStyle w:val="3"/>
        <w:shd w:val="clear" w:color="auto" w:fill="auto"/>
        <w:tabs>
          <w:tab w:val="left" w:pos="1042"/>
        </w:tabs>
        <w:spacing w:before="0" w:after="0" w:line="312" w:lineRule="exact"/>
        <w:ind w:left="20" w:right="20" w:firstLine="700"/>
        <w:jc w:val="both"/>
      </w:pPr>
      <w:r>
        <w:t>д)</w:t>
      </w:r>
      <w:r>
        <w:tab/>
        <w:t>экспликация зданий и сооружений, ведомости зеленых насаждений, типов покрытий, малых архитектурных форм и переносимых изделий;</w:t>
      </w:r>
    </w:p>
    <w:p w:rsidR="00027B7F" w:rsidRDefault="00027B7F" w:rsidP="00027B7F">
      <w:pPr>
        <w:pStyle w:val="3"/>
        <w:shd w:val="clear" w:color="auto" w:fill="auto"/>
        <w:tabs>
          <w:tab w:val="left" w:pos="1134"/>
        </w:tabs>
        <w:spacing w:before="0" w:after="0" w:line="312" w:lineRule="exact"/>
        <w:ind w:left="20" w:right="20" w:firstLine="700"/>
        <w:jc w:val="both"/>
      </w:pPr>
      <w:r>
        <w:t>е)</w:t>
      </w:r>
      <w:r>
        <w:tab/>
        <w:t xml:space="preserve">3-D визуализация в цвете (для более полного, реалистичного восприятия жителями предлагаемых </w:t>
      </w:r>
      <w:proofErr w:type="gramStart"/>
      <w:r>
        <w:t>дизайн-проектом</w:t>
      </w:r>
      <w:proofErr w:type="gramEnd"/>
      <w:r>
        <w:t xml:space="preserve"> решений);</w:t>
      </w:r>
    </w:p>
    <w:p w:rsidR="00027B7F" w:rsidRDefault="00027B7F" w:rsidP="00027B7F">
      <w:pPr>
        <w:pStyle w:val="3"/>
        <w:shd w:val="clear" w:color="auto" w:fill="auto"/>
        <w:tabs>
          <w:tab w:val="left" w:pos="1066"/>
        </w:tabs>
        <w:spacing w:before="0" w:after="0" w:line="312" w:lineRule="exact"/>
        <w:ind w:left="20" w:firstLine="700"/>
        <w:jc w:val="both"/>
      </w:pPr>
      <w:r>
        <w:t>ж)</w:t>
      </w:r>
      <w:r>
        <w:tab/>
        <w:t>иные схемы, чертежи при необходимости.</w:t>
      </w:r>
    </w:p>
    <w:p w:rsidR="00027B7F" w:rsidRDefault="00027B7F" w:rsidP="00672CD6">
      <w:pPr>
        <w:pStyle w:val="3"/>
        <w:numPr>
          <w:ilvl w:val="2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00"/>
        <w:jc w:val="both"/>
      </w:pPr>
      <w:r>
        <w:lastRenderedPageBreak/>
        <w:t xml:space="preserve">По номинации </w:t>
      </w:r>
      <w:r w:rsidR="00672CD6">
        <w:t>"</w:t>
      </w:r>
      <w:r>
        <w:t>Лучшее проектное предложение по разработке концепции благоустройства общественных территорий</w:t>
      </w:r>
      <w:r w:rsidR="00672CD6">
        <w:t>"</w:t>
      </w:r>
      <w:r w:rsidR="00603643">
        <w:t>: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r w:rsidRPr="00672CD6">
        <w:rPr>
          <w:spacing w:val="-2"/>
        </w:rPr>
        <w:t>заявка на участие в конкурсном отборе по форме согласно приложению № 1</w:t>
      </w:r>
      <w:r>
        <w:t xml:space="preserve"> к настоящему Положению;</w:t>
      </w:r>
    </w:p>
    <w:p w:rsidR="007B7AED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left"/>
      </w:pPr>
      <w:r>
        <w:t>согласие на передачу исключительного права на использование дизай</w:t>
      </w:r>
      <w:proofErr w:type="gramStart"/>
      <w:r>
        <w:t>н-</w:t>
      </w:r>
      <w:proofErr w:type="gramEnd"/>
      <w:r>
        <w:t xml:space="preserve"> проекта по форме согласно приложению № 2 к настоящему Положению; 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left"/>
      </w:pPr>
      <w:r>
        <w:t>дизайн-проект в составе:</w:t>
      </w:r>
    </w:p>
    <w:p w:rsidR="00027B7F" w:rsidRDefault="00027B7F" w:rsidP="00672CD6">
      <w:pPr>
        <w:pStyle w:val="3"/>
        <w:shd w:val="clear" w:color="auto" w:fill="auto"/>
        <w:tabs>
          <w:tab w:val="left" w:pos="1003"/>
        </w:tabs>
        <w:spacing w:before="0" w:after="0" w:line="240" w:lineRule="auto"/>
        <w:ind w:left="20" w:firstLine="700"/>
        <w:jc w:val="both"/>
      </w:pPr>
      <w:r>
        <w:t>а)</w:t>
      </w:r>
      <w:r>
        <w:tab/>
        <w:t>пояснительная записка с описанием: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 w:rsidRPr="00EA59AB">
        <w:rPr>
          <w:spacing w:val="-4"/>
        </w:rPr>
        <w:t>исходного состояния общественного пространства</w:t>
      </w:r>
      <w:r w:rsidR="00672CD6" w:rsidRPr="00EA59AB">
        <w:rPr>
          <w:spacing w:val="-4"/>
        </w:rPr>
        <w:t xml:space="preserve"> – </w:t>
      </w:r>
      <w:r w:rsidRPr="00EA59AB">
        <w:rPr>
          <w:spacing w:val="-4"/>
        </w:rPr>
        <w:t>территория, озеленение</w:t>
      </w:r>
      <w:r>
        <w:t xml:space="preserve"> (газоны, клумбы, кустарники, деревья), наличие малых архитектурных форм (скамеек, контейнеров, урн), асфальтированных проездов, детских или </w:t>
      </w:r>
      <w:r w:rsidRPr="00EA59AB">
        <w:rPr>
          <w:spacing w:val="-4"/>
        </w:rPr>
        <w:t>спортивных площадок, освещения, их состояние, наличие обустроенных парковок</w:t>
      </w:r>
      <w:r>
        <w:t xml:space="preserve"> </w:t>
      </w:r>
      <w:r w:rsidR="00EA59AB">
        <w:br/>
      </w:r>
      <w:r>
        <w:t>с приложением не менее 3 фотографий, отражающих текущее состояние общественного пространства;</w:t>
      </w:r>
      <w:proofErr w:type="gramEnd"/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720" w:right="500" w:firstLine="0"/>
        <w:jc w:val="left"/>
      </w:pPr>
      <w:r>
        <w:t xml:space="preserve">проблемы, которые существуют на рассматриваемой территории; задачи, которые могут быть решены при реализации </w:t>
      </w:r>
      <w:proofErr w:type="gramStart"/>
      <w:r>
        <w:t>дизайн-проекта</w:t>
      </w:r>
      <w:proofErr w:type="gramEnd"/>
      <w:r>
        <w:t>;</w:t>
      </w:r>
    </w:p>
    <w:p w:rsidR="00027B7F" w:rsidRDefault="00027B7F" w:rsidP="00672CD6">
      <w:pPr>
        <w:pStyle w:val="3"/>
        <w:shd w:val="clear" w:color="auto" w:fill="auto"/>
        <w:tabs>
          <w:tab w:val="left" w:pos="1158"/>
        </w:tabs>
        <w:spacing w:before="0" w:after="0" w:line="240" w:lineRule="auto"/>
        <w:ind w:left="20" w:right="20" w:firstLine="700"/>
        <w:jc w:val="both"/>
      </w:pPr>
      <w:r w:rsidRPr="00EA59AB">
        <w:rPr>
          <w:spacing w:val="-4"/>
        </w:rPr>
        <w:t>б)</w:t>
      </w:r>
      <w:r w:rsidRPr="00EA59AB">
        <w:rPr>
          <w:spacing w:val="-4"/>
        </w:rPr>
        <w:tab/>
        <w:t xml:space="preserve">схема благоустройства, выполненная на </w:t>
      </w:r>
      <w:proofErr w:type="spellStart"/>
      <w:r w:rsidRPr="00EA59AB">
        <w:rPr>
          <w:spacing w:val="-4"/>
        </w:rPr>
        <w:t>топооснове</w:t>
      </w:r>
      <w:proofErr w:type="spellEnd"/>
      <w:r w:rsidRPr="00EA59AB">
        <w:rPr>
          <w:spacing w:val="-4"/>
        </w:rPr>
        <w:t xml:space="preserve"> М 1:500, на которой</w:t>
      </w:r>
      <w:r>
        <w:t xml:space="preserve"> отображаются: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firstLine="700"/>
        <w:jc w:val="both"/>
      </w:pPr>
      <w:r>
        <w:t>проезды, тротуары, пешеходные дорожки;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участки </w:t>
      </w:r>
      <w:proofErr w:type="gramStart"/>
      <w:r>
        <w:t>оборудования мест временного хранения личного автотранспорта посетителей общественной территории</w:t>
      </w:r>
      <w:proofErr w:type="gramEnd"/>
      <w:r>
        <w:t>;</w:t>
      </w:r>
    </w:p>
    <w:p w:rsidR="00027B7F" w:rsidRPr="00603643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участки ремонта (восстановления разрушенных) тротуаров, проездов, дорожек и площадок различного </w:t>
      </w:r>
      <w:r w:rsidRPr="00603643">
        <w:t>назначения, в том числе участки временного хранения личного автотранспорта жителей;</w:t>
      </w:r>
    </w:p>
    <w:p w:rsidR="00027B7F" w:rsidRPr="00603643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r w:rsidRPr="00603643">
        <w:t xml:space="preserve">территории, подлежащие озеленению, в том числе обозначение мест организации газонов (посев трав), </w:t>
      </w:r>
      <w:r w:rsidRPr="00603643">
        <w:rPr>
          <w:rStyle w:val="105pt"/>
          <w:rFonts w:eastAsia="Bookman Old Style"/>
          <w:sz w:val="27"/>
          <w:szCs w:val="27"/>
        </w:rPr>
        <w:t xml:space="preserve">участков </w:t>
      </w:r>
      <w:r w:rsidRPr="00603643">
        <w:t>посадки зеленых насаждений (деревьев, кустарников);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 w:rsidRPr="00603643">
        <w:t>места установки (размещения) малых</w:t>
      </w:r>
      <w:r>
        <w:t xml:space="preserve"> архитектурных форм</w:t>
      </w:r>
      <w:r w:rsidR="00672CD6">
        <w:t xml:space="preserve"> – </w:t>
      </w:r>
      <w:r>
        <w:t xml:space="preserve">оборудование </w:t>
      </w:r>
      <w:r w:rsidRPr="00EA59AB">
        <w:rPr>
          <w:spacing w:val="-4"/>
        </w:rPr>
        <w:t>площадок (для игр детей, для отдыха (скамьи, урны и т.п.), спортивных, массовых</w:t>
      </w:r>
      <w:r>
        <w:t xml:space="preserve"> мероприятий и др.), а также опор (конструкций) наружного освещения);</w:t>
      </w:r>
      <w:proofErr w:type="gramEnd"/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20" w:firstLine="700"/>
        <w:jc w:val="both"/>
      </w:pPr>
      <w:r>
        <w:t>размещение носителей информации (при необходимости);</w:t>
      </w:r>
    </w:p>
    <w:p w:rsidR="00603643" w:rsidRDefault="00027B7F" w:rsidP="00603643">
      <w:pPr>
        <w:pStyle w:val="3"/>
        <w:shd w:val="clear" w:color="auto" w:fill="auto"/>
        <w:spacing w:before="0" w:after="0" w:line="240" w:lineRule="auto"/>
        <w:ind w:right="20" w:firstLine="740"/>
        <w:jc w:val="both"/>
      </w:pPr>
      <w:r>
        <w:t xml:space="preserve">устройство ограждений (при необходимости устройства таковых); </w:t>
      </w:r>
    </w:p>
    <w:p w:rsidR="00027B7F" w:rsidRDefault="00027B7F" w:rsidP="00603643">
      <w:pPr>
        <w:pStyle w:val="3"/>
        <w:shd w:val="clear" w:color="auto" w:fill="auto"/>
        <w:spacing w:before="0" w:after="0" w:line="240" w:lineRule="auto"/>
        <w:ind w:right="20" w:firstLine="740"/>
        <w:jc w:val="both"/>
      </w:pPr>
      <w:r>
        <w:t>временные и аварийные строения и сооружения, подлежащие разборке, демонтажу (при наличии таковых);</w:t>
      </w:r>
    </w:p>
    <w:p w:rsidR="00027B7F" w:rsidRDefault="00027B7F" w:rsidP="00672CD6">
      <w:pPr>
        <w:pStyle w:val="3"/>
        <w:shd w:val="clear" w:color="auto" w:fill="auto"/>
        <w:tabs>
          <w:tab w:val="left" w:pos="1240"/>
        </w:tabs>
        <w:spacing w:before="0" w:after="0" w:line="240" w:lineRule="auto"/>
        <w:ind w:left="40" w:right="20" w:firstLine="700"/>
        <w:jc w:val="both"/>
      </w:pPr>
      <w:r>
        <w:t>в)</w:t>
      </w:r>
      <w:r>
        <w:tab/>
        <w:t xml:space="preserve">технико-экономические показатели (могут быть в составе </w:t>
      </w:r>
      <w:proofErr w:type="gramStart"/>
      <w:r>
        <w:t>поясни</w:t>
      </w:r>
      <w:r w:rsidR="00EA59AB">
        <w:t>-</w:t>
      </w:r>
      <w:r>
        <w:t>тельной</w:t>
      </w:r>
      <w:proofErr w:type="gramEnd"/>
      <w:r>
        <w:t xml:space="preserve"> записки или на чертежах), необходимые для определения объемов работ по благоустройству, в том числе:</w:t>
      </w:r>
    </w:p>
    <w:p w:rsidR="007B7AED" w:rsidRDefault="00027B7F" w:rsidP="00672CD6">
      <w:pPr>
        <w:pStyle w:val="3"/>
        <w:shd w:val="clear" w:color="auto" w:fill="auto"/>
        <w:spacing w:before="0" w:after="0" w:line="240" w:lineRule="auto"/>
        <w:ind w:left="740" w:right="20" w:firstLine="0"/>
        <w:jc w:val="left"/>
      </w:pPr>
      <w:r>
        <w:t xml:space="preserve">площадь территории благоустройства; </w:t>
      </w:r>
    </w:p>
    <w:p w:rsidR="007B7AED" w:rsidRDefault="00027B7F" w:rsidP="00672CD6">
      <w:pPr>
        <w:pStyle w:val="3"/>
        <w:shd w:val="clear" w:color="auto" w:fill="auto"/>
        <w:spacing w:before="0" w:after="0" w:line="240" w:lineRule="auto"/>
        <w:ind w:left="740" w:right="20" w:firstLine="0"/>
        <w:jc w:val="left"/>
      </w:pPr>
      <w:r>
        <w:t xml:space="preserve">площади площадок дворового благоустройства; </w:t>
      </w:r>
    </w:p>
    <w:p w:rsidR="007B7AED" w:rsidRDefault="00027B7F" w:rsidP="00672CD6">
      <w:pPr>
        <w:pStyle w:val="3"/>
        <w:shd w:val="clear" w:color="auto" w:fill="auto"/>
        <w:spacing w:before="0" w:after="0" w:line="240" w:lineRule="auto"/>
        <w:ind w:left="740" w:right="20" w:firstLine="0"/>
        <w:jc w:val="left"/>
      </w:pPr>
      <w:r>
        <w:t xml:space="preserve">площадь тротуаров, пешеходных дорожек; </w:t>
      </w:r>
    </w:p>
    <w:p w:rsidR="007B7AED" w:rsidRDefault="00027B7F" w:rsidP="00672CD6">
      <w:pPr>
        <w:pStyle w:val="3"/>
        <w:shd w:val="clear" w:color="auto" w:fill="auto"/>
        <w:spacing w:before="0" w:after="0" w:line="240" w:lineRule="auto"/>
        <w:ind w:left="740" w:right="20" w:firstLine="0"/>
        <w:jc w:val="left"/>
      </w:pPr>
      <w:r>
        <w:t xml:space="preserve">площадь проездов; 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740" w:right="20" w:firstLine="0"/>
        <w:jc w:val="left"/>
      </w:pPr>
      <w:r>
        <w:t>площадь озеленения;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40" w:right="20" w:firstLine="700"/>
        <w:jc w:val="both"/>
      </w:pPr>
      <w:r>
        <w:t>площади участков временного хранения личного автотранспорта жителей;</w:t>
      </w:r>
    </w:p>
    <w:p w:rsidR="00027B7F" w:rsidRDefault="00027B7F" w:rsidP="00672CD6">
      <w:pPr>
        <w:pStyle w:val="3"/>
        <w:shd w:val="clear" w:color="auto" w:fill="auto"/>
        <w:spacing w:before="0" w:after="0" w:line="240" w:lineRule="auto"/>
        <w:ind w:left="740" w:firstLine="0"/>
        <w:jc w:val="left"/>
      </w:pPr>
      <w:r>
        <w:t>иные показатели;</w:t>
      </w:r>
    </w:p>
    <w:p w:rsidR="00027B7F" w:rsidRDefault="00027B7F" w:rsidP="00672CD6">
      <w:pPr>
        <w:pStyle w:val="3"/>
        <w:shd w:val="clear" w:color="auto" w:fill="auto"/>
        <w:tabs>
          <w:tab w:val="left" w:pos="1082"/>
        </w:tabs>
        <w:spacing w:before="0" w:after="0" w:line="240" w:lineRule="auto"/>
        <w:ind w:left="40" w:right="20" w:firstLine="700"/>
        <w:jc w:val="both"/>
      </w:pPr>
      <w:proofErr w:type="gramStart"/>
      <w:r>
        <w:t>г)</w:t>
      </w:r>
      <w:r>
        <w:tab/>
        <w:t xml:space="preserve">могут быть приложены чертежи (схемы) на отдельные (типовые и (или) индивидуальные) элементы благоустройства, малые архитектурные формы, </w:t>
      </w:r>
      <w:r>
        <w:lastRenderedPageBreak/>
        <w:t>опоры (конструкции) наружного освещения;</w:t>
      </w:r>
      <w:proofErr w:type="gramEnd"/>
    </w:p>
    <w:p w:rsidR="00027B7F" w:rsidRDefault="00027B7F" w:rsidP="00027B7F">
      <w:pPr>
        <w:pStyle w:val="3"/>
        <w:shd w:val="clear" w:color="auto" w:fill="auto"/>
        <w:tabs>
          <w:tab w:val="left" w:pos="1062"/>
        </w:tabs>
        <w:spacing w:before="0" w:after="0" w:line="312" w:lineRule="exact"/>
        <w:ind w:left="40" w:right="20" w:firstLine="700"/>
        <w:jc w:val="both"/>
      </w:pPr>
      <w:r>
        <w:t>д)</w:t>
      </w:r>
      <w:r>
        <w:tab/>
        <w:t>экспликация зданий и сооружений, ведомости зеленых насаждений, типов покрытий, малых архитектурных форм и переносимых изделий;</w:t>
      </w:r>
    </w:p>
    <w:p w:rsidR="00027B7F" w:rsidRDefault="00027B7F" w:rsidP="00027B7F">
      <w:pPr>
        <w:pStyle w:val="3"/>
        <w:shd w:val="clear" w:color="auto" w:fill="auto"/>
        <w:tabs>
          <w:tab w:val="left" w:pos="1115"/>
        </w:tabs>
        <w:spacing w:before="0" w:after="0" w:line="312" w:lineRule="exact"/>
        <w:ind w:left="40" w:right="20" w:firstLine="700"/>
        <w:jc w:val="both"/>
      </w:pPr>
      <w:r>
        <w:t>е)</w:t>
      </w:r>
      <w:r>
        <w:tab/>
        <w:t xml:space="preserve">изображения благоустройства в 3D, </w:t>
      </w:r>
      <w:r w:rsidRPr="00EC4B07">
        <w:t>2</w:t>
      </w:r>
      <w:r>
        <w:rPr>
          <w:lang w:val="en-US"/>
        </w:rPr>
        <w:t>D</w:t>
      </w:r>
      <w:r w:rsidRPr="00EC4B07">
        <w:t xml:space="preserve"> </w:t>
      </w:r>
      <w:r>
        <w:t xml:space="preserve">графических редакторах в формате </w:t>
      </w:r>
      <w:r>
        <w:rPr>
          <w:lang w:val="en-US"/>
        </w:rPr>
        <w:t>Word</w:t>
      </w:r>
      <w:r w:rsidRPr="00EC4B07">
        <w:t xml:space="preserve">, </w:t>
      </w:r>
      <w:r>
        <w:rPr>
          <w:lang w:val="en-US"/>
        </w:rPr>
        <w:t>Power</w:t>
      </w:r>
      <w:r w:rsidRPr="00EC4B07">
        <w:t xml:space="preserve"> </w:t>
      </w:r>
      <w:r>
        <w:rPr>
          <w:lang w:val="en-US"/>
        </w:rPr>
        <w:t>Point</w:t>
      </w:r>
      <w:r w:rsidRPr="00EC4B07">
        <w:t xml:space="preserve"> </w:t>
      </w:r>
      <w:r>
        <w:t xml:space="preserve">либо в традиционных проектных и художественных техниках (акварельная отмывка, гуашь, темпера и т.д.). В случае представления </w:t>
      </w:r>
      <w:proofErr w:type="gramStart"/>
      <w:r>
        <w:t>дизайн-проекта</w:t>
      </w:r>
      <w:proofErr w:type="gramEnd"/>
      <w:r>
        <w:t xml:space="preserve"> в традиционных проектных и художественных техниках указанные материалы дополнительно представляются в отсканированном виде в формате </w:t>
      </w:r>
      <w:r>
        <w:rPr>
          <w:lang w:val="en-US"/>
        </w:rPr>
        <w:t>JPEG</w:t>
      </w:r>
      <w:r w:rsidRPr="00EC4B07">
        <w:t>.</w:t>
      </w:r>
    </w:p>
    <w:p w:rsidR="008D1560" w:rsidRDefault="008D1560" w:rsidP="008D1560">
      <w:pPr>
        <w:pStyle w:val="3"/>
        <w:shd w:val="clear" w:color="auto" w:fill="auto"/>
        <w:spacing w:before="0" w:after="0" w:line="312" w:lineRule="exact"/>
        <w:ind w:left="20" w:right="40" w:firstLine="700"/>
        <w:jc w:val="both"/>
      </w:pPr>
      <w:r>
        <w:t xml:space="preserve">2.6. Конкурсная заявка участников отклоняется организатором конкурса </w:t>
      </w:r>
      <w:r w:rsidR="00672CD6">
        <w:br/>
      </w:r>
      <w:r>
        <w:t>в случае ее представления с нарушением установленных сроков, оформления</w:t>
      </w:r>
      <w:r w:rsidR="00603643">
        <w:t>,</w:t>
      </w:r>
      <w:r>
        <w:t xml:space="preserve"> </w:t>
      </w:r>
      <w:r w:rsidR="00672CD6">
        <w:br/>
      </w:r>
      <w:r>
        <w:t>с нарушением требований, некомплектности, а также указания в ней недостоверных и (или) недействительных сведений.</w:t>
      </w:r>
    </w:p>
    <w:p w:rsidR="00027B7F" w:rsidRPr="000268E0" w:rsidRDefault="008D1560" w:rsidP="000268E0">
      <w:pPr>
        <w:pStyle w:val="3"/>
        <w:shd w:val="clear" w:color="auto" w:fill="auto"/>
        <w:tabs>
          <w:tab w:val="left" w:pos="1499"/>
        </w:tabs>
        <w:spacing w:before="0" w:after="0" w:line="312" w:lineRule="exact"/>
        <w:ind w:right="20" w:firstLine="709"/>
        <w:jc w:val="both"/>
      </w:pPr>
      <w:r w:rsidRPr="000268E0">
        <w:t>2.7.</w:t>
      </w:r>
      <w:r w:rsidR="000268E0" w:rsidRPr="000268E0">
        <w:t xml:space="preserve"> </w:t>
      </w:r>
      <w:r w:rsidR="00027B7F" w:rsidRPr="000268E0">
        <w:t>Подведение итогов конкурсного отбора осуществляется конкурсной комиссией (далее</w:t>
      </w:r>
      <w:r w:rsidR="00672CD6">
        <w:t xml:space="preserve"> – </w:t>
      </w:r>
      <w:r w:rsidR="00603643">
        <w:t>к</w:t>
      </w:r>
      <w:r w:rsidR="00027B7F" w:rsidRPr="000268E0">
        <w:t xml:space="preserve">омиссия), состав которой определен в приложении № 5 </w:t>
      </w:r>
      <w:r w:rsidR="00672CD6">
        <w:br/>
      </w:r>
      <w:r w:rsidR="00027B7F" w:rsidRPr="00672CD6">
        <w:rPr>
          <w:spacing w:val="-4"/>
        </w:rPr>
        <w:t>к настоящему Положению, и результатами общественного интернет</w:t>
      </w:r>
      <w:r w:rsidR="00672CD6" w:rsidRPr="00672CD6">
        <w:rPr>
          <w:spacing w:val="-4"/>
        </w:rPr>
        <w:t xml:space="preserve"> – </w:t>
      </w:r>
      <w:r w:rsidR="00027B7F" w:rsidRPr="00672CD6">
        <w:rPr>
          <w:spacing w:val="-4"/>
        </w:rPr>
        <w:t>голосования</w:t>
      </w:r>
      <w:r w:rsidR="00027B7F" w:rsidRPr="000268E0">
        <w:t>.</w:t>
      </w:r>
    </w:p>
    <w:p w:rsidR="00027B7F" w:rsidRDefault="000268E0" w:rsidP="00672CD6">
      <w:pPr>
        <w:pStyle w:val="3"/>
        <w:shd w:val="clear" w:color="auto" w:fill="auto"/>
        <w:tabs>
          <w:tab w:val="left" w:pos="1418"/>
        </w:tabs>
        <w:spacing w:before="0" w:after="334" w:line="312" w:lineRule="exact"/>
        <w:ind w:right="20" w:firstLine="720"/>
        <w:jc w:val="both"/>
      </w:pPr>
      <w:r w:rsidRPr="000268E0">
        <w:t xml:space="preserve">2.8. </w:t>
      </w:r>
      <w:r w:rsidR="00027B7F" w:rsidRPr="000268E0">
        <w:t>По итогам</w:t>
      </w:r>
      <w:r w:rsidR="00027B7F">
        <w:t xml:space="preserve"> проведенного конкурсного отбора конкурсные документы не возвращаются.</w:t>
      </w:r>
    </w:p>
    <w:p w:rsidR="00027B7F" w:rsidRPr="00672CD6" w:rsidRDefault="000268E0" w:rsidP="000268E0">
      <w:pPr>
        <w:pStyle w:val="3"/>
        <w:shd w:val="clear" w:color="auto" w:fill="auto"/>
        <w:tabs>
          <w:tab w:val="left" w:pos="278"/>
        </w:tabs>
        <w:spacing w:before="0" w:after="267" w:line="270" w:lineRule="exact"/>
        <w:ind w:right="20" w:firstLine="0"/>
        <w:rPr>
          <w:b/>
        </w:rPr>
      </w:pPr>
      <w:r w:rsidRPr="00672CD6">
        <w:rPr>
          <w:b/>
        </w:rPr>
        <w:t>3.</w:t>
      </w:r>
      <w:r w:rsidR="00672CD6">
        <w:rPr>
          <w:b/>
        </w:rPr>
        <w:t xml:space="preserve"> </w:t>
      </w:r>
      <w:r w:rsidR="00027B7F" w:rsidRPr="00672CD6">
        <w:rPr>
          <w:b/>
        </w:rPr>
        <w:t>Подведение итогов конкурса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64"/>
        </w:tabs>
        <w:spacing w:before="0" w:after="0" w:line="312" w:lineRule="exact"/>
        <w:ind w:left="0" w:right="20" w:firstLine="709"/>
        <w:jc w:val="both"/>
      </w:pPr>
      <w:r>
        <w:t>Для подведения итогов конкурса и определения его победителей комиссия рассматривает представленные организатором конкурса предложения.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16"/>
        </w:tabs>
        <w:spacing w:before="0" w:after="0" w:line="312" w:lineRule="exact"/>
        <w:ind w:left="0" w:right="20" w:firstLine="709"/>
        <w:jc w:val="both"/>
      </w:pPr>
      <w:r>
        <w:t>Комиссию возглавляет председатель, который осуществляет общее руководство деятельностью комиссии, ведет ее заседания, утверждает протоколы заседаний комиссии. В случае отсутствия председателя комиссии его полномочия исполняет заместитель председателя комиссии.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35"/>
        </w:tabs>
        <w:spacing w:before="0" w:after="0" w:line="312" w:lineRule="exact"/>
        <w:ind w:left="0" w:right="20" w:firstLine="709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027B7F" w:rsidRDefault="00027B7F" w:rsidP="00EA59AB">
      <w:pPr>
        <w:pStyle w:val="3"/>
        <w:shd w:val="clear" w:color="auto" w:fill="auto"/>
        <w:spacing w:before="0" w:after="0" w:line="240" w:lineRule="auto"/>
        <w:ind w:right="23" w:firstLine="709"/>
        <w:jc w:val="both"/>
      </w:pPr>
      <w:r>
        <w:t>Каждый член комиссии осуществляет ба</w:t>
      </w:r>
      <w:r w:rsidR="00603643">
        <w:t>л</w:t>
      </w:r>
      <w:r>
        <w:t>льную оценку конкурсных заявок участников в соответствии с установленными критериями согласно приложени</w:t>
      </w:r>
      <w:r w:rsidR="00603643">
        <w:t>ям</w:t>
      </w:r>
      <w:r>
        <w:t xml:space="preserve"> №</w:t>
      </w:r>
      <w:r w:rsidR="00603643">
        <w:t xml:space="preserve"> </w:t>
      </w:r>
      <w:r>
        <w:t>3, 4 к настоящему Положению, формирует рейтинговый список участников конкурса.</w:t>
      </w:r>
    </w:p>
    <w:p w:rsidR="00027B7F" w:rsidRDefault="00027B7F" w:rsidP="00EA59AB">
      <w:pPr>
        <w:pStyle w:val="3"/>
        <w:shd w:val="clear" w:color="auto" w:fill="auto"/>
        <w:spacing w:before="0" w:after="0" w:line="240" w:lineRule="auto"/>
        <w:ind w:right="23" w:firstLine="709"/>
        <w:jc w:val="both"/>
      </w:pPr>
      <w:r>
        <w:t xml:space="preserve">Решения комиссии о победителях конкурса принимаются путем суммирования оценок членов комиссии. Председатель комиссии имеет право </w:t>
      </w:r>
      <w:r w:rsidR="00EA59AB">
        <w:br/>
      </w:r>
      <w:r>
        <w:t>в спорных вопросах 1 раз использовать дополнительные 10 баллов.</w:t>
      </w:r>
    </w:p>
    <w:p w:rsidR="00027B7F" w:rsidRDefault="00027B7F" w:rsidP="00EA59AB">
      <w:pPr>
        <w:pStyle w:val="3"/>
        <w:numPr>
          <w:ilvl w:val="1"/>
          <w:numId w:val="3"/>
        </w:numPr>
        <w:shd w:val="clear" w:color="auto" w:fill="auto"/>
        <w:tabs>
          <w:tab w:val="left" w:pos="1196"/>
        </w:tabs>
        <w:spacing w:before="0" w:after="0" w:line="240" w:lineRule="auto"/>
        <w:ind w:left="0" w:right="23" w:firstLine="709"/>
        <w:jc w:val="both"/>
      </w:pPr>
      <w:r>
        <w:t>Заседание комиссии и принятое на нем решение оформляется протоколом, который подписывается председательствующим комиссии и секретарем.</w:t>
      </w:r>
    </w:p>
    <w:p w:rsidR="00027B7F" w:rsidRDefault="008D1560" w:rsidP="00EA59AB">
      <w:pPr>
        <w:pStyle w:val="3"/>
        <w:numPr>
          <w:ilvl w:val="1"/>
          <w:numId w:val="3"/>
        </w:numPr>
        <w:shd w:val="clear" w:color="auto" w:fill="auto"/>
        <w:tabs>
          <w:tab w:val="left" w:pos="1196"/>
        </w:tabs>
        <w:spacing w:before="0" w:after="0" w:line="240" w:lineRule="auto"/>
        <w:ind w:left="0" w:right="23" w:firstLine="709"/>
        <w:jc w:val="both"/>
      </w:pPr>
      <w:r>
        <w:t>О</w:t>
      </w:r>
      <w:r w:rsidR="00027B7F">
        <w:t>рганизацию и ведение делопроизводства комиссии осуществляет секретарь комиссии.</w:t>
      </w:r>
    </w:p>
    <w:p w:rsidR="00027B7F" w:rsidRDefault="00027B7F" w:rsidP="00EA59AB">
      <w:pPr>
        <w:pStyle w:val="3"/>
        <w:numPr>
          <w:ilvl w:val="1"/>
          <w:numId w:val="3"/>
        </w:numPr>
        <w:shd w:val="clear" w:color="auto" w:fill="auto"/>
        <w:tabs>
          <w:tab w:val="left" w:pos="1383"/>
        </w:tabs>
        <w:spacing w:before="0" w:after="0" w:line="240" w:lineRule="auto"/>
        <w:ind w:left="0" w:right="23" w:firstLine="709"/>
        <w:jc w:val="both"/>
      </w:pPr>
      <w:r>
        <w:t>Комиссия определя</w:t>
      </w:r>
      <w:r w:rsidR="007B7AED">
        <w:t xml:space="preserve">ет трех победителей конкурса по каждой </w:t>
      </w:r>
      <w:r>
        <w:t>номинации.</w:t>
      </w:r>
    </w:p>
    <w:p w:rsidR="00027B7F" w:rsidRDefault="00027B7F" w:rsidP="00EA59AB">
      <w:pPr>
        <w:pStyle w:val="3"/>
        <w:shd w:val="clear" w:color="auto" w:fill="auto"/>
        <w:spacing w:before="0" w:after="0" w:line="240" w:lineRule="auto"/>
        <w:ind w:right="23" w:firstLine="709"/>
        <w:jc w:val="both"/>
      </w:pPr>
      <w:r>
        <w:t xml:space="preserve">В номинации </w:t>
      </w:r>
      <w:r w:rsidR="00672CD6">
        <w:t>"</w:t>
      </w:r>
      <w:r>
        <w:t>Лучшее проектное предложение по разработке концепции благоустройства общественных территорий</w:t>
      </w:r>
      <w:r w:rsidR="00672CD6">
        <w:t>"</w:t>
      </w:r>
      <w:r>
        <w:t xml:space="preserve"> дополнительно определяется победитель по итогам рейтингового общественного интернет</w:t>
      </w:r>
      <w:r w:rsidR="00672CD6">
        <w:t xml:space="preserve"> – </w:t>
      </w:r>
      <w:r>
        <w:t xml:space="preserve">голосования по </w:t>
      </w:r>
      <w:r>
        <w:lastRenderedPageBreak/>
        <w:t>результатам большинства голосов.</w:t>
      </w:r>
    </w:p>
    <w:p w:rsidR="00027B7F" w:rsidRPr="0033378B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 w:line="312" w:lineRule="exact"/>
        <w:ind w:left="0" w:right="20" w:firstLine="709"/>
        <w:jc w:val="both"/>
      </w:pPr>
      <w:r>
        <w:t xml:space="preserve">Конкурсные заявки и документы участников конкурса включаются </w:t>
      </w:r>
      <w:r w:rsidR="00EA59AB">
        <w:br/>
      </w:r>
      <w:r>
        <w:t xml:space="preserve">в базу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территорий и общественных территорий </w:t>
      </w:r>
      <w:r w:rsidR="007B7AED">
        <w:t xml:space="preserve">муниципального </w:t>
      </w:r>
      <w:r w:rsidR="007B7AED" w:rsidRPr="0033378B">
        <w:t xml:space="preserve">образования </w:t>
      </w:r>
      <w:r w:rsidR="00672CD6">
        <w:t>"</w:t>
      </w:r>
      <w:r w:rsidR="007B7AED" w:rsidRPr="0033378B">
        <w:t>Город Архангельск</w:t>
      </w:r>
      <w:r w:rsidR="00672CD6">
        <w:t>"</w:t>
      </w:r>
      <w:r w:rsidRPr="0033378B">
        <w:t xml:space="preserve"> в рамках </w:t>
      </w:r>
      <w:r w:rsidR="0033378B" w:rsidRPr="0033378B">
        <w:t xml:space="preserve">муниципальной программы </w:t>
      </w:r>
      <w:r w:rsidR="00672CD6">
        <w:t>"</w:t>
      </w:r>
      <w:r w:rsidR="0033378B" w:rsidRPr="0033378B">
        <w:t xml:space="preserve">Формирование современной городской среды на территории муниципального образования </w:t>
      </w:r>
      <w:r w:rsidR="00672CD6">
        <w:t>"</w:t>
      </w:r>
      <w:r w:rsidR="0033378B" w:rsidRPr="0033378B">
        <w:t>Город Архангельск</w:t>
      </w:r>
      <w:r w:rsidR="00672CD6">
        <w:t>"</w:t>
      </w:r>
      <w:r w:rsidR="0033378B" w:rsidRPr="0033378B">
        <w:t>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561"/>
        </w:tabs>
        <w:spacing w:before="0" w:after="0" w:line="312" w:lineRule="exact"/>
        <w:ind w:left="0" w:right="20" w:firstLine="709"/>
        <w:jc w:val="both"/>
      </w:pPr>
      <w:r w:rsidRPr="00EA59AB">
        <w:rPr>
          <w:spacing w:val="-4"/>
        </w:rPr>
        <w:t xml:space="preserve">Организатор обеспечивает подготовку и публикацию </w:t>
      </w:r>
      <w:r w:rsidR="007B7AED" w:rsidRPr="00EA59AB">
        <w:rPr>
          <w:spacing w:val="-4"/>
          <w:sz w:val="26"/>
          <w:szCs w:val="26"/>
          <w:lang w:eastAsia="ru-RU"/>
        </w:rPr>
        <w:t xml:space="preserve">на </w:t>
      </w:r>
      <w:proofErr w:type="gramStart"/>
      <w:r w:rsidR="007B7AED" w:rsidRPr="00EA59AB">
        <w:rPr>
          <w:spacing w:val="-4"/>
          <w:sz w:val="26"/>
          <w:szCs w:val="26"/>
          <w:lang w:eastAsia="ru-RU"/>
        </w:rPr>
        <w:t>официальном</w:t>
      </w:r>
      <w:proofErr w:type="gramEnd"/>
      <w:r w:rsidR="007B7AED" w:rsidRPr="000F472D">
        <w:rPr>
          <w:sz w:val="26"/>
          <w:szCs w:val="26"/>
          <w:lang w:eastAsia="ru-RU"/>
        </w:rPr>
        <w:t xml:space="preserve"> информационном Интернет-портале Администрации муниципального образования </w:t>
      </w:r>
      <w:r w:rsidR="00672CD6">
        <w:rPr>
          <w:sz w:val="26"/>
          <w:szCs w:val="26"/>
          <w:lang w:eastAsia="ru-RU"/>
        </w:rPr>
        <w:t>"</w:t>
      </w:r>
      <w:r w:rsidR="007B7AED" w:rsidRPr="000F472D">
        <w:rPr>
          <w:sz w:val="26"/>
          <w:szCs w:val="26"/>
          <w:lang w:eastAsia="ru-RU"/>
        </w:rPr>
        <w:t>Город Архангельск</w:t>
      </w:r>
      <w:r w:rsidR="00672CD6">
        <w:rPr>
          <w:sz w:val="26"/>
          <w:szCs w:val="26"/>
          <w:lang w:eastAsia="ru-RU"/>
        </w:rPr>
        <w:t>"</w:t>
      </w:r>
      <w:r w:rsidR="007B7AED">
        <w:rPr>
          <w:sz w:val="26"/>
          <w:szCs w:val="26"/>
          <w:lang w:eastAsia="ru-RU"/>
        </w:rPr>
        <w:t xml:space="preserve"> </w:t>
      </w:r>
      <w:r w:rsidR="0033378B" w:rsidRPr="00E37561">
        <w:t>http://www.arhcity.ru/?page=2288/1</w:t>
      </w:r>
      <w:r w:rsidRPr="00EC4B07">
        <w:t xml:space="preserve"> </w:t>
      </w:r>
      <w:r>
        <w:t>результатов проведения конкурса с размещением лучших идей и дизайн-проектов победителей конкурса, организует церемонию награждения победителей конкурса.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274" w:line="312" w:lineRule="exact"/>
        <w:ind w:left="0" w:right="20" w:firstLine="709"/>
        <w:jc w:val="both"/>
      </w:pPr>
      <w:r>
        <w:t xml:space="preserve">Организатор оставляет за собой право на размещение лучшего </w:t>
      </w:r>
      <w:proofErr w:type="gramStart"/>
      <w:r>
        <w:t>дизайн-проекта</w:t>
      </w:r>
      <w:proofErr w:type="gramEnd"/>
      <w:r>
        <w:t xml:space="preserve"> в печатных, телевизионных и электронных средствах массовой информации, сети Интернет, а также имеет право на использование полученных материалов в некоммерческих целях.</w:t>
      </w:r>
    </w:p>
    <w:p w:rsidR="00027B7F" w:rsidRPr="00672CD6" w:rsidRDefault="00027B7F" w:rsidP="00672CD6">
      <w:pPr>
        <w:pStyle w:val="3"/>
        <w:numPr>
          <w:ilvl w:val="0"/>
          <w:numId w:val="3"/>
        </w:numPr>
        <w:shd w:val="clear" w:color="auto" w:fill="auto"/>
        <w:tabs>
          <w:tab w:val="left" w:pos="4254"/>
        </w:tabs>
        <w:spacing w:before="0" w:after="262" w:line="270" w:lineRule="exact"/>
        <w:rPr>
          <w:b/>
        </w:rPr>
      </w:pPr>
      <w:r w:rsidRPr="00672CD6">
        <w:rPr>
          <w:b/>
        </w:rPr>
        <w:t>Награждение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06"/>
        </w:tabs>
        <w:spacing w:before="0" w:after="0" w:line="312" w:lineRule="exact"/>
        <w:ind w:left="0" w:right="20" w:firstLine="709"/>
        <w:jc w:val="both"/>
      </w:pPr>
      <w:r>
        <w:t xml:space="preserve">Победители конкурса награждаются благодарственными письмами </w:t>
      </w:r>
      <w:r w:rsidR="000268E0">
        <w:t xml:space="preserve">Главы муниципального образования </w:t>
      </w:r>
      <w:r w:rsidR="00672CD6">
        <w:t>"</w:t>
      </w:r>
      <w:r w:rsidR="000268E0">
        <w:t>Город Архангельск</w:t>
      </w:r>
      <w:r w:rsidR="00672CD6">
        <w:t>"</w:t>
      </w:r>
      <w:r w:rsidR="000268E0">
        <w:t>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274" w:line="312" w:lineRule="exact"/>
        <w:ind w:left="0" w:right="20" w:firstLine="709"/>
        <w:jc w:val="both"/>
      </w:pPr>
      <w:r>
        <w:t>Выплата денежных премий победителям осуществляется с учетом требований действующего законодательства Российской Федерации.</w:t>
      </w:r>
    </w:p>
    <w:p w:rsidR="00027B7F" w:rsidRPr="00672CD6" w:rsidRDefault="00027B7F" w:rsidP="00672CD6">
      <w:pPr>
        <w:pStyle w:val="3"/>
        <w:numPr>
          <w:ilvl w:val="0"/>
          <w:numId w:val="3"/>
        </w:numPr>
        <w:shd w:val="clear" w:color="auto" w:fill="auto"/>
        <w:tabs>
          <w:tab w:val="left" w:pos="3284"/>
        </w:tabs>
        <w:spacing w:before="0" w:after="258" w:line="270" w:lineRule="exact"/>
        <w:rPr>
          <w:b/>
        </w:rPr>
      </w:pPr>
      <w:r w:rsidRPr="00672CD6">
        <w:rPr>
          <w:b/>
        </w:rPr>
        <w:t>Заключительные положения</w:t>
      </w:r>
    </w:p>
    <w:p w:rsidR="00027B7F" w:rsidRPr="007B7AED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312" w:lineRule="exact"/>
        <w:ind w:left="0" w:right="20" w:firstLine="709"/>
        <w:jc w:val="both"/>
      </w:pPr>
      <w:r>
        <w:t>По материалам конкурса формируется база лучших идей и дизай</w:t>
      </w:r>
      <w:proofErr w:type="gramStart"/>
      <w:r>
        <w:t>н-</w:t>
      </w:r>
      <w:proofErr w:type="gramEnd"/>
      <w:r>
        <w:t xml:space="preserve"> проектов по благоустройству дворовых территорий и общественных территорий </w:t>
      </w:r>
      <w:r w:rsidR="007B7AED" w:rsidRPr="007B7AED">
        <w:t xml:space="preserve">муниципального образования </w:t>
      </w:r>
      <w:r w:rsidR="00672CD6">
        <w:t>"</w:t>
      </w:r>
      <w:r w:rsidR="007B7AED" w:rsidRPr="007B7AED">
        <w:t>Город Архангельск</w:t>
      </w:r>
      <w:r w:rsidR="00672CD6">
        <w:t>"</w:t>
      </w:r>
      <w:r w:rsidRPr="007B7AED">
        <w:t>.</w:t>
      </w:r>
    </w:p>
    <w:p w:rsidR="00027B7F" w:rsidRDefault="00027B7F" w:rsidP="00672CD6">
      <w:pPr>
        <w:pStyle w:val="3"/>
        <w:numPr>
          <w:ilvl w:val="1"/>
          <w:numId w:val="3"/>
        </w:numPr>
        <w:shd w:val="clear" w:color="auto" w:fill="auto"/>
        <w:tabs>
          <w:tab w:val="left" w:pos="1210"/>
          <w:tab w:val="left" w:pos="1359"/>
        </w:tabs>
        <w:spacing w:before="0" w:after="0" w:line="312" w:lineRule="exact"/>
        <w:ind w:left="0" w:right="20" w:firstLine="709"/>
        <w:jc w:val="both"/>
      </w:pPr>
      <w:r w:rsidRPr="007B7AED">
        <w:t xml:space="preserve">Победитель конкурса может быть привлечен к авторскому сопровождению своего проекта в случае выбора заинтересованным лицом такого проекта в качестве </w:t>
      </w:r>
      <w:proofErr w:type="gramStart"/>
      <w:r w:rsidRPr="007B7AED">
        <w:t>дизайн-проекта</w:t>
      </w:r>
      <w:proofErr w:type="gramEnd"/>
      <w:r w:rsidRPr="007B7AED">
        <w:t xml:space="preserve"> в рамках реализации </w:t>
      </w:r>
      <w:r w:rsidR="00203B25">
        <w:t xml:space="preserve">муниципальной программы </w:t>
      </w:r>
      <w:r w:rsidR="00672CD6">
        <w:t>"</w:t>
      </w:r>
      <w:r w:rsidR="00203B25">
        <w:t xml:space="preserve">Формирование современной городской среды на территории муниципального образования </w:t>
      </w:r>
      <w:r w:rsidR="00672CD6">
        <w:t>"</w:t>
      </w:r>
      <w:r w:rsidR="00203B25">
        <w:t>Город Архангельск</w:t>
      </w:r>
      <w:r w:rsidR="00672CD6">
        <w:t>"</w:t>
      </w:r>
      <w:r w:rsidR="00203B25">
        <w:t>.</w:t>
      </w:r>
    </w:p>
    <w:p w:rsidR="00EA59AB" w:rsidRDefault="00EA59AB" w:rsidP="00EA59AB">
      <w:pPr>
        <w:pStyle w:val="3"/>
        <w:shd w:val="clear" w:color="auto" w:fill="auto"/>
        <w:tabs>
          <w:tab w:val="left" w:pos="1210"/>
          <w:tab w:val="left" w:pos="1359"/>
        </w:tabs>
        <w:spacing w:before="0" w:after="0" w:line="312" w:lineRule="exact"/>
        <w:ind w:left="709" w:right="20" w:firstLine="0"/>
        <w:jc w:val="both"/>
      </w:pPr>
    </w:p>
    <w:p w:rsidR="00EA59AB" w:rsidRDefault="00EA59AB" w:rsidP="00EA59AB">
      <w:pPr>
        <w:pStyle w:val="3"/>
        <w:shd w:val="clear" w:color="auto" w:fill="auto"/>
        <w:tabs>
          <w:tab w:val="left" w:pos="1210"/>
          <w:tab w:val="left" w:pos="1359"/>
        </w:tabs>
        <w:spacing w:before="0" w:after="0" w:line="312" w:lineRule="exact"/>
        <w:ind w:left="709" w:right="20" w:firstLine="0"/>
        <w:jc w:val="both"/>
      </w:pPr>
    </w:p>
    <w:p w:rsidR="00203B25" w:rsidRDefault="00EA59AB" w:rsidP="00EA59AB">
      <w:pPr>
        <w:pStyle w:val="3"/>
        <w:shd w:val="clear" w:color="auto" w:fill="auto"/>
        <w:tabs>
          <w:tab w:val="left" w:pos="1210"/>
          <w:tab w:val="left" w:pos="1359"/>
        </w:tabs>
        <w:spacing w:before="0" w:after="0" w:line="312" w:lineRule="exact"/>
        <w:ind w:left="709" w:right="20" w:firstLine="0"/>
      </w:pPr>
      <w:r>
        <w:t>___________</w:t>
      </w:r>
    </w:p>
    <w:p w:rsidR="00EA59AB" w:rsidRDefault="00EA59AB" w:rsidP="00EA59AB">
      <w:pPr>
        <w:pStyle w:val="3"/>
        <w:shd w:val="clear" w:color="auto" w:fill="auto"/>
        <w:tabs>
          <w:tab w:val="left" w:pos="1359"/>
        </w:tabs>
        <w:spacing w:before="0" w:after="0" w:line="312" w:lineRule="exact"/>
        <w:ind w:right="20" w:firstLine="0"/>
        <w:jc w:val="both"/>
        <w:sectPr w:rsidR="00EA59AB" w:rsidSect="00672CD6">
          <w:headerReference w:type="default" r:id="rId8"/>
          <w:pgSz w:w="11909" w:h="16838"/>
          <w:pgMar w:top="1134" w:right="709" w:bottom="1134" w:left="1701" w:header="567" w:footer="6" w:gutter="0"/>
          <w:pgNumType w:start="1"/>
          <w:cols w:space="720"/>
          <w:noEndnote/>
          <w:titlePg/>
          <w:docGrid w:linePitch="360"/>
        </w:sectPr>
      </w:pPr>
    </w:p>
    <w:p w:rsidR="00027B7F" w:rsidRDefault="00EA59AB" w:rsidP="00EA59AB">
      <w:pPr>
        <w:pStyle w:val="3"/>
        <w:shd w:val="clear" w:color="auto" w:fill="auto"/>
        <w:spacing w:before="0" w:after="0" w:line="288" w:lineRule="exact"/>
        <w:ind w:left="4678" w:firstLine="0"/>
      </w:pPr>
      <w:r>
        <w:lastRenderedPageBreak/>
        <w:t>ПРИЛОЖЕНИЕ № 1</w:t>
      </w:r>
    </w:p>
    <w:p w:rsidR="00027B7F" w:rsidRDefault="00027B7F" w:rsidP="00EA59AB">
      <w:pPr>
        <w:pStyle w:val="3"/>
        <w:shd w:val="clear" w:color="auto" w:fill="auto"/>
        <w:tabs>
          <w:tab w:val="left" w:pos="7882"/>
        </w:tabs>
        <w:spacing w:before="0" w:after="0" w:line="288" w:lineRule="exact"/>
        <w:ind w:left="4678" w:right="80" w:firstLine="0"/>
      </w:pPr>
      <w:r>
        <w:t xml:space="preserve">к </w:t>
      </w:r>
      <w:r w:rsidR="00632C16">
        <w:t>П</w:t>
      </w:r>
      <w:r>
        <w:t xml:space="preserve">оложению об архитектурном конкурсе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и общественных территорий </w:t>
      </w:r>
      <w:r w:rsidR="007B7AED">
        <w:t xml:space="preserve">муниципального образования </w:t>
      </w:r>
      <w:r w:rsidR="00672CD6">
        <w:t>"</w:t>
      </w:r>
      <w:r w:rsidR="007B7AED">
        <w:t>Город Архангельск</w:t>
      </w:r>
      <w:r w:rsidR="00672CD6">
        <w:t>"</w:t>
      </w:r>
    </w:p>
    <w:p w:rsidR="007B7AED" w:rsidRDefault="007B7AED" w:rsidP="007B7AED">
      <w:pPr>
        <w:pStyle w:val="3"/>
        <w:shd w:val="clear" w:color="auto" w:fill="auto"/>
        <w:tabs>
          <w:tab w:val="left" w:pos="7882"/>
        </w:tabs>
        <w:spacing w:before="0" w:after="0" w:line="288" w:lineRule="exact"/>
        <w:ind w:left="4920" w:right="80" w:firstLine="0"/>
        <w:jc w:val="both"/>
      </w:pPr>
    </w:p>
    <w:p w:rsidR="00027B7F" w:rsidRPr="003F6B4F" w:rsidRDefault="00EA59AB" w:rsidP="003F6B4F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3F6B4F">
        <w:rPr>
          <w:b/>
          <w:sz w:val="28"/>
          <w:szCs w:val="28"/>
        </w:rPr>
        <w:t>ЗАЯВКА</w:t>
      </w:r>
    </w:p>
    <w:p w:rsidR="00EA59AB" w:rsidRDefault="00027B7F" w:rsidP="003F6B4F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3F6B4F">
        <w:rPr>
          <w:b/>
          <w:sz w:val="28"/>
          <w:szCs w:val="28"/>
        </w:rPr>
        <w:t xml:space="preserve">об участии в архитектурном конкурсе лучших идей и </w:t>
      </w:r>
      <w:proofErr w:type="gramStart"/>
      <w:r w:rsidRPr="003F6B4F">
        <w:rPr>
          <w:b/>
          <w:sz w:val="28"/>
          <w:szCs w:val="28"/>
        </w:rPr>
        <w:t>дизайн-проектов</w:t>
      </w:r>
      <w:proofErr w:type="gramEnd"/>
      <w:r w:rsidRPr="003F6B4F">
        <w:rPr>
          <w:b/>
          <w:sz w:val="28"/>
          <w:szCs w:val="28"/>
        </w:rPr>
        <w:t xml:space="preserve"> </w:t>
      </w:r>
    </w:p>
    <w:p w:rsidR="003F6B4F" w:rsidRDefault="00027B7F" w:rsidP="003F6B4F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3F6B4F">
        <w:rPr>
          <w:b/>
          <w:sz w:val="28"/>
          <w:szCs w:val="28"/>
        </w:rPr>
        <w:t xml:space="preserve">по благоустройству дворовых и общественных территорий </w:t>
      </w:r>
    </w:p>
    <w:p w:rsidR="00027B7F" w:rsidRPr="003F6B4F" w:rsidRDefault="003F6B4F" w:rsidP="003F6B4F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672CD6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Город Архангельск</w:t>
      </w:r>
      <w:r w:rsidR="00672CD6">
        <w:rPr>
          <w:b/>
          <w:sz w:val="28"/>
          <w:szCs w:val="28"/>
        </w:rPr>
        <w:t>"</w:t>
      </w:r>
    </w:p>
    <w:p w:rsidR="007B7AED" w:rsidRPr="003F6B4F" w:rsidRDefault="007B7AED" w:rsidP="003F6B4F">
      <w:pPr>
        <w:pStyle w:val="3"/>
        <w:shd w:val="clear" w:color="auto" w:fill="auto"/>
        <w:tabs>
          <w:tab w:val="left" w:leader="underscore" w:pos="876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27B7F" w:rsidRDefault="00027B7F" w:rsidP="003F6B4F">
      <w:pPr>
        <w:pStyle w:val="3"/>
        <w:shd w:val="clear" w:color="auto" w:fill="auto"/>
        <w:tabs>
          <w:tab w:val="left" w:leader="underscore" w:pos="876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>Номинация, в которой подается заявка</w:t>
      </w:r>
      <w:r w:rsidRPr="003F6B4F">
        <w:rPr>
          <w:sz w:val="28"/>
          <w:szCs w:val="28"/>
        </w:rPr>
        <w:tab/>
      </w:r>
      <w:r w:rsidR="003F6B4F">
        <w:rPr>
          <w:sz w:val="28"/>
          <w:szCs w:val="28"/>
        </w:rPr>
        <w:t>_________</w:t>
      </w:r>
    </w:p>
    <w:p w:rsidR="003F6B4F" w:rsidRPr="003F6B4F" w:rsidRDefault="003F6B4F" w:rsidP="003F6B4F">
      <w:pPr>
        <w:pStyle w:val="3"/>
        <w:shd w:val="clear" w:color="auto" w:fill="auto"/>
        <w:tabs>
          <w:tab w:val="left" w:leader="underscore" w:pos="876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B7F" w:rsidRPr="003F6B4F" w:rsidRDefault="00027B7F" w:rsidP="003F6B4F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>Адрес (месторасположение) территории, где планируется проведение работ по благоустройству</w:t>
      </w:r>
      <w:r w:rsidR="003F6B4F" w:rsidRPr="003F6B4F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027B7F" w:rsidRPr="003F6B4F" w:rsidRDefault="00027B7F" w:rsidP="003F6B4F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3F6B4F">
        <w:rPr>
          <w:sz w:val="28"/>
          <w:szCs w:val="28"/>
        </w:rPr>
        <w:t>(</w:t>
      </w:r>
      <w:r w:rsidRPr="003F6B4F">
        <w:rPr>
          <w:sz w:val="24"/>
          <w:szCs w:val="24"/>
        </w:rPr>
        <w:t>адрес месторасположения дворовой/общественной территории)</w:t>
      </w:r>
    </w:p>
    <w:p w:rsidR="003F6B4F" w:rsidRPr="003F6B4F" w:rsidRDefault="003F6B4F" w:rsidP="003F6B4F">
      <w:pPr>
        <w:pStyle w:val="3"/>
        <w:shd w:val="clear" w:color="auto" w:fill="auto"/>
        <w:tabs>
          <w:tab w:val="left" w:leader="underscore" w:pos="8800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27B7F" w:rsidRDefault="003F6B4F" w:rsidP="003F6B4F">
      <w:pPr>
        <w:pStyle w:val="3"/>
        <w:shd w:val="clear" w:color="auto" w:fill="auto"/>
        <w:tabs>
          <w:tab w:val="left" w:leader="underscore" w:pos="880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проекта____________________________________________________</w:t>
      </w:r>
    </w:p>
    <w:p w:rsidR="003F6B4F" w:rsidRDefault="003F6B4F" w:rsidP="003F6B4F">
      <w:pPr>
        <w:pStyle w:val="3"/>
        <w:shd w:val="clear" w:color="auto" w:fill="auto"/>
        <w:tabs>
          <w:tab w:val="left" w:leader="underscore" w:pos="880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6B4F" w:rsidRDefault="00027B7F" w:rsidP="003F6B4F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>Участник (</w:t>
      </w:r>
      <w:r w:rsidRPr="003F6B4F">
        <w:rPr>
          <w:sz w:val="24"/>
          <w:szCs w:val="24"/>
        </w:rPr>
        <w:t>с указанием Ф</w:t>
      </w:r>
      <w:r w:rsidR="00EA59AB">
        <w:rPr>
          <w:sz w:val="24"/>
          <w:szCs w:val="24"/>
        </w:rPr>
        <w:t>.</w:t>
      </w:r>
      <w:r w:rsidRPr="003F6B4F">
        <w:rPr>
          <w:sz w:val="24"/>
          <w:szCs w:val="24"/>
        </w:rPr>
        <w:t>И</w:t>
      </w:r>
      <w:r w:rsidR="00EA59AB">
        <w:rPr>
          <w:sz w:val="24"/>
          <w:szCs w:val="24"/>
        </w:rPr>
        <w:t>.</w:t>
      </w:r>
      <w:r w:rsidRPr="003F6B4F">
        <w:rPr>
          <w:sz w:val="24"/>
          <w:szCs w:val="24"/>
        </w:rPr>
        <w:t>О</w:t>
      </w:r>
      <w:r w:rsidR="00EA59AB">
        <w:rPr>
          <w:sz w:val="24"/>
          <w:szCs w:val="24"/>
        </w:rPr>
        <w:t>.</w:t>
      </w:r>
      <w:r w:rsidRPr="003F6B4F">
        <w:rPr>
          <w:sz w:val="24"/>
          <w:szCs w:val="24"/>
        </w:rPr>
        <w:t>, адреса, номера телефона, в случае, если заявка подается от физического лица; указывается полное наименование юридического лица, организационно-правовая форма юридического лица, место регистрации, наименование муниципального образования с указанием ответственного лица</w:t>
      </w:r>
      <w:r w:rsidRPr="003F6B4F">
        <w:rPr>
          <w:sz w:val="28"/>
          <w:szCs w:val="28"/>
        </w:rPr>
        <w:t>):</w:t>
      </w:r>
      <w:r w:rsidR="003F6B4F">
        <w:rPr>
          <w:sz w:val="28"/>
          <w:szCs w:val="28"/>
        </w:rPr>
        <w:t>__________________________________</w:t>
      </w:r>
    </w:p>
    <w:p w:rsidR="00027B7F" w:rsidRDefault="003F6B4F" w:rsidP="003F6B4F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</w:t>
      </w:r>
    </w:p>
    <w:p w:rsidR="003F6B4F" w:rsidRPr="003F6B4F" w:rsidRDefault="003F6B4F" w:rsidP="003F6B4F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B7F" w:rsidRPr="003F6B4F" w:rsidRDefault="00A22653" w:rsidP="003F6B4F">
      <w:pPr>
        <w:pStyle w:val="3"/>
        <w:shd w:val="clear" w:color="auto" w:fill="auto"/>
        <w:tabs>
          <w:tab w:val="left" w:leader="underscore" w:pos="90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участника____________________________________________</w:t>
      </w:r>
    </w:p>
    <w:p w:rsidR="00027B7F" w:rsidRPr="003F6B4F" w:rsidRDefault="00027B7F" w:rsidP="003F6B4F">
      <w:pPr>
        <w:pStyle w:val="3"/>
        <w:shd w:val="clear" w:color="auto" w:fill="auto"/>
        <w:tabs>
          <w:tab w:val="left" w:leader="underscore" w:pos="7422"/>
          <w:tab w:val="left" w:leader="underscore" w:pos="90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>Контакты (</w:t>
      </w:r>
      <w:r w:rsidRPr="00A22653">
        <w:rPr>
          <w:sz w:val="24"/>
          <w:szCs w:val="24"/>
        </w:rPr>
        <w:t xml:space="preserve">телефон, </w:t>
      </w:r>
      <w:proofErr w:type="spellStart"/>
      <w:r w:rsidRPr="00A22653">
        <w:rPr>
          <w:sz w:val="24"/>
          <w:szCs w:val="24"/>
        </w:rPr>
        <w:t>моб</w:t>
      </w:r>
      <w:proofErr w:type="gramStart"/>
      <w:r w:rsidRPr="00A22653">
        <w:rPr>
          <w:sz w:val="24"/>
          <w:szCs w:val="24"/>
        </w:rPr>
        <w:t>.т</w:t>
      </w:r>
      <w:proofErr w:type="gramEnd"/>
      <w:r w:rsidRPr="00A22653">
        <w:rPr>
          <w:sz w:val="24"/>
          <w:szCs w:val="24"/>
        </w:rPr>
        <w:t>елефон</w:t>
      </w:r>
      <w:proofErr w:type="spellEnd"/>
      <w:r w:rsidRPr="00A22653">
        <w:rPr>
          <w:sz w:val="24"/>
          <w:szCs w:val="24"/>
        </w:rPr>
        <w:t xml:space="preserve">, </w:t>
      </w:r>
      <w:r w:rsidRPr="00A22653">
        <w:rPr>
          <w:sz w:val="24"/>
          <w:szCs w:val="24"/>
          <w:lang w:val="en-US"/>
        </w:rPr>
        <w:t>e</w:t>
      </w:r>
      <w:r w:rsidRPr="00A22653">
        <w:rPr>
          <w:sz w:val="24"/>
          <w:szCs w:val="24"/>
        </w:rPr>
        <w:t>-</w:t>
      </w:r>
      <w:r w:rsidRPr="00A22653">
        <w:rPr>
          <w:sz w:val="24"/>
          <w:szCs w:val="24"/>
          <w:lang w:val="en-US"/>
        </w:rPr>
        <w:t>mail</w:t>
      </w:r>
      <w:r w:rsidRPr="003F6B4F">
        <w:rPr>
          <w:sz w:val="28"/>
          <w:szCs w:val="28"/>
        </w:rPr>
        <w:t>)</w:t>
      </w:r>
      <w:r w:rsidR="00A22653">
        <w:rPr>
          <w:sz w:val="28"/>
          <w:szCs w:val="28"/>
        </w:rPr>
        <w:t>_____________________________________</w:t>
      </w:r>
      <w:r w:rsidRPr="003F6B4F">
        <w:rPr>
          <w:sz w:val="28"/>
          <w:szCs w:val="28"/>
        </w:rPr>
        <w:tab/>
      </w:r>
    </w:p>
    <w:p w:rsidR="00A22653" w:rsidRDefault="00027B7F" w:rsidP="003F6B4F">
      <w:pPr>
        <w:pStyle w:val="3"/>
        <w:shd w:val="clear" w:color="auto" w:fill="auto"/>
        <w:tabs>
          <w:tab w:val="left" w:leader="underscore" w:pos="917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>Есть ли в команде инициаторов опытный проектировщик, архитектор, дизайнер, который сможет проработать инициативу в конкретный проект</w:t>
      </w:r>
      <w:r w:rsidR="00A22653">
        <w:rPr>
          <w:sz w:val="28"/>
          <w:szCs w:val="28"/>
        </w:rPr>
        <w:t>_______________</w:t>
      </w:r>
    </w:p>
    <w:p w:rsidR="00027B7F" w:rsidRPr="003F6B4F" w:rsidRDefault="00A22653" w:rsidP="003F6B4F">
      <w:pPr>
        <w:pStyle w:val="3"/>
        <w:shd w:val="clear" w:color="auto" w:fill="auto"/>
        <w:tabs>
          <w:tab w:val="left" w:leader="underscore" w:pos="917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22653" w:rsidRDefault="00A22653" w:rsidP="003F6B4F">
      <w:pPr>
        <w:pStyle w:val="3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</w:p>
    <w:p w:rsidR="00027B7F" w:rsidRDefault="00027B7F" w:rsidP="003F6B4F">
      <w:pPr>
        <w:pStyle w:val="3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  <w:r w:rsidRPr="003F6B4F">
        <w:rPr>
          <w:sz w:val="28"/>
          <w:szCs w:val="28"/>
        </w:rPr>
        <w:t xml:space="preserve">С Положением о проведении архитектурного конкурса для формирования базы лучших идей и дизайн-проектов по благоустройству дворовых территорий и общественных территорий </w:t>
      </w:r>
      <w:r w:rsidR="00A22653">
        <w:rPr>
          <w:sz w:val="28"/>
          <w:szCs w:val="28"/>
        </w:rPr>
        <w:t xml:space="preserve">муниципального образования </w:t>
      </w:r>
      <w:r w:rsidR="00672CD6">
        <w:rPr>
          <w:sz w:val="28"/>
          <w:szCs w:val="28"/>
        </w:rPr>
        <w:t>"</w:t>
      </w:r>
      <w:r w:rsidR="00A22653">
        <w:rPr>
          <w:sz w:val="28"/>
          <w:szCs w:val="28"/>
        </w:rPr>
        <w:t>Город Архангельск</w:t>
      </w:r>
      <w:r w:rsidR="00672CD6">
        <w:rPr>
          <w:sz w:val="28"/>
          <w:szCs w:val="28"/>
        </w:rPr>
        <w:t>"</w:t>
      </w:r>
      <w:r w:rsidRPr="003F6B4F">
        <w:rPr>
          <w:sz w:val="28"/>
          <w:szCs w:val="28"/>
        </w:rPr>
        <w:t xml:space="preserve"> ознакомле</w:t>
      </w:r>
      <w:proofErr w:type="gramStart"/>
      <w:r w:rsidRPr="003F6B4F">
        <w:rPr>
          <w:sz w:val="28"/>
          <w:szCs w:val="28"/>
        </w:rPr>
        <w:t>н(</w:t>
      </w:r>
      <w:proofErr w:type="gramEnd"/>
      <w:r w:rsidRPr="003F6B4F">
        <w:rPr>
          <w:sz w:val="28"/>
          <w:szCs w:val="28"/>
        </w:rPr>
        <w:t xml:space="preserve">а). С условиями участия в конкурсе </w:t>
      </w:r>
      <w:proofErr w:type="gramStart"/>
      <w:r w:rsidRPr="003F6B4F">
        <w:rPr>
          <w:sz w:val="28"/>
          <w:szCs w:val="28"/>
        </w:rPr>
        <w:t>согласен</w:t>
      </w:r>
      <w:proofErr w:type="gramEnd"/>
      <w:r w:rsidRPr="003F6B4F">
        <w:rPr>
          <w:sz w:val="28"/>
          <w:szCs w:val="28"/>
        </w:rPr>
        <w:t xml:space="preserve"> (согласна). Принимаю ответственность за точность указанной информации.</w:t>
      </w:r>
    </w:p>
    <w:p w:rsidR="00A22653" w:rsidRDefault="00A22653" w:rsidP="003F6B4F">
      <w:pPr>
        <w:pStyle w:val="3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</w:p>
    <w:p w:rsidR="00A22653" w:rsidRDefault="00A22653" w:rsidP="00A2265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_______________         _______________________</w:t>
      </w:r>
    </w:p>
    <w:p w:rsidR="00EA59AB" w:rsidRDefault="00A22653" w:rsidP="00A2265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  <w:r w:rsidRPr="00EA59AB">
        <w:rPr>
          <w:color w:val="FF0000"/>
          <w:sz w:val="20"/>
          <w:szCs w:val="24"/>
        </w:rPr>
        <w:t xml:space="preserve">      </w:t>
      </w:r>
      <w:r w:rsidRPr="00EA59AB">
        <w:rPr>
          <w:sz w:val="20"/>
          <w:szCs w:val="24"/>
        </w:rPr>
        <w:t>(дата)</w:t>
      </w:r>
      <w:r w:rsidRPr="00EA59AB">
        <w:rPr>
          <w:sz w:val="20"/>
          <w:szCs w:val="24"/>
        </w:rPr>
        <w:tab/>
      </w:r>
      <w:r w:rsidRPr="00EA59AB">
        <w:rPr>
          <w:sz w:val="22"/>
          <w:szCs w:val="28"/>
        </w:rPr>
        <w:tab/>
      </w:r>
      <w:r w:rsidRPr="00EA59AB">
        <w:rPr>
          <w:sz w:val="20"/>
          <w:szCs w:val="24"/>
        </w:rPr>
        <w:t xml:space="preserve">                                </w:t>
      </w:r>
      <w:r w:rsidR="00027B7F" w:rsidRPr="00EA59AB">
        <w:rPr>
          <w:sz w:val="20"/>
          <w:szCs w:val="24"/>
        </w:rPr>
        <w:t>(подпись)</w:t>
      </w:r>
      <w:r w:rsidRPr="00EA59AB">
        <w:rPr>
          <w:sz w:val="22"/>
          <w:szCs w:val="28"/>
        </w:rPr>
        <w:t xml:space="preserve">            </w:t>
      </w:r>
      <w:r w:rsidR="00027B7F" w:rsidRPr="00EA59AB">
        <w:rPr>
          <w:sz w:val="22"/>
          <w:szCs w:val="28"/>
        </w:rPr>
        <w:tab/>
      </w:r>
      <w:r w:rsidRPr="00EA59AB">
        <w:rPr>
          <w:sz w:val="22"/>
          <w:szCs w:val="28"/>
        </w:rPr>
        <w:t xml:space="preserve">         </w:t>
      </w:r>
      <w:r w:rsidR="00EA59AB">
        <w:rPr>
          <w:sz w:val="22"/>
          <w:szCs w:val="28"/>
        </w:rPr>
        <w:t xml:space="preserve">       </w:t>
      </w:r>
      <w:r w:rsidR="00027B7F" w:rsidRPr="00EA59AB">
        <w:rPr>
          <w:sz w:val="20"/>
          <w:szCs w:val="24"/>
        </w:rPr>
        <w:t>(расшифровка подписи)</w:t>
      </w:r>
    </w:p>
    <w:p w:rsidR="00EA59AB" w:rsidRDefault="00EA59AB" w:rsidP="00A2265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</w:p>
    <w:p w:rsidR="00EA59AB" w:rsidRDefault="00EA59AB" w:rsidP="00A2265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</w:p>
    <w:p w:rsidR="00027B7F" w:rsidRPr="00EA59AB" w:rsidRDefault="00EA59AB" w:rsidP="00EA59AB">
      <w:pPr>
        <w:pStyle w:val="3"/>
        <w:shd w:val="clear" w:color="auto" w:fill="auto"/>
        <w:spacing w:before="0" w:after="0" w:line="240" w:lineRule="auto"/>
        <w:ind w:firstLine="0"/>
        <w:rPr>
          <w:sz w:val="22"/>
          <w:szCs w:val="28"/>
        </w:rPr>
      </w:pPr>
      <w:r>
        <w:rPr>
          <w:sz w:val="20"/>
          <w:szCs w:val="24"/>
        </w:rPr>
        <w:t>_______________</w:t>
      </w:r>
      <w:r w:rsidR="00027B7F" w:rsidRPr="00EA59AB">
        <w:rPr>
          <w:sz w:val="22"/>
        </w:rPr>
        <w:br w:type="page"/>
      </w:r>
    </w:p>
    <w:p w:rsidR="00EA59AB" w:rsidRDefault="00EA59AB" w:rsidP="00EA59AB">
      <w:pPr>
        <w:pStyle w:val="3"/>
        <w:shd w:val="clear" w:color="auto" w:fill="auto"/>
        <w:spacing w:before="0" w:after="0" w:line="288" w:lineRule="exact"/>
        <w:ind w:left="4678" w:firstLine="0"/>
      </w:pPr>
      <w:r>
        <w:lastRenderedPageBreak/>
        <w:t>ПРИЛОЖЕНИЕ № 2</w:t>
      </w:r>
    </w:p>
    <w:p w:rsidR="00EA59AB" w:rsidRDefault="00EA59AB" w:rsidP="00EA59AB">
      <w:pPr>
        <w:pStyle w:val="3"/>
        <w:shd w:val="clear" w:color="auto" w:fill="auto"/>
        <w:tabs>
          <w:tab w:val="left" w:pos="7882"/>
        </w:tabs>
        <w:spacing w:before="0" w:after="0" w:line="288" w:lineRule="exact"/>
        <w:ind w:left="4678" w:right="80" w:firstLine="0"/>
      </w:pPr>
      <w:r>
        <w:t xml:space="preserve">к Положению об архитектурном конкурсе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и общественных территорий муниципального образования "Город Архангельск"</w:t>
      </w:r>
    </w:p>
    <w:p w:rsidR="002F5F78" w:rsidRDefault="002F5F78" w:rsidP="002F5F78">
      <w:pPr>
        <w:pStyle w:val="3"/>
        <w:shd w:val="clear" w:color="auto" w:fill="auto"/>
        <w:tabs>
          <w:tab w:val="left" w:pos="7871"/>
        </w:tabs>
        <w:spacing w:before="0" w:after="0" w:line="288" w:lineRule="exact"/>
        <w:ind w:left="4900" w:right="20" w:firstLine="0"/>
        <w:jc w:val="left"/>
        <w:rPr>
          <w:sz w:val="28"/>
          <w:szCs w:val="28"/>
        </w:rPr>
      </w:pPr>
    </w:p>
    <w:p w:rsidR="002F5F78" w:rsidRPr="002F5F78" w:rsidRDefault="002F5F78" w:rsidP="002F5F78">
      <w:pPr>
        <w:pStyle w:val="3"/>
        <w:shd w:val="clear" w:color="auto" w:fill="auto"/>
        <w:tabs>
          <w:tab w:val="left" w:pos="7871"/>
        </w:tabs>
        <w:spacing w:before="0" w:after="0" w:line="288" w:lineRule="exact"/>
        <w:ind w:left="4900" w:right="20" w:firstLine="0"/>
        <w:jc w:val="left"/>
        <w:rPr>
          <w:sz w:val="28"/>
          <w:szCs w:val="28"/>
        </w:rPr>
      </w:pPr>
    </w:p>
    <w:p w:rsidR="002F5F78" w:rsidRDefault="00027B7F" w:rsidP="00EA59AB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2F5F78">
        <w:rPr>
          <w:b/>
          <w:sz w:val="28"/>
          <w:szCs w:val="28"/>
        </w:rPr>
        <w:t xml:space="preserve">Согласие на передачу исключительного права на использование </w:t>
      </w:r>
    </w:p>
    <w:p w:rsidR="002F5F78" w:rsidRDefault="00027B7F" w:rsidP="00EA59AB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proofErr w:type="gramStart"/>
      <w:r w:rsidRPr="002F5F78">
        <w:rPr>
          <w:b/>
          <w:sz w:val="28"/>
          <w:szCs w:val="28"/>
        </w:rPr>
        <w:t>дизайн-проекта</w:t>
      </w:r>
      <w:proofErr w:type="gramEnd"/>
    </w:p>
    <w:p w:rsidR="002F5F78" w:rsidRDefault="002F5F78" w:rsidP="002F5F78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2F5F78" w:rsidRPr="002F5F78" w:rsidRDefault="002F5F78" w:rsidP="002F5F78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2F5F78">
        <w:rPr>
          <w:sz w:val="28"/>
          <w:szCs w:val="28"/>
        </w:rPr>
        <w:t>Я,</w:t>
      </w:r>
      <w:r>
        <w:rPr>
          <w:b/>
          <w:sz w:val="28"/>
          <w:szCs w:val="28"/>
        </w:rPr>
        <w:t xml:space="preserve"> __________________________________________________________</w:t>
      </w:r>
    </w:p>
    <w:p w:rsidR="00E43A57" w:rsidRDefault="002F5F78" w:rsidP="002F5F78">
      <w:pPr>
        <w:pStyle w:val="50"/>
        <w:shd w:val="clear" w:color="auto" w:fill="auto"/>
        <w:tabs>
          <w:tab w:val="left" w:leader="underscore" w:pos="5108"/>
          <w:tab w:val="left" w:leader="underscore" w:pos="6001"/>
          <w:tab w:val="left" w:leader="underscore" w:pos="6130"/>
          <w:tab w:val="left" w:leader="underscore" w:pos="7244"/>
        </w:tabs>
        <w:spacing w:after="0" w:line="240" w:lineRule="auto"/>
      </w:pPr>
      <w:r>
        <w:t xml:space="preserve"> </w:t>
      </w:r>
      <w:r w:rsidR="00027B7F">
        <w:t>(</w:t>
      </w:r>
      <w:r w:rsidR="00027B7F" w:rsidRPr="00E43A57">
        <w:rPr>
          <w:sz w:val="24"/>
          <w:szCs w:val="24"/>
        </w:rPr>
        <w:t>указывается полностью Ф</w:t>
      </w:r>
      <w:r w:rsidR="00EA59AB">
        <w:rPr>
          <w:sz w:val="24"/>
          <w:szCs w:val="24"/>
        </w:rPr>
        <w:t>.</w:t>
      </w:r>
      <w:r w:rsidR="00027B7F" w:rsidRPr="00E43A57">
        <w:rPr>
          <w:sz w:val="24"/>
          <w:szCs w:val="24"/>
        </w:rPr>
        <w:t>И</w:t>
      </w:r>
      <w:r w:rsidR="00EA59AB">
        <w:rPr>
          <w:sz w:val="24"/>
          <w:szCs w:val="24"/>
        </w:rPr>
        <w:t>.</w:t>
      </w:r>
      <w:r w:rsidR="00027B7F" w:rsidRPr="00E43A57">
        <w:rPr>
          <w:sz w:val="24"/>
          <w:szCs w:val="24"/>
        </w:rPr>
        <w:t>О</w:t>
      </w:r>
      <w:r w:rsidR="00EA59AB">
        <w:rPr>
          <w:sz w:val="24"/>
          <w:szCs w:val="24"/>
        </w:rPr>
        <w:t>.</w:t>
      </w:r>
      <w:r w:rsidR="00027B7F" w:rsidRPr="00E43A57">
        <w:rPr>
          <w:sz w:val="24"/>
          <w:szCs w:val="24"/>
        </w:rPr>
        <w:t xml:space="preserve"> и</w:t>
      </w:r>
      <w:r w:rsidR="00E43A57" w:rsidRPr="00E43A57">
        <w:rPr>
          <w:sz w:val="24"/>
          <w:szCs w:val="24"/>
        </w:rPr>
        <w:t>л</w:t>
      </w:r>
      <w:r w:rsidR="00027B7F" w:rsidRPr="00E43A57">
        <w:rPr>
          <w:sz w:val="24"/>
          <w:szCs w:val="24"/>
        </w:rPr>
        <w:t>и название юридического лица)</w:t>
      </w:r>
      <w:r w:rsidR="00027B7F">
        <w:t xml:space="preserve"> </w:t>
      </w:r>
    </w:p>
    <w:p w:rsidR="00027B7F" w:rsidRDefault="00027B7F" w:rsidP="00E43A57">
      <w:pPr>
        <w:pStyle w:val="50"/>
        <w:shd w:val="clear" w:color="auto" w:fill="auto"/>
        <w:tabs>
          <w:tab w:val="left" w:leader="underscore" w:pos="5108"/>
          <w:tab w:val="left" w:leader="underscore" w:pos="6001"/>
          <w:tab w:val="left" w:leader="underscore" w:pos="6130"/>
          <w:tab w:val="left" w:leader="underscore" w:pos="7244"/>
        </w:tabs>
        <w:spacing w:after="0" w:line="240" w:lineRule="auto"/>
        <w:ind w:firstLine="0"/>
        <w:rPr>
          <w:rStyle w:val="5135pt"/>
        </w:rPr>
      </w:pPr>
      <w:r>
        <w:rPr>
          <w:rStyle w:val="5135pt"/>
        </w:rPr>
        <w:t>являюсь автором проекта</w:t>
      </w:r>
      <w:r w:rsidR="00E43A57">
        <w:rPr>
          <w:rStyle w:val="5135pt"/>
        </w:rPr>
        <w:t xml:space="preserve"> ____________________________________________________</w:t>
      </w:r>
    </w:p>
    <w:p w:rsidR="00E43A57" w:rsidRDefault="00E43A57" w:rsidP="00E43A57">
      <w:pPr>
        <w:pStyle w:val="50"/>
        <w:shd w:val="clear" w:color="auto" w:fill="auto"/>
        <w:tabs>
          <w:tab w:val="left" w:leader="underscore" w:pos="5108"/>
          <w:tab w:val="left" w:leader="underscore" w:pos="6001"/>
          <w:tab w:val="left" w:leader="underscore" w:pos="6130"/>
          <w:tab w:val="left" w:leader="underscore" w:pos="7244"/>
        </w:tabs>
        <w:spacing w:after="0" w:line="240" w:lineRule="auto"/>
        <w:ind w:firstLine="0"/>
        <w:rPr>
          <w:rStyle w:val="5135pt"/>
        </w:rPr>
      </w:pPr>
      <w:r>
        <w:rPr>
          <w:rStyle w:val="5135pt"/>
        </w:rPr>
        <w:t>__________________________________________________________________________</w:t>
      </w:r>
    </w:p>
    <w:p w:rsidR="00E43A57" w:rsidRDefault="00E43A57" w:rsidP="00E43A57">
      <w:pPr>
        <w:pStyle w:val="50"/>
        <w:shd w:val="clear" w:color="auto" w:fill="auto"/>
        <w:tabs>
          <w:tab w:val="left" w:leader="underscore" w:pos="5108"/>
          <w:tab w:val="left" w:leader="underscore" w:pos="6001"/>
          <w:tab w:val="left" w:leader="underscore" w:pos="6130"/>
          <w:tab w:val="left" w:leader="underscore" w:pos="7244"/>
        </w:tabs>
        <w:spacing w:after="0" w:line="240" w:lineRule="auto"/>
        <w:ind w:firstLine="0"/>
      </w:pPr>
      <w:r>
        <w:t>____________________________________________________________________________</w:t>
      </w:r>
    </w:p>
    <w:p w:rsidR="00027B7F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В целях проведения архитектурного </w:t>
      </w:r>
      <w:r w:rsidR="00E43A57">
        <w:t xml:space="preserve">конкурса </w:t>
      </w:r>
      <w:r>
        <w:t xml:space="preserve">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территорий и общественных территорий </w:t>
      </w:r>
      <w:r w:rsidR="00E43A57">
        <w:t xml:space="preserve">муниципального образования </w:t>
      </w:r>
      <w:r w:rsidR="00672CD6">
        <w:t>"</w:t>
      </w:r>
      <w:r w:rsidR="00E43A57">
        <w:t>Город Архангельск</w:t>
      </w:r>
      <w:r w:rsidR="00672CD6">
        <w:t>"</w:t>
      </w:r>
      <w:r>
        <w:t xml:space="preserve"> даю свое согласие </w:t>
      </w:r>
      <w:r w:rsidR="00E43A57">
        <w:t xml:space="preserve">департаменту </w:t>
      </w:r>
      <w:r w:rsidR="008D1560">
        <w:t>градостроительства</w:t>
      </w:r>
      <w:r w:rsidR="00E43A57">
        <w:t xml:space="preserve"> Администрации муниципального образования </w:t>
      </w:r>
      <w:r w:rsidR="00672CD6">
        <w:t>"</w:t>
      </w:r>
      <w:r w:rsidR="00E43A57">
        <w:t>Город Архангельск</w:t>
      </w:r>
      <w:r w:rsidR="00672CD6">
        <w:t>"</w:t>
      </w:r>
      <w:r>
        <w:t xml:space="preserve"> (далее </w:t>
      </w:r>
      <w:r w:rsidR="00E43A57">
        <w:t>–</w:t>
      </w:r>
      <w:r>
        <w:t xml:space="preserve"> </w:t>
      </w:r>
      <w:r w:rsidR="00E43A57">
        <w:t>департамент</w:t>
      </w:r>
      <w:r>
        <w:t>) на следующее:</w:t>
      </w:r>
    </w:p>
    <w:p w:rsidR="00027B7F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предоставление </w:t>
      </w:r>
      <w:r w:rsidR="00E43A57">
        <w:t xml:space="preserve">департаменту </w:t>
      </w:r>
      <w:r>
        <w:t xml:space="preserve">исключительного права на использование лучшей идеи или </w:t>
      </w:r>
      <w:proofErr w:type="gramStart"/>
      <w:r>
        <w:t>дизайн-проекта</w:t>
      </w:r>
      <w:proofErr w:type="gramEnd"/>
      <w:r>
        <w:t xml:space="preserve"> не запрещенными законом способами на безвозмездной основе;</w:t>
      </w:r>
    </w:p>
    <w:p w:rsidR="00027B7F" w:rsidRPr="00D07612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предоставление </w:t>
      </w:r>
      <w:r w:rsidR="00E43A57">
        <w:t xml:space="preserve">департаменту </w:t>
      </w:r>
      <w:r>
        <w:t xml:space="preserve">согласия на размещение лучшей идеи или </w:t>
      </w:r>
      <w:proofErr w:type="gramStart"/>
      <w:r>
        <w:t>дизайн-проекта</w:t>
      </w:r>
      <w:proofErr w:type="gramEnd"/>
      <w:r>
        <w:t xml:space="preserve"> по благоустройству дворовой территории или </w:t>
      </w:r>
      <w:r w:rsidRPr="00D07612">
        <w:t xml:space="preserve">общественного пространства </w:t>
      </w:r>
      <w:r w:rsidR="00E43A57" w:rsidRPr="00D07612">
        <w:t xml:space="preserve">муниципального образования </w:t>
      </w:r>
      <w:r w:rsidR="00672CD6">
        <w:t>"</w:t>
      </w:r>
      <w:r w:rsidR="00E43A57" w:rsidRPr="00D07612">
        <w:t>Город Архангельск</w:t>
      </w:r>
      <w:r w:rsidR="00672CD6">
        <w:t>"</w:t>
      </w:r>
      <w:r w:rsidRPr="00D07612">
        <w:t xml:space="preserve"> в базе лучших идей и дизайн-проектов по благоустройству дворовых территорий и общественных территорий </w:t>
      </w:r>
      <w:r w:rsidRPr="00E37561">
        <w:t>(на едином информационном портале Правительства Архангельской области)</w:t>
      </w:r>
      <w:r w:rsidR="00AD62B1">
        <w:t xml:space="preserve"> в</w:t>
      </w:r>
      <w:r w:rsidRPr="00D07612">
        <w:t xml:space="preserve"> печатных, телевизионных и электронных средствах массовой информации, сети Интернет;</w:t>
      </w:r>
    </w:p>
    <w:p w:rsidR="00027B7F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предоставление </w:t>
      </w:r>
      <w:r w:rsidR="00E43A57">
        <w:t xml:space="preserve">департаменту </w:t>
      </w:r>
      <w:r>
        <w:t xml:space="preserve">согласия на использование лучшей идеи или </w:t>
      </w:r>
      <w:proofErr w:type="gramStart"/>
      <w:r>
        <w:t>дизайн-проекта</w:t>
      </w:r>
      <w:proofErr w:type="gramEnd"/>
      <w:r>
        <w:t xml:space="preserve"> по благоустройству дворовой территории или общественного пространства </w:t>
      </w:r>
      <w:r w:rsidR="00E43A57">
        <w:t xml:space="preserve">муниципального образования </w:t>
      </w:r>
      <w:r w:rsidR="00672CD6">
        <w:t>"</w:t>
      </w:r>
      <w:r w:rsidR="00E43A57">
        <w:t>Город Архангельск</w:t>
      </w:r>
      <w:r w:rsidR="00672CD6">
        <w:t>"</w:t>
      </w:r>
      <w:r>
        <w:t xml:space="preserve"> в некоммерческих целях;</w:t>
      </w:r>
    </w:p>
    <w:p w:rsidR="00027B7F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предоставление </w:t>
      </w:r>
      <w:r w:rsidR="00E43A57">
        <w:t xml:space="preserve">департаменту </w:t>
      </w:r>
      <w:r>
        <w:t xml:space="preserve">права использовать самостоятельно или предоставлять третьим лицам право на использование лучшей идеи или </w:t>
      </w:r>
      <w:proofErr w:type="gramStart"/>
      <w:r>
        <w:t>дизайн-проекта</w:t>
      </w:r>
      <w:proofErr w:type="gramEnd"/>
      <w:r>
        <w:t xml:space="preserve"> по благоустройству дворовой территории или общественного пространства </w:t>
      </w:r>
      <w:r w:rsidR="00E43A57">
        <w:t xml:space="preserve">муниципального образования </w:t>
      </w:r>
      <w:r w:rsidR="00672CD6">
        <w:t>"</w:t>
      </w:r>
      <w:r w:rsidR="00E43A57">
        <w:t>Город Архангельск</w:t>
      </w:r>
      <w:r w:rsidR="00672CD6">
        <w:t>"</w:t>
      </w:r>
      <w:r>
        <w:t>.</w:t>
      </w:r>
    </w:p>
    <w:p w:rsidR="00027B7F" w:rsidRDefault="00027B7F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  <w:r>
        <w:t xml:space="preserve">Гарантирую, что идея или дизайн-проект по благоустройству дворовой территории или общественного пространства </w:t>
      </w:r>
      <w:r w:rsidR="00E43A57">
        <w:t xml:space="preserve">муниципального образования </w:t>
      </w:r>
      <w:r w:rsidR="00672CD6">
        <w:t>"</w:t>
      </w:r>
      <w:r w:rsidR="00E43A57">
        <w:t>Город Архангельск</w:t>
      </w:r>
      <w:r w:rsidR="00672CD6">
        <w:t>"</w:t>
      </w:r>
      <w:r>
        <w:t xml:space="preserve"> созданы собственным творческим трудом, не нарушает авторских прав третьих лиц, являюсь обладателем исключительных прав.</w:t>
      </w:r>
    </w:p>
    <w:p w:rsidR="00E43A57" w:rsidRDefault="00E43A57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</w:p>
    <w:p w:rsidR="00D07612" w:rsidRDefault="00D07612" w:rsidP="002F5F78">
      <w:pPr>
        <w:pStyle w:val="3"/>
        <w:shd w:val="clear" w:color="auto" w:fill="auto"/>
        <w:spacing w:before="0" w:after="0" w:line="240" w:lineRule="auto"/>
        <w:ind w:firstLine="680"/>
        <w:jc w:val="both"/>
      </w:pPr>
    </w:p>
    <w:p w:rsidR="00E43A57" w:rsidRDefault="00E43A57" w:rsidP="00E43A57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_______________         _______________________</w:t>
      </w:r>
    </w:p>
    <w:p w:rsidR="00E43A57" w:rsidRDefault="00E43A57" w:rsidP="00E43A57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  <w:r w:rsidRPr="00EA59AB">
        <w:rPr>
          <w:sz w:val="22"/>
          <w:szCs w:val="28"/>
        </w:rPr>
        <w:t xml:space="preserve">    </w:t>
      </w:r>
      <w:r w:rsidRPr="00EA59AB">
        <w:rPr>
          <w:color w:val="FF0000"/>
          <w:sz w:val="20"/>
          <w:szCs w:val="24"/>
        </w:rPr>
        <w:t xml:space="preserve">  </w:t>
      </w:r>
      <w:r w:rsidR="00EA59AB">
        <w:rPr>
          <w:color w:val="FF0000"/>
          <w:sz w:val="20"/>
          <w:szCs w:val="24"/>
        </w:rPr>
        <w:t xml:space="preserve">   </w:t>
      </w:r>
      <w:r w:rsidRPr="00EA59AB">
        <w:rPr>
          <w:sz w:val="20"/>
          <w:szCs w:val="24"/>
        </w:rPr>
        <w:t>(дата)</w:t>
      </w:r>
      <w:r w:rsidRPr="00EA59AB">
        <w:rPr>
          <w:color w:val="FF0000"/>
          <w:sz w:val="20"/>
          <w:szCs w:val="24"/>
        </w:rPr>
        <w:tab/>
      </w:r>
      <w:r w:rsidRPr="00EA59AB">
        <w:rPr>
          <w:sz w:val="22"/>
          <w:szCs w:val="28"/>
        </w:rPr>
        <w:tab/>
      </w:r>
      <w:r w:rsidRPr="00EA59AB">
        <w:rPr>
          <w:sz w:val="20"/>
          <w:szCs w:val="24"/>
        </w:rPr>
        <w:t xml:space="preserve">                                   (подпись)</w:t>
      </w:r>
      <w:r w:rsidRPr="00EA59AB">
        <w:rPr>
          <w:sz w:val="22"/>
          <w:szCs w:val="28"/>
        </w:rPr>
        <w:t xml:space="preserve">            </w:t>
      </w:r>
      <w:r w:rsidRPr="00EA59AB">
        <w:rPr>
          <w:sz w:val="22"/>
          <w:szCs w:val="28"/>
        </w:rPr>
        <w:tab/>
        <w:t xml:space="preserve">         </w:t>
      </w:r>
      <w:r w:rsidR="00EA59AB">
        <w:rPr>
          <w:sz w:val="22"/>
          <w:szCs w:val="28"/>
        </w:rPr>
        <w:t xml:space="preserve">        </w:t>
      </w:r>
      <w:r w:rsidRPr="00EA59AB">
        <w:rPr>
          <w:sz w:val="20"/>
          <w:szCs w:val="24"/>
        </w:rPr>
        <w:t>(расшифровка подписи)</w:t>
      </w:r>
    </w:p>
    <w:p w:rsidR="00EA59AB" w:rsidRDefault="00EA59AB" w:rsidP="00E43A57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</w:p>
    <w:p w:rsidR="00EA59AB" w:rsidRPr="00EA59AB" w:rsidRDefault="00EA59AB" w:rsidP="00EA59AB">
      <w:pPr>
        <w:pStyle w:val="3"/>
        <w:shd w:val="clear" w:color="auto" w:fill="auto"/>
        <w:spacing w:before="0" w:after="0" w:line="240" w:lineRule="auto"/>
        <w:ind w:firstLine="0"/>
        <w:rPr>
          <w:sz w:val="22"/>
          <w:szCs w:val="28"/>
        </w:rPr>
      </w:pPr>
      <w:r>
        <w:rPr>
          <w:sz w:val="20"/>
          <w:szCs w:val="24"/>
        </w:rPr>
        <w:t>______________</w:t>
      </w:r>
    </w:p>
    <w:p w:rsidR="00EA59AB" w:rsidRPr="00EA59AB" w:rsidRDefault="00EA59AB" w:rsidP="00EA59AB">
      <w:pPr>
        <w:pStyle w:val="3"/>
        <w:shd w:val="clear" w:color="auto" w:fill="auto"/>
        <w:spacing w:before="0" w:after="0" w:line="240" w:lineRule="auto"/>
        <w:ind w:left="5020" w:firstLine="0"/>
        <w:rPr>
          <w:sz w:val="22"/>
          <w:szCs w:val="28"/>
        </w:rPr>
        <w:sectPr w:rsidR="00EA59AB" w:rsidRPr="00EA59AB" w:rsidSect="00EA59AB">
          <w:headerReference w:type="default" r:id="rId9"/>
          <w:pgSz w:w="11909" w:h="16838"/>
          <w:pgMar w:top="959" w:right="569" w:bottom="1122" w:left="1315" w:header="0" w:footer="3" w:gutter="0"/>
          <w:pgNumType w:start="1"/>
          <w:cols w:space="720"/>
          <w:noEndnote/>
          <w:docGrid w:linePitch="360"/>
        </w:sectPr>
      </w:pPr>
    </w:p>
    <w:p w:rsidR="00EA59AB" w:rsidRDefault="00EA59AB" w:rsidP="00EA59AB">
      <w:pPr>
        <w:pStyle w:val="3"/>
        <w:shd w:val="clear" w:color="auto" w:fill="auto"/>
        <w:spacing w:before="0" w:after="0" w:line="288" w:lineRule="exact"/>
        <w:ind w:left="4678" w:firstLine="0"/>
      </w:pPr>
      <w:r>
        <w:lastRenderedPageBreak/>
        <w:t>ПРИЛОЖЕНИЕ № 3</w:t>
      </w:r>
    </w:p>
    <w:p w:rsidR="00EA59AB" w:rsidRDefault="00EA59AB" w:rsidP="00EA59AB">
      <w:pPr>
        <w:pStyle w:val="3"/>
        <w:shd w:val="clear" w:color="auto" w:fill="auto"/>
        <w:tabs>
          <w:tab w:val="left" w:pos="7882"/>
        </w:tabs>
        <w:spacing w:before="0" w:after="0" w:line="288" w:lineRule="exact"/>
        <w:ind w:left="4678" w:right="80" w:firstLine="0"/>
      </w:pPr>
      <w:r>
        <w:t xml:space="preserve">к Положению об архитектурном конкурсе лучших идей и </w:t>
      </w:r>
      <w:proofErr w:type="gramStart"/>
      <w:r>
        <w:t>дизайн-проектов</w:t>
      </w:r>
      <w:proofErr w:type="gramEnd"/>
      <w:r>
        <w:t xml:space="preserve"> по благоустройству дворовых и общественных территорий муниципального образования "Город Архангельск"</w:t>
      </w:r>
    </w:p>
    <w:p w:rsidR="00740858" w:rsidRPr="00315FE4" w:rsidRDefault="00740858" w:rsidP="007817AA">
      <w:pPr>
        <w:pStyle w:val="3"/>
        <w:shd w:val="clear" w:color="auto" w:fill="auto"/>
        <w:tabs>
          <w:tab w:val="left" w:pos="7982"/>
        </w:tabs>
        <w:spacing w:before="0" w:after="0" w:line="240" w:lineRule="auto"/>
        <w:ind w:left="5020" w:right="300" w:firstLine="0"/>
        <w:jc w:val="left"/>
        <w:rPr>
          <w:sz w:val="28"/>
          <w:szCs w:val="28"/>
        </w:rPr>
      </w:pPr>
    </w:p>
    <w:p w:rsidR="00EA59AB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Критерии оценки архитектурного конкурса лучших идей и </w:t>
      </w:r>
      <w:proofErr w:type="gramStart"/>
      <w:r w:rsidRPr="00EA59AB">
        <w:rPr>
          <w:b/>
        </w:rPr>
        <w:t>дизайн-проектов</w:t>
      </w:r>
      <w:proofErr w:type="gramEnd"/>
      <w:r w:rsidRPr="00EA59AB">
        <w:rPr>
          <w:b/>
        </w:rPr>
        <w:t xml:space="preserve"> </w:t>
      </w:r>
    </w:p>
    <w:p w:rsidR="00EA59AB" w:rsidRPr="00EA59AB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по благоустройству дворовых территорий и общественных территорий </w:t>
      </w:r>
    </w:p>
    <w:p w:rsidR="00027B7F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в номинации </w:t>
      </w:r>
      <w:r w:rsidR="00672CD6" w:rsidRPr="00EA59AB">
        <w:rPr>
          <w:b/>
        </w:rPr>
        <w:t>"</w:t>
      </w:r>
      <w:r w:rsidRPr="00EA59AB">
        <w:rPr>
          <w:b/>
        </w:rPr>
        <w:t>Лучшее проектное предложение по разработке концепции благоустройства дворовых территорий</w:t>
      </w:r>
      <w:r w:rsidR="00672CD6" w:rsidRPr="00EA59AB">
        <w:rPr>
          <w:b/>
        </w:rPr>
        <w:t>"</w:t>
      </w:r>
    </w:p>
    <w:p w:rsidR="00EA59AB" w:rsidRDefault="00EA59AB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998"/>
        <w:gridCol w:w="1958"/>
      </w:tblGrid>
      <w:tr w:rsidR="00EA59AB" w:rsidRPr="00EA59AB" w:rsidTr="00EA59AB">
        <w:trPr>
          <w:trHeight w:hRule="exact" w:val="5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EA59AB">
              <w:rPr>
                <w:rStyle w:val="21"/>
                <w:color w:val="auto"/>
                <w:sz w:val="24"/>
                <w:szCs w:val="24"/>
              </w:rPr>
              <w:t>№</w:t>
            </w:r>
          </w:p>
          <w:p w:rsid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color w:val="auto"/>
                <w:sz w:val="24"/>
                <w:szCs w:val="24"/>
              </w:rPr>
            </w:pPr>
            <w:proofErr w:type="gramStart"/>
            <w:r>
              <w:rPr>
                <w:rStyle w:val="21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Style w:val="21"/>
                <w:color w:val="auto"/>
                <w:sz w:val="24"/>
                <w:szCs w:val="24"/>
              </w:rPr>
              <w:t>/п</w:t>
            </w:r>
          </w:p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proofErr w:type="gramStart"/>
            <w:r>
              <w:rPr>
                <w:rStyle w:val="21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Style w:val="21"/>
                <w:color w:val="auto"/>
                <w:sz w:val="24"/>
                <w:szCs w:val="24"/>
              </w:rPr>
              <w:t>/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color w:val="auto"/>
                <w:sz w:val="24"/>
                <w:szCs w:val="24"/>
              </w:rPr>
              <w:t>Критерий оценки (показатель)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color w:val="auto"/>
                <w:sz w:val="24"/>
                <w:szCs w:val="24"/>
              </w:rPr>
              <w:t>Баллы</w:t>
            </w:r>
          </w:p>
        </w:tc>
      </w:tr>
      <w:tr w:rsidR="00EA59AB" w:rsidRPr="00EA59AB" w:rsidTr="00EA59AB">
        <w:trPr>
          <w:trHeight w:hRule="exact" w:val="31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EA59AB">
              <w:rPr>
                <w:rStyle w:val="21"/>
                <w:b/>
                <w:sz w:val="24"/>
                <w:szCs w:val="24"/>
              </w:rPr>
              <w:t>Нестандартность и новизна проектной идеи</w:t>
            </w:r>
          </w:p>
        </w:tc>
      </w:tr>
      <w:tr w:rsidR="00EA59AB" w:rsidRPr="00EA59AB" w:rsidTr="00EA59AB">
        <w:trPr>
          <w:trHeight w:hRule="exact" w:val="10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Новизна идеи и раскрытие потенциала территории (оценивается новизна идеи в комплексе предлагаемых решений, раскрытие потенциала территории на предмет повышения возможностей использования и улучшения условий)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10 баллов</w:t>
            </w:r>
          </w:p>
        </w:tc>
      </w:tr>
      <w:tr w:rsidR="00EA59AB" w:rsidRPr="00EA59AB" w:rsidTr="00EA59AB">
        <w:trPr>
          <w:trHeight w:hRule="exact" w:val="11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Оригинальный подход к благоустройству дворовой территории, многофункциональность, комплексность и технологичность решений (оценивается оригинальность проекта, подход к благоустройству дворовой территории)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10 баллов</w:t>
            </w:r>
          </w:p>
        </w:tc>
      </w:tr>
      <w:tr w:rsidR="00EA59AB" w:rsidRPr="00EA59AB" w:rsidTr="00EA59AB">
        <w:trPr>
          <w:trHeight w:hRule="exact" w:val="6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Реалистичность предлагаемых решений (оценивается возможность внедрения проекта в реальность)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EA59AB" w:rsidRPr="00EA59AB" w:rsidTr="00EA59AB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Степень художественной и композиционной выразительности решения (оценивается творческий подход к оформлению дворовой территории)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EA59AB" w:rsidRPr="00EA59AB" w:rsidTr="00EA59AB">
        <w:trPr>
          <w:trHeight w:hRule="exact" w:val="17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Создание индивидуального облика дворовой территории многоквартирного дома в увязке с существующими архитектурными объектами (оценивается индивидуальность дворовой территории, создавшийся единый архитектурный ансамбль, возможность получения эстетического удовольствия при нахождении на дворовой территории)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10 баллов</w:t>
            </w:r>
          </w:p>
        </w:tc>
      </w:tr>
      <w:tr w:rsidR="00EA59AB" w:rsidRPr="00EA59AB" w:rsidTr="00EA59AB">
        <w:trPr>
          <w:trHeight w:hRule="exact" w:val="29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EA59AB">
              <w:rPr>
                <w:rStyle w:val="21"/>
                <w:b/>
                <w:sz w:val="24"/>
                <w:szCs w:val="24"/>
              </w:rPr>
              <w:t>Функциональность</w:t>
            </w:r>
          </w:p>
        </w:tc>
      </w:tr>
      <w:tr w:rsidR="00EA59AB" w:rsidRPr="00EA59AB" w:rsidTr="00EA59AB">
        <w:trPr>
          <w:trHeight w:hRule="exact" w:val="11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137901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Обеспечение возможности круглогодичной эксплуатации территории (оценивается возможность использовани</w:t>
            </w:r>
            <w:r w:rsidR="00137901">
              <w:rPr>
                <w:rStyle w:val="21"/>
                <w:sz w:val="24"/>
                <w:szCs w:val="24"/>
              </w:rPr>
              <w:t>я</w:t>
            </w:r>
            <w:r w:rsidRPr="00EA59AB">
              <w:rPr>
                <w:rStyle w:val="21"/>
                <w:sz w:val="24"/>
                <w:szCs w:val="24"/>
              </w:rPr>
              <w:t xml:space="preserve"> территории согласно функциональному назначению в течение года)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EA59AB" w:rsidRPr="00EA59AB" w:rsidTr="00EA59AB">
        <w:trPr>
          <w:trHeight w:hRule="exact" w:val="19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137901" w:rsidP="00137901">
            <w:pPr>
              <w:pStyle w:val="3"/>
              <w:shd w:val="clear" w:color="auto" w:fill="auto"/>
              <w:tabs>
                <w:tab w:val="left" w:leader="dot" w:pos="52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EA59AB" w:rsidP="00137901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Установка элементов детского уличного игрового оборудования с целью организации содержательного досуга (оценка безопасности игрового оборудования, уместность месторасположения с учетом возрастных групп проживающих жителей, возможность для игр и тренировок: инфраструктура для тренировок, физической активности, упражнений и игр доступная круглые сутки в течение года)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EA59AB" w:rsidTr="00EA59AB">
        <w:trPr>
          <w:trHeight w:hRule="exact" w:val="8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137901" w:rsidP="0013790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AB" w:rsidRPr="00EA59AB" w:rsidRDefault="00EA59AB" w:rsidP="00EA59A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Установка садово-парковых малых архитектурных форм (оценка эстетического оформления и уместности на придомовой территории)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9AB" w:rsidRPr="00EA59AB" w:rsidRDefault="00137901" w:rsidP="00EA59AB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000000"/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EA59AB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</w:tbl>
    <w:p w:rsidR="00EA59AB" w:rsidRDefault="00EA59AB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  <w:sz w:val="28"/>
          <w:szCs w:val="28"/>
        </w:rPr>
      </w:pPr>
    </w:p>
    <w:p w:rsidR="00EA59AB" w:rsidRPr="00EA59AB" w:rsidRDefault="00EA59AB" w:rsidP="007817AA">
      <w:pPr>
        <w:pStyle w:val="3"/>
        <w:shd w:val="clear" w:color="auto" w:fill="auto"/>
        <w:spacing w:before="0" w:after="0" w:line="240" w:lineRule="auto"/>
        <w:ind w:left="120" w:firstLine="0"/>
        <w:rPr>
          <w:sz w:val="28"/>
          <w:szCs w:val="28"/>
        </w:rPr>
      </w:pPr>
      <w:r w:rsidRPr="00EA59AB">
        <w:rPr>
          <w:sz w:val="28"/>
          <w:szCs w:val="28"/>
        </w:rP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989"/>
        <w:gridCol w:w="1978"/>
      </w:tblGrid>
      <w:tr w:rsidR="00027B7F" w:rsidRPr="00EA59AB" w:rsidTr="006A319D"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Установка элементов мест отдыха (оценка степени обеспечения возможности отдыха для всех групп жителей)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9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Прокладка пешеходных дорожек для прогулок (оценка степени обеспечения возможности прогулки для всех групп жителей, проживающих в доме)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Озеленение двора (оценка степени озеленения и использования существующего ландшафта, создание единой цветочной композиции)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11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Доступность для маломобильных групп населения (обеспечение доступности для маломобильных групп населения, предложения по установке пандусов, съездов для беспрепятственного доступа на дворовую территорию)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15 баллов</w:t>
            </w:r>
          </w:p>
        </w:tc>
      </w:tr>
      <w:tr w:rsidR="00027B7F" w:rsidRPr="00EA59AB" w:rsidTr="006A319D">
        <w:trPr>
          <w:trHeight w:hRule="exact" w:val="302"/>
          <w:jc w:val="center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EA59AB">
              <w:rPr>
                <w:rStyle w:val="21"/>
                <w:b/>
                <w:sz w:val="24"/>
                <w:szCs w:val="24"/>
              </w:rPr>
              <w:t>Безопасность</w:t>
            </w:r>
          </w:p>
        </w:tc>
      </w:tr>
      <w:tr w:rsidR="00027B7F" w:rsidRPr="00EA59AB" w:rsidTr="006A319D">
        <w:trPr>
          <w:trHeight w:hRule="exact" w:val="8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AB" w:rsidRDefault="00027B7F" w:rsidP="00EA59A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proofErr w:type="gramStart"/>
            <w:r w:rsidRPr="00EA59AB">
              <w:rPr>
                <w:rStyle w:val="21"/>
                <w:sz w:val="24"/>
                <w:szCs w:val="24"/>
              </w:rPr>
              <w:t xml:space="preserve">Освещенность (оценивается уровень обеспечения освещения </w:t>
            </w:r>
            <w:proofErr w:type="gramEnd"/>
          </w:p>
          <w:p w:rsidR="00027B7F" w:rsidRPr="00EA59AB" w:rsidRDefault="00027B7F" w:rsidP="00EA59A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в темное время суток, в том числе с учетом применения энергосберегающих технологий)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EA59AB">
        <w:trPr>
          <w:trHeight w:hRule="exact" w:val="6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Покрытие на детской площадке</w:t>
            </w:r>
            <w:r w:rsidR="00EA59AB">
              <w:rPr>
                <w:rStyle w:val="21"/>
                <w:sz w:val="24"/>
                <w:szCs w:val="24"/>
              </w:rPr>
              <w:t xml:space="preserve"> </w:t>
            </w:r>
            <w:r w:rsidRPr="00EA59AB">
              <w:rPr>
                <w:rStyle w:val="21"/>
                <w:sz w:val="24"/>
                <w:szCs w:val="24"/>
              </w:rPr>
              <w:t>(оценивается предложени</w:t>
            </w:r>
            <w:r w:rsidR="00137901">
              <w:rPr>
                <w:rStyle w:val="21"/>
                <w:sz w:val="24"/>
                <w:szCs w:val="24"/>
              </w:rPr>
              <w:t>е</w:t>
            </w:r>
            <w:r w:rsidRPr="00EA59AB">
              <w:rPr>
                <w:rStyle w:val="21"/>
                <w:sz w:val="24"/>
                <w:szCs w:val="24"/>
              </w:rPr>
              <w:t xml:space="preserve"> по установке безопасных качественных материалов и конструкций)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8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EA59A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Оформление входных групп в подъезды (оценивается оформление входных групп в подъезды с учетом безопасности и уровня комфортности доступа в подъезды)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302"/>
          <w:jc w:val="center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a7"/>
                <w:sz w:val="24"/>
                <w:szCs w:val="24"/>
              </w:rPr>
              <w:t>Комфорт</w:t>
            </w:r>
          </w:p>
        </w:tc>
      </w:tr>
      <w:tr w:rsidR="00027B7F" w:rsidRPr="00EA59AB" w:rsidTr="006A319D">
        <w:trPr>
          <w:trHeight w:hRule="exact" w:val="8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Возможность для прогулки (оценивается наличие пространства для прогулок, отсутствие физических препятствий)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14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proofErr w:type="gramStart"/>
            <w:r w:rsidRPr="00EA59AB">
              <w:rPr>
                <w:rStyle w:val="21"/>
                <w:sz w:val="24"/>
                <w:szCs w:val="24"/>
              </w:rPr>
              <w:t>Доступность (оценивается доступность для всех, в том числе маломобильных групп населения (люди, испытывающие затруднения при самостоятельном передвижении, получении услуги, необходимой информации или при</w:t>
            </w:r>
            <w:r w:rsidR="00137901">
              <w:rPr>
                <w:rStyle w:val="21"/>
                <w:sz w:val="24"/>
                <w:szCs w:val="24"/>
              </w:rPr>
              <w:t xml:space="preserve"> ориентировании </w:t>
            </w:r>
            <w:proofErr w:type="gramEnd"/>
          </w:p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 пространстве)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10 баллов</w:t>
            </w:r>
          </w:p>
        </w:tc>
      </w:tr>
      <w:tr w:rsidR="00027B7F" w:rsidRPr="00EA59AB" w:rsidTr="006A319D">
        <w:trPr>
          <w:trHeight w:hRule="exact" w:val="8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proofErr w:type="gramStart"/>
            <w:r w:rsidRPr="00EA59AB">
              <w:rPr>
                <w:rStyle w:val="21"/>
                <w:sz w:val="24"/>
                <w:szCs w:val="24"/>
              </w:rPr>
              <w:t xml:space="preserve">Наличие парковочных мест (оценивается возможность парковки </w:t>
            </w:r>
            <w:proofErr w:type="gramEnd"/>
          </w:p>
          <w:p w:rsidR="00027B7F" w:rsidRPr="00EA59AB" w:rsidRDefault="00027B7F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на дворовой территории, удаленность от зон досуга и отдыха, оформление парковки)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5 баллов</w:t>
            </w:r>
          </w:p>
        </w:tc>
      </w:tr>
      <w:tr w:rsidR="00027B7F" w:rsidRPr="00EA59AB" w:rsidTr="006A319D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F" w:rsidRPr="00EA59AB" w:rsidRDefault="00137901" w:rsidP="00137901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B7F" w:rsidRPr="00EA59AB" w:rsidRDefault="00027B7F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>Реальность и экономичность при реализации проекта (оценивается степень реализации проекта)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B7F" w:rsidRPr="00EA59AB" w:rsidRDefault="00137901" w:rsidP="007817AA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A59AB">
              <w:rPr>
                <w:rStyle w:val="21"/>
                <w:sz w:val="24"/>
                <w:szCs w:val="24"/>
              </w:rPr>
              <w:t xml:space="preserve">До </w:t>
            </w:r>
            <w:r w:rsidR="00027B7F" w:rsidRPr="00EA59AB">
              <w:rPr>
                <w:rStyle w:val="21"/>
                <w:sz w:val="24"/>
                <w:szCs w:val="24"/>
              </w:rPr>
              <w:t>7 баллов</w:t>
            </w:r>
          </w:p>
        </w:tc>
      </w:tr>
    </w:tbl>
    <w:p w:rsidR="00027B7F" w:rsidRDefault="00027B7F" w:rsidP="007817AA">
      <w:pPr>
        <w:rPr>
          <w:sz w:val="2"/>
          <w:szCs w:val="2"/>
        </w:rPr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EA59AB" w:rsidP="00EA59AB">
      <w:pPr>
        <w:pStyle w:val="3"/>
        <w:shd w:val="clear" w:color="auto" w:fill="auto"/>
        <w:spacing w:before="0" w:after="0" w:line="240" w:lineRule="auto"/>
        <w:ind w:firstLine="0"/>
      </w:pPr>
      <w:r>
        <w:t>____________</w:t>
      </w: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100245" w:rsidRDefault="00100245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100245" w:rsidRDefault="00100245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100245" w:rsidRDefault="00100245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740858" w:rsidRDefault="00740858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</w:pPr>
    </w:p>
    <w:p w:rsidR="00EA59AB" w:rsidRDefault="00EA59AB" w:rsidP="007817AA">
      <w:pPr>
        <w:pStyle w:val="3"/>
        <w:shd w:val="clear" w:color="auto" w:fill="auto"/>
        <w:spacing w:before="0" w:after="0" w:line="240" w:lineRule="auto"/>
        <w:ind w:left="5040" w:firstLine="0"/>
        <w:jc w:val="both"/>
        <w:rPr>
          <w:sz w:val="28"/>
          <w:szCs w:val="28"/>
        </w:rPr>
        <w:sectPr w:rsidR="00EA59AB" w:rsidSect="00100245">
          <w:headerReference w:type="default" r:id="rId10"/>
          <w:pgSz w:w="11909" w:h="16838"/>
          <w:pgMar w:top="958" w:right="569" w:bottom="1122" w:left="1315" w:header="0" w:footer="3" w:gutter="0"/>
          <w:cols w:space="720"/>
          <w:noEndnote/>
          <w:titlePg/>
          <w:docGrid w:linePitch="360"/>
        </w:sectPr>
      </w:pPr>
    </w:p>
    <w:p w:rsidR="00027B7F" w:rsidRPr="00EA59AB" w:rsidRDefault="00EA59AB" w:rsidP="00EA59AB">
      <w:pPr>
        <w:pStyle w:val="3"/>
        <w:shd w:val="clear" w:color="auto" w:fill="auto"/>
        <w:spacing w:before="0" w:after="0" w:line="240" w:lineRule="auto"/>
        <w:ind w:left="4678" w:firstLine="0"/>
      </w:pPr>
      <w:r w:rsidRPr="00EA59AB">
        <w:lastRenderedPageBreak/>
        <w:t>ПРИЛОЖЕНИЕ</w:t>
      </w:r>
      <w:r w:rsidR="00027B7F" w:rsidRPr="00EA59AB">
        <w:t xml:space="preserve"> № 4</w:t>
      </w:r>
    </w:p>
    <w:p w:rsidR="00027B7F" w:rsidRPr="00EA59AB" w:rsidRDefault="00027B7F" w:rsidP="00EA59AB">
      <w:pPr>
        <w:pStyle w:val="3"/>
        <w:shd w:val="clear" w:color="auto" w:fill="auto"/>
        <w:tabs>
          <w:tab w:val="left" w:pos="8002"/>
        </w:tabs>
        <w:spacing w:before="0" w:after="0" w:line="240" w:lineRule="auto"/>
        <w:ind w:left="4678" w:right="300" w:firstLine="0"/>
        <w:rPr>
          <w:spacing w:val="-4"/>
        </w:rPr>
      </w:pPr>
      <w:r w:rsidRPr="00EA59AB">
        <w:rPr>
          <w:spacing w:val="-4"/>
        </w:rPr>
        <w:t xml:space="preserve">к </w:t>
      </w:r>
      <w:r w:rsidR="00632C16" w:rsidRPr="00EA59AB">
        <w:rPr>
          <w:spacing w:val="-4"/>
        </w:rPr>
        <w:t>П</w:t>
      </w:r>
      <w:r w:rsidRPr="00EA59AB">
        <w:rPr>
          <w:spacing w:val="-4"/>
        </w:rPr>
        <w:t xml:space="preserve">оложению об архитектурном конкурсе лучших идей и </w:t>
      </w:r>
      <w:proofErr w:type="gramStart"/>
      <w:r w:rsidRPr="00EA59AB">
        <w:rPr>
          <w:spacing w:val="-4"/>
        </w:rPr>
        <w:t>дизайн-проектов</w:t>
      </w:r>
      <w:proofErr w:type="gramEnd"/>
      <w:r w:rsidRPr="00EA59AB">
        <w:rPr>
          <w:spacing w:val="-4"/>
        </w:rPr>
        <w:t xml:space="preserve"> по благоустройству дворовых и общественных территорий </w:t>
      </w:r>
      <w:r w:rsidR="00740858" w:rsidRPr="00EA59AB">
        <w:rPr>
          <w:spacing w:val="-4"/>
        </w:rPr>
        <w:t xml:space="preserve">муниципального образования </w:t>
      </w:r>
      <w:r w:rsidR="00672CD6" w:rsidRPr="00EA59AB">
        <w:rPr>
          <w:spacing w:val="-4"/>
        </w:rPr>
        <w:t>"</w:t>
      </w:r>
      <w:r w:rsidR="00740858" w:rsidRPr="00EA59AB">
        <w:rPr>
          <w:spacing w:val="-4"/>
        </w:rPr>
        <w:t>Город Архангельск</w:t>
      </w:r>
      <w:r w:rsidR="00672CD6" w:rsidRPr="00EA59AB">
        <w:rPr>
          <w:spacing w:val="-4"/>
        </w:rPr>
        <w:t>"</w:t>
      </w:r>
    </w:p>
    <w:p w:rsidR="00740858" w:rsidRDefault="00740858" w:rsidP="007817AA">
      <w:pPr>
        <w:pStyle w:val="3"/>
        <w:shd w:val="clear" w:color="auto" w:fill="auto"/>
        <w:tabs>
          <w:tab w:val="left" w:pos="8002"/>
        </w:tabs>
        <w:spacing w:before="0" w:after="0" w:line="240" w:lineRule="auto"/>
        <w:ind w:left="5040" w:right="300" w:firstLine="0"/>
        <w:jc w:val="left"/>
      </w:pPr>
    </w:p>
    <w:p w:rsidR="0098787A" w:rsidRPr="00EA59AB" w:rsidRDefault="0098787A" w:rsidP="007817AA">
      <w:pPr>
        <w:pStyle w:val="3"/>
        <w:shd w:val="clear" w:color="auto" w:fill="auto"/>
        <w:tabs>
          <w:tab w:val="left" w:pos="8002"/>
        </w:tabs>
        <w:spacing w:before="0" w:after="0" w:line="240" w:lineRule="auto"/>
        <w:ind w:left="5040" w:right="300" w:firstLine="0"/>
        <w:jc w:val="left"/>
      </w:pPr>
    </w:p>
    <w:p w:rsidR="00EA59AB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Критерии оценки архитектурного конкурса лучших идей и </w:t>
      </w:r>
      <w:proofErr w:type="gramStart"/>
      <w:r w:rsidRPr="00EA59AB">
        <w:rPr>
          <w:b/>
        </w:rPr>
        <w:t>дизайн-проектов</w:t>
      </w:r>
      <w:proofErr w:type="gramEnd"/>
      <w:r w:rsidRPr="00EA59AB">
        <w:rPr>
          <w:b/>
        </w:rPr>
        <w:t xml:space="preserve"> </w:t>
      </w:r>
    </w:p>
    <w:p w:rsidR="0098787A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по благоустройству дворовых территорий и общественных территорий </w:t>
      </w:r>
    </w:p>
    <w:p w:rsidR="0098787A" w:rsidRDefault="00027B7F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  <w:r w:rsidRPr="00EA59AB">
        <w:rPr>
          <w:b/>
        </w:rPr>
        <w:t xml:space="preserve">в номинации </w:t>
      </w:r>
      <w:r w:rsidR="00672CD6" w:rsidRPr="00EA59AB">
        <w:rPr>
          <w:b/>
        </w:rPr>
        <w:t>"</w:t>
      </w:r>
      <w:r w:rsidRPr="00EA59AB">
        <w:rPr>
          <w:b/>
        </w:rPr>
        <w:t>Лучшее проектное предложение по разработке концепции благоустройства общественных территорий</w:t>
      </w:r>
      <w:r w:rsidR="00672CD6" w:rsidRPr="00EA59AB">
        <w:rPr>
          <w:b/>
        </w:rPr>
        <w:t>"</w:t>
      </w:r>
    </w:p>
    <w:p w:rsidR="0098787A" w:rsidRDefault="0098787A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</w:rPr>
      </w:pPr>
    </w:p>
    <w:p w:rsidR="0098787A" w:rsidRPr="0098787A" w:rsidRDefault="0098787A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989"/>
        <w:gridCol w:w="1978"/>
      </w:tblGrid>
      <w:tr w:rsidR="0098787A" w:rsidRPr="00EA59AB" w:rsidTr="0098787A">
        <w:trPr>
          <w:trHeight w:hRule="exact" w:val="5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1"/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№</w:t>
            </w:r>
          </w:p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8"/>
              </w:rPr>
            </w:pPr>
            <w:proofErr w:type="gramStart"/>
            <w:r>
              <w:rPr>
                <w:rStyle w:val="21"/>
                <w:sz w:val="24"/>
                <w:szCs w:val="28"/>
              </w:rPr>
              <w:t>п</w:t>
            </w:r>
            <w:proofErr w:type="gramEnd"/>
            <w:r>
              <w:rPr>
                <w:rStyle w:val="21"/>
                <w:sz w:val="24"/>
                <w:szCs w:val="28"/>
              </w:rPr>
              <w:t>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Критерий оценки (показатель)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a7"/>
                <w:b w:val="0"/>
                <w:sz w:val="24"/>
                <w:szCs w:val="28"/>
              </w:rPr>
              <w:t>Баллы</w:t>
            </w:r>
          </w:p>
        </w:tc>
      </w:tr>
      <w:tr w:rsidR="0098787A" w:rsidRPr="00EA59AB" w:rsidTr="0098787A">
        <w:trPr>
          <w:trHeight w:hRule="exact" w:val="298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EA59AB">
              <w:rPr>
                <w:rStyle w:val="21"/>
                <w:b/>
                <w:sz w:val="24"/>
                <w:szCs w:val="28"/>
              </w:rPr>
              <w:t>Нестандартность и новизна проектной идеи</w:t>
            </w:r>
          </w:p>
        </w:tc>
      </w:tr>
      <w:tr w:rsidR="0098787A" w:rsidRPr="00EA59AB" w:rsidTr="0098787A">
        <w:trPr>
          <w:trHeight w:hRule="exact" w:val="11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Новизна идеи и раскрытие потенциала территории (оценивается новизна идеи в комплексе предлагаемых решений, раскрытие потенциала территории на предмет повышения возможностей использования и улучшения условий)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10 баллов</w:t>
            </w:r>
          </w:p>
        </w:tc>
      </w:tr>
      <w:tr w:rsidR="0098787A" w:rsidRPr="00EA59AB" w:rsidTr="0098787A">
        <w:trPr>
          <w:trHeight w:hRule="exact" w:val="8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Многофункциональность и технологичность решений (оценивается оригинальность проекта, подход к благоустройству общественного пространства)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10 баллов</w:t>
            </w:r>
          </w:p>
        </w:tc>
      </w:tr>
      <w:tr w:rsidR="0098787A" w:rsidRPr="00EA59AB" w:rsidTr="0098787A">
        <w:trPr>
          <w:trHeight w:hRule="exact" w:val="5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Реалистичность предлагаемых решений (оценивается возможность внедрения проекта в реальность)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5 баллов</w:t>
            </w:r>
          </w:p>
        </w:tc>
      </w:tr>
      <w:tr w:rsidR="0098787A" w:rsidRPr="00EA59AB" w:rsidTr="0098787A">
        <w:trPr>
          <w:trHeight w:hRule="exact" w:val="8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Степень художественной и композиционной выразительности решения (оценивается творческий подход к оформлению общественного пространства)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5 баллов</w:t>
            </w:r>
          </w:p>
        </w:tc>
      </w:tr>
      <w:tr w:rsidR="0098787A" w:rsidRPr="00EA59AB" w:rsidTr="0098787A">
        <w:trPr>
          <w:trHeight w:hRule="exact" w:val="17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Style w:val="21"/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 xml:space="preserve">Создание индивидуального облика общественного пространства </w:t>
            </w:r>
          </w:p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в увязке с существующими архитектурными объектами (оценивается индивидуальность общественного пространства, создавшийся единый архитектурный ансамбль, возможность получения эстетического удовольствия при нахождении на общественной территории)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10 баллов</w:t>
            </w:r>
          </w:p>
        </w:tc>
      </w:tr>
      <w:tr w:rsidR="0098787A" w:rsidRPr="00EA59AB" w:rsidTr="0098787A">
        <w:trPr>
          <w:trHeight w:hRule="exact" w:val="293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EA59AB">
              <w:rPr>
                <w:rStyle w:val="21"/>
                <w:b/>
                <w:sz w:val="24"/>
                <w:szCs w:val="28"/>
              </w:rPr>
              <w:t>Расположение</w:t>
            </w:r>
          </w:p>
        </w:tc>
      </w:tr>
      <w:tr w:rsidR="0098787A" w:rsidRPr="00EA59AB" w:rsidTr="0098787A">
        <w:trPr>
          <w:trHeight w:hRule="exact" w:val="10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Историко-культурная или природная значимость (оценивается выбор территории для благоустройства в зависимости от значимости, популярности, востребованности для населения, привязки к достопримечательностям города)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10 баллов</w:t>
            </w:r>
          </w:p>
        </w:tc>
      </w:tr>
      <w:tr w:rsidR="0098787A" w:rsidRPr="00EA59AB" w:rsidTr="0098787A">
        <w:trPr>
          <w:trHeight w:hRule="exact" w:val="302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EA59AB">
              <w:rPr>
                <w:rStyle w:val="21"/>
                <w:b/>
                <w:sz w:val="24"/>
                <w:szCs w:val="28"/>
              </w:rPr>
              <w:t>Безопасность</w:t>
            </w:r>
          </w:p>
        </w:tc>
      </w:tr>
      <w:tr w:rsidR="0098787A" w:rsidRPr="00EA59AB" w:rsidTr="0098787A">
        <w:trPr>
          <w:trHeight w:hRule="exact" w:val="11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Защита в рамках дорожного движения от несчастного случая (оценивается оформление территории с учетом правил дорожного движения и безопасности нахождения на благоустраиваемой территории)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До </w:t>
            </w:r>
            <w:r w:rsidR="0098787A" w:rsidRPr="00EA59AB">
              <w:rPr>
                <w:rStyle w:val="21"/>
                <w:sz w:val="24"/>
                <w:szCs w:val="28"/>
              </w:rPr>
              <w:t>5 баллов</w:t>
            </w:r>
          </w:p>
        </w:tc>
      </w:tr>
      <w:tr w:rsidR="0098787A" w:rsidRPr="00EA59AB" w:rsidTr="0098787A">
        <w:trPr>
          <w:trHeight w:hRule="exact" w:val="87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7A" w:rsidRPr="00EA59AB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Style w:val="21"/>
                <w:sz w:val="24"/>
                <w:szCs w:val="28"/>
              </w:rPr>
            </w:pPr>
            <w:r w:rsidRPr="00EA59AB">
              <w:rPr>
                <w:rStyle w:val="21"/>
                <w:sz w:val="24"/>
                <w:szCs w:val="28"/>
              </w:rPr>
              <w:t>Защита от неблагоприятных погодных условий в течение</w:t>
            </w:r>
          </w:p>
          <w:p w:rsidR="009B1911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Style w:val="21"/>
                <w:sz w:val="24"/>
              </w:rPr>
            </w:pPr>
            <w:proofErr w:type="gramStart"/>
            <w:r w:rsidRPr="0098787A">
              <w:rPr>
                <w:rStyle w:val="21"/>
                <w:sz w:val="24"/>
              </w:rPr>
              <w:t xml:space="preserve">года (защита от неблагоприятных физических ощущений: </w:t>
            </w:r>
            <w:proofErr w:type="gramEnd"/>
          </w:p>
          <w:p w:rsidR="0098787A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Style w:val="21"/>
                <w:sz w:val="24"/>
                <w:szCs w:val="28"/>
              </w:rPr>
            </w:pPr>
            <w:r w:rsidRPr="0098787A">
              <w:rPr>
                <w:rStyle w:val="21"/>
                <w:sz w:val="24"/>
              </w:rPr>
              <w:t>укрытие от ветра, дождя или снега, холода, жары, яркого света)</w:t>
            </w:r>
          </w:p>
          <w:p w:rsidR="0098787A" w:rsidRPr="00EA59AB" w:rsidRDefault="0098787A" w:rsidP="0098787A">
            <w:pPr>
              <w:pStyle w:val="3"/>
              <w:shd w:val="clear" w:color="auto" w:fill="auto"/>
              <w:spacing w:before="0" w:after="0" w:line="240" w:lineRule="auto"/>
              <w:ind w:left="23" w:firstLine="0"/>
              <w:rPr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7A" w:rsidRPr="00EA59AB" w:rsidRDefault="0098787A" w:rsidP="009B191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rStyle w:val="21"/>
                <w:sz w:val="24"/>
                <w:szCs w:val="28"/>
              </w:rPr>
              <w:t xml:space="preserve"> </w:t>
            </w:r>
            <w:r w:rsidR="0066340C">
              <w:rPr>
                <w:rStyle w:val="21"/>
                <w:sz w:val="24"/>
                <w:szCs w:val="28"/>
              </w:rPr>
              <w:t xml:space="preserve">До </w:t>
            </w:r>
            <w:r w:rsidRPr="00EA59AB">
              <w:rPr>
                <w:rStyle w:val="21"/>
                <w:sz w:val="24"/>
                <w:szCs w:val="28"/>
              </w:rPr>
              <w:t xml:space="preserve">5 баллов </w:t>
            </w:r>
          </w:p>
        </w:tc>
      </w:tr>
    </w:tbl>
    <w:p w:rsidR="0098787A" w:rsidRDefault="0098787A" w:rsidP="007817AA">
      <w:pPr>
        <w:pStyle w:val="3"/>
        <w:shd w:val="clear" w:color="auto" w:fill="auto"/>
        <w:spacing w:before="0" w:after="0" w:line="240" w:lineRule="auto"/>
        <w:ind w:left="120" w:firstLine="0"/>
        <w:rPr>
          <w:b/>
          <w:sz w:val="28"/>
          <w:szCs w:val="28"/>
        </w:rPr>
      </w:pPr>
    </w:p>
    <w:p w:rsidR="00027B7F" w:rsidRDefault="00027B7F" w:rsidP="007817AA">
      <w:pPr>
        <w:rPr>
          <w:sz w:val="2"/>
          <w:szCs w:val="2"/>
        </w:rPr>
      </w:pPr>
    </w:p>
    <w:p w:rsidR="0098787A" w:rsidRDefault="00027B7F" w:rsidP="007817AA">
      <w:pPr>
        <w:sectPr w:rsidR="0098787A" w:rsidSect="00100245">
          <w:pgSz w:w="11909" w:h="16838"/>
          <w:pgMar w:top="958" w:right="569" w:bottom="1122" w:left="1315" w:header="0" w:footer="3" w:gutter="0"/>
          <w:cols w:space="720"/>
          <w:noEndnote/>
          <w:titlePg/>
          <w:docGrid w:linePitch="360"/>
        </w:sectPr>
      </w:pPr>
      <w:r>
        <w:br w:type="page"/>
      </w:r>
    </w:p>
    <w:p w:rsidR="00027B7F" w:rsidRDefault="0098787A" w:rsidP="0098787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</w:t>
      </w:r>
    </w:p>
    <w:p w:rsidR="0098787A" w:rsidRDefault="0098787A" w:rsidP="0098787A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229"/>
        <w:gridCol w:w="1701"/>
      </w:tblGrid>
      <w:tr w:rsidR="009B1911" w:rsidRPr="0098787A" w:rsidTr="00B00A20">
        <w:trPr>
          <w:trHeight w:hRule="exact" w:val="307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911" w:rsidRPr="0098787A" w:rsidRDefault="009B1911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 w:rsidRPr="0098787A">
              <w:rPr>
                <w:rStyle w:val="a7"/>
                <w:sz w:val="24"/>
              </w:rPr>
              <w:t>Комфорт</w:t>
            </w:r>
          </w:p>
        </w:tc>
      </w:tr>
      <w:tr w:rsidR="0066340C" w:rsidRPr="0098787A" w:rsidTr="0066340C">
        <w:trPr>
          <w:trHeight w:hRule="exact" w:val="8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Возможность для прогулки (оценивается наличие пространства для прогулок, отсутствие физических препятствий)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5 баллов</w:t>
            </w:r>
          </w:p>
        </w:tc>
      </w:tr>
      <w:tr w:rsidR="0066340C" w:rsidRPr="0098787A" w:rsidTr="0066340C">
        <w:trPr>
          <w:trHeight w:hRule="exact"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proofErr w:type="gramStart"/>
            <w:r w:rsidRPr="0098787A">
              <w:rPr>
                <w:rStyle w:val="21"/>
                <w:sz w:val="24"/>
              </w:rPr>
              <w:t>Доступность (оценивается доступность для всех, в том числе маломобильных групп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10 баллов</w:t>
            </w:r>
          </w:p>
        </w:tc>
      </w:tr>
      <w:tr w:rsidR="0066340C" w:rsidRPr="0098787A" w:rsidTr="0066340C">
        <w:trPr>
          <w:trHeight w:hRule="exact" w:val="11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Обеспечение свободного доступа на территорию (оценивается возможность парковки либо беспрепятственного доступа жителей на территорию, удаленность от зон досуга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5 баллов</w:t>
            </w:r>
          </w:p>
        </w:tc>
      </w:tr>
      <w:tr w:rsidR="0066340C" w:rsidRPr="0098787A" w:rsidTr="0066340C">
        <w:trPr>
          <w:trHeight w:hRule="exact" w:val="5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Реальность и экономичность при реализации проекта (оценивается степень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7 баллов</w:t>
            </w:r>
          </w:p>
        </w:tc>
      </w:tr>
      <w:tr w:rsidR="0066340C" w:rsidRPr="0098787A" w:rsidTr="0066340C">
        <w:trPr>
          <w:trHeight w:hRule="exact" w:val="11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proofErr w:type="gramStart"/>
            <w:r w:rsidRPr="0098787A">
              <w:rPr>
                <w:rStyle w:val="21"/>
                <w:sz w:val="24"/>
              </w:rPr>
              <w:t>Уровень комфорта (наличие зон с сидячими местами, удобные скамейки для отдыха, добротные материалы, возможность для обзора, разумная удаленность от объектов, интересные виды, освещенность (в темное время суток)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10 баллов</w:t>
            </w:r>
          </w:p>
        </w:tc>
      </w:tr>
      <w:tr w:rsidR="009B1911" w:rsidRPr="0098787A" w:rsidTr="00335297">
        <w:trPr>
          <w:trHeight w:hRule="exact" w:val="29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911" w:rsidRPr="0098787A" w:rsidRDefault="009B1911" w:rsidP="0098787A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 w:rsidRPr="0098787A">
              <w:rPr>
                <w:rStyle w:val="a7"/>
                <w:sz w:val="24"/>
              </w:rPr>
              <w:t>Функциональность</w:t>
            </w:r>
          </w:p>
        </w:tc>
      </w:tr>
      <w:tr w:rsidR="0066340C" w:rsidRPr="0098787A" w:rsidTr="0066340C">
        <w:trPr>
          <w:trHeight w:hRule="exact" w:val="8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Возможность для игр и тренировок (оценивается инфраструктура для тренировок, физической активности, упражнений и игр, доступная круглые сутки в течение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5 баллов</w:t>
            </w:r>
          </w:p>
        </w:tc>
      </w:tr>
      <w:tr w:rsidR="0066340C" w:rsidRPr="0098787A" w:rsidTr="0066340C">
        <w:trPr>
          <w:trHeight w:hRule="exact" w:val="8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Установка малых архитектурных форм (оценка эстетического оформления и уместности на общественной территории)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5 баллов</w:t>
            </w:r>
          </w:p>
        </w:tc>
      </w:tr>
      <w:tr w:rsidR="0066340C" w:rsidRPr="0098787A" w:rsidTr="0066340C">
        <w:trPr>
          <w:trHeight w:hRule="exact"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Установка элементов мест отдыха (оценка степени обеспечения возможности отдыха для всех групп населения)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5 баллов</w:t>
            </w:r>
          </w:p>
        </w:tc>
      </w:tr>
      <w:tr w:rsidR="0066340C" w:rsidRPr="0098787A" w:rsidTr="0066340C">
        <w:trPr>
          <w:trHeight w:hRule="exact" w:val="13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0C" w:rsidRPr="0098787A" w:rsidRDefault="0066340C" w:rsidP="0066340C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</w:rPr>
            </w:pPr>
            <w:r>
              <w:rPr>
                <w:rStyle w:val="21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0C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Style w:val="21"/>
                <w:sz w:val="24"/>
              </w:rPr>
            </w:pPr>
            <w:r w:rsidRPr="0098787A">
              <w:rPr>
                <w:rStyle w:val="21"/>
                <w:sz w:val="24"/>
              </w:rPr>
              <w:t xml:space="preserve">Комплексный характер благоустройства в соответствии </w:t>
            </w:r>
          </w:p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</w:rPr>
            </w:pPr>
            <w:r w:rsidRPr="0098787A">
              <w:rPr>
                <w:rStyle w:val="21"/>
                <w:sz w:val="24"/>
              </w:rPr>
              <w:t>с назначением общественного пространства (оценивается общее впечатление с учетом разумности и потребностей предлагаемых мероприятий по благоустройству)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C" w:rsidRPr="0098787A" w:rsidRDefault="0066340C" w:rsidP="0098787A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До </w:t>
            </w:r>
            <w:r w:rsidRPr="0098787A">
              <w:rPr>
                <w:rStyle w:val="21"/>
                <w:sz w:val="24"/>
              </w:rPr>
              <w:t>10 баллов</w:t>
            </w:r>
          </w:p>
        </w:tc>
      </w:tr>
    </w:tbl>
    <w:p w:rsidR="0098787A" w:rsidRDefault="0098787A" w:rsidP="0098787A">
      <w:pPr>
        <w:jc w:val="center"/>
        <w:rPr>
          <w:rFonts w:ascii="Times New Roman" w:hAnsi="Times New Roman" w:cs="Times New Roman"/>
          <w:szCs w:val="28"/>
        </w:rPr>
      </w:pPr>
    </w:p>
    <w:p w:rsidR="0098787A" w:rsidRDefault="0098787A" w:rsidP="0098787A">
      <w:pPr>
        <w:jc w:val="center"/>
        <w:rPr>
          <w:rFonts w:ascii="Times New Roman" w:hAnsi="Times New Roman" w:cs="Times New Roman"/>
          <w:szCs w:val="28"/>
        </w:rPr>
      </w:pPr>
    </w:p>
    <w:p w:rsidR="0098787A" w:rsidRPr="0098787A" w:rsidRDefault="0098787A" w:rsidP="0098787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</w:t>
      </w:r>
    </w:p>
    <w:p w:rsidR="0098787A" w:rsidRPr="0098787A" w:rsidRDefault="0098787A" w:rsidP="007817AA">
      <w:pPr>
        <w:rPr>
          <w:sz w:val="28"/>
          <w:szCs w:val="28"/>
        </w:rPr>
      </w:pPr>
    </w:p>
    <w:p w:rsidR="0098787A" w:rsidRDefault="0098787A" w:rsidP="007817AA">
      <w:pPr>
        <w:rPr>
          <w:sz w:val="2"/>
          <w:szCs w:val="2"/>
        </w:rPr>
      </w:pPr>
    </w:p>
    <w:p w:rsidR="0098787A" w:rsidRDefault="0098787A" w:rsidP="007817AA">
      <w:pPr>
        <w:rPr>
          <w:sz w:val="2"/>
          <w:szCs w:val="2"/>
        </w:rPr>
      </w:pPr>
    </w:p>
    <w:p w:rsidR="0098787A" w:rsidRDefault="0098787A" w:rsidP="007817AA">
      <w:pPr>
        <w:rPr>
          <w:sz w:val="2"/>
          <w:szCs w:val="2"/>
        </w:rPr>
      </w:pPr>
    </w:p>
    <w:p w:rsidR="0098787A" w:rsidRDefault="0098787A" w:rsidP="007817AA">
      <w:pPr>
        <w:rPr>
          <w:sz w:val="2"/>
          <w:szCs w:val="2"/>
        </w:rPr>
      </w:pPr>
    </w:p>
    <w:p w:rsidR="0098787A" w:rsidRDefault="0098787A" w:rsidP="00027B7F">
      <w:pPr>
        <w:pStyle w:val="3"/>
        <w:shd w:val="clear" w:color="auto" w:fill="auto"/>
        <w:spacing w:before="0" w:after="0" w:line="288" w:lineRule="exact"/>
        <w:ind w:left="4560" w:firstLine="0"/>
        <w:jc w:val="both"/>
        <w:sectPr w:rsidR="0098787A" w:rsidSect="00100245">
          <w:pgSz w:w="11909" w:h="16838"/>
          <w:pgMar w:top="958" w:right="569" w:bottom="1122" w:left="1315" w:header="0" w:footer="3" w:gutter="0"/>
          <w:cols w:space="720"/>
          <w:noEndnote/>
          <w:titlePg/>
          <w:docGrid w:linePitch="360"/>
        </w:sectPr>
      </w:pPr>
    </w:p>
    <w:p w:rsidR="0098787A" w:rsidRPr="00EA59AB" w:rsidRDefault="0098787A" w:rsidP="0098787A">
      <w:pPr>
        <w:pStyle w:val="3"/>
        <w:shd w:val="clear" w:color="auto" w:fill="auto"/>
        <w:spacing w:before="0" w:after="0" w:line="240" w:lineRule="auto"/>
        <w:ind w:left="4678" w:firstLine="0"/>
      </w:pPr>
      <w:r w:rsidRPr="00EA59AB">
        <w:lastRenderedPageBreak/>
        <w:t xml:space="preserve">ПРИЛОЖЕНИЕ № </w:t>
      </w:r>
      <w:r>
        <w:t>5</w:t>
      </w:r>
    </w:p>
    <w:p w:rsidR="0098787A" w:rsidRPr="00EA59AB" w:rsidRDefault="0098787A" w:rsidP="0098787A">
      <w:pPr>
        <w:pStyle w:val="3"/>
        <w:shd w:val="clear" w:color="auto" w:fill="auto"/>
        <w:tabs>
          <w:tab w:val="left" w:pos="8002"/>
        </w:tabs>
        <w:spacing w:before="0" w:after="0" w:line="240" w:lineRule="auto"/>
        <w:ind w:left="4678" w:right="300" w:firstLine="0"/>
        <w:rPr>
          <w:spacing w:val="-4"/>
        </w:rPr>
      </w:pPr>
      <w:r w:rsidRPr="00EA59AB">
        <w:rPr>
          <w:spacing w:val="-4"/>
        </w:rPr>
        <w:t xml:space="preserve">к Положению об архитектурном конкурсе лучших идей и </w:t>
      </w:r>
      <w:proofErr w:type="gramStart"/>
      <w:r w:rsidRPr="00EA59AB">
        <w:rPr>
          <w:spacing w:val="-4"/>
        </w:rPr>
        <w:t>дизайн-проектов</w:t>
      </w:r>
      <w:proofErr w:type="gramEnd"/>
      <w:r w:rsidRPr="00EA59AB">
        <w:rPr>
          <w:spacing w:val="-4"/>
        </w:rPr>
        <w:t xml:space="preserve"> по благоустройству дворовых и общественных территорий муниципального образования "Город Архангельск"</w:t>
      </w:r>
    </w:p>
    <w:p w:rsidR="00A512FE" w:rsidRDefault="00A512FE" w:rsidP="00A512FE">
      <w:pPr>
        <w:pStyle w:val="3"/>
        <w:shd w:val="clear" w:color="auto" w:fill="auto"/>
        <w:tabs>
          <w:tab w:val="left" w:pos="7517"/>
        </w:tabs>
        <w:spacing w:before="0" w:after="0" w:line="288" w:lineRule="exact"/>
        <w:ind w:left="4560" w:right="20" w:firstLine="0"/>
        <w:jc w:val="both"/>
      </w:pPr>
    </w:p>
    <w:p w:rsidR="0098787A" w:rsidRDefault="0098787A" w:rsidP="00027B7F">
      <w:pPr>
        <w:pStyle w:val="3"/>
        <w:shd w:val="clear" w:color="auto" w:fill="auto"/>
        <w:spacing w:before="0" w:after="0"/>
        <w:ind w:firstLine="0"/>
        <w:rPr>
          <w:b/>
        </w:rPr>
      </w:pPr>
      <w:r w:rsidRPr="00A512FE">
        <w:rPr>
          <w:b/>
        </w:rPr>
        <w:t xml:space="preserve">СОСТАВ </w:t>
      </w:r>
    </w:p>
    <w:p w:rsidR="00120CB4" w:rsidRDefault="00027B7F" w:rsidP="00027B7F">
      <w:pPr>
        <w:pStyle w:val="3"/>
        <w:shd w:val="clear" w:color="auto" w:fill="auto"/>
        <w:spacing w:before="0" w:after="0"/>
        <w:ind w:firstLine="0"/>
        <w:rPr>
          <w:b/>
        </w:rPr>
      </w:pPr>
      <w:r w:rsidRPr="00A512FE">
        <w:rPr>
          <w:b/>
        </w:rPr>
        <w:t xml:space="preserve">конкурсной комиссии по определению победителей архитектурного конкурса лучших идей и </w:t>
      </w:r>
      <w:proofErr w:type="gramStart"/>
      <w:r w:rsidRPr="00A512FE">
        <w:rPr>
          <w:b/>
        </w:rPr>
        <w:t>дизайн-проектов</w:t>
      </w:r>
      <w:proofErr w:type="gramEnd"/>
      <w:r w:rsidRPr="00A512FE">
        <w:rPr>
          <w:b/>
        </w:rPr>
        <w:t xml:space="preserve"> по благоустройству дворовых и общественных территорий </w:t>
      </w:r>
      <w:r w:rsidR="00120CB4">
        <w:rPr>
          <w:b/>
        </w:rPr>
        <w:t xml:space="preserve">муниципального образования </w:t>
      </w:r>
    </w:p>
    <w:p w:rsidR="00027B7F" w:rsidRDefault="00672CD6" w:rsidP="00027B7F">
      <w:pPr>
        <w:pStyle w:val="3"/>
        <w:shd w:val="clear" w:color="auto" w:fill="auto"/>
        <w:spacing w:before="0" w:after="0"/>
        <w:ind w:firstLine="0"/>
        <w:rPr>
          <w:b/>
        </w:rPr>
      </w:pPr>
      <w:r>
        <w:rPr>
          <w:b/>
        </w:rPr>
        <w:t>"</w:t>
      </w:r>
      <w:r w:rsidR="00120CB4">
        <w:rPr>
          <w:b/>
        </w:rPr>
        <w:t>Город Архангельск</w:t>
      </w:r>
      <w:r>
        <w:rPr>
          <w:b/>
        </w:rPr>
        <w:t>"</w:t>
      </w:r>
    </w:p>
    <w:p w:rsidR="00100245" w:rsidRDefault="00100245" w:rsidP="00027B7F">
      <w:pPr>
        <w:pStyle w:val="3"/>
        <w:shd w:val="clear" w:color="auto" w:fill="auto"/>
        <w:spacing w:before="0" w:after="0"/>
        <w:ind w:firstLine="0"/>
        <w:rPr>
          <w:b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06"/>
        <w:gridCol w:w="6642"/>
      </w:tblGrid>
      <w:tr w:rsidR="0098787A" w:rsidRPr="0098787A" w:rsidTr="0098787A">
        <w:tc>
          <w:tcPr>
            <w:tcW w:w="3083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proofErr w:type="spellStart"/>
            <w:r w:rsidRPr="0098787A">
              <w:rPr>
                <w:bCs/>
              </w:rPr>
              <w:t>Юницына</w:t>
            </w:r>
            <w:proofErr w:type="spellEnd"/>
            <w:r w:rsidRPr="0098787A">
              <w:rPr>
                <w:bCs/>
              </w:rPr>
              <w:t xml:space="preserve">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>Александра Николаевна</w:t>
            </w: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 w:rsidRPr="0098787A">
              <w:t>заместитель директора департамента, начальник управления архитектуры и градостроительства департамента градостроительства Администрации муниципального образования "Город Архангельск" – главный архитектор города (председатель комиссии)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</w:p>
        </w:tc>
      </w:tr>
      <w:tr w:rsidR="0098787A" w:rsidRPr="0098787A" w:rsidTr="0098787A">
        <w:tc>
          <w:tcPr>
            <w:tcW w:w="3083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r w:rsidRPr="0098787A">
              <w:rPr>
                <w:bCs/>
              </w:rPr>
              <w:t xml:space="preserve">Трещев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>Михаил Владимирович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 w:rsidRPr="0098787A">
              <w:t>заместитель начальника управления архитектуры и градостроительства департамента градостроительства Администрации муниципального образования "Город Архангельск" – главный художник города (заместитель председателя комиссии)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</w:p>
        </w:tc>
      </w:tr>
      <w:tr w:rsidR="0098787A" w:rsidRPr="0098787A" w:rsidTr="0098787A">
        <w:tc>
          <w:tcPr>
            <w:tcW w:w="3083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r w:rsidRPr="0098787A">
              <w:rPr>
                <w:bCs/>
              </w:rPr>
              <w:t xml:space="preserve">Шестакова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r w:rsidRPr="0098787A">
              <w:rPr>
                <w:bCs/>
              </w:rPr>
              <w:t>Светлана Геннадьевна</w:t>
            </w:r>
          </w:p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 w:rsidRPr="0098787A">
              <w:t>ведущий специалист управления архитектуры и градостроительства департамента градостроительства Администрации муниципального образования "Город Архангельск</w:t>
            </w:r>
            <w:proofErr w:type="gramStart"/>
            <w:r w:rsidRPr="0098787A">
              <w:t>"(</w:t>
            </w:r>
            <w:proofErr w:type="gramEnd"/>
            <w:r w:rsidRPr="0098787A">
              <w:t>секретарь комиссии)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</w:p>
        </w:tc>
      </w:tr>
      <w:tr w:rsidR="0098787A" w:rsidRPr="0098787A" w:rsidTr="0098787A">
        <w:tc>
          <w:tcPr>
            <w:tcW w:w="3083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r w:rsidRPr="0098787A">
              <w:rPr>
                <w:bCs/>
              </w:rPr>
              <w:t xml:space="preserve">Верещагин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>Антон Алексеевич</w:t>
            </w: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  <w:rPr>
                <w:bCs/>
              </w:rPr>
            </w:pPr>
            <w:r w:rsidRPr="0098787A">
              <w:t>заместитель начальника управления транспорта, дорог и мостов</w:t>
            </w:r>
            <w:r w:rsidRPr="0098787A">
              <w:rPr>
                <w:bCs/>
              </w:rPr>
              <w:t xml:space="preserve"> департамента транспорта, строительства и городской инфраструктуры</w:t>
            </w:r>
            <w:r w:rsidRPr="0098787A">
              <w:t xml:space="preserve"> Администрации </w:t>
            </w:r>
            <w:proofErr w:type="spellStart"/>
            <w:proofErr w:type="gramStart"/>
            <w:r w:rsidRPr="0098787A">
              <w:t>муници</w:t>
            </w:r>
            <w:r>
              <w:t>-</w:t>
            </w:r>
            <w:r w:rsidRPr="0098787A">
              <w:rPr>
                <w:spacing w:val="-4"/>
              </w:rPr>
              <w:t>пального</w:t>
            </w:r>
            <w:proofErr w:type="spellEnd"/>
            <w:proofErr w:type="gramEnd"/>
            <w:r w:rsidRPr="0098787A">
              <w:rPr>
                <w:spacing w:val="-4"/>
              </w:rPr>
              <w:t xml:space="preserve"> образования "Город Архангельск" – начальник</w:t>
            </w:r>
            <w:r w:rsidRPr="0098787A">
              <w:t xml:space="preserve"> отдела содержания дорог и безопасности дорожного движения</w:t>
            </w:r>
            <w:r w:rsidRPr="0098787A">
              <w:rPr>
                <w:bCs/>
              </w:rPr>
              <w:t xml:space="preserve">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</w:p>
        </w:tc>
      </w:tr>
      <w:tr w:rsidR="0098787A" w:rsidRPr="0098787A" w:rsidTr="0098787A">
        <w:tc>
          <w:tcPr>
            <w:tcW w:w="3083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  <w:rPr>
                <w:bCs/>
              </w:rPr>
            </w:pPr>
            <w:r w:rsidRPr="0098787A">
              <w:rPr>
                <w:bCs/>
              </w:rPr>
              <w:t xml:space="preserve">Филимонов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>Сергей Анатольевич</w:t>
            </w: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 w:rsidRPr="0098787A">
              <w:rPr>
                <w:spacing w:val="-4"/>
              </w:rPr>
              <w:t xml:space="preserve">заместитель </w:t>
            </w:r>
            <w:proofErr w:type="gramStart"/>
            <w:r w:rsidRPr="0098787A">
              <w:rPr>
                <w:spacing w:val="-4"/>
              </w:rPr>
              <w:t>начальника управления развития городского</w:t>
            </w:r>
            <w:r w:rsidRPr="0098787A">
              <w:t xml:space="preserve"> хозяйства департамента городского хозяйства Администрации муниципального</w:t>
            </w:r>
            <w:proofErr w:type="gramEnd"/>
            <w:r w:rsidRPr="0098787A">
              <w:t xml:space="preserve"> образования "Город Архангельск"</w:t>
            </w:r>
            <w:r>
              <w:t xml:space="preserve"> –</w:t>
            </w:r>
            <w:r w:rsidRPr="0098787A">
              <w:t xml:space="preserve"> начальник отдела проектов и программ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</w:p>
        </w:tc>
      </w:tr>
      <w:tr w:rsidR="0098787A" w:rsidRPr="0098787A" w:rsidTr="0098787A">
        <w:tc>
          <w:tcPr>
            <w:tcW w:w="3083" w:type="dxa"/>
          </w:tcPr>
          <w:p w:rsid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 xml:space="preserve">Шубина </w:t>
            </w:r>
          </w:p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left"/>
            </w:pPr>
            <w:r w:rsidRPr="0098787A">
              <w:t xml:space="preserve">Наталья Александровна </w:t>
            </w:r>
          </w:p>
        </w:tc>
        <w:tc>
          <w:tcPr>
            <w:tcW w:w="306" w:type="dxa"/>
          </w:tcPr>
          <w:p w:rsidR="0098787A" w:rsidRPr="0098787A" w:rsidRDefault="0098787A" w:rsidP="00127775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t>-</w:t>
            </w:r>
          </w:p>
        </w:tc>
        <w:tc>
          <w:tcPr>
            <w:tcW w:w="6642" w:type="dxa"/>
          </w:tcPr>
          <w:p w:rsidR="0098787A" w:rsidRPr="0098787A" w:rsidRDefault="0098787A" w:rsidP="0098787A">
            <w:pPr>
              <w:pStyle w:val="3"/>
              <w:shd w:val="clear" w:color="auto" w:fill="auto"/>
              <w:spacing w:before="0" w:after="0" w:line="280" w:lineRule="exact"/>
              <w:ind w:firstLine="0"/>
              <w:jc w:val="both"/>
            </w:pPr>
            <w:r w:rsidRPr="0098787A">
              <w:t xml:space="preserve">начальник </w:t>
            </w:r>
            <w:proofErr w:type="gramStart"/>
            <w:r w:rsidRPr="0098787A">
              <w:t>отдела благоустройства департамента городского хозяйства Администрации муниципального</w:t>
            </w:r>
            <w:proofErr w:type="gramEnd"/>
            <w:r w:rsidRPr="0098787A">
              <w:t xml:space="preserve"> образования "Город Архангельск"</w:t>
            </w:r>
          </w:p>
        </w:tc>
      </w:tr>
    </w:tbl>
    <w:p w:rsidR="00100245" w:rsidRPr="00A512FE" w:rsidRDefault="00100245" w:rsidP="00027B7F">
      <w:pPr>
        <w:pStyle w:val="3"/>
        <w:shd w:val="clear" w:color="auto" w:fill="auto"/>
        <w:spacing w:before="0" w:after="0"/>
        <w:ind w:firstLine="0"/>
        <w:rPr>
          <w:b/>
        </w:rPr>
        <w:sectPr w:rsidR="00100245" w:rsidRPr="00A512FE" w:rsidSect="00100245">
          <w:pgSz w:w="11909" w:h="16838"/>
          <w:pgMar w:top="958" w:right="569" w:bottom="1122" w:left="1315" w:header="0" w:footer="3" w:gutter="0"/>
          <w:cols w:space="720"/>
          <w:noEndnote/>
          <w:titlePg/>
          <w:docGrid w:linePitch="360"/>
        </w:sectPr>
      </w:pPr>
    </w:p>
    <w:p w:rsidR="00027B7F" w:rsidRDefault="00027B7F" w:rsidP="0098787A">
      <w:pPr>
        <w:spacing w:line="240" w:lineRule="exact"/>
        <w:jc w:val="center"/>
        <w:rPr>
          <w:sz w:val="19"/>
          <w:szCs w:val="19"/>
        </w:rPr>
      </w:pPr>
    </w:p>
    <w:p w:rsidR="0098787A" w:rsidRDefault="0098787A" w:rsidP="0098787A">
      <w:pPr>
        <w:spacing w:line="240" w:lineRule="exact"/>
        <w:jc w:val="center"/>
        <w:rPr>
          <w:sz w:val="19"/>
          <w:szCs w:val="19"/>
        </w:rPr>
      </w:pPr>
    </w:p>
    <w:p w:rsidR="0098787A" w:rsidRDefault="0098787A" w:rsidP="0098787A">
      <w:pPr>
        <w:jc w:val="center"/>
        <w:rPr>
          <w:sz w:val="19"/>
          <w:szCs w:val="19"/>
        </w:rPr>
      </w:pPr>
      <w:r>
        <w:rPr>
          <w:sz w:val="19"/>
          <w:szCs w:val="19"/>
        </w:rPr>
        <w:t>_____________</w:t>
      </w:r>
    </w:p>
    <w:p w:rsidR="00027B7F" w:rsidRDefault="00027B7F" w:rsidP="0098787A">
      <w:pPr>
        <w:spacing w:before="46" w:after="46"/>
        <w:rPr>
          <w:sz w:val="19"/>
          <w:szCs w:val="19"/>
        </w:rPr>
      </w:pPr>
    </w:p>
    <w:p w:rsidR="00027B7F" w:rsidRPr="0098787A" w:rsidRDefault="00027B7F" w:rsidP="0098787A">
      <w:pPr>
        <w:ind w:left="1134"/>
        <w:jc w:val="center"/>
        <w:rPr>
          <w:sz w:val="28"/>
          <w:szCs w:val="28"/>
        </w:rPr>
        <w:sectPr w:rsidR="00027B7F" w:rsidRPr="0098787A" w:rsidSect="00A512FE">
          <w:type w:val="continuous"/>
          <w:pgSz w:w="11909" w:h="16838"/>
          <w:pgMar w:top="958" w:right="0" w:bottom="0" w:left="0" w:header="0" w:footer="3" w:gutter="0"/>
          <w:cols w:space="720"/>
          <w:noEndnote/>
          <w:docGrid w:linePitch="360"/>
        </w:sectPr>
      </w:pPr>
    </w:p>
    <w:p w:rsidR="00027B7F" w:rsidRDefault="00027B7F" w:rsidP="00027B7F">
      <w:pPr>
        <w:rPr>
          <w:sz w:val="2"/>
          <w:szCs w:val="2"/>
        </w:rPr>
      </w:pPr>
    </w:p>
    <w:sectPr w:rsidR="00027B7F" w:rsidSect="00A512FE">
      <w:type w:val="continuous"/>
      <w:pgSz w:w="11909" w:h="16838"/>
      <w:pgMar w:top="958" w:right="1314" w:bottom="2175" w:left="1321" w:header="0" w:footer="3" w:gutter="0"/>
      <w:cols w:num="2" w:space="720" w:equalWidth="0">
        <w:col w:w="2467" w:space="1411"/>
        <w:col w:w="5395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28" w:rsidRDefault="00A87A28">
      <w:r>
        <w:separator/>
      </w:r>
    </w:p>
  </w:endnote>
  <w:endnote w:type="continuationSeparator" w:id="0">
    <w:p w:rsidR="00A87A28" w:rsidRDefault="00A8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28" w:rsidRDefault="00A87A28">
      <w:r>
        <w:separator/>
      </w:r>
    </w:p>
  </w:footnote>
  <w:footnote w:type="continuationSeparator" w:id="0">
    <w:p w:rsidR="00A87A28" w:rsidRDefault="00A8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679638"/>
      <w:docPartObj>
        <w:docPartGallery w:val="Page Numbers (Top of Page)"/>
        <w:docPartUnique/>
      </w:docPartObj>
    </w:sdtPr>
    <w:sdtContent>
      <w:p w:rsidR="00EA59AB" w:rsidRDefault="00735E16">
        <w:pPr>
          <w:pStyle w:val="a8"/>
          <w:jc w:val="center"/>
        </w:pPr>
        <w:r>
          <w:fldChar w:fldCharType="begin"/>
        </w:r>
        <w:r w:rsidR="00EA59AB">
          <w:instrText>PAGE   \* MERGEFORMAT</w:instrText>
        </w:r>
        <w:r>
          <w:fldChar w:fldCharType="separate"/>
        </w:r>
        <w:r w:rsidR="006A2726">
          <w:rPr>
            <w:noProof/>
          </w:rPr>
          <w:t>6</w:t>
        </w:r>
        <w:r>
          <w:fldChar w:fldCharType="end"/>
        </w:r>
      </w:p>
    </w:sdtContent>
  </w:sdt>
  <w:p w:rsidR="00EA59AB" w:rsidRDefault="00EA59A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AB" w:rsidRDefault="00EA59AB">
    <w:pPr>
      <w:pStyle w:val="a8"/>
      <w:jc w:val="center"/>
    </w:pPr>
  </w:p>
  <w:p w:rsidR="00EA59AB" w:rsidRDefault="00EA59AB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AB" w:rsidRPr="00A512FE" w:rsidRDefault="00EA59AB" w:rsidP="00A512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7CA5"/>
    <w:multiLevelType w:val="multilevel"/>
    <w:tmpl w:val="7E447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F1B14"/>
    <w:multiLevelType w:val="multilevel"/>
    <w:tmpl w:val="1A0461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6059B3"/>
    <w:multiLevelType w:val="multilevel"/>
    <w:tmpl w:val="E5F6A84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7E1F"/>
    <w:rsid w:val="000268E0"/>
    <w:rsid w:val="00027B7F"/>
    <w:rsid w:val="000447D4"/>
    <w:rsid w:val="000A482D"/>
    <w:rsid w:val="000E6890"/>
    <w:rsid w:val="000F2DFB"/>
    <w:rsid w:val="00100245"/>
    <w:rsid w:val="001150A3"/>
    <w:rsid w:val="00120CB4"/>
    <w:rsid w:val="00137901"/>
    <w:rsid w:val="001B1389"/>
    <w:rsid w:val="00203B25"/>
    <w:rsid w:val="002407BF"/>
    <w:rsid w:val="002574B0"/>
    <w:rsid w:val="002C3645"/>
    <w:rsid w:val="002D68B2"/>
    <w:rsid w:val="002F5F78"/>
    <w:rsid w:val="00315FE4"/>
    <w:rsid w:val="003311EF"/>
    <w:rsid w:val="0033378B"/>
    <w:rsid w:val="003365A3"/>
    <w:rsid w:val="003F6B4F"/>
    <w:rsid w:val="00427E28"/>
    <w:rsid w:val="00477E1F"/>
    <w:rsid w:val="004F1774"/>
    <w:rsid w:val="00524281"/>
    <w:rsid w:val="005754B9"/>
    <w:rsid w:val="00603643"/>
    <w:rsid w:val="00632C16"/>
    <w:rsid w:val="0066340C"/>
    <w:rsid w:val="00672CD6"/>
    <w:rsid w:val="006A2726"/>
    <w:rsid w:val="006A319D"/>
    <w:rsid w:val="006C3900"/>
    <w:rsid w:val="006D39DD"/>
    <w:rsid w:val="00735E16"/>
    <w:rsid w:val="00737989"/>
    <w:rsid w:val="00740858"/>
    <w:rsid w:val="007817AA"/>
    <w:rsid w:val="00787C93"/>
    <w:rsid w:val="00790C48"/>
    <w:rsid w:val="007B009B"/>
    <w:rsid w:val="007B7AED"/>
    <w:rsid w:val="00845693"/>
    <w:rsid w:val="008936C8"/>
    <w:rsid w:val="008D1560"/>
    <w:rsid w:val="0098787A"/>
    <w:rsid w:val="00991788"/>
    <w:rsid w:val="009B1911"/>
    <w:rsid w:val="009B6C86"/>
    <w:rsid w:val="00A22653"/>
    <w:rsid w:val="00A359E8"/>
    <w:rsid w:val="00A512FE"/>
    <w:rsid w:val="00A87A28"/>
    <w:rsid w:val="00AD62B1"/>
    <w:rsid w:val="00AE4AD8"/>
    <w:rsid w:val="00AE7F50"/>
    <w:rsid w:val="00AF3718"/>
    <w:rsid w:val="00BF4FAE"/>
    <w:rsid w:val="00BF7C9A"/>
    <w:rsid w:val="00C900F4"/>
    <w:rsid w:val="00C928CD"/>
    <w:rsid w:val="00C95DC4"/>
    <w:rsid w:val="00D02687"/>
    <w:rsid w:val="00D07612"/>
    <w:rsid w:val="00DE09E0"/>
    <w:rsid w:val="00E37561"/>
    <w:rsid w:val="00E43A57"/>
    <w:rsid w:val="00E55D72"/>
    <w:rsid w:val="00EA59AB"/>
    <w:rsid w:val="00F944A4"/>
    <w:rsid w:val="00FC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B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B7F"/>
    <w:rPr>
      <w:color w:val="000080"/>
      <w:u w:val="single"/>
    </w:rPr>
  </w:style>
  <w:style w:type="character" w:customStyle="1" w:styleId="a4">
    <w:name w:val="Основной текст_"/>
    <w:link w:val="3"/>
    <w:rsid w:val="00027B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027B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">
    <w:name w:val="Заголовок №2_"/>
    <w:link w:val="20"/>
    <w:rsid w:val="00027B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05pt">
    <w:name w:val="Основной текст + 10;5 p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rsid w:val="0002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BookmanOldStyle10pt">
    <w:name w:val="Основной текст + Bookman Old Style;10 pt"/>
    <w:rsid w:val="00027B7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rsid w:val="00027B7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0">
    <w:name w:val="Основной текст (4)"/>
    <w:rsid w:val="00027B7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5">
    <w:name w:val="Основной текст (5)_"/>
    <w:link w:val="50"/>
    <w:rsid w:val="00027B7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35pt">
    <w:name w:val="Основной текст (5) + 13;5 pt;Не курсив"/>
    <w:rsid w:val="00027B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link w:val="60"/>
    <w:rsid w:val="00027B7F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7">
    <w:name w:val="Основной текст + Полужирный"/>
    <w:rsid w:val="0002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027B7F"/>
    <w:pPr>
      <w:shd w:val="clear" w:color="auto" w:fill="FFFFFF"/>
      <w:spacing w:before="300" w:after="480" w:line="293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027B7F"/>
    <w:pPr>
      <w:shd w:val="clear" w:color="auto" w:fill="FFFFFF"/>
      <w:spacing w:before="5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027B7F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027B7F"/>
    <w:pPr>
      <w:shd w:val="clear" w:color="auto" w:fill="FFFFFF"/>
      <w:spacing w:after="240" w:line="298" w:lineRule="exact"/>
      <w:ind w:firstLine="144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27B7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paragraph" w:styleId="a8">
    <w:name w:val="header"/>
    <w:basedOn w:val="a"/>
    <w:link w:val="a9"/>
    <w:uiPriority w:val="99"/>
    <w:unhideWhenUsed/>
    <w:rsid w:val="007B7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A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A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10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7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798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B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B7F"/>
    <w:rPr>
      <w:color w:val="000080"/>
      <w:u w:val="single"/>
    </w:rPr>
  </w:style>
  <w:style w:type="character" w:customStyle="1" w:styleId="a4">
    <w:name w:val="Основной текст_"/>
    <w:link w:val="3"/>
    <w:rsid w:val="00027B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027B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">
    <w:name w:val="Заголовок №2_"/>
    <w:link w:val="20"/>
    <w:rsid w:val="00027B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05pt">
    <w:name w:val="Основной текст + 10;5 p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rsid w:val="0002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BookmanOldStyle10pt">
    <w:name w:val="Основной текст + Bookman Old Style;10 pt"/>
    <w:rsid w:val="00027B7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rsid w:val="00027B7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0">
    <w:name w:val="Основной текст (4)"/>
    <w:rsid w:val="00027B7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5">
    <w:name w:val="Основной текст (5)_"/>
    <w:link w:val="50"/>
    <w:rsid w:val="00027B7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35pt">
    <w:name w:val="Основной текст (5) + 13;5 pt;Не курсив"/>
    <w:rsid w:val="00027B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rsid w:val="00027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link w:val="60"/>
    <w:rsid w:val="00027B7F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7">
    <w:name w:val="Основной текст + Полужирный"/>
    <w:rsid w:val="0002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027B7F"/>
    <w:pPr>
      <w:shd w:val="clear" w:color="auto" w:fill="FFFFFF"/>
      <w:spacing w:before="300" w:after="480" w:line="293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027B7F"/>
    <w:pPr>
      <w:shd w:val="clear" w:color="auto" w:fill="FFFFFF"/>
      <w:spacing w:before="5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027B7F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027B7F"/>
    <w:pPr>
      <w:shd w:val="clear" w:color="auto" w:fill="FFFFFF"/>
      <w:spacing w:after="240" w:line="298" w:lineRule="exact"/>
      <w:ind w:firstLine="144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27B7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paragraph" w:styleId="a8">
    <w:name w:val="header"/>
    <w:basedOn w:val="a"/>
    <w:link w:val="a9"/>
    <w:uiPriority w:val="99"/>
    <w:unhideWhenUsed/>
    <w:rsid w:val="007B7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A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A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10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7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798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C79D-75AB-4F3A-8FFA-171B6C1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Жеваго</dc:creator>
  <cp:lastModifiedBy>PogrebnoyKA</cp:lastModifiedBy>
  <cp:revision>2</cp:revision>
  <cp:lastPrinted>2018-03-02T13:42:00Z</cp:lastPrinted>
  <dcterms:created xsi:type="dcterms:W3CDTF">2018-03-13T11:40:00Z</dcterms:created>
  <dcterms:modified xsi:type="dcterms:W3CDTF">2018-03-13T11:40:00Z</dcterms:modified>
</cp:coreProperties>
</file>