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CD" w:rsidRPr="008F7715" w:rsidRDefault="00270BCD" w:rsidP="00270BCD">
      <w:pPr>
        <w:ind w:left="-851"/>
        <w:jc w:val="center"/>
        <w:rPr>
          <w:b/>
          <w:sz w:val="24"/>
          <w:szCs w:val="24"/>
        </w:rPr>
      </w:pPr>
      <w:r w:rsidRPr="008F7715">
        <w:rPr>
          <w:b/>
          <w:sz w:val="24"/>
          <w:szCs w:val="24"/>
        </w:rPr>
        <w:t>ЮЖНАЯ ТЕРРИТОРИАЛЬНАЯ ИЗБИРАТЕЛЬНАЯ</w:t>
      </w:r>
    </w:p>
    <w:p w:rsidR="00270BCD" w:rsidRPr="008F7715" w:rsidRDefault="00270BCD" w:rsidP="00270BCD">
      <w:pPr>
        <w:ind w:left="-851"/>
        <w:jc w:val="center"/>
        <w:rPr>
          <w:b/>
          <w:sz w:val="24"/>
          <w:szCs w:val="24"/>
        </w:rPr>
      </w:pPr>
      <w:r w:rsidRPr="008F7715">
        <w:rPr>
          <w:b/>
          <w:sz w:val="24"/>
          <w:szCs w:val="24"/>
        </w:rPr>
        <w:t>КОМИССИЯ  ГОРОДА АРХАНГЕЛЬСКА</w:t>
      </w:r>
    </w:p>
    <w:p w:rsidR="00270BCD" w:rsidRPr="008F7715" w:rsidRDefault="008F7715" w:rsidP="00270BCD">
      <w:pPr>
        <w:ind w:left="-851"/>
        <w:jc w:val="center"/>
        <w:rPr>
          <w:b/>
          <w:sz w:val="24"/>
          <w:szCs w:val="24"/>
        </w:rPr>
      </w:pPr>
      <w:r w:rsidRPr="008F7715">
        <w:rPr>
          <w:noProof/>
          <w:sz w:val="24"/>
          <w:szCs w:val="24"/>
          <w:lang w:eastAsia="ru-RU"/>
        </w:rPr>
        <w:pict>
          <v:line id="_x0000_s1036" style="position:absolute;left:0;text-align:left;z-index:251667456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8F7715">
        <w:rPr>
          <w:noProof/>
          <w:sz w:val="24"/>
          <w:szCs w:val="24"/>
          <w:lang w:eastAsia="ru-RU"/>
        </w:rPr>
        <w:pict>
          <v:line id="_x0000_s1037" style="position:absolute;left:0;text-align:left;z-index:251668480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270BCD" w:rsidRPr="008F7715" w:rsidRDefault="00270BCD" w:rsidP="00270BCD">
      <w:pPr>
        <w:ind w:left="-993"/>
        <w:jc w:val="center"/>
        <w:rPr>
          <w:b/>
          <w:sz w:val="24"/>
          <w:szCs w:val="24"/>
        </w:rPr>
      </w:pPr>
      <w:r w:rsidRPr="008F7715">
        <w:rPr>
          <w:b/>
          <w:sz w:val="24"/>
          <w:szCs w:val="24"/>
        </w:rPr>
        <w:t>163057, г. Архангельск, ул. Воронина, д. 29, корп. 2.  Тел/факс. 688-129</w:t>
      </w:r>
    </w:p>
    <w:p w:rsidR="00BA5D46" w:rsidRPr="008F7715" w:rsidRDefault="00BA5D46" w:rsidP="00BA5D46">
      <w:pPr>
        <w:jc w:val="center"/>
        <w:rPr>
          <w:b/>
          <w:spacing w:val="20"/>
          <w:sz w:val="24"/>
          <w:szCs w:val="24"/>
          <w:lang w:eastAsia="ru-RU"/>
        </w:rPr>
      </w:pPr>
    </w:p>
    <w:p w:rsidR="00BA5D46" w:rsidRPr="008F7715" w:rsidRDefault="00BA5D46" w:rsidP="00BA5D46">
      <w:pPr>
        <w:jc w:val="center"/>
        <w:rPr>
          <w:b/>
          <w:spacing w:val="40"/>
          <w:sz w:val="24"/>
          <w:szCs w:val="24"/>
          <w:lang w:eastAsia="ru-RU"/>
        </w:rPr>
      </w:pPr>
      <w:r w:rsidRPr="008F7715">
        <w:rPr>
          <w:b/>
          <w:spacing w:val="20"/>
          <w:sz w:val="24"/>
          <w:szCs w:val="24"/>
          <w:lang w:eastAsia="ru-RU"/>
        </w:rPr>
        <w:t>ПОСТАНОВЛЕНИЕ</w:t>
      </w:r>
    </w:p>
    <w:p w:rsidR="00BA5D46" w:rsidRPr="008F7715" w:rsidRDefault="00BA5D46" w:rsidP="00BA5D46">
      <w:pPr>
        <w:rPr>
          <w:sz w:val="24"/>
          <w:szCs w:val="24"/>
          <w:lang w:eastAsia="ru-RU"/>
        </w:rPr>
      </w:pPr>
    </w:p>
    <w:p w:rsidR="00E90817" w:rsidRPr="008F7715" w:rsidRDefault="00E90817" w:rsidP="00E90817">
      <w:pPr>
        <w:suppressAutoHyphens w:val="0"/>
        <w:rPr>
          <w:sz w:val="24"/>
          <w:szCs w:val="24"/>
          <w:lang w:eastAsia="ru-RU"/>
        </w:rPr>
      </w:pPr>
      <w:bookmarkStart w:id="0" w:name="_Toc214881325"/>
      <w:r w:rsidRPr="008F7715">
        <w:rPr>
          <w:sz w:val="24"/>
          <w:szCs w:val="24"/>
          <w:lang w:eastAsia="ru-RU"/>
        </w:rPr>
        <w:t xml:space="preserve">27 июля 2018 года                                                                      </w:t>
      </w:r>
      <w:r w:rsidR="008F7715">
        <w:rPr>
          <w:sz w:val="24"/>
          <w:szCs w:val="24"/>
          <w:lang w:eastAsia="ru-RU"/>
        </w:rPr>
        <w:t xml:space="preserve">                    </w:t>
      </w:r>
      <w:r w:rsidRPr="008F7715">
        <w:rPr>
          <w:sz w:val="24"/>
          <w:szCs w:val="24"/>
          <w:lang w:eastAsia="ru-RU"/>
        </w:rPr>
        <w:t xml:space="preserve">    № 224</w:t>
      </w:r>
    </w:p>
    <w:p w:rsidR="00BA5D46" w:rsidRPr="008F7715" w:rsidRDefault="00BA5D46" w:rsidP="00E90817">
      <w:pPr>
        <w:ind w:left="284"/>
        <w:rPr>
          <w:rFonts w:eastAsia="Arial Unicode MS"/>
          <w:bCs/>
          <w:iCs/>
          <w:sz w:val="24"/>
          <w:szCs w:val="24"/>
          <w:lang w:eastAsia="ru-RU"/>
        </w:rPr>
      </w:pPr>
    </w:p>
    <w:p w:rsidR="00BA5D46" w:rsidRPr="008F7715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  <w:r w:rsidRPr="008F7715">
        <w:rPr>
          <w:rFonts w:eastAsia="Arial Unicode MS"/>
          <w:bCs/>
          <w:iCs/>
          <w:sz w:val="24"/>
          <w:szCs w:val="24"/>
          <w:lang w:eastAsia="ru-RU"/>
        </w:rPr>
        <w:t xml:space="preserve">О регистрации Беляевской Татьяны Андреевны  кандидатом </w:t>
      </w:r>
      <w:bookmarkEnd w:id="0"/>
    </w:p>
    <w:p w:rsidR="00BA5D46" w:rsidRPr="008F7715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  <w:r w:rsidRPr="008F7715">
        <w:rPr>
          <w:rFonts w:eastAsia="Arial Unicode MS"/>
          <w:bCs/>
          <w:iCs/>
          <w:sz w:val="24"/>
          <w:szCs w:val="24"/>
          <w:lang w:eastAsia="ru-RU"/>
        </w:rPr>
        <w:t xml:space="preserve">в депутаты Архангельской городской Думы двадцать седьмого созыва </w:t>
      </w:r>
    </w:p>
    <w:p w:rsidR="00BA5D46" w:rsidRPr="008F7715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  <w:r w:rsidRPr="008F7715">
        <w:rPr>
          <w:rFonts w:eastAsia="Arial Unicode MS"/>
          <w:bCs/>
          <w:iCs/>
          <w:sz w:val="24"/>
          <w:szCs w:val="24"/>
          <w:lang w:eastAsia="ru-RU"/>
        </w:rPr>
        <w:t>по одноманда</w:t>
      </w:r>
      <w:r w:rsidR="00890C86" w:rsidRPr="008F7715">
        <w:rPr>
          <w:rFonts w:eastAsia="Arial Unicode MS"/>
          <w:bCs/>
          <w:iCs/>
          <w:sz w:val="24"/>
          <w:szCs w:val="24"/>
          <w:lang w:eastAsia="ru-RU"/>
        </w:rPr>
        <w:t xml:space="preserve">тному избирательному округу № </w:t>
      </w:r>
      <w:r w:rsidR="00E90817" w:rsidRPr="008F7715">
        <w:rPr>
          <w:rFonts w:eastAsia="Arial Unicode MS"/>
          <w:bCs/>
          <w:iCs/>
          <w:sz w:val="24"/>
          <w:szCs w:val="24"/>
          <w:lang w:eastAsia="ru-RU"/>
        </w:rPr>
        <w:t>3</w:t>
      </w:r>
    </w:p>
    <w:p w:rsidR="00BA5D46" w:rsidRPr="008F7715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</w:p>
    <w:p w:rsidR="006429FA" w:rsidRPr="008F7715" w:rsidRDefault="006429FA" w:rsidP="00A93CA0">
      <w:pPr>
        <w:ind w:left="284" w:firstLine="709"/>
        <w:jc w:val="both"/>
        <w:rPr>
          <w:sz w:val="24"/>
          <w:szCs w:val="24"/>
          <w:lang w:eastAsia="ru-RU"/>
        </w:rPr>
      </w:pPr>
      <w:proofErr w:type="gramStart"/>
      <w:r w:rsidRPr="008F7715">
        <w:rPr>
          <w:rFonts w:hint="eastAsia"/>
          <w:sz w:val="24"/>
          <w:szCs w:val="24"/>
          <w:lang w:eastAsia="ru-RU"/>
        </w:rPr>
        <w:t>Проверив соответствие порядка выдвижения</w:t>
      </w:r>
      <w:r w:rsidRPr="008F7715">
        <w:rPr>
          <w:sz w:val="24"/>
          <w:szCs w:val="24"/>
          <w:lang w:eastAsia="ru-RU"/>
        </w:rPr>
        <w:t xml:space="preserve"> избирательным объединением «</w:t>
      </w:r>
      <w:r w:rsidR="007554B5" w:rsidRPr="008F7715">
        <w:rPr>
          <w:sz w:val="24"/>
          <w:szCs w:val="24"/>
          <w:lang w:eastAsia="ru-RU"/>
        </w:rPr>
        <w:t>Архангельское местное отделение Всероссийской политической партии «ЕДИНАЯ РОССИЯ»</w:t>
      </w:r>
      <w:r w:rsidRPr="008F7715">
        <w:rPr>
          <w:sz w:val="24"/>
          <w:szCs w:val="24"/>
          <w:lang w:eastAsia="ru-RU"/>
        </w:rPr>
        <w:t xml:space="preserve"> </w:t>
      </w:r>
      <w:r w:rsidRPr="008F7715">
        <w:rPr>
          <w:rFonts w:hint="eastAsia"/>
          <w:sz w:val="24"/>
          <w:szCs w:val="24"/>
          <w:lang w:eastAsia="ru-RU"/>
        </w:rPr>
        <w:t>кандидат</w:t>
      </w:r>
      <w:r w:rsidRPr="008F7715">
        <w:rPr>
          <w:sz w:val="24"/>
          <w:szCs w:val="24"/>
          <w:lang w:eastAsia="ru-RU"/>
        </w:rPr>
        <w:t>а в депутаты Архангельской городской Думы двадцать седьмого созыва по одномандатному избирательному округу №</w:t>
      </w:r>
      <w:r w:rsidR="00CB41B9" w:rsidRPr="008F7715">
        <w:rPr>
          <w:sz w:val="24"/>
          <w:szCs w:val="24"/>
          <w:lang w:eastAsia="ru-RU"/>
        </w:rPr>
        <w:t xml:space="preserve"> </w:t>
      </w:r>
      <w:r w:rsidR="007554B5" w:rsidRPr="008F7715">
        <w:rPr>
          <w:sz w:val="24"/>
          <w:szCs w:val="24"/>
          <w:lang w:eastAsia="ru-RU"/>
        </w:rPr>
        <w:t>3</w:t>
      </w:r>
      <w:r w:rsidRPr="008F7715">
        <w:rPr>
          <w:sz w:val="24"/>
          <w:szCs w:val="24"/>
          <w:lang w:eastAsia="ru-RU"/>
        </w:rPr>
        <w:t xml:space="preserve">  </w:t>
      </w:r>
      <w:r w:rsidR="00CB41B9" w:rsidRPr="008F7715">
        <w:rPr>
          <w:rFonts w:eastAsia="Arial Unicode MS"/>
          <w:bCs/>
          <w:iCs/>
          <w:sz w:val="24"/>
          <w:szCs w:val="24"/>
          <w:lang w:eastAsia="ru-RU"/>
        </w:rPr>
        <w:t xml:space="preserve">Беляевской Татьяны Андреевны </w:t>
      </w:r>
      <w:r w:rsidRPr="008F7715">
        <w:rPr>
          <w:rFonts w:hint="eastAsia"/>
          <w:sz w:val="24"/>
          <w:szCs w:val="24"/>
          <w:lang w:eastAsia="ru-RU"/>
        </w:rPr>
        <w:t xml:space="preserve">требованиям </w:t>
      </w:r>
      <w:r w:rsidRPr="008F7715">
        <w:rPr>
          <w:sz w:val="24"/>
          <w:szCs w:val="24"/>
          <w:lang w:eastAsia="ru-RU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8F7715">
        <w:rPr>
          <w:rFonts w:hint="eastAsia"/>
          <w:sz w:val="24"/>
          <w:szCs w:val="24"/>
          <w:lang w:eastAsia="ru-RU"/>
        </w:rPr>
        <w:t xml:space="preserve">ного закона </w:t>
      </w:r>
      <w:r w:rsidRPr="008F7715">
        <w:rPr>
          <w:sz w:val="24"/>
          <w:szCs w:val="24"/>
          <w:lang w:eastAsia="ru-RU"/>
        </w:rPr>
        <w:t>«</w:t>
      </w:r>
      <w:r w:rsidRPr="008F7715">
        <w:rPr>
          <w:rFonts w:hint="eastAsia"/>
          <w:sz w:val="24"/>
          <w:szCs w:val="24"/>
          <w:lang w:eastAsia="ru-RU"/>
        </w:rPr>
        <w:t>О выборах</w:t>
      </w:r>
      <w:r w:rsidRPr="008F7715">
        <w:rPr>
          <w:sz w:val="24"/>
          <w:szCs w:val="24"/>
          <w:lang w:eastAsia="ru-RU"/>
        </w:rPr>
        <w:t xml:space="preserve"> в органы местного самоуправления в</w:t>
      </w:r>
      <w:proofErr w:type="gramEnd"/>
      <w:r w:rsidRPr="008F7715">
        <w:rPr>
          <w:sz w:val="24"/>
          <w:szCs w:val="24"/>
          <w:lang w:eastAsia="ru-RU"/>
        </w:rPr>
        <w:t xml:space="preserve"> Архангельской области»</w:t>
      </w:r>
      <w:r w:rsidRPr="008F7715">
        <w:rPr>
          <w:rFonts w:hint="eastAsia"/>
          <w:sz w:val="24"/>
          <w:szCs w:val="24"/>
          <w:lang w:eastAsia="ru-RU"/>
        </w:rPr>
        <w:t xml:space="preserve"> и необходимые для регистрации кандидата документы, в соответствии </w:t>
      </w:r>
      <w:r w:rsidRPr="008F7715">
        <w:rPr>
          <w:sz w:val="24"/>
          <w:szCs w:val="24"/>
          <w:lang w:eastAsia="ru-RU"/>
        </w:rPr>
        <w:t xml:space="preserve">со статьями 20, 39.2, 40, 43, 46 указанного областного закона, </w:t>
      </w:r>
      <w:r w:rsidR="00890C86" w:rsidRPr="008F7715">
        <w:rPr>
          <w:sz w:val="24"/>
          <w:szCs w:val="24"/>
        </w:rPr>
        <w:t xml:space="preserve">Южная территориальная избирательная комиссия наделенная полномочиями окружной избирательной комиссией по одномандатному избирательному округу № 3 </w:t>
      </w:r>
      <w:r w:rsidR="00890C86" w:rsidRPr="008F7715">
        <w:rPr>
          <w:b/>
          <w:bCs/>
          <w:sz w:val="24"/>
          <w:szCs w:val="24"/>
        </w:rPr>
        <w:t>постановила</w:t>
      </w:r>
      <w:r w:rsidR="00890C86" w:rsidRPr="008F7715">
        <w:rPr>
          <w:sz w:val="24"/>
          <w:szCs w:val="24"/>
        </w:rPr>
        <w:t>:</w:t>
      </w:r>
    </w:p>
    <w:p w:rsidR="006429FA" w:rsidRPr="008F7715" w:rsidRDefault="006429FA" w:rsidP="00A93CA0">
      <w:pPr>
        <w:ind w:left="284" w:firstLine="709"/>
        <w:jc w:val="both"/>
        <w:rPr>
          <w:sz w:val="24"/>
          <w:szCs w:val="24"/>
          <w:lang w:eastAsia="ru-RU"/>
        </w:rPr>
      </w:pPr>
      <w:r w:rsidRPr="008F7715">
        <w:rPr>
          <w:rFonts w:hint="eastAsia"/>
          <w:sz w:val="24"/>
          <w:szCs w:val="24"/>
          <w:lang w:eastAsia="ru-RU"/>
        </w:rPr>
        <w:t xml:space="preserve">1. </w:t>
      </w:r>
      <w:proofErr w:type="gramStart"/>
      <w:r w:rsidRPr="008F7715">
        <w:rPr>
          <w:rFonts w:hint="eastAsia"/>
          <w:sz w:val="24"/>
          <w:szCs w:val="24"/>
          <w:lang w:eastAsia="ru-RU"/>
        </w:rPr>
        <w:t>Зарегистрировать</w:t>
      </w:r>
      <w:r w:rsidR="007554B5" w:rsidRPr="008F7715">
        <w:rPr>
          <w:sz w:val="24"/>
          <w:szCs w:val="24"/>
          <w:lang w:eastAsia="ru-RU"/>
        </w:rPr>
        <w:t xml:space="preserve">  </w:t>
      </w:r>
      <w:r w:rsidR="00A93CA0" w:rsidRPr="008F7715">
        <w:rPr>
          <w:sz w:val="24"/>
          <w:szCs w:val="24"/>
        </w:rPr>
        <w:t>кандидатом в депутаты Архангельской городской Думы двадцать седьмого  созыва по одномандатному избирательному округу     № 3</w:t>
      </w:r>
      <w:r w:rsidR="00A93CA0" w:rsidRPr="008F7715">
        <w:rPr>
          <w:rFonts w:eastAsia="Arial Unicode MS"/>
          <w:bCs/>
          <w:iCs/>
          <w:sz w:val="24"/>
          <w:szCs w:val="24"/>
          <w:lang w:eastAsia="ru-RU"/>
        </w:rPr>
        <w:t xml:space="preserve"> </w:t>
      </w:r>
      <w:proofErr w:type="spellStart"/>
      <w:r w:rsidR="007554B5" w:rsidRPr="008F7715">
        <w:rPr>
          <w:rFonts w:eastAsia="Arial Unicode MS"/>
          <w:bCs/>
          <w:iCs/>
          <w:sz w:val="24"/>
          <w:szCs w:val="24"/>
          <w:lang w:eastAsia="ru-RU"/>
        </w:rPr>
        <w:t>Беляевскую</w:t>
      </w:r>
      <w:proofErr w:type="spellEnd"/>
      <w:r w:rsidR="007554B5" w:rsidRPr="008F7715">
        <w:rPr>
          <w:rFonts w:eastAsia="Arial Unicode MS"/>
          <w:bCs/>
          <w:iCs/>
          <w:sz w:val="24"/>
          <w:szCs w:val="24"/>
          <w:lang w:eastAsia="ru-RU"/>
        </w:rPr>
        <w:t xml:space="preserve"> Татьяну Андреевну</w:t>
      </w:r>
      <w:r w:rsidR="00A93CA0" w:rsidRPr="008F7715">
        <w:rPr>
          <w:rFonts w:eastAsia="Arial Unicode MS"/>
          <w:bCs/>
          <w:iCs/>
          <w:sz w:val="24"/>
          <w:szCs w:val="24"/>
          <w:lang w:eastAsia="ru-RU"/>
        </w:rPr>
        <w:t>,</w:t>
      </w:r>
      <w:r w:rsidR="007554B5" w:rsidRPr="008F7715">
        <w:rPr>
          <w:rFonts w:eastAsia="Arial Unicode MS"/>
          <w:bCs/>
          <w:iCs/>
          <w:sz w:val="24"/>
          <w:szCs w:val="24"/>
          <w:lang w:eastAsia="ru-RU"/>
        </w:rPr>
        <w:t xml:space="preserve"> 1984 </w:t>
      </w:r>
      <w:r w:rsidRPr="008F7715">
        <w:rPr>
          <w:sz w:val="24"/>
          <w:szCs w:val="24"/>
          <w:lang w:eastAsia="ru-RU"/>
        </w:rPr>
        <w:t xml:space="preserve"> года рождения, </w:t>
      </w:r>
      <w:r w:rsidR="007554B5" w:rsidRPr="008F7715">
        <w:rPr>
          <w:sz w:val="24"/>
          <w:szCs w:val="24"/>
          <w:lang w:eastAsia="ru-RU"/>
        </w:rPr>
        <w:t>специалиста по связям с общественностью отдела по связям с общественностью управления информационной политики Государственного образовательного учреждения высшего профессионального образования «Северный (Арктический) федеральный университет имени М.В.Ломоносова», проживающую по адресу:</w:t>
      </w:r>
      <w:proofErr w:type="gramEnd"/>
      <w:r w:rsidR="007554B5" w:rsidRPr="008F7715">
        <w:rPr>
          <w:sz w:val="24"/>
          <w:szCs w:val="24"/>
          <w:lang w:eastAsia="ru-RU"/>
        </w:rPr>
        <w:t xml:space="preserve"> Архангельская область, город Архангельск, </w:t>
      </w:r>
      <w:r w:rsidRPr="008F7715">
        <w:rPr>
          <w:sz w:val="24"/>
          <w:szCs w:val="24"/>
          <w:lang w:eastAsia="ru-RU"/>
        </w:rPr>
        <w:t>члена политической партии «</w:t>
      </w:r>
      <w:r w:rsidR="007554B5" w:rsidRPr="008F7715">
        <w:rPr>
          <w:sz w:val="24"/>
          <w:szCs w:val="24"/>
          <w:lang w:eastAsia="ru-RU"/>
        </w:rPr>
        <w:t xml:space="preserve">ЕДИНАЯ РОССИЯ», </w:t>
      </w:r>
      <w:r w:rsidRPr="008F7715">
        <w:rPr>
          <w:rFonts w:hint="eastAsia"/>
          <w:sz w:val="24"/>
          <w:szCs w:val="24"/>
          <w:lang w:eastAsia="ru-RU"/>
        </w:rPr>
        <w:t xml:space="preserve">выдвинутого </w:t>
      </w:r>
      <w:r w:rsidRPr="008F7715">
        <w:rPr>
          <w:sz w:val="24"/>
          <w:szCs w:val="24"/>
          <w:lang w:eastAsia="ru-RU"/>
        </w:rPr>
        <w:t>избирательным объединением «</w:t>
      </w:r>
      <w:r w:rsidR="007554B5" w:rsidRPr="008F7715">
        <w:rPr>
          <w:sz w:val="24"/>
          <w:szCs w:val="24"/>
          <w:lang w:eastAsia="ru-RU"/>
        </w:rPr>
        <w:t>Архангельское местное отделение Всероссийской политической партии «ЕДИНАЯ РОССИЯ»</w:t>
      </w:r>
      <w:r w:rsidRPr="008F7715">
        <w:rPr>
          <w:rFonts w:hint="eastAsia"/>
          <w:sz w:val="24"/>
          <w:szCs w:val="24"/>
          <w:lang w:eastAsia="ru-RU"/>
        </w:rPr>
        <w:t xml:space="preserve"> кандидатом </w:t>
      </w:r>
      <w:r w:rsidRPr="008F7715">
        <w:rPr>
          <w:sz w:val="24"/>
          <w:szCs w:val="24"/>
          <w:lang w:eastAsia="ru-RU"/>
        </w:rPr>
        <w:t xml:space="preserve">в депутаты Архангельской городской Думы двадцать седьмого созыва по одномандатному избирательному округу № </w:t>
      </w:r>
      <w:r w:rsidR="007554B5" w:rsidRPr="008F7715">
        <w:rPr>
          <w:sz w:val="24"/>
          <w:szCs w:val="24"/>
          <w:lang w:eastAsia="ru-RU"/>
        </w:rPr>
        <w:t>3</w:t>
      </w:r>
      <w:r w:rsidR="00342D6D" w:rsidRPr="008F7715">
        <w:rPr>
          <w:sz w:val="24"/>
          <w:szCs w:val="24"/>
          <w:lang w:eastAsia="ru-RU"/>
        </w:rPr>
        <w:t>, включенную также в список кандидатов по единому избирательному округу.</w:t>
      </w:r>
      <w:r w:rsidRPr="008F7715">
        <w:rPr>
          <w:sz w:val="24"/>
          <w:szCs w:val="24"/>
          <w:lang w:eastAsia="ru-RU"/>
        </w:rPr>
        <w:t xml:space="preserve">  </w:t>
      </w:r>
    </w:p>
    <w:p w:rsidR="006429FA" w:rsidRPr="008F7715" w:rsidRDefault="006429FA" w:rsidP="006429FA">
      <w:pPr>
        <w:spacing w:after="120"/>
        <w:ind w:left="283"/>
        <w:rPr>
          <w:sz w:val="24"/>
          <w:szCs w:val="24"/>
          <w:lang w:eastAsia="ru-RU"/>
        </w:rPr>
      </w:pPr>
      <w:r w:rsidRPr="008F7715">
        <w:rPr>
          <w:rFonts w:hint="eastAsia"/>
          <w:sz w:val="24"/>
          <w:szCs w:val="24"/>
          <w:lang w:eastAsia="ru-RU"/>
        </w:rPr>
        <w:t>(</w:t>
      </w:r>
      <w:r w:rsidRPr="008F7715">
        <w:rPr>
          <w:sz w:val="24"/>
          <w:szCs w:val="24"/>
          <w:lang w:eastAsia="ru-RU"/>
        </w:rPr>
        <w:t>«</w:t>
      </w:r>
      <w:r w:rsidR="001D6888" w:rsidRPr="008F7715">
        <w:rPr>
          <w:sz w:val="24"/>
          <w:szCs w:val="24"/>
          <w:lang w:eastAsia="ru-RU"/>
        </w:rPr>
        <w:t>27</w:t>
      </w:r>
      <w:r w:rsidRPr="008F7715">
        <w:rPr>
          <w:sz w:val="24"/>
          <w:szCs w:val="24"/>
          <w:lang w:eastAsia="ru-RU"/>
        </w:rPr>
        <w:t>»</w:t>
      </w:r>
      <w:r w:rsidR="001D6888" w:rsidRPr="008F7715">
        <w:rPr>
          <w:sz w:val="24"/>
          <w:szCs w:val="24"/>
          <w:lang w:eastAsia="ru-RU"/>
        </w:rPr>
        <w:t xml:space="preserve"> июля </w:t>
      </w:r>
      <w:r w:rsidRPr="008F7715">
        <w:rPr>
          <w:rFonts w:hint="eastAsia"/>
          <w:sz w:val="24"/>
          <w:szCs w:val="24"/>
          <w:lang w:eastAsia="ru-RU"/>
        </w:rPr>
        <w:t xml:space="preserve"> 20</w:t>
      </w:r>
      <w:r w:rsidR="001D6888" w:rsidRPr="008F7715">
        <w:rPr>
          <w:sz w:val="24"/>
          <w:szCs w:val="24"/>
          <w:lang w:eastAsia="ru-RU"/>
        </w:rPr>
        <w:t xml:space="preserve">18 </w:t>
      </w:r>
      <w:r w:rsidRPr="008F7715">
        <w:rPr>
          <w:rFonts w:hint="eastAsia"/>
          <w:sz w:val="24"/>
          <w:szCs w:val="24"/>
          <w:lang w:eastAsia="ru-RU"/>
        </w:rPr>
        <w:t xml:space="preserve"> года в </w:t>
      </w:r>
      <w:r w:rsidR="00CB41B9" w:rsidRPr="008F7715">
        <w:rPr>
          <w:sz w:val="24"/>
          <w:szCs w:val="24"/>
          <w:lang w:eastAsia="ru-RU"/>
        </w:rPr>
        <w:t>13</w:t>
      </w:r>
      <w:r w:rsidRPr="008F7715">
        <w:rPr>
          <w:rFonts w:hint="eastAsia"/>
          <w:sz w:val="24"/>
          <w:szCs w:val="24"/>
          <w:lang w:eastAsia="ru-RU"/>
        </w:rPr>
        <w:t xml:space="preserve"> часов</w:t>
      </w:r>
      <w:r w:rsidR="00CB41B9" w:rsidRPr="008F7715">
        <w:rPr>
          <w:sz w:val="24"/>
          <w:szCs w:val="24"/>
          <w:lang w:eastAsia="ru-RU"/>
        </w:rPr>
        <w:t xml:space="preserve"> 10</w:t>
      </w:r>
      <w:r w:rsidRPr="008F7715">
        <w:rPr>
          <w:rFonts w:hint="eastAsia"/>
          <w:sz w:val="24"/>
          <w:szCs w:val="24"/>
          <w:lang w:eastAsia="ru-RU"/>
        </w:rPr>
        <w:t xml:space="preserve"> минут</w:t>
      </w:r>
      <w:r w:rsidRPr="008F7715">
        <w:rPr>
          <w:sz w:val="24"/>
          <w:szCs w:val="24"/>
          <w:lang w:eastAsia="ru-RU"/>
        </w:rPr>
        <w:t>).</w:t>
      </w:r>
    </w:p>
    <w:p w:rsidR="006429FA" w:rsidRPr="008F7715" w:rsidRDefault="006429FA" w:rsidP="006429FA">
      <w:pPr>
        <w:spacing w:after="120"/>
        <w:ind w:left="283" w:firstLine="709"/>
        <w:jc w:val="both"/>
        <w:rPr>
          <w:sz w:val="24"/>
          <w:szCs w:val="24"/>
          <w:lang w:eastAsia="ru-RU"/>
        </w:rPr>
      </w:pPr>
      <w:r w:rsidRPr="008F7715">
        <w:rPr>
          <w:sz w:val="24"/>
          <w:szCs w:val="24"/>
          <w:lang w:eastAsia="ru-RU"/>
        </w:rPr>
        <w:t>2. Выдать зарегистрированному кандидату</w:t>
      </w:r>
      <w:r w:rsidR="007554B5" w:rsidRPr="008F7715">
        <w:rPr>
          <w:rFonts w:eastAsia="Arial Unicode MS"/>
          <w:bCs/>
          <w:iCs/>
          <w:sz w:val="24"/>
          <w:szCs w:val="24"/>
          <w:lang w:eastAsia="ru-RU"/>
        </w:rPr>
        <w:t xml:space="preserve"> Беляевской Татьяне Андреевне </w:t>
      </w:r>
      <w:r w:rsidRPr="008F7715">
        <w:rPr>
          <w:sz w:val="24"/>
          <w:szCs w:val="24"/>
          <w:lang w:eastAsia="ru-RU"/>
        </w:rPr>
        <w:t xml:space="preserve"> удостоверение установленного образца.</w:t>
      </w:r>
    </w:p>
    <w:p w:rsidR="006429FA" w:rsidRPr="008F7715" w:rsidRDefault="006429FA" w:rsidP="006429FA">
      <w:pPr>
        <w:spacing w:after="120"/>
        <w:ind w:left="283" w:firstLine="709"/>
        <w:jc w:val="both"/>
        <w:rPr>
          <w:sz w:val="24"/>
          <w:szCs w:val="24"/>
          <w:lang w:eastAsia="ru-RU"/>
        </w:rPr>
      </w:pPr>
      <w:r w:rsidRPr="008F7715">
        <w:rPr>
          <w:sz w:val="24"/>
          <w:szCs w:val="24"/>
          <w:lang w:eastAsia="ru-RU"/>
        </w:rPr>
        <w:t>3. Опубликовать настоящее постановление в газете «Архангельск-город воинской славы».</w:t>
      </w:r>
    </w:p>
    <w:p w:rsidR="008F7715" w:rsidRDefault="00342D6D" w:rsidP="00BA5D46">
      <w:pPr>
        <w:rPr>
          <w:bCs/>
          <w:sz w:val="24"/>
          <w:szCs w:val="24"/>
          <w:lang w:eastAsia="ru-RU"/>
        </w:rPr>
      </w:pPr>
      <w:r w:rsidRPr="008F7715">
        <w:rPr>
          <w:bCs/>
          <w:sz w:val="24"/>
          <w:szCs w:val="24"/>
          <w:lang w:eastAsia="ru-RU"/>
        </w:rPr>
        <w:t xml:space="preserve">     </w:t>
      </w:r>
    </w:p>
    <w:p w:rsidR="001D6888" w:rsidRPr="008F7715" w:rsidRDefault="00BA5D46" w:rsidP="00BA5D46">
      <w:pPr>
        <w:rPr>
          <w:bCs/>
          <w:sz w:val="24"/>
          <w:szCs w:val="24"/>
          <w:lang w:eastAsia="ru-RU"/>
        </w:rPr>
      </w:pPr>
      <w:r w:rsidRPr="008F7715">
        <w:rPr>
          <w:bCs/>
          <w:sz w:val="24"/>
          <w:szCs w:val="24"/>
          <w:lang w:eastAsia="ru-RU"/>
        </w:rPr>
        <w:t xml:space="preserve">Председатель комиссии </w:t>
      </w:r>
      <w:r w:rsidRPr="008F7715">
        <w:rPr>
          <w:bCs/>
          <w:sz w:val="24"/>
          <w:szCs w:val="24"/>
          <w:lang w:eastAsia="ru-RU"/>
        </w:rPr>
        <w:tab/>
        <w:t xml:space="preserve"> </w:t>
      </w:r>
      <w:r w:rsidRPr="008F7715">
        <w:rPr>
          <w:bCs/>
          <w:sz w:val="24"/>
          <w:szCs w:val="24"/>
          <w:lang w:eastAsia="ru-RU"/>
        </w:rPr>
        <w:tab/>
      </w:r>
      <w:r w:rsidRPr="008F7715">
        <w:rPr>
          <w:bCs/>
          <w:sz w:val="24"/>
          <w:szCs w:val="24"/>
          <w:lang w:eastAsia="ru-RU"/>
        </w:rPr>
        <w:tab/>
      </w:r>
      <w:r w:rsidRPr="008F7715">
        <w:rPr>
          <w:bCs/>
          <w:sz w:val="24"/>
          <w:szCs w:val="24"/>
          <w:lang w:eastAsia="ru-RU"/>
        </w:rPr>
        <w:tab/>
        <w:t xml:space="preserve">                  </w:t>
      </w:r>
      <w:r w:rsidR="001D6888" w:rsidRPr="008F7715">
        <w:rPr>
          <w:bCs/>
          <w:sz w:val="24"/>
          <w:szCs w:val="24"/>
          <w:lang w:eastAsia="ru-RU"/>
        </w:rPr>
        <w:tab/>
      </w:r>
      <w:r w:rsidR="001A662B" w:rsidRPr="008F7715">
        <w:rPr>
          <w:bCs/>
          <w:sz w:val="24"/>
          <w:szCs w:val="24"/>
          <w:lang w:eastAsia="ru-RU"/>
        </w:rPr>
        <w:t xml:space="preserve">    </w:t>
      </w:r>
      <w:r w:rsidR="007554B5" w:rsidRPr="008F7715">
        <w:rPr>
          <w:bCs/>
          <w:sz w:val="24"/>
          <w:szCs w:val="24"/>
          <w:lang w:eastAsia="ru-RU"/>
        </w:rPr>
        <w:t>В.С. Хромылев</w:t>
      </w:r>
      <w:r w:rsidRPr="008F7715">
        <w:rPr>
          <w:bCs/>
          <w:sz w:val="24"/>
          <w:szCs w:val="24"/>
          <w:lang w:eastAsia="ru-RU"/>
        </w:rPr>
        <w:t xml:space="preserve"> </w:t>
      </w:r>
    </w:p>
    <w:p w:rsidR="008F7715" w:rsidRDefault="00342D6D" w:rsidP="001D6888">
      <w:pPr>
        <w:rPr>
          <w:sz w:val="24"/>
          <w:szCs w:val="24"/>
          <w:lang w:eastAsia="ru-RU"/>
        </w:rPr>
      </w:pPr>
      <w:r w:rsidRPr="008F7715">
        <w:rPr>
          <w:sz w:val="24"/>
          <w:szCs w:val="24"/>
          <w:lang w:eastAsia="ru-RU"/>
        </w:rPr>
        <w:t xml:space="preserve">     </w:t>
      </w:r>
    </w:p>
    <w:p w:rsidR="00BA5D46" w:rsidRPr="008F7715" w:rsidRDefault="00BA5D46" w:rsidP="001D6888">
      <w:pPr>
        <w:rPr>
          <w:sz w:val="24"/>
          <w:szCs w:val="24"/>
          <w:lang w:eastAsia="ru-RU"/>
        </w:rPr>
      </w:pPr>
      <w:r w:rsidRPr="008F7715">
        <w:rPr>
          <w:sz w:val="24"/>
          <w:szCs w:val="24"/>
          <w:lang w:eastAsia="ru-RU"/>
        </w:rPr>
        <w:t xml:space="preserve">Секретарь  комиссии            </w:t>
      </w:r>
      <w:r w:rsidRPr="008F7715">
        <w:rPr>
          <w:sz w:val="24"/>
          <w:szCs w:val="24"/>
          <w:lang w:eastAsia="ru-RU"/>
        </w:rPr>
        <w:tab/>
      </w:r>
      <w:r w:rsidRPr="008F7715">
        <w:rPr>
          <w:sz w:val="24"/>
          <w:szCs w:val="24"/>
          <w:lang w:eastAsia="ru-RU"/>
        </w:rPr>
        <w:tab/>
        <w:t xml:space="preserve">                              </w:t>
      </w:r>
      <w:r w:rsidR="001D6888" w:rsidRPr="008F7715">
        <w:rPr>
          <w:sz w:val="24"/>
          <w:szCs w:val="24"/>
          <w:lang w:eastAsia="ru-RU"/>
        </w:rPr>
        <w:tab/>
      </w:r>
      <w:r w:rsidR="008F7715">
        <w:rPr>
          <w:sz w:val="24"/>
          <w:szCs w:val="24"/>
          <w:lang w:eastAsia="ru-RU"/>
        </w:rPr>
        <w:t xml:space="preserve">    </w:t>
      </w:r>
      <w:bookmarkStart w:id="1" w:name="_GoBack"/>
      <w:bookmarkEnd w:id="1"/>
      <w:r w:rsidR="001A662B" w:rsidRPr="008F7715">
        <w:rPr>
          <w:sz w:val="24"/>
          <w:szCs w:val="24"/>
          <w:lang w:eastAsia="ru-RU"/>
        </w:rPr>
        <w:t>Т.</w:t>
      </w:r>
      <w:r w:rsidR="001D6888" w:rsidRPr="008F7715">
        <w:rPr>
          <w:sz w:val="24"/>
          <w:szCs w:val="24"/>
          <w:lang w:eastAsia="ru-RU"/>
        </w:rPr>
        <w:t>Г. Шалабанова</w:t>
      </w:r>
    </w:p>
    <w:sectPr w:rsidR="00BA5D46" w:rsidRPr="008F7715" w:rsidSect="0009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C3B"/>
    <w:rsid w:val="000959F7"/>
    <w:rsid w:val="001A662B"/>
    <w:rsid w:val="001D6888"/>
    <w:rsid w:val="00270BCD"/>
    <w:rsid w:val="00342D6D"/>
    <w:rsid w:val="00351B98"/>
    <w:rsid w:val="004516FC"/>
    <w:rsid w:val="00523DF4"/>
    <w:rsid w:val="00585AF9"/>
    <w:rsid w:val="006429FA"/>
    <w:rsid w:val="00702A9C"/>
    <w:rsid w:val="007554B5"/>
    <w:rsid w:val="00890C86"/>
    <w:rsid w:val="008F7715"/>
    <w:rsid w:val="00A93CA0"/>
    <w:rsid w:val="00BA5D46"/>
    <w:rsid w:val="00BC034E"/>
    <w:rsid w:val="00BD1960"/>
    <w:rsid w:val="00CB41B9"/>
    <w:rsid w:val="00CE2C3B"/>
    <w:rsid w:val="00E41E27"/>
    <w:rsid w:val="00E458FF"/>
    <w:rsid w:val="00E90817"/>
    <w:rsid w:val="00ED5077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2F97-C6C2-412B-B91A-4795864A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Южная ТИК</cp:lastModifiedBy>
  <cp:revision>9</cp:revision>
  <dcterms:created xsi:type="dcterms:W3CDTF">2018-07-26T08:18:00Z</dcterms:created>
  <dcterms:modified xsi:type="dcterms:W3CDTF">2006-12-31T22:00:00Z</dcterms:modified>
</cp:coreProperties>
</file>