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651C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>с организацией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0F6A" w:rsidRPr="00D651C9" w:rsidRDefault="00B30F6A" w:rsidP="00482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651C9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651C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651C9">
        <w:rPr>
          <w:rFonts w:ascii="Times New Roman" w:hAnsi="Times New Roman"/>
          <w:b/>
          <w:sz w:val="28"/>
          <w:szCs w:val="28"/>
        </w:rPr>
        <w:t> Общие положения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1. </w:t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D651C9">
        <w:rPr>
          <w:rFonts w:ascii="Times New Roman" w:hAnsi="Times New Roman"/>
          <w:sz w:val="28"/>
          <w:szCs w:val="28"/>
        </w:rPr>
        <w:t>статьи</w:t>
      </w:r>
      <w:r w:rsidR="00D651C9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>12 Федерального закона от 25 декабря</w:t>
      </w:r>
      <w:r w:rsidR="00404B72" w:rsidRPr="00D651C9">
        <w:rPr>
          <w:rFonts w:ascii="Times New Roman" w:hAnsi="Times New Roman"/>
          <w:sz w:val="28"/>
          <w:szCs w:val="28"/>
        </w:rPr>
        <w:t> 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2008 г</w:t>
        </w:r>
      </w:smartTag>
      <w:r w:rsidRPr="00D651C9">
        <w:rPr>
          <w:rFonts w:ascii="Times New Roman" w:hAnsi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 w:rsidRPr="00D651C9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651C9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2.</w:t>
      </w:r>
      <w:r w:rsidR="001D4BC8" w:rsidRPr="00D651C9">
        <w:rPr>
          <w:rFonts w:ascii="Times New Roman" w:hAnsi="Times New Roman"/>
          <w:sz w:val="28"/>
          <w:szCs w:val="28"/>
          <w:lang w:eastAsia="ru-RU"/>
        </w:rPr>
        <w:t> </w:t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Контроль за выбором места трудоустройства бывших государственных (муниципальных) служащих необходим в целях недопущения </w:t>
      </w:r>
      <w:r w:rsidRPr="00D651C9">
        <w:rPr>
          <w:rFonts w:ascii="Times New Roman" w:hAnsi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B30F6A" w:rsidRPr="00D651C9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в </w:t>
      </w:r>
      <w:r w:rsidRPr="00D651C9">
        <w:rPr>
          <w:rFonts w:ascii="Times New Roman" w:hAnsi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B30F6A" w:rsidRPr="00D651C9" w:rsidRDefault="00B30F6A" w:rsidP="000F68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</w:t>
      </w:r>
      <w:r w:rsidR="00404B72" w:rsidRPr="00D651C9">
        <w:rPr>
          <w:rFonts w:ascii="Times New Roman" w:hAnsi="Times New Roman"/>
          <w:sz w:val="28"/>
          <w:szCs w:val="28"/>
          <w:lang w:eastAsia="ru-RU"/>
        </w:rPr>
        <w:t>анизации после трудоустройства.</w:t>
      </w:r>
    </w:p>
    <w:p w:rsidR="00B30F6A" w:rsidRPr="00D651C9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3.</w:t>
      </w:r>
      <w:r w:rsidR="001D4BC8" w:rsidRPr="00D651C9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>Методические рекомендации ориентированы на следующих лиц</w:t>
      </w:r>
      <w:r w:rsidR="00404B72" w:rsidRPr="00D651C9">
        <w:rPr>
          <w:rFonts w:ascii="Times New Roman" w:hAnsi="Times New Roman"/>
          <w:sz w:val="28"/>
          <w:szCs w:val="28"/>
        </w:rPr>
        <w:t>:</w:t>
      </w:r>
    </w:p>
    <w:p w:rsidR="00B30F6A" w:rsidRPr="00D651C9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="002F1F81" w:rsidRPr="00D651C9">
        <w:rPr>
          <w:rStyle w:val="aa"/>
          <w:rFonts w:ascii="Times New Roman" w:hAnsi="Times New Roman"/>
          <w:sz w:val="28"/>
          <w:szCs w:val="28"/>
        </w:rPr>
        <w:footnoteReference w:id="1"/>
      </w:r>
      <w:r w:rsidR="00404B72" w:rsidRPr="00D651C9">
        <w:rPr>
          <w:rFonts w:ascii="Times New Roman" w:hAnsi="Times New Roman"/>
          <w:sz w:val="28"/>
          <w:szCs w:val="28"/>
        </w:rPr>
        <w:t>;</w:t>
      </w:r>
    </w:p>
    <w:p w:rsidR="00B30F6A" w:rsidRPr="00D651C9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2) бывший </w:t>
      </w:r>
      <w:r w:rsidR="0067501A" w:rsidRPr="00D651C9">
        <w:rPr>
          <w:rFonts w:ascii="Times New Roman" w:hAnsi="Times New Roman"/>
          <w:sz w:val="28"/>
          <w:szCs w:val="28"/>
        </w:rPr>
        <w:t xml:space="preserve">представитель </w:t>
      </w:r>
      <w:r w:rsidRPr="00D651C9">
        <w:rPr>
          <w:rFonts w:ascii="Times New Roman" w:hAnsi="Times New Roman"/>
          <w:sz w:val="28"/>
          <w:szCs w:val="28"/>
        </w:rPr>
        <w:t>нанимател</w:t>
      </w:r>
      <w:r w:rsidR="0067501A" w:rsidRPr="00D651C9">
        <w:rPr>
          <w:rFonts w:ascii="Times New Roman" w:hAnsi="Times New Roman"/>
          <w:sz w:val="28"/>
          <w:szCs w:val="28"/>
        </w:rPr>
        <w:t>я</w:t>
      </w:r>
      <w:r w:rsidRPr="00D651C9">
        <w:rPr>
          <w:rFonts w:ascii="Times New Roman" w:hAnsi="Times New Roman"/>
          <w:sz w:val="28"/>
          <w:szCs w:val="28"/>
        </w:rPr>
        <w:t xml:space="preserve"> (работодател</w:t>
      </w:r>
      <w:r w:rsidR="0067501A" w:rsidRPr="00D651C9">
        <w:rPr>
          <w:rFonts w:ascii="Times New Roman" w:hAnsi="Times New Roman"/>
          <w:sz w:val="28"/>
          <w:szCs w:val="28"/>
        </w:rPr>
        <w:t>я</w:t>
      </w:r>
      <w:r w:rsidRPr="00D651C9">
        <w:rPr>
          <w:rFonts w:ascii="Times New Roman" w:hAnsi="Times New Roman"/>
          <w:sz w:val="28"/>
          <w:szCs w:val="28"/>
        </w:rPr>
        <w:t>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B30F6A" w:rsidRPr="00D651C9" w:rsidRDefault="00B30F6A" w:rsidP="00CD0F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3) новый работодатель - организация (коммерческая или некоммерческая</w:t>
      </w:r>
      <w:r w:rsidR="00925CD8" w:rsidRPr="00D651C9">
        <w:rPr>
          <w:rFonts w:ascii="Times New Roman" w:hAnsi="Times New Roman"/>
          <w:sz w:val="28"/>
          <w:szCs w:val="28"/>
        </w:rPr>
        <w:t xml:space="preserve">, в том числе государственная </w:t>
      </w:r>
      <w:r w:rsidR="00CD3A4D" w:rsidRPr="00D651C9">
        <w:rPr>
          <w:rFonts w:ascii="Times New Roman" w:hAnsi="Times New Roman"/>
          <w:sz w:val="28"/>
          <w:szCs w:val="28"/>
        </w:rPr>
        <w:t>корпорация</w:t>
      </w:r>
      <w:r w:rsidR="00CD3A4D">
        <w:rPr>
          <w:rFonts w:ascii="Times New Roman" w:hAnsi="Times New Roman"/>
          <w:sz w:val="28"/>
          <w:szCs w:val="28"/>
        </w:rPr>
        <w:t>,</w:t>
      </w:r>
      <w:r w:rsidR="00CD3A4D" w:rsidRPr="00D651C9">
        <w:rPr>
          <w:rFonts w:ascii="Times New Roman" w:hAnsi="Times New Roman"/>
          <w:sz w:val="28"/>
          <w:szCs w:val="28"/>
        </w:rPr>
        <w:t xml:space="preserve"> </w:t>
      </w:r>
      <w:r w:rsidR="00925CD8" w:rsidRPr="00D651C9">
        <w:rPr>
          <w:rFonts w:ascii="Times New Roman" w:hAnsi="Times New Roman"/>
          <w:sz w:val="28"/>
          <w:szCs w:val="28"/>
        </w:rPr>
        <w:t>компания или публично-правовая компания</w:t>
      </w:r>
      <w:r w:rsidRPr="00D651C9">
        <w:rPr>
          <w:rFonts w:ascii="Times New Roman" w:hAnsi="Times New Roman"/>
          <w:sz w:val="28"/>
          <w:szCs w:val="28"/>
        </w:rPr>
        <w:t>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D651C9">
        <w:rPr>
          <w:rFonts w:ascii="Times New Roman" w:hAnsi="Times New Roman"/>
          <w:b/>
          <w:sz w:val="28"/>
          <w:szCs w:val="28"/>
        </w:rPr>
        <w:t xml:space="preserve">I. Условия, влекущие необходимость получения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 xml:space="preserve">гражданином - бывшим государственным (муниципальным)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</w:rPr>
        <w:t>служащим согласия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 комиссии по соблюдению требований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к служебному поведению государственных или муниципальных служащих и урегулированию конфликта интересов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4.</w:t>
      </w:r>
      <w:r w:rsidR="00CD3A4D">
        <w:rPr>
          <w:rFonts w:ascii="Times New Roman" w:hAnsi="Times New Roman"/>
          <w:sz w:val="28"/>
          <w:szCs w:val="28"/>
          <w:lang w:eastAsia="ru-RU"/>
        </w:rPr>
        <w:t> </w:t>
      </w:r>
      <w:r w:rsidRPr="00D651C9">
        <w:rPr>
          <w:rFonts w:ascii="Times New Roman" w:hAnsi="Times New Roman"/>
          <w:sz w:val="28"/>
          <w:szCs w:val="28"/>
          <w:lang w:eastAsia="ru-RU"/>
        </w:rPr>
        <w:t>Условиями, влекущими распространение на гражданина обязанности получения согласия комиссии, являются: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  <w:t>1) нахождение должности, которую замещал гражданин, в перечне, установленном нормативными правовыми актами Российской Федерации</w:t>
      </w:r>
      <w:r w:rsidRPr="00D651C9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2"/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30F6A" w:rsidRPr="00D651C9" w:rsidRDefault="00B30F6A" w:rsidP="00616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</w:r>
      <w:r w:rsidRPr="00D651C9">
        <w:rPr>
          <w:rFonts w:ascii="Times New Roman" w:hAnsi="Times New Roman"/>
          <w:sz w:val="28"/>
          <w:szCs w:val="28"/>
        </w:rPr>
        <w:t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или муниципальной службы:</w:t>
      </w:r>
    </w:p>
    <w:p w:rsidR="00B30F6A" w:rsidRPr="00D651C9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9" w:history="1">
        <w:r w:rsidRPr="00D651C9">
          <w:rPr>
            <w:rFonts w:ascii="Times New Roman" w:hAnsi="Times New Roman"/>
            <w:sz w:val="28"/>
            <w:szCs w:val="28"/>
          </w:rPr>
          <w:t>раздел I</w:t>
        </w:r>
      </w:hyperlink>
      <w:r w:rsidRPr="00D651C9">
        <w:rPr>
          <w:rFonts w:ascii="Times New Roman" w:hAnsi="Times New Roman"/>
          <w:sz w:val="28"/>
          <w:szCs w:val="28"/>
        </w:rPr>
        <w:t xml:space="preserve"> или </w:t>
      </w:r>
      <w:hyperlink r:id="rId10" w:history="1">
        <w:r w:rsidRPr="00D651C9">
          <w:rPr>
            <w:rFonts w:ascii="Times New Roman" w:hAnsi="Times New Roman"/>
            <w:sz w:val="28"/>
            <w:szCs w:val="28"/>
          </w:rPr>
          <w:t>раздел II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</w:t>
      </w:r>
      <w:r w:rsidR="001B12FF" w:rsidRPr="00D651C9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>мая</w:t>
      </w:r>
      <w:r w:rsidR="001B12FF" w:rsidRPr="00D651C9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>2009</w:t>
      </w:r>
      <w:r w:rsidR="001B12FF" w:rsidRPr="00D651C9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>г. № 557 (далее - Указ № 557);</w:t>
      </w:r>
    </w:p>
    <w:p w:rsidR="00B30F6A" w:rsidRPr="00D651C9" w:rsidRDefault="00B30F6A" w:rsidP="00616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1" w:history="1">
        <w:r w:rsidRPr="00D651C9">
          <w:rPr>
            <w:rFonts w:ascii="Times New Roman" w:hAnsi="Times New Roman"/>
            <w:sz w:val="28"/>
            <w:szCs w:val="28"/>
          </w:rPr>
          <w:t>разделом III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перечня, утвержденного Указом № 557.</w:t>
      </w:r>
    </w:p>
    <w:p w:rsidR="00B30F6A" w:rsidRPr="00D651C9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</w:t>
      </w:r>
      <w:r w:rsidRPr="00D651C9">
        <w:rPr>
          <w:rFonts w:ascii="Times New Roman" w:hAnsi="Times New Roman"/>
          <w:sz w:val="28"/>
          <w:szCs w:val="28"/>
        </w:rPr>
        <w:lastRenderedPageBreak/>
        <w:t xml:space="preserve">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 w:rsidRPr="00D651C9">
          <w:rPr>
            <w:rFonts w:ascii="Times New Roman" w:hAnsi="Times New Roman"/>
            <w:sz w:val="28"/>
            <w:szCs w:val="28"/>
          </w:rPr>
          <w:t>статьей 12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651C9" w:rsidRDefault="00B30F6A" w:rsidP="00BC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2) 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D651C9">
        <w:rPr>
          <w:rStyle w:val="aa"/>
          <w:rFonts w:ascii="Times New Roman" w:hAnsi="Times New Roman"/>
          <w:b/>
          <w:sz w:val="28"/>
          <w:szCs w:val="28"/>
          <w:lang w:eastAsia="ru-RU"/>
        </w:rPr>
        <w:footnoteReference w:id="3"/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>, в которую он трудоустраивается.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651C9">
        <w:rPr>
          <w:rFonts w:ascii="Times New Roman" w:hAnsi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</w:t>
      </w:r>
      <w:r w:rsidR="00925CD8" w:rsidRPr="00D651C9">
        <w:rPr>
          <w:rFonts w:ascii="Times New Roman" w:hAnsi="Times New Roman"/>
          <w:sz w:val="28"/>
        </w:rPr>
        <w:t>.</w:t>
      </w:r>
    </w:p>
    <w:p w:rsidR="00B30F6A" w:rsidRPr="00D651C9" w:rsidRDefault="00B30F6A" w:rsidP="00056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D651C9">
        <w:rPr>
          <w:rFonts w:ascii="Times New Roman" w:hAnsi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="00925CD8" w:rsidRPr="00D651C9">
        <w:rPr>
          <w:rFonts w:ascii="Times New Roman" w:hAnsi="Times New Roman"/>
          <w:b/>
          <w:sz w:val="28"/>
          <w:szCs w:val="28"/>
        </w:rPr>
        <w:t>.</w:t>
      </w:r>
    </w:p>
    <w:p w:rsidR="00925CD8" w:rsidRPr="00D651C9" w:rsidRDefault="00925CD8" w:rsidP="00925CD8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</w:t>
      </w:r>
      <w:r w:rsidR="00E261E0" w:rsidRPr="00D651C9">
        <w:rPr>
          <w:rFonts w:ascii="Times New Roman" w:hAnsi="Times New Roman"/>
          <w:sz w:val="28"/>
          <w:szCs w:val="28"/>
        </w:rPr>
        <w:t xml:space="preserve">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B30F6A" w:rsidRPr="00D651C9" w:rsidRDefault="00B30F6A" w:rsidP="00A619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lastRenderedPageBreak/>
        <w:tab/>
        <w:t>5. 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B30F6A" w:rsidRPr="00D651C9" w:rsidRDefault="00B30F6A" w:rsidP="001B1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6. Не требуется дача согласия комиссии в следующих ситуациях:</w:t>
      </w:r>
    </w:p>
    <w:p w:rsidR="00B30F6A" w:rsidRPr="00D651C9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B30F6A" w:rsidRPr="00D651C9" w:rsidRDefault="00B30F6A" w:rsidP="001B1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. Порядок направления гражданином - бывшим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государственным (муниципальным) служащим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обращения о даче согласия на трудоустройство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F6A" w:rsidRPr="00D651C9" w:rsidRDefault="00B30F6A" w:rsidP="0066637D">
      <w:pPr>
        <w:spacing w:after="0" w:line="240" w:lineRule="auto"/>
        <w:jc w:val="both"/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 xml:space="preserve">7. Для федеральных государственных служащих соответствующий порядок обращения регламентирован </w:t>
      </w:r>
      <w:r w:rsidRPr="00D651C9">
        <w:rPr>
          <w:rFonts w:ascii="Times New Roman" w:hAnsi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B30F6A" w:rsidRPr="00D651C9" w:rsidRDefault="00B30F6A" w:rsidP="00CB2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 w:rsidRPr="00D651C9">
        <w:rPr>
          <w:rFonts w:ascii="Times New Roman" w:hAnsi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B30F6A" w:rsidRPr="00D651C9" w:rsidDel="00C14BE2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8</w:t>
      </w:r>
      <w:r w:rsidRPr="00D651C9" w:rsidDel="00C14BE2">
        <w:rPr>
          <w:rFonts w:ascii="Times New Roman" w:hAnsi="Times New Roman"/>
          <w:sz w:val="28"/>
          <w:szCs w:val="28"/>
          <w:lang w:eastAsia="ru-RU"/>
        </w:rPr>
        <w:t>. В соответствии с абзацем вторым подпункта</w:t>
      </w:r>
      <w:r w:rsidR="00ED32BF">
        <w:rPr>
          <w:rFonts w:ascii="Times New Roman" w:hAnsi="Times New Roman"/>
          <w:sz w:val="28"/>
          <w:szCs w:val="28"/>
          <w:lang w:eastAsia="ru-RU"/>
        </w:rPr>
        <w:t> </w:t>
      </w:r>
      <w:r w:rsidRPr="00D651C9" w:rsidDel="00C14BE2">
        <w:rPr>
          <w:rFonts w:ascii="Times New Roman" w:hAnsi="Times New Roman"/>
          <w:sz w:val="28"/>
          <w:szCs w:val="28"/>
          <w:lang w:eastAsia="ru-RU"/>
        </w:rPr>
        <w:t>«б» пункта</w:t>
      </w:r>
      <w:r w:rsidR="00ED32BF">
        <w:rPr>
          <w:rFonts w:ascii="Times New Roman" w:hAnsi="Times New Roman"/>
          <w:sz w:val="28"/>
          <w:szCs w:val="28"/>
          <w:lang w:eastAsia="ru-RU"/>
        </w:rPr>
        <w:t> </w:t>
      </w:r>
      <w:r w:rsidRPr="00D651C9" w:rsidDel="00C14BE2">
        <w:rPr>
          <w:rFonts w:ascii="Times New Roman" w:hAnsi="Times New Roman"/>
          <w:sz w:val="28"/>
          <w:szCs w:val="28"/>
          <w:lang w:eastAsia="ru-RU"/>
        </w:rPr>
        <w:t>16 Положения о комиссиях о</w:t>
      </w:r>
      <w:r w:rsidRPr="00D651C9" w:rsidDel="00C14BE2">
        <w:rPr>
          <w:rFonts w:ascii="Times New Roman" w:hAnsi="Times New Roman"/>
          <w:sz w:val="28"/>
          <w:szCs w:val="28"/>
        </w:rPr>
        <w:t xml:space="preserve">снованием для проведения заседания комиссии является обращение гражданина, замещавшего в федеральном государственном органе (далее - государственный орган) должность федеральной государственной службы (далее - государственная служба),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</w:t>
      </w:r>
      <w:r w:rsidRPr="00D651C9" w:rsidDel="00C14BE2">
        <w:rPr>
          <w:rFonts w:ascii="Times New Roman" w:hAnsi="Times New Roman"/>
          <w:sz w:val="28"/>
          <w:szCs w:val="28"/>
        </w:rPr>
        <w:lastRenderedPageBreak/>
        <w:t>обязанности, до истечения двух лет со дня увольнения с государственной службы (далее - обращение).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9. 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комиссии).</w:t>
      </w:r>
      <w:r w:rsidR="00ED32BF">
        <w:rPr>
          <w:rFonts w:ascii="Times New Roman" w:hAnsi="Times New Roman"/>
          <w:sz w:val="28"/>
          <w:szCs w:val="28"/>
        </w:rPr>
        <w:t xml:space="preserve"> </w:t>
      </w:r>
      <w:r w:rsidRPr="00D651C9">
        <w:rPr>
          <w:rFonts w:ascii="Times New Roman" w:hAnsi="Times New Roman"/>
          <w:sz w:val="28"/>
          <w:szCs w:val="28"/>
        </w:rPr>
        <w:t>Обращение может быть направлено по почте</w:t>
      </w:r>
      <w:r w:rsidR="00E16A21" w:rsidRPr="00D651C9">
        <w:rPr>
          <w:rFonts w:ascii="Times New Roman" w:hAnsi="Times New Roman"/>
          <w:sz w:val="28"/>
          <w:szCs w:val="28"/>
        </w:rPr>
        <w:t xml:space="preserve"> с заказным уведомлением </w:t>
      </w:r>
      <w:r w:rsidRPr="00D651C9">
        <w:rPr>
          <w:rFonts w:ascii="Times New Roman" w:hAnsi="Times New Roman"/>
          <w:sz w:val="28"/>
          <w:szCs w:val="28"/>
        </w:rPr>
        <w:t>либо доставлено лично в государственный (муниципальный)</w:t>
      </w:r>
      <w:r w:rsidR="00ED32BF">
        <w:rPr>
          <w:rFonts w:ascii="Times New Roman" w:hAnsi="Times New Roman"/>
          <w:sz w:val="28"/>
          <w:szCs w:val="28"/>
        </w:rPr>
        <w:t xml:space="preserve"> </w:t>
      </w:r>
      <w:r w:rsidRPr="00D651C9">
        <w:rPr>
          <w:rFonts w:ascii="Times New Roman" w:hAnsi="Times New Roman"/>
          <w:sz w:val="28"/>
          <w:szCs w:val="28"/>
        </w:rPr>
        <w:t>орган.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10. В обращении указываются следующие сведения: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2) замещаемые должности в течение последних двух лет до дня увольнения с государственной службы; 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758E4" w:rsidRPr="00D651C9" w:rsidRDefault="00B30F6A" w:rsidP="00056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</w:t>
      </w:r>
      <w:r w:rsidR="009B3CB3" w:rsidRPr="00D651C9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651C9">
        <w:rPr>
          <w:rFonts w:ascii="Times New Roman" w:hAnsi="Times New Roman"/>
          <w:sz w:val="28"/>
          <w:szCs w:val="28"/>
        </w:rPr>
        <w:t>какой конкретной хозяйственной деятельности данной коммерческой (некоммерческой) организации касались принимаемые государственным служащим решения</w:t>
      </w:r>
      <w:r w:rsidR="00E758E4" w:rsidRPr="00D651C9">
        <w:rPr>
          <w:rFonts w:ascii="Times New Roman" w:hAnsi="Times New Roman"/>
          <w:sz w:val="28"/>
          <w:szCs w:val="28"/>
        </w:rPr>
        <w:t>.</w:t>
      </w:r>
      <w:r w:rsidR="00056C00" w:rsidRPr="00D651C9">
        <w:rPr>
          <w:rFonts w:ascii="Times New Roman" w:hAnsi="Times New Roman"/>
          <w:b/>
          <w:sz w:val="28"/>
          <w:szCs w:val="28"/>
        </w:rPr>
        <w:t xml:space="preserve"> </w:t>
      </w:r>
      <w:r w:rsidR="00E758E4" w:rsidRPr="00D651C9">
        <w:rPr>
          <w:rFonts w:ascii="Times New Roman" w:hAnsi="Times New Roman"/>
          <w:sz w:val="28"/>
          <w:szCs w:val="28"/>
        </w:rPr>
        <w:t xml:space="preserve">Функции по государственному, муниципальному (административному) управлению </w:t>
      </w:r>
      <w:r w:rsidR="00056C00" w:rsidRPr="00D651C9">
        <w:rPr>
          <w:rFonts w:ascii="Times New Roman" w:hAnsi="Times New Roman"/>
          <w:sz w:val="28"/>
          <w:szCs w:val="28"/>
        </w:rPr>
        <w:t>должны</w:t>
      </w:r>
      <w:r w:rsidR="00E758E4" w:rsidRPr="00D651C9">
        <w:rPr>
          <w:rFonts w:ascii="Times New Roman" w:hAnsi="Times New Roman"/>
          <w:sz w:val="28"/>
          <w:szCs w:val="28"/>
        </w:rPr>
        <w:t xml:space="preserve"> осуществляться в отношении конкретной организации, в которую трудоустраивается бывший государственный (муниципальный) служащий</w:t>
      </w:r>
      <w:r w:rsidR="00056C00" w:rsidRPr="00D651C9">
        <w:rPr>
          <w:rFonts w:ascii="Times New Roman" w:hAnsi="Times New Roman"/>
          <w:sz w:val="28"/>
          <w:szCs w:val="28"/>
        </w:rPr>
        <w:t>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8) вид договора (трудовой или гражданско-правовой);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10) сумма оплаты за выполнение (оказание) по договору работ (услуг) (предполагаемая сумма в рублях в течение месяца);</w:t>
      </w:r>
    </w:p>
    <w:p w:rsidR="00B30F6A" w:rsidRPr="00D651C9" w:rsidRDefault="00B30F6A" w:rsidP="005D5A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11) информация о намерении лично присутствовать на заседании комиссии (пункт 19 Положения о комиссиях).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lastRenderedPageBreak/>
        <w:tab/>
        <w:t>11. За согласием на трудоустройство в комиссию может обратиться также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4B30A5" w:rsidRPr="00D651C9" w:rsidRDefault="004B30A5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0F6A" w:rsidRPr="00D651C9" w:rsidRDefault="00B30F6A" w:rsidP="001B1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IV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F6A" w:rsidRPr="00D651C9" w:rsidRDefault="00B3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 xml:space="preserve">12. Первоначальное </w:t>
      </w:r>
      <w:r w:rsidRPr="00D651C9">
        <w:rPr>
          <w:rFonts w:ascii="Times New Roman" w:hAnsi="Times New Roman"/>
          <w:sz w:val="28"/>
          <w:szCs w:val="28"/>
        </w:rPr>
        <w:t>рассмотрение обращения осуществляется в подразделении кадровой службы государственного органа по профилактике коррупционных и иных правонарушений (</w:t>
      </w:r>
      <w:r w:rsidRPr="00D651C9">
        <w:rPr>
          <w:rFonts w:ascii="Times New Roman" w:hAnsi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D651C9">
        <w:rPr>
          <w:rFonts w:ascii="Times New Roman" w:hAnsi="Times New Roman"/>
          <w:sz w:val="28"/>
          <w:szCs w:val="28"/>
        </w:rPr>
        <w:t xml:space="preserve"> мотивированного заключения.</w:t>
      </w:r>
    </w:p>
    <w:p w:rsidR="00B30F6A" w:rsidRPr="00D651C9" w:rsidRDefault="00B30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13. П</w:t>
      </w:r>
      <w:r w:rsidRPr="00D651C9">
        <w:rPr>
          <w:rFonts w:ascii="Times New Roman" w:hAnsi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B30F6A" w:rsidRPr="00D651C9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</w:t>
      </w:r>
      <w:r w:rsidR="0082651B" w:rsidRPr="00D651C9">
        <w:rPr>
          <w:rFonts w:ascii="Times New Roman" w:hAnsi="Times New Roman"/>
          <w:sz w:val="28"/>
          <w:szCs w:val="28"/>
        </w:rPr>
        <w:t>4</w:t>
      </w:r>
      <w:r w:rsidRPr="00D651C9">
        <w:rPr>
          <w:rFonts w:ascii="Times New Roman" w:hAnsi="Times New Roman"/>
          <w:sz w:val="28"/>
          <w:szCs w:val="28"/>
        </w:rPr>
        <w:t xml:space="preserve">. 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B30F6A" w:rsidRPr="00D651C9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</w:t>
      </w:r>
      <w:r w:rsidR="0082651B" w:rsidRPr="00D651C9">
        <w:rPr>
          <w:rFonts w:ascii="Times New Roman" w:hAnsi="Times New Roman"/>
          <w:sz w:val="28"/>
          <w:szCs w:val="28"/>
        </w:rPr>
        <w:t>5</w:t>
      </w:r>
      <w:r w:rsidRPr="00D651C9">
        <w:rPr>
          <w:rFonts w:ascii="Times New Roman" w:hAnsi="Times New Roman"/>
          <w:sz w:val="28"/>
          <w:szCs w:val="28"/>
        </w:rPr>
        <w:t xml:space="preserve"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B30F6A" w:rsidRPr="00D651C9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</w:t>
      </w:r>
      <w:r w:rsidR="0082651B" w:rsidRPr="00D651C9">
        <w:rPr>
          <w:rFonts w:ascii="Times New Roman" w:hAnsi="Times New Roman"/>
          <w:sz w:val="28"/>
          <w:szCs w:val="28"/>
        </w:rPr>
        <w:t>6</w:t>
      </w:r>
      <w:r w:rsidRPr="00D651C9">
        <w:rPr>
          <w:rFonts w:ascii="Times New Roman" w:hAnsi="Times New Roman"/>
          <w:sz w:val="28"/>
          <w:szCs w:val="28"/>
        </w:rPr>
        <w:t>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B30F6A" w:rsidRPr="00D651C9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</w:t>
      </w:r>
      <w:r w:rsidR="0082651B" w:rsidRPr="00D651C9">
        <w:rPr>
          <w:rFonts w:ascii="Times New Roman" w:hAnsi="Times New Roman"/>
          <w:sz w:val="28"/>
          <w:szCs w:val="28"/>
        </w:rPr>
        <w:t>7</w:t>
      </w:r>
      <w:r w:rsidRPr="00D651C9">
        <w:rPr>
          <w:rFonts w:ascii="Times New Roman" w:hAnsi="Times New Roman"/>
          <w:sz w:val="28"/>
          <w:szCs w:val="28"/>
        </w:rPr>
        <w:t>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B30F6A" w:rsidRPr="00D651C9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</w:t>
      </w:r>
      <w:r w:rsidR="0082651B" w:rsidRPr="00D651C9">
        <w:rPr>
          <w:rFonts w:ascii="Times New Roman" w:hAnsi="Times New Roman"/>
          <w:sz w:val="28"/>
          <w:szCs w:val="28"/>
        </w:rPr>
        <w:t>8</w:t>
      </w:r>
      <w:r w:rsidRPr="00D651C9">
        <w:rPr>
          <w:rFonts w:ascii="Times New Roman" w:hAnsi="Times New Roman"/>
          <w:sz w:val="28"/>
          <w:szCs w:val="28"/>
        </w:rPr>
        <w:t xml:space="preserve">. 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</w:t>
      </w:r>
      <w:r w:rsidRPr="00D651C9">
        <w:rPr>
          <w:rFonts w:ascii="Times New Roman" w:hAnsi="Times New Roman"/>
          <w:sz w:val="28"/>
          <w:szCs w:val="28"/>
        </w:rPr>
        <w:lastRenderedPageBreak/>
        <w:t xml:space="preserve">или невозможности дать согласие гражданину на трудоустройство с обоснованием причин такого вывода. </w:t>
      </w:r>
    </w:p>
    <w:p w:rsidR="00B30F6A" w:rsidRPr="00D651C9" w:rsidRDefault="0082651B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19</w:t>
      </w:r>
      <w:r w:rsidR="00B30F6A" w:rsidRPr="00D651C9">
        <w:rPr>
          <w:rFonts w:ascii="Times New Roman" w:hAnsi="Times New Roman"/>
          <w:sz w:val="28"/>
          <w:szCs w:val="28"/>
        </w:rPr>
        <w:t>. В ходе подготовки мотивированного заключения рекомендуется:</w:t>
      </w:r>
    </w:p>
    <w:p w:rsidR="00B30F6A" w:rsidRPr="00D651C9" w:rsidRDefault="00B30F6A" w:rsidP="00CB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а) проанализировать функции по государственному, муниципальному (административному) управлению, ранее осуществлявшиеся гражданином, </w:t>
      </w:r>
      <w:r w:rsidR="00105E65" w:rsidRPr="00D651C9">
        <w:rPr>
          <w:rFonts w:ascii="Times New Roman" w:hAnsi="Times New Roman"/>
          <w:sz w:val="28"/>
          <w:szCs w:val="28"/>
        </w:rPr>
        <w:t xml:space="preserve">а также реально принятые им решения в отношении организации </w:t>
      </w:r>
      <w:r w:rsidRPr="00D651C9">
        <w:rPr>
          <w:rFonts w:ascii="Times New Roman" w:hAnsi="Times New Roman"/>
          <w:sz w:val="28"/>
          <w:szCs w:val="28"/>
        </w:rPr>
        <w:t xml:space="preserve">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</w:t>
      </w:r>
      <w:r w:rsidR="009B3CB3" w:rsidRPr="00D651C9">
        <w:rPr>
          <w:rFonts w:ascii="Times New Roman" w:hAnsi="Times New Roman"/>
          <w:sz w:val="28"/>
          <w:szCs w:val="28"/>
        </w:rPr>
        <w:t xml:space="preserve">при необходимости </w:t>
      </w:r>
      <w:r w:rsidRPr="00D651C9">
        <w:rPr>
          <w:rFonts w:ascii="Times New Roman" w:hAnsi="Times New Roman"/>
          <w:sz w:val="28"/>
          <w:szCs w:val="28"/>
        </w:rPr>
        <w:t>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</w:t>
      </w:r>
      <w:r w:rsidR="007C5396" w:rsidRPr="00D651C9">
        <w:rPr>
          <w:rFonts w:ascii="Times New Roman" w:hAnsi="Times New Roman"/>
          <w:sz w:val="28"/>
          <w:szCs w:val="28"/>
        </w:rPr>
        <w:t>, решения: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регистрации имущества и сделок с ним;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проведении государственной экспертизы и выдаче заключений;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 об осуществлении государственного надзора и (или) контроля;</w:t>
      </w:r>
    </w:p>
    <w:p w:rsidR="007B4ABA" w:rsidRPr="00D651C9" w:rsidRDefault="00E758E4" w:rsidP="00BB0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-</w:t>
      </w:r>
      <w:r w:rsidR="00BB0552" w:rsidRPr="00D651C9">
        <w:rPr>
          <w:rFonts w:ascii="Times New Roman" w:hAnsi="Times New Roman"/>
          <w:sz w:val="28"/>
          <w:szCs w:val="28"/>
        </w:rPr>
        <w:t> </w:t>
      </w:r>
      <w:r w:rsidR="00C04BD4" w:rsidRPr="00D651C9">
        <w:rPr>
          <w:rFonts w:ascii="Times New Roman" w:hAnsi="Times New Roman"/>
          <w:sz w:val="28"/>
          <w:szCs w:val="28"/>
        </w:rPr>
        <w:t>о привлечении к ответственности</w:t>
      </w:r>
      <w:r w:rsidR="007C5396" w:rsidRPr="00D651C9">
        <w:rPr>
          <w:rFonts w:ascii="Times New Roman" w:hAnsi="Times New Roman"/>
          <w:sz w:val="28"/>
          <w:szCs w:val="28"/>
        </w:rPr>
        <w:t>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</w:t>
      </w:r>
      <w:r w:rsidR="008B7D57" w:rsidRPr="00D651C9">
        <w:rPr>
          <w:rFonts w:ascii="Times New Roman" w:hAnsi="Times New Roman"/>
          <w:sz w:val="28"/>
          <w:szCs w:val="28"/>
        </w:rPr>
        <w:t xml:space="preserve">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</w:t>
      </w:r>
      <w:r w:rsidR="0032478E" w:rsidRPr="00D651C9">
        <w:rPr>
          <w:rFonts w:ascii="Times New Roman" w:hAnsi="Times New Roman"/>
          <w:sz w:val="28"/>
          <w:szCs w:val="28"/>
        </w:rPr>
        <w:t xml:space="preserve">органа или </w:t>
      </w:r>
      <w:r w:rsidR="008B7D57" w:rsidRPr="00D651C9">
        <w:rPr>
          <w:rFonts w:ascii="Times New Roman" w:hAnsi="Times New Roman"/>
          <w:sz w:val="28"/>
          <w:szCs w:val="28"/>
        </w:rPr>
        <w:t xml:space="preserve">должностного лица. </w:t>
      </w:r>
      <w:r w:rsidRPr="00D651C9">
        <w:rPr>
          <w:rFonts w:ascii="Times New Roman" w:hAnsi="Times New Roman"/>
          <w:sz w:val="28"/>
          <w:szCs w:val="28"/>
        </w:rPr>
        <w:t xml:space="preserve">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D651C9">
        <w:rPr>
          <w:rFonts w:ascii="Times New Roman" w:hAnsi="Times New Roman"/>
          <w:sz w:val="28"/>
          <w:szCs w:val="28"/>
        </w:rPr>
        <w:t>среднеустановленного</w:t>
      </w:r>
      <w:proofErr w:type="spellEnd"/>
      <w:r w:rsidRPr="00D651C9">
        <w:rPr>
          <w:rFonts w:ascii="Times New Roman" w:hAnsi="Times New Roman"/>
          <w:sz w:val="28"/>
          <w:szCs w:val="28"/>
        </w:rPr>
        <w:t xml:space="preserve"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7B4AB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>2</w:t>
      </w:r>
      <w:r w:rsidR="0082651B" w:rsidRPr="00D651C9">
        <w:rPr>
          <w:rFonts w:ascii="Times New Roman" w:hAnsi="Times New Roman"/>
          <w:sz w:val="28"/>
          <w:szCs w:val="28"/>
        </w:rPr>
        <w:t>0</w:t>
      </w:r>
      <w:r w:rsidRPr="00D651C9">
        <w:rPr>
          <w:rFonts w:ascii="Times New Roman" w:hAnsi="Times New Roman"/>
          <w:sz w:val="28"/>
          <w:szCs w:val="28"/>
        </w:rPr>
        <w:t xml:space="preserve">. В случае, если гражданин по последнему месту службы </w:t>
      </w:r>
      <w:r w:rsidR="008F1F8D" w:rsidRPr="00D651C9">
        <w:rPr>
          <w:rFonts w:ascii="Times New Roman" w:hAnsi="Times New Roman"/>
          <w:sz w:val="28"/>
          <w:szCs w:val="28"/>
        </w:rPr>
        <w:t xml:space="preserve">помимо последней должности государственной службы </w:t>
      </w:r>
      <w:r w:rsidRPr="00D651C9">
        <w:rPr>
          <w:rFonts w:ascii="Times New Roman" w:hAnsi="Times New Roman"/>
          <w:sz w:val="28"/>
          <w:szCs w:val="28"/>
        </w:rPr>
        <w:t>замещал иные должности государственной службы</w:t>
      </w:r>
      <w:r w:rsidR="007A2EDF" w:rsidRPr="00D651C9">
        <w:rPr>
          <w:rFonts w:ascii="Times New Roman" w:hAnsi="Times New Roman"/>
          <w:sz w:val="28"/>
          <w:szCs w:val="28"/>
        </w:rPr>
        <w:t>, находящиеся в соответствующем перечне, установленном Указом № 557, правовыми актами федеральных государственных органов</w:t>
      </w:r>
      <w:r w:rsidRPr="00D651C9">
        <w:rPr>
          <w:rFonts w:ascii="Times New Roman" w:hAnsi="Times New Roman"/>
          <w:sz w:val="28"/>
          <w:szCs w:val="28"/>
        </w:rPr>
        <w:t>, его обращение рекомендуется рассмотреть, исходя из анализа его деятельности по данным должностям на предмет осуществления отдельных функций по государственному</w:t>
      </w:r>
      <w:r w:rsidR="00056C00" w:rsidRPr="00D651C9">
        <w:rPr>
          <w:rFonts w:ascii="Times New Roman" w:hAnsi="Times New Roman"/>
          <w:sz w:val="28"/>
          <w:szCs w:val="28"/>
        </w:rPr>
        <w:t xml:space="preserve">, муниципальному (административному) </w:t>
      </w:r>
      <w:r w:rsidRPr="00D651C9">
        <w:rPr>
          <w:rFonts w:ascii="Times New Roman" w:hAnsi="Times New Roman"/>
          <w:sz w:val="28"/>
          <w:szCs w:val="28"/>
        </w:rPr>
        <w:t>управлению коммерческой (некоммерческой) организацией.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202">
        <w:rPr>
          <w:rFonts w:ascii="Times New Roman" w:hAnsi="Times New Roman"/>
          <w:sz w:val="28"/>
          <w:szCs w:val="28"/>
          <w:highlight w:val="yellow"/>
        </w:rPr>
        <w:t>2</w:t>
      </w:r>
      <w:r w:rsidR="0082651B" w:rsidRPr="00D34202">
        <w:rPr>
          <w:rFonts w:ascii="Times New Roman" w:hAnsi="Times New Roman"/>
          <w:sz w:val="28"/>
          <w:szCs w:val="28"/>
          <w:highlight w:val="yellow"/>
        </w:rPr>
        <w:t>1</w:t>
      </w:r>
      <w:r w:rsidRPr="00D34202">
        <w:rPr>
          <w:rFonts w:ascii="Times New Roman" w:hAnsi="Times New Roman"/>
          <w:sz w:val="28"/>
          <w:szCs w:val="28"/>
          <w:highlight w:val="yellow"/>
        </w:rPr>
        <w:t>. В случае, если в ходе проверочных мероприятий установлено, что гражданин, замещая должность</w:t>
      </w:r>
      <w:r w:rsidR="008F1F8D" w:rsidRPr="00D34202">
        <w:rPr>
          <w:rFonts w:ascii="Times New Roman" w:hAnsi="Times New Roman"/>
          <w:sz w:val="28"/>
          <w:szCs w:val="28"/>
          <w:highlight w:val="yellow"/>
        </w:rPr>
        <w:t xml:space="preserve"> государственной службы</w:t>
      </w:r>
      <w:r w:rsidRPr="00D34202">
        <w:rPr>
          <w:rFonts w:ascii="Times New Roman" w:hAnsi="Times New Roman"/>
          <w:sz w:val="28"/>
          <w:szCs w:val="28"/>
          <w:highlight w:val="yellow"/>
        </w:rPr>
        <w:t xml:space="preserve">, никаким образом не осуществлял функции </w:t>
      </w:r>
      <w:r w:rsidR="00056C00" w:rsidRPr="00D34202">
        <w:rPr>
          <w:rFonts w:ascii="Times New Roman" w:hAnsi="Times New Roman"/>
          <w:sz w:val="28"/>
          <w:szCs w:val="28"/>
          <w:highlight w:val="yellow"/>
        </w:rPr>
        <w:t xml:space="preserve">по государственному, муниципальному (административному) управлению </w:t>
      </w:r>
      <w:r w:rsidRPr="00D34202">
        <w:rPr>
          <w:rFonts w:ascii="Times New Roman" w:hAnsi="Times New Roman"/>
          <w:sz w:val="28"/>
          <w:szCs w:val="28"/>
          <w:highlight w:val="yellow"/>
        </w:rPr>
        <w:t xml:space="preserve">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</w:t>
      </w:r>
      <w:r w:rsidRPr="00D34202">
        <w:rPr>
          <w:rFonts w:ascii="Times New Roman" w:hAnsi="Times New Roman"/>
          <w:color w:val="FF0000"/>
          <w:sz w:val="28"/>
          <w:szCs w:val="28"/>
          <w:highlight w:val="yellow"/>
        </w:rPr>
        <w:t>нецелесообразности рассмотрения обращения</w:t>
      </w:r>
      <w:r w:rsidRPr="00D34202">
        <w:rPr>
          <w:rFonts w:ascii="Times New Roman" w:hAnsi="Times New Roman"/>
          <w:sz w:val="28"/>
          <w:szCs w:val="28"/>
          <w:highlight w:val="yellow"/>
        </w:rPr>
        <w:t xml:space="preserve"> гражданина на заседании комиссии. Об изложенном рекомендуется проинформировать гражданина.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</w:t>
      </w:r>
      <w:r w:rsidR="0082651B" w:rsidRPr="00D651C9">
        <w:rPr>
          <w:rFonts w:ascii="Times New Roman" w:hAnsi="Times New Roman"/>
          <w:sz w:val="28"/>
          <w:szCs w:val="28"/>
        </w:rPr>
        <w:t>2</w:t>
      </w:r>
      <w:r w:rsidRPr="00D651C9">
        <w:rPr>
          <w:rFonts w:ascii="Times New Roman" w:hAnsi="Times New Roman"/>
          <w:sz w:val="28"/>
          <w:szCs w:val="28"/>
        </w:rPr>
        <w:t>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б) организует ознакомление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3" w:history="1">
        <w:r w:rsidRPr="00D651C9">
          <w:rPr>
            <w:rFonts w:ascii="Times New Roman" w:hAnsi="Times New Roman"/>
            <w:sz w:val="28"/>
            <w:szCs w:val="28"/>
          </w:rPr>
          <w:t>подпункте «б» пункта 13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Положения о комиссиях (государственные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</w:t>
      </w:r>
      <w:r w:rsidR="0082651B" w:rsidRPr="00D651C9">
        <w:rPr>
          <w:rFonts w:ascii="Times New Roman" w:hAnsi="Times New Roman"/>
          <w:sz w:val="28"/>
          <w:szCs w:val="28"/>
        </w:rPr>
        <w:t>3</w:t>
      </w:r>
      <w:r w:rsidRPr="00D651C9">
        <w:rPr>
          <w:rFonts w:ascii="Times New Roman" w:hAnsi="Times New Roman"/>
          <w:sz w:val="28"/>
          <w:szCs w:val="28"/>
        </w:rPr>
        <w:t>. Под информацией, содержащей основания для проведения заседания комиссии, в рассматриваемом случае понимается: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наличие соответствующего обращения гражданина;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ab/>
        <w:t>2) мотивированное заключение</w:t>
      </w:r>
      <w:r w:rsidR="00B9674A" w:rsidRPr="00D651C9">
        <w:rPr>
          <w:rFonts w:ascii="Times New Roman" w:hAnsi="Times New Roman"/>
          <w:sz w:val="28"/>
          <w:szCs w:val="28"/>
        </w:rPr>
        <w:t xml:space="preserve"> подразделения кадровой службы государственного органа по профилактике коррупционных и иных правонарушений</w:t>
      </w:r>
      <w:r w:rsidRPr="00D651C9">
        <w:rPr>
          <w:rFonts w:ascii="Times New Roman" w:hAnsi="Times New Roman"/>
          <w:sz w:val="28"/>
          <w:szCs w:val="28"/>
        </w:rPr>
        <w:t>, подготовленное на основании проведенной проверки (в случае если проверка проводилась) в соответствии с требованиями Положения о комиссиях, в котором содержатся выводы: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 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служащего;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 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</w:t>
      </w:r>
      <w:r w:rsidR="0082651B" w:rsidRPr="00D651C9">
        <w:rPr>
          <w:rFonts w:ascii="Times New Roman" w:hAnsi="Times New Roman"/>
          <w:sz w:val="28"/>
          <w:szCs w:val="28"/>
        </w:rPr>
        <w:t>4</w:t>
      </w:r>
      <w:r w:rsidRPr="00D651C9">
        <w:rPr>
          <w:rFonts w:ascii="Times New Roman" w:hAnsi="Times New Roman"/>
          <w:sz w:val="28"/>
          <w:szCs w:val="28"/>
        </w:rPr>
        <w:t>. С подготовленным мотивированным заключением рекомендуется ознакомить гражданина до заседания комиссии</w:t>
      </w:r>
      <w:r w:rsidR="00CE4CD8" w:rsidRPr="00D651C9">
        <w:rPr>
          <w:rFonts w:ascii="Times New Roman" w:hAnsi="Times New Roman"/>
          <w:sz w:val="28"/>
          <w:szCs w:val="28"/>
        </w:rPr>
        <w:t xml:space="preserve">. </w:t>
      </w:r>
      <w:r w:rsidR="007B4ABA" w:rsidRPr="00D651C9">
        <w:rPr>
          <w:rFonts w:ascii="Times New Roman" w:hAnsi="Times New Roman"/>
          <w:sz w:val="28"/>
          <w:szCs w:val="28"/>
        </w:rPr>
        <w:t>Рекомендуется установить срок оз</w:t>
      </w:r>
      <w:r w:rsidR="00B871F4" w:rsidRPr="00D651C9">
        <w:rPr>
          <w:rFonts w:ascii="Times New Roman" w:hAnsi="Times New Roman"/>
          <w:sz w:val="28"/>
          <w:szCs w:val="28"/>
        </w:rPr>
        <w:t>н</w:t>
      </w:r>
      <w:r w:rsidR="007B4ABA" w:rsidRPr="00D651C9">
        <w:rPr>
          <w:rFonts w:ascii="Times New Roman" w:hAnsi="Times New Roman"/>
          <w:sz w:val="28"/>
          <w:szCs w:val="28"/>
        </w:rPr>
        <w:t>акомления за 1-2 дня до планируемого заседания комиссии.</w:t>
      </w:r>
    </w:p>
    <w:p w:rsidR="00B30F6A" w:rsidRPr="00D651C9" w:rsidRDefault="00B30F6A" w:rsidP="003D0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</w:r>
    </w:p>
    <w:p w:rsidR="00B30F6A" w:rsidRPr="00D651C9" w:rsidRDefault="00B30F6A" w:rsidP="00784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651C9">
        <w:rPr>
          <w:rFonts w:ascii="Times New Roman" w:hAnsi="Times New Roman"/>
          <w:b/>
          <w:sz w:val="28"/>
          <w:szCs w:val="28"/>
        </w:rPr>
        <w:t xml:space="preserve">. Направление обращения в случае упразднения </w:t>
      </w:r>
    </w:p>
    <w:p w:rsidR="00B30F6A" w:rsidRPr="00D651C9" w:rsidRDefault="00B30F6A" w:rsidP="00784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</w:rPr>
        <w:t>государственного органа, в котором гражданин замещал должность</w:t>
      </w:r>
    </w:p>
    <w:p w:rsidR="00B30F6A" w:rsidRPr="00D651C9" w:rsidRDefault="00B30F6A" w:rsidP="007841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</w:t>
      </w:r>
      <w:r w:rsidR="0082651B" w:rsidRPr="00D651C9">
        <w:rPr>
          <w:rFonts w:ascii="Times New Roman" w:hAnsi="Times New Roman"/>
          <w:sz w:val="28"/>
          <w:szCs w:val="28"/>
        </w:rPr>
        <w:t>5</w:t>
      </w:r>
      <w:r w:rsidRPr="00D651C9">
        <w:rPr>
          <w:rFonts w:ascii="Times New Roman" w:hAnsi="Times New Roman"/>
          <w:sz w:val="28"/>
          <w:szCs w:val="28"/>
        </w:rPr>
        <w:t xml:space="preserve">. В соответствии с </w:t>
      </w:r>
      <w:hyperlink r:id="rId14" w:history="1">
        <w:r w:rsidRPr="00D651C9">
          <w:rPr>
            <w:rFonts w:ascii="Times New Roman" w:hAnsi="Times New Roman"/>
            <w:sz w:val="28"/>
            <w:szCs w:val="28"/>
          </w:rPr>
          <w:t>письмом</w:t>
        </w:r>
      </w:hyperlink>
      <w:r w:rsidRPr="00D651C9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2003 г</w:t>
        </w:r>
      </w:smartTag>
      <w:r w:rsidRPr="00D651C9">
        <w:rPr>
          <w:rFonts w:ascii="Times New Roman" w:hAnsi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5" w:history="1">
        <w:r w:rsidRPr="00D651C9">
          <w:rPr>
            <w:rFonts w:ascii="Times New Roman" w:hAnsi="Times New Roman"/>
            <w:sz w:val="28"/>
            <w:szCs w:val="28"/>
          </w:rPr>
          <w:t>статьи 61</w:t>
        </w:r>
      </w:hyperlink>
      <w:r w:rsidRPr="00D651C9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</w:t>
      </w:r>
      <w:r w:rsidR="0082651B" w:rsidRPr="00D651C9">
        <w:rPr>
          <w:rFonts w:ascii="Times New Roman" w:hAnsi="Times New Roman"/>
          <w:sz w:val="28"/>
          <w:szCs w:val="28"/>
        </w:rPr>
        <w:t>6</w:t>
      </w:r>
      <w:r w:rsidRPr="00D651C9">
        <w:rPr>
          <w:rFonts w:ascii="Times New Roman" w:hAnsi="Times New Roman"/>
          <w:sz w:val="28"/>
          <w:szCs w:val="28"/>
        </w:rPr>
        <w:t xml:space="preserve">. 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6" w:history="1">
        <w:r w:rsidRPr="00D651C9">
          <w:rPr>
            <w:rFonts w:ascii="Times New Roman" w:hAnsi="Times New Roman"/>
            <w:sz w:val="28"/>
            <w:szCs w:val="28"/>
          </w:rPr>
          <w:t>ГК</w:t>
        </w:r>
      </w:hyperlink>
      <w:r w:rsidRPr="00D651C9">
        <w:rPr>
          <w:rFonts w:ascii="Times New Roman" w:hAnsi="Times New Roman"/>
          <w:sz w:val="28"/>
          <w:szCs w:val="28"/>
        </w:rPr>
        <w:t xml:space="preserve"> РФ и Федерального </w:t>
      </w:r>
      <w:hyperlink r:id="rId17" w:history="1">
        <w:r w:rsidRPr="00D651C9">
          <w:rPr>
            <w:rFonts w:ascii="Times New Roman" w:hAnsi="Times New Roman"/>
            <w:sz w:val="28"/>
            <w:szCs w:val="28"/>
          </w:rPr>
          <w:t>закона</w:t>
        </w:r>
      </w:hyperlink>
      <w:r w:rsidRPr="00D651C9">
        <w:rPr>
          <w:rFonts w:ascii="Times New Roman" w:hAnsi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2001 г</w:t>
        </w:r>
      </w:smartTag>
      <w:r w:rsidRPr="00D651C9">
        <w:rPr>
          <w:rFonts w:ascii="Times New Roman" w:hAnsi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</w:t>
      </w:r>
      <w:r w:rsidR="0082651B" w:rsidRPr="00D651C9">
        <w:rPr>
          <w:rFonts w:ascii="Times New Roman" w:hAnsi="Times New Roman"/>
          <w:sz w:val="28"/>
          <w:szCs w:val="28"/>
        </w:rPr>
        <w:t>7</w:t>
      </w:r>
      <w:r w:rsidRPr="00D651C9">
        <w:rPr>
          <w:rFonts w:ascii="Times New Roman" w:hAnsi="Times New Roman"/>
          <w:sz w:val="28"/>
          <w:szCs w:val="28"/>
        </w:rPr>
        <w:t xml:space="preserve">. Согласно </w:t>
      </w:r>
      <w:hyperlink r:id="rId18" w:history="1">
        <w:r w:rsidRPr="00D651C9">
          <w:rPr>
            <w:rFonts w:ascii="Times New Roman" w:hAnsi="Times New Roman"/>
            <w:sz w:val="28"/>
            <w:szCs w:val="28"/>
          </w:rPr>
          <w:t>части 4 статьи 62</w:t>
        </w:r>
      </w:hyperlink>
      <w:r w:rsidRPr="00D651C9">
        <w:rPr>
          <w:rFonts w:ascii="Times New Roman" w:hAnsi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</w:t>
      </w:r>
      <w:r w:rsidR="0082651B" w:rsidRPr="00D651C9">
        <w:rPr>
          <w:rFonts w:ascii="Times New Roman" w:hAnsi="Times New Roman"/>
          <w:sz w:val="28"/>
          <w:szCs w:val="28"/>
        </w:rPr>
        <w:t>8</w:t>
      </w:r>
      <w:r w:rsidRPr="00D651C9">
        <w:rPr>
          <w:rFonts w:ascii="Times New Roman" w:hAnsi="Times New Roman"/>
          <w:sz w:val="28"/>
          <w:szCs w:val="28"/>
        </w:rPr>
        <w:t>. В этой связи в период работы ликвидационной комиссии государственного органа гражданину рекомендуется представлять обращение о даче согласия в установленном порядке в упраздняемый государственный орган.</w:t>
      </w:r>
    </w:p>
    <w:p w:rsidR="00B30F6A" w:rsidRPr="00D651C9" w:rsidRDefault="0082651B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29</w:t>
      </w:r>
      <w:r w:rsidR="00B30F6A" w:rsidRPr="00D651C9">
        <w:rPr>
          <w:rFonts w:ascii="Times New Roman" w:hAnsi="Times New Roman"/>
          <w:sz w:val="28"/>
          <w:szCs w:val="28"/>
        </w:rPr>
        <w:t>. После завершения работы ликвидационной комиссии государственного органа вышеназванные сведения следует направлять в государственный орган, который является правопреемником упраздненного государственного органа.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>3</w:t>
      </w:r>
      <w:r w:rsidR="0082651B" w:rsidRPr="00D651C9">
        <w:rPr>
          <w:rFonts w:ascii="Times New Roman" w:hAnsi="Times New Roman"/>
          <w:sz w:val="28"/>
          <w:szCs w:val="28"/>
        </w:rPr>
        <w:t>0</w:t>
      </w:r>
      <w:r w:rsidRPr="00D651C9">
        <w:rPr>
          <w:rFonts w:ascii="Times New Roman" w:hAnsi="Times New Roman"/>
          <w:sz w:val="28"/>
          <w:szCs w:val="28"/>
        </w:rPr>
        <w:t xml:space="preserve">. В случае если функции упраздненного государственного органа распределены между несколькими правопреемниками (к примеру, в соответствии с </w:t>
      </w:r>
      <w:hyperlink r:id="rId19" w:history="1">
        <w:r w:rsidRPr="00D651C9">
          <w:rPr>
            <w:rFonts w:ascii="Times New Roman" w:hAnsi="Times New Roman"/>
            <w:sz w:val="28"/>
            <w:szCs w:val="28"/>
          </w:rPr>
          <w:t>Указом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2016 г</w:t>
        </w:r>
      </w:smartTag>
      <w:r w:rsidRPr="00D651C9">
        <w:rPr>
          <w:rFonts w:ascii="Times New Roman" w:hAnsi="Times New Roman"/>
          <w:sz w:val="28"/>
          <w:szCs w:val="28"/>
        </w:rPr>
        <w:t xml:space="preserve">. № 41 «О некоторых вопросах государственного контроля и надзора в 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орган, которому были переданы функции, на реализацию которых </w:t>
      </w:r>
      <w:r w:rsidR="0032478E" w:rsidRPr="00D651C9">
        <w:rPr>
          <w:rFonts w:ascii="Times New Roman" w:hAnsi="Times New Roman"/>
          <w:sz w:val="28"/>
          <w:szCs w:val="28"/>
        </w:rPr>
        <w:t xml:space="preserve">             </w:t>
      </w:r>
      <w:r w:rsidRPr="00D651C9">
        <w:rPr>
          <w:rFonts w:ascii="Times New Roman" w:hAnsi="Times New Roman"/>
          <w:sz w:val="28"/>
          <w:szCs w:val="28"/>
        </w:rPr>
        <w:t xml:space="preserve">было направлено исполнение государственным служащим своих </w:t>
      </w:r>
      <w:r w:rsidR="0032478E" w:rsidRPr="00D651C9">
        <w:rPr>
          <w:rFonts w:ascii="Times New Roman" w:hAnsi="Times New Roman"/>
          <w:sz w:val="28"/>
          <w:szCs w:val="28"/>
        </w:rPr>
        <w:t xml:space="preserve">  </w:t>
      </w:r>
      <w:r w:rsidRPr="00D651C9">
        <w:rPr>
          <w:rFonts w:ascii="Times New Roman" w:hAnsi="Times New Roman"/>
          <w:sz w:val="28"/>
          <w:szCs w:val="28"/>
        </w:rPr>
        <w:t>должностных обязанностей по ранее замещаемой должности государственной службы.</w:t>
      </w:r>
    </w:p>
    <w:p w:rsidR="00CE4CD8" w:rsidRPr="00D651C9" w:rsidRDefault="008A4C9D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Орган</w:t>
      </w:r>
      <w:r w:rsidR="00C02714" w:rsidRPr="00D651C9">
        <w:rPr>
          <w:rFonts w:ascii="Times New Roman" w:hAnsi="Times New Roman"/>
          <w:sz w:val="28"/>
          <w:szCs w:val="28"/>
        </w:rPr>
        <w:t>ам</w:t>
      </w:r>
      <w:r w:rsidRPr="00D651C9">
        <w:rPr>
          <w:rFonts w:ascii="Times New Roman" w:hAnsi="Times New Roman"/>
          <w:sz w:val="28"/>
          <w:szCs w:val="28"/>
        </w:rPr>
        <w:t>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</w:t>
      </w:r>
      <w:r w:rsidR="007A2EDF" w:rsidRPr="00D651C9">
        <w:rPr>
          <w:rFonts w:ascii="Times New Roman" w:hAnsi="Times New Roman"/>
          <w:sz w:val="28"/>
          <w:szCs w:val="28"/>
        </w:rPr>
        <w:t>а</w:t>
      </w:r>
      <w:r w:rsidRPr="00D651C9">
        <w:rPr>
          <w:rFonts w:ascii="Times New Roman" w:hAnsi="Times New Roman"/>
          <w:sz w:val="28"/>
          <w:szCs w:val="28"/>
        </w:rPr>
        <w:t>ции о приеме на работу бывшего государственного (муниципального) служащего</w:t>
      </w:r>
      <w:r w:rsidR="00C02714" w:rsidRPr="00D651C9">
        <w:rPr>
          <w:rFonts w:ascii="Times New Roman" w:hAnsi="Times New Roman"/>
          <w:sz w:val="28"/>
          <w:szCs w:val="28"/>
        </w:rPr>
        <w:t>,</w:t>
      </w:r>
      <w:r w:rsidRPr="00D651C9">
        <w:rPr>
          <w:rFonts w:ascii="Times New Roman" w:hAnsi="Times New Roman"/>
          <w:sz w:val="28"/>
          <w:szCs w:val="28"/>
        </w:rPr>
        <w:t xml:space="preserve"> рекомендуется направлять названные документы </w:t>
      </w:r>
      <w:r w:rsidR="00C02714" w:rsidRPr="00D651C9">
        <w:rPr>
          <w:rFonts w:ascii="Times New Roman" w:hAnsi="Times New Roman"/>
          <w:sz w:val="28"/>
          <w:szCs w:val="28"/>
        </w:rPr>
        <w:t>в надлежащий орган.</w:t>
      </w:r>
    </w:p>
    <w:p w:rsidR="00CE4CD8" w:rsidRPr="00D651C9" w:rsidRDefault="00CE4CD8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31 В случае, если ликвидация осуществляется без правопреемства заявление следует направлять в орган, которому переданы функции государственного управления в соотве</w:t>
      </w:r>
      <w:r w:rsidR="00C02714" w:rsidRPr="00D651C9">
        <w:rPr>
          <w:rFonts w:ascii="Times New Roman" w:hAnsi="Times New Roman"/>
          <w:sz w:val="28"/>
          <w:szCs w:val="28"/>
        </w:rPr>
        <w:t>т</w:t>
      </w:r>
      <w:r w:rsidRPr="00D651C9">
        <w:rPr>
          <w:rFonts w:ascii="Times New Roman" w:hAnsi="Times New Roman"/>
          <w:sz w:val="28"/>
          <w:szCs w:val="28"/>
        </w:rPr>
        <w:t>ствующей сфере.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32. При рассмотрении комиссией обращения гражданина анализируются в том числе должностные обязанности, содержащиеся в должностном регламенте государственного служащего.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33. Согласно </w:t>
      </w:r>
      <w:hyperlink r:id="rId20" w:history="1">
        <w:r w:rsidRPr="00D651C9">
          <w:rPr>
            <w:rFonts w:ascii="Times New Roman" w:hAnsi="Times New Roman"/>
            <w:sz w:val="28"/>
            <w:szCs w:val="28"/>
          </w:rPr>
          <w:t>пункту 3 части 3 статьи 24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2004 г</w:t>
        </w:r>
      </w:smartTag>
      <w:r w:rsidRPr="00D651C9">
        <w:rPr>
          <w:rFonts w:ascii="Times New Roman" w:hAnsi="Times New Roman"/>
          <w:sz w:val="28"/>
          <w:szCs w:val="28"/>
        </w:rPr>
        <w:t>. № 79-ФЗ «О государственной гражданской службе Российской Федерации» (далее - Федеральный закон № 79-ФЗ) должностной регламент является одним из существенных условий служебного контракта.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34. В соответствии с </w:t>
      </w:r>
      <w:hyperlink r:id="rId21" w:history="1">
        <w:r w:rsidRPr="00D651C9">
          <w:rPr>
            <w:rFonts w:ascii="Times New Roman" w:hAnsi="Times New Roman"/>
            <w:sz w:val="28"/>
            <w:szCs w:val="28"/>
          </w:rPr>
          <w:t>частью 8 указанной статьи</w:t>
        </w:r>
      </w:hyperlink>
      <w:r w:rsidRPr="00D651C9">
        <w:rPr>
          <w:rFonts w:ascii="Times New Roman" w:hAnsi="Times New Roman"/>
          <w:sz w:val="28"/>
          <w:szCs w:val="28"/>
        </w:rPr>
        <w:t xml:space="preserve"> 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35. </w:t>
      </w:r>
      <w:hyperlink r:id="rId22" w:history="1">
        <w:r w:rsidRPr="00D651C9">
          <w:rPr>
            <w:rFonts w:ascii="Times New Roman" w:hAnsi="Times New Roman"/>
            <w:sz w:val="28"/>
            <w:szCs w:val="28"/>
          </w:rPr>
          <w:t>Статьей 36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 79-ФЗ установлено, что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органа, а его личное дело в установленном порядке сдается в архив этого государственного органа.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36. Согласно </w:t>
      </w:r>
      <w:hyperlink r:id="rId23" w:history="1">
        <w:r w:rsidRPr="00D651C9">
          <w:rPr>
            <w:rFonts w:ascii="Times New Roman" w:hAnsi="Times New Roman"/>
            <w:sz w:val="28"/>
            <w:szCs w:val="28"/>
          </w:rPr>
          <w:t>приказу</w:t>
        </w:r>
      </w:hyperlink>
      <w:r w:rsidRPr="00D651C9">
        <w:rPr>
          <w:rFonts w:ascii="Times New Roman" w:hAnsi="Times New Roman"/>
          <w:sz w:val="28"/>
          <w:szCs w:val="28"/>
        </w:rPr>
        <w:t xml:space="preserve"> Министерства культуры Российской Федерации от 25 августа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2010 г</w:t>
        </w:r>
      </w:smartTag>
      <w:r w:rsidRPr="00D651C9">
        <w:rPr>
          <w:rFonts w:ascii="Times New Roman" w:hAnsi="Times New Roman"/>
          <w:sz w:val="28"/>
          <w:szCs w:val="28"/>
        </w:rPr>
        <w:t xml:space="preserve">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</w:t>
      </w:r>
      <w:r w:rsidR="0032478E" w:rsidRPr="00D651C9">
        <w:rPr>
          <w:rFonts w:ascii="Times New Roman" w:hAnsi="Times New Roman"/>
          <w:sz w:val="28"/>
          <w:szCs w:val="28"/>
        </w:rPr>
        <w:t xml:space="preserve">              </w:t>
      </w:r>
      <w:r w:rsidRPr="00D651C9">
        <w:rPr>
          <w:rFonts w:ascii="Times New Roman" w:hAnsi="Times New Roman"/>
          <w:sz w:val="28"/>
          <w:szCs w:val="28"/>
        </w:rPr>
        <w:t>в том числе государственных и муниципальных служащих, относятся к типовым управленческим архивным документам, а срок их хранения составляет 75 лет.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 xml:space="preserve">37. Исходя из положений </w:t>
      </w:r>
      <w:hyperlink r:id="rId24" w:history="1">
        <w:r w:rsidRPr="00D651C9">
          <w:rPr>
            <w:rFonts w:ascii="Times New Roman" w:hAnsi="Times New Roman"/>
            <w:sz w:val="28"/>
            <w:szCs w:val="28"/>
          </w:rPr>
          <w:t>статьи 5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от 22 октября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2004 г</w:t>
        </w:r>
      </w:smartTag>
      <w:r w:rsidRPr="00D651C9">
        <w:rPr>
          <w:rFonts w:ascii="Times New Roman" w:hAnsi="Times New Roman"/>
          <w:sz w:val="28"/>
          <w:szCs w:val="28"/>
        </w:rPr>
        <w:t>. № 125-ФЗ «Об архивном деле в Российской Федерации»                  (далее - Федеральный закон № 125-ФЗ) указанные личные дела включаются в состав Архивного фонда Российской Федерации.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38. В соответствии с </w:t>
      </w:r>
      <w:hyperlink r:id="rId25" w:history="1">
        <w:r w:rsidRPr="00D651C9">
          <w:rPr>
            <w:rFonts w:ascii="Times New Roman" w:hAnsi="Times New Roman"/>
            <w:sz w:val="28"/>
            <w:szCs w:val="28"/>
          </w:rPr>
          <w:t>частью 8 статьи 23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39. В этой связи при поступлении в государственный орган, который является правопреемником другого государственного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B30F6A" w:rsidRPr="00D651C9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30F6A" w:rsidRPr="00D651C9" w:rsidRDefault="00B30F6A" w:rsidP="00E55D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651C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651C9">
        <w:rPr>
          <w:rFonts w:ascii="Times New Roman" w:hAnsi="Times New Roman"/>
          <w:b/>
          <w:sz w:val="28"/>
          <w:szCs w:val="28"/>
        </w:rPr>
        <w:t>. Рассмотрение обращения на заседании комиссии</w:t>
      </w:r>
    </w:p>
    <w:p w:rsidR="00B30F6A" w:rsidRPr="00D651C9" w:rsidRDefault="00B30F6A" w:rsidP="00CE16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651C9">
        <w:rPr>
          <w:rFonts w:ascii="Times New Roman" w:hAnsi="Times New Roman"/>
          <w:sz w:val="28"/>
          <w:szCs w:val="28"/>
        </w:rPr>
        <w:t>40. На основании пункта 19 Положения о комиссиях з</w:t>
      </w:r>
      <w:r w:rsidRPr="00D651C9">
        <w:rPr>
          <w:rFonts w:ascii="Times New Roman" w:hAnsi="Times New Roman"/>
          <w:sz w:val="28"/>
        </w:rPr>
        <w:t xml:space="preserve">аседание комиссии проводится, как правило, в присутствии гражданина. </w:t>
      </w:r>
    </w:p>
    <w:p w:rsidR="00B30F6A" w:rsidRPr="00D651C9" w:rsidRDefault="00B30F6A" w:rsidP="00E2506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D651C9">
        <w:rPr>
          <w:rFonts w:ascii="Times New Roman" w:hAnsi="Times New Roman"/>
          <w:sz w:val="28"/>
        </w:rPr>
        <w:t>41. О намерении лично присутствовать на заседании комиссии гражданин указывает в обращении.</w:t>
      </w:r>
    </w:p>
    <w:p w:rsidR="00B30F6A" w:rsidRPr="00D651C9" w:rsidRDefault="00B30F6A" w:rsidP="00E25063">
      <w:pPr>
        <w:spacing w:after="1" w:line="280" w:lineRule="atLeast"/>
        <w:ind w:firstLine="709"/>
        <w:jc w:val="both"/>
      </w:pPr>
      <w:r w:rsidRPr="00D651C9">
        <w:rPr>
          <w:rFonts w:ascii="Times New Roman" w:hAnsi="Times New Roman"/>
          <w:sz w:val="28"/>
        </w:rPr>
        <w:t>42. Согласно пункту 19.1 Положения о комиссии заседания комиссии могут проводиться в отсутствие гражданина в случае:</w:t>
      </w:r>
    </w:p>
    <w:p w:rsidR="00B30F6A" w:rsidRPr="00D651C9" w:rsidRDefault="00B30F6A">
      <w:pPr>
        <w:spacing w:after="1" w:line="280" w:lineRule="atLeast"/>
        <w:ind w:firstLine="540"/>
        <w:jc w:val="both"/>
      </w:pPr>
      <w:r w:rsidRPr="00D651C9">
        <w:rPr>
          <w:rFonts w:ascii="Times New Roman" w:hAnsi="Times New Roman"/>
          <w:sz w:val="28"/>
        </w:rPr>
        <w:tab/>
        <w:t>а) если в обращении не содержится указания о намерении гражданина лично присутствовать на заседании комиссии;</w:t>
      </w:r>
    </w:p>
    <w:p w:rsidR="00B30F6A" w:rsidRPr="00D651C9" w:rsidRDefault="00B30F6A" w:rsidP="00CE169D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 w:rsidRPr="00D651C9">
        <w:rPr>
          <w:rFonts w:ascii="Times New Roman" w:hAnsi="Times New Roman"/>
          <w:sz w:val="28"/>
        </w:rPr>
        <w:tab/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30F6A" w:rsidRPr="00D651C9" w:rsidRDefault="00B30F6A" w:rsidP="00F5659D">
      <w:pPr>
        <w:spacing w:after="1" w:line="280" w:lineRule="atLeast"/>
        <w:ind w:firstLine="709"/>
        <w:jc w:val="both"/>
      </w:pPr>
      <w:r w:rsidRPr="00D651C9">
        <w:rPr>
          <w:rFonts w:ascii="Times New Roman" w:hAnsi="Times New Roman"/>
          <w:sz w:val="28"/>
        </w:rPr>
        <w:t>43. 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0F6A" w:rsidRPr="00D651C9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44. 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</w:t>
      </w:r>
      <w:r w:rsidRPr="00D34202">
        <w:rPr>
          <w:rFonts w:ascii="Times New Roman" w:hAnsi="Times New Roman"/>
          <w:sz w:val="28"/>
          <w:szCs w:val="28"/>
          <w:highlight w:val="yellow"/>
        </w:rPr>
        <w:t>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B30F6A" w:rsidRPr="00D651C9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 xml:space="preserve">45. Указанные сроки начинают действовать с момента </w:t>
      </w:r>
      <w:r w:rsidR="00C02714" w:rsidRPr="00D651C9">
        <w:rPr>
          <w:rFonts w:ascii="Times New Roman" w:hAnsi="Times New Roman"/>
          <w:sz w:val="28"/>
          <w:szCs w:val="28"/>
        </w:rPr>
        <w:t xml:space="preserve">поступления обращения на рассмотрение в комиссию. </w:t>
      </w:r>
      <w:r w:rsidRPr="00D651C9">
        <w:rPr>
          <w:rFonts w:ascii="Times New Roman" w:hAnsi="Times New Roman"/>
          <w:sz w:val="28"/>
          <w:szCs w:val="28"/>
        </w:rPr>
        <w:t>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B30F6A" w:rsidRPr="00D651C9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46. 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 xml:space="preserve">б) отказать гражданину в замещении должности в коммерческой (некоммерческой) организации либо в выполнении работы на условиях гражданско-правового   договора   в   коммерческой  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B30F6A" w:rsidRPr="00D651C9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47. В соответствии с пунктом 37.1 Положения о комиссиях в</w:t>
      </w:r>
      <w:r w:rsidRPr="00D651C9">
        <w:rPr>
          <w:rFonts w:ascii="Times New Roman" w:hAnsi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B62730" w:rsidRPr="00D651C9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48.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</w:t>
      </w:r>
      <w:r w:rsidR="00C02714" w:rsidRPr="00D651C9">
        <w:rPr>
          <w:rFonts w:ascii="Times New Roman" w:hAnsi="Times New Roman"/>
          <w:sz w:val="28"/>
          <w:szCs w:val="28"/>
        </w:rPr>
        <w:t>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</w:t>
      </w:r>
      <w:r w:rsidRPr="00D651C9">
        <w:rPr>
          <w:rFonts w:ascii="Times New Roman" w:hAnsi="Times New Roman"/>
          <w:sz w:val="28"/>
          <w:szCs w:val="28"/>
        </w:rPr>
        <w:t xml:space="preserve"> по его требованию.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C02714" w:rsidRPr="00D651C9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50. Вместе с тем</w:t>
      </w:r>
      <w:r w:rsidRPr="00D651C9">
        <w:rPr>
          <w:rFonts w:ascii="Times New Roman" w:hAnsi="Times New Roman"/>
          <w:sz w:val="28"/>
          <w:szCs w:val="28"/>
        </w:rPr>
        <w:t>, если гражданин</w:t>
      </w:r>
      <w:r w:rsidR="00C02714" w:rsidRPr="00D651C9">
        <w:rPr>
          <w:rFonts w:ascii="Times New Roman" w:hAnsi="Times New Roman"/>
          <w:sz w:val="28"/>
          <w:szCs w:val="28"/>
        </w:rPr>
        <w:t xml:space="preserve"> не согласен с решением комиссии, он вправе обратиться в комиссию с просьбой о пересмотре этого решения.</w:t>
      </w:r>
      <w:r w:rsidRPr="00D651C9">
        <w:rPr>
          <w:rFonts w:ascii="Times New Roman" w:hAnsi="Times New Roman"/>
          <w:sz w:val="28"/>
          <w:szCs w:val="28"/>
        </w:rPr>
        <w:t xml:space="preserve"> </w:t>
      </w:r>
    </w:p>
    <w:p w:rsidR="00C02714" w:rsidRPr="00D651C9" w:rsidRDefault="00C02714" w:rsidP="00963A1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Если гражданин полагает, </w:t>
      </w:r>
      <w:r w:rsidR="00B30F6A" w:rsidRPr="00D651C9">
        <w:rPr>
          <w:rFonts w:ascii="Times New Roman" w:hAnsi="Times New Roman"/>
          <w:sz w:val="28"/>
          <w:szCs w:val="28"/>
        </w:rPr>
        <w:t xml:space="preserve">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963A15" w:rsidRPr="00D651C9" w:rsidRDefault="00963A15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 xml:space="preserve">51. </w:t>
      </w:r>
      <w:r w:rsidRPr="00D651C9">
        <w:rPr>
          <w:rFonts w:ascii="Times New Roman" w:hAnsi="Times New Roman"/>
          <w:sz w:val="28"/>
          <w:szCs w:val="28"/>
          <w:lang w:eastAsia="ru-RU"/>
        </w:rPr>
        <w:t>Согласно пункту 36 Положения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</w:t>
      </w:r>
      <w:r w:rsidR="007642B3" w:rsidRPr="00D651C9">
        <w:rPr>
          <w:rFonts w:ascii="Times New Roman" w:hAnsi="Times New Roman"/>
          <w:sz w:val="28"/>
          <w:szCs w:val="28"/>
          <w:lang w:eastAsia="ru-RU"/>
        </w:rPr>
        <w:t xml:space="preserve"> при необходимости – немедленно</w:t>
      </w:r>
      <w:r w:rsidR="0032478E" w:rsidRPr="00D651C9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VI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. Обязанность гражданина - бывшего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государственного (муниципального) служащего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сообщать работодателю о замещении им должности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в государственном (муниципальном) органе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30F6A" w:rsidRPr="00D651C9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651C9">
        <w:rPr>
          <w:rFonts w:ascii="Times New Roman" w:hAnsi="Times New Roman"/>
          <w:sz w:val="28"/>
          <w:szCs w:val="28"/>
          <w:lang w:eastAsia="ru-RU"/>
        </w:rPr>
        <w:t>2</w:t>
      </w:r>
      <w:r w:rsidRPr="00D651C9">
        <w:rPr>
          <w:rFonts w:ascii="Times New Roman" w:hAnsi="Times New Roman"/>
          <w:sz w:val="28"/>
          <w:szCs w:val="28"/>
          <w:lang w:eastAsia="ru-RU"/>
        </w:rPr>
        <w:t>. В соответствии с частью 2 статьи 12 Федерального закона № 273-ФЗ г</w:t>
      </w:r>
      <w:r w:rsidRPr="00D651C9">
        <w:rPr>
          <w:rFonts w:ascii="Times New Roman" w:hAnsi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6" w:history="1">
        <w:r w:rsidRPr="00D651C9">
          <w:rPr>
            <w:rFonts w:ascii="Times New Roman" w:hAnsi="Times New Roman"/>
            <w:sz w:val="28"/>
            <w:szCs w:val="28"/>
          </w:rPr>
          <w:t>части 1</w:t>
        </w:r>
      </w:hyperlink>
      <w:r w:rsidRPr="00D651C9">
        <w:rPr>
          <w:rFonts w:ascii="Times New Roman" w:hAnsi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651C9">
        <w:rPr>
          <w:rFonts w:ascii="Times New Roman" w:hAnsi="Times New Roman"/>
          <w:sz w:val="28"/>
          <w:szCs w:val="28"/>
          <w:lang w:eastAsia="ru-RU"/>
        </w:rPr>
        <w:t>3</w:t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. 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B30F6A" w:rsidRPr="00D651C9" w:rsidRDefault="00B30F6A" w:rsidP="00F56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>5</w:t>
      </w:r>
      <w:r w:rsidR="0082651B" w:rsidRPr="00D651C9">
        <w:rPr>
          <w:rFonts w:ascii="Times New Roman" w:hAnsi="Times New Roman"/>
          <w:sz w:val="28"/>
          <w:szCs w:val="28"/>
          <w:lang w:eastAsia="ru-RU"/>
        </w:rPr>
        <w:t>4</w:t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D651C9">
        <w:rPr>
          <w:rFonts w:ascii="Times New Roman" w:hAnsi="Times New Roman"/>
          <w:sz w:val="28"/>
          <w:szCs w:val="28"/>
        </w:rPr>
        <w:t xml:space="preserve">по </w:t>
      </w:r>
      <w:hyperlink r:id="rId27" w:history="1">
        <w:r w:rsidRPr="00D651C9">
          <w:rPr>
            <w:rFonts w:ascii="Times New Roman" w:hAnsi="Times New Roman"/>
            <w:sz w:val="28"/>
            <w:szCs w:val="28"/>
          </w:rPr>
          <w:t>пункту 11 части 1 статьи 77</w:t>
        </w:r>
      </w:hyperlink>
      <w:r w:rsidRPr="00D651C9">
        <w:rPr>
          <w:rFonts w:ascii="Times New Roman" w:hAnsi="Times New Roman"/>
          <w:sz w:val="28"/>
          <w:szCs w:val="28"/>
        </w:rPr>
        <w:t xml:space="preserve"> Трудового кодекса Российской Федерации </w:t>
      </w:r>
      <w:r w:rsidRPr="00D651C9">
        <w:rPr>
          <w:rFonts w:ascii="Times New Roman" w:hAnsi="Times New Roman"/>
          <w:sz w:val="28"/>
          <w:szCs w:val="28"/>
          <w:lang w:eastAsia="ru-RU"/>
        </w:rPr>
        <w:t>(далее - ТК РФ)</w:t>
      </w:r>
      <w:r w:rsidRPr="00D651C9">
        <w:rPr>
          <w:rFonts w:ascii="Times New Roman" w:hAnsi="Times New Roman"/>
          <w:sz w:val="28"/>
          <w:szCs w:val="28"/>
        </w:rPr>
        <w:t>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8" w:history="1">
        <w:r w:rsidRPr="00D651C9">
          <w:rPr>
            <w:rFonts w:ascii="Times New Roman" w:hAnsi="Times New Roman"/>
            <w:sz w:val="28"/>
            <w:szCs w:val="28"/>
          </w:rPr>
          <w:t>абзац шестой части 1 статьи 84</w:t>
        </w:r>
      </w:hyperlink>
      <w:r w:rsidRPr="00D651C9">
        <w:rPr>
          <w:rFonts w:ascii="Times New Roman" w:hAnsi="Times New Roman"/>
          <w:sz w:val="28"/>
          <w:szCs w:val="28"/>
        </w:rPr>
        <w:t xml:space="preserve"> ТК РФ).</w:t>
      </w:r>
    </w:p>
    <w:p w:rsidR="00B30F6A" w:rsidRPr="00D651C9" w:rsidRDefault="002B3823" w:rsidP="004C0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</w:rPr>
        <w:t>5</w:t>
      </w:r>
      <w:r w:rsidR="0082651B" w:rsidRPr="00D651C9">
        <w:rPr>
          <w:rFonts w:ascii="Times New Roman" w:hAnsi="Times New Roman"/>
          <w:sz w:val="28"/>
          <w:szCs w:val="28"/>
        </w:rPr>
        <w:t>5</w:t>
      </w:r>
      <w:r w:rsidRPr="00D651C9">
        <w:rPr>
          <w:rFonts w:ascii="Times New Roman" w:hAnsi="Times New Roman"/>
          <w:sz w:val="28"/>
          <w:szCs w:val="28"/>
        </w:rPr>
        <w:t>. При наличии у организации</w:t>
      </w:r>
      <w:r w:rsidR="004C0D3F" w:rsidRPr="00D651C9">
        <w:rPr>
          <w:rFonts w:ascii="Times New Roman" w:hAnsi="Times New Roman"/>
          <w:sz w:val="28"/>
          <w:szCs w:val="28"/>
        </w:rPr>
        <w:t>, в которую трудоустраивается гражданин,</w:t>
      </w:r>
      <w:r w:rsidRPr="00D651C9">
        <w:rPr>
          <w:rFonts w:ascii="Times New Roman" w:hAnsi="Times New Roman"/>
          <w:sz w:val="28"/>
          <w:szCs w:val="28"/>
        </w:rPr>
        <w:t xml:space="preserve"> замещ</w:t>
      </w:r>
      <w:r w:rsidR="0032478E" w:rsidRPr="00D651C9">
        <w:rPr>
          <w:rFonts w:ascii="Times New Roman" w:hAnsi="Times New Roman"/>
          <w:sz w:val="28"/>
          <w:szCs w:val="28"/>
        </w:rPr>
        <w:t>авший</w:t>
      </w:r>
      <w:r w:rsidRPr="00D651C9">
        <w:rPr>
          <w:rFonts w:ascii="Times New Roman" w:hAnsi="Times New Roman"/>
          <w:sz w:val="28"/>
          <w:szCs w:val="28"/>
        </w:rPr>
        <w:t xml:space="preserve"> </w:t>
      </w:r>
      <w:r w:rsidR="0032478E" w:rsidRPr="00D651C9">
        <w:rPr>
          <w:rFonts w:ascii="Times New Roman" w:hAnsi="Times New Roman"/>
          <w:sz w:val="28"/>
          <w:szCs w:val="28"/>
        </w:rPr>
        <w:t>р</w:t>
      </w:r>
      <w:r w:rsidRPr="00D651C9">
        <w:rPr>
          <w:rFonts w:ascii="Times New Roman" w:hAnsi="Times New Roman"/>
          <w:sz w:val="28"/>
          <w:szCs w:val="28"/>
        </w:rPr>
        <w:t>анее</w:t>
      </w:r>
      <w:r w:rsidR="004C0D3F" w:rsidRPr="00D651C9">
        <w:rPr>
          <w:rFonts w:ascii="Times New Roman" w:hAnsi="Times New Roman"/>
          <w:sz w:val="28"/>
          <w:szCs w:val="28"/>
        </w:rPr>
        <w:t xml:space="preserve"> (в течение двух лет)</w:t>
      </w:r>
      <w:r w:rsidRPr="00D651C9">
        <w:rPr>
          <w:rFonts w:ascii="Times New Roman" w:hAnsi="Times New Roman"/>
          <w:sz w:val="28"/>
          <w:szCs w:val="28"/>
        </w:rPr>
        <w:t xml:space="preserve"> </w:t>
      </w:r>
      <w:r w:rsidR="00F527DD" w:rsidRPr="00D651C9">
        <w:rPr>
          <w:rFonts w:ascii="Times New Roman" w:hAnsi="Times New Roman"/>
          <w:sz w:val="28"/>
          <w:szCs w:val="28"/>
        </w:rPr>
        <w:t xml:space="preserve">должности государственной (муниципальной) службы, включенной в </w:t>
      </w:r>
      <w:r w:rsidR="00F527DD"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установленный </w:t>
      </w:r>
      <w:r w:rsidR="00F527DD" w:rsidRPr="00D651C9">
        <w:rPr>
          <w:rFonts w:ascii="Times New Roman" w:hAnsi="Times New Roman"/>
          <w:bCs/>
          <w:sz w:val="28"/>
          <w:szCs w:val="28"/>
          <w:lang w:eastAsia="ru-RU"/>
        </w:rPr>
        <w:lastRenderedPageBreak/>
        <w:t>нормативными правовыми актами перечень,</w:t>
      </w:r>
      <w:r w:rsidR="004C0D3F"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91B4B" w:rsidRPr="00D651C9">
        <w:rPr>
          <w:rFonts w:ascii="Times New Roman" w:hAnsi="Times New Roman"/>
          <w:bCs/>
          <w:sz w:val="28"/>
          <w:szCs w:val="28"/>
          <w:lang w:eastAsia="ru-RU"/>
        </w:rPr>
        <w:t>сведений об</w:t>
      </w:r>
      <w:r w:rsidR="004C0D3F"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осуществлении </w:t>
      </w:r>
      <w:r w:rsidR="00D91B4B" w:rsidRPr="00D651C9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="004C0D3F"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C0D3F" w:rsidRPr="00D651C9">
        <w:rPr>
          <w:rFonts w:ascii="Times New Roman" w:hAnsi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="004C0D3F"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527DD" w:rsidRPr="00D651C9">
        <w:rPr>
          <w:rFonts w:ascii="Times New Roman" w:hAnsi="Times New Roman"/>
          <w:bCs/>
          <w:sz w:val="28"/>
          <w:szCs w:val="28"/>
          <w:lang w:eastAsia="ru-RU"/>
        </w:rPr>
        <w:t>рекомендуется трудовой договор с указанным гражданином не заключать</w:t>
      </w:r>
      <w:r w:rsidR="00D91B4B"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 до получения положительного решения комиссии</w:t>
      </w:r>
      <w:r w:rsidR="00F527DD" w:rsidRPr="00D651C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B30F6A" w:rsidRPr="00D651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6934" w:rsidRPr="00D651C9" w:rsidRDefault="00CC6934" w:rsidP="00CC6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6934" w:rsidRPr="00D651C9" w:rsidRDefault="00CC6934" w:rsidP="00CD0F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. Последствия нарушения гражданином - бывшим государственным (муниципальным) служащим обязанности сообщать работодателю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сведения о последнем месте своей службы</w:t>
      </w:r>
    </w:p>
    <w:p w:rsidR="00B30F6A" w:rsidRPr="00D651C9" w:rsidRDefault="00B30F6A" w:rsidP="00CD0F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0F6A" w:rsidRPr="00D651C9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5</w:t>
      </w:r>
      <w:r w:rsidR="0082651B" w:rsidRPr="00D651C9">
        <w:rPr>
          <w:rFonts w:ascii="Times New Roman" w:hAnsi="Times New Roman"/>
          <w:sz w:val="28"/>
          <w:szCs w:val="28"/>
          <w:lang w:eastAsia="ru-RU"/>
        </w:rPr>
        <w:t>6</w:t>
      </w:r>
      <w:r w:rsidRPr="00D651C9">
        <w:rPr>
          <w:rFonts w:ascii="Times New Roman" w:hAnsi="Times New Roman"/>
          <w:sz w:val="28"/>
          <w:szCs w:val="28"/>
          <w:lang w:eastAsia="ru-RU"/>
        </w:rPr>
        <w:t>. В соответствии с частью 3 статьи 12 Федерального закона № 273-ФЗ н</w:t>
      </w:r>
      <w:r w:rsidRPr="00D651C9">
        <w:rPr>
          <w:rFonts w:ascii="Times New Roman" w:hAnsi="Times New Roman"/>
          <w:sz w:val="28"/>
          <w:szCs w:val="28"/>
        </w:rPr>
        <w:t xml:space="preserve">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B30F6A" w:rsidRPr="00D651C9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5</w:t>
      </w:r>
      <w:r w:rsidR="0082651B" w:rsidRPr="00D651C9">
        <w:rPr>
          <w:rFonts w:ascii="Times New Roman" w:hAnsi="Times New Roman"/>
          <w:sz w:val="28"/>
          <w:szCs w:val="28"/>
        </w:rPr>
        <w:t>7</w:t>
      </w:r>
      <w:r w:rsidRPr="00D651C9">
        <w:rPr>
          <w:rFonts w:ascii="Times New Roman" w:hAnsi="Times New Roman"/>
          <w:sz w:val="28"/>
          <w:szCs w:val="28"/>
        </w:rPr>
        <w:t>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</w:t>
      </w:r>
      <w:r w:rsidR="00E16A21" w:rsidRPr="00D651C9">
        <w:rPr>
          <w:rFonts w:ascii="Times New Roman" w:hAnsi="Times New Roman"/>
          <w:sz w:val="28"/>
          <w:szCs w:val="28"/>
        </w:rPr>
        <w:t>, не осуществлял функции государственного, муниципального (</w:t>
      </w:r>
      <w:r w:rsidR="007642B3" w:rsidRPr="00D651C9">
        <w:rPr>
          <w:rFonts w:ascii="Times New Roman" w:hAnsi="Times New Roman"/>
          <w:sz w:val="28"/>
          <w:szCs w:val="28"/>
        </w:rPr>
        <w:t>административного</w:t>
      </w:r>
      <w:r w:rsidR="00E16A21" w:rsidRPr="00D651C9">
        <w:rPr>
          <w:rFonts w:ascii="Times New Roman" w:hAnsi="Times New Roman"/>
          <w:sz w:val="28"/>
          <w:szCs w:val="28"/>
        </w:rPr>
        <w:t>) управления данной организацией.</w:t>
      </w:r>
      <w:r w:rsidR="00386859" w:rsidRPr="00D651C9">
        <w:rPr>
          <w:rFonts w:ascii="Times New Roman" w:hAnsi="Times New Roman"/>
          <w:sz w:val="28"/>
          <w:szCs w:val="28"/>
        </w:rPr>
        <w:t xml:space="preserve"> </w:t>
      </w:r>
    </w:p>
    <w:p w:rsidR="00B30F6A" w:rsidRPr="00D651C9" w:rsidRDefault="00B30F6A" w:rsidP="00433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0F6A" w:rsidRPr="00D651C9" w:rsidRDefault="00B30F6A" w:rsidP="00F118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 xml:space="preserve">. Обязанность работодателя сообщать о заключении 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eastAsia="ru-RU"/>
        </w:rPr>
        <w:t>с гражданином - бывшим государственным (муниципальным) служащим трудового (гражданско-правового) договора</w:t>
      </w:r>
    </w:p>
    <w:p w:rsidR="00B30F6A" w:rsidRPr="00D651C9" w:rsidRDefault="00B30F6A" w:rsidP="00CD0F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58. В соответствии с частью 4 статьи 12 Федерального закона № 273-ФЗ р</w:t>
      </w:r>
      <w:r w:rsidRPr="00D651C9">
        <w:rPr>
          <w:rFonts w:ascii="Times New Roman" w:hAnsi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</w:t>
      </w:r>
      <w:hyperlink r:id="rId29" w:history="1">
        <w:r w:rsidRPr="00D651C9">
          <w:rPr>
            <w:rFonts w:ascii="Times New Roman" w:hAnsi="Times New Roman"/>
            <w:sz w:val="28"/>
            <w:szCs w:val="28"/>
          </w:rPr>
          <w:t>перечень</w:t>
        </w:r>
      </w:hyperlink>
      <w:r w:rsidRPr="00D651C9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30" w:history="1">
        <w:r w:rsidRPr="00D651C9">
          <w:rPr>
            <w:rFonts w:ascii="Times New Roman" w:hAnsi="Times New Roman"/>
            <w:sz w:val="28"/>
            <w:szCs w:val="28"/>
          </w:rPr>
          <w:t>порядке</w:t>
        </w:r>
      </w:hyperlink>
      <w:r w:rsidRPr="00D651C9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B30F6A" w:rsidRPr="00D651C9" w:rsidRDefault="00B30F6A" w:rsidP="00CD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59. Данное</w:t>
      </w:r>
      <w:r w:rsidRPr="00D651C9">
        <w:rPr>
          <w:rFonts w:ascii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</w:t>
      </w:r>
      <w:r w:rsidR="00D91E2F" w:rsidRPr="00D651C9">
        <w:rPr>
          <w:rFonts w:ascii="Times New Roman" w:hAnsi="Times New Roman"/>
          <w:sz w:val="28"/>
          <w:szCs w:val="28"/>
        </w:rPr>
        <w:t xml:space="preserve"> </w:t>
      </w:r>
      <w:r w:rsidRPr="00D651C9">
        <w:rPr>
          <w:rFonts w:ascii="Times New Roman" w:hAnsi="Times New Roman"/>
          <w:sz w:val="28"/>
          <w:szCs w:val="28"/>
        </w:rPr>
        <w:t>критерием для сообщения представителю нанимателя (работодателю) о приеме на работу вышеуказанного лица.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Нормативные правовые акты, утверждающие соответствующие перечни должностей указаны в подпункте 1 пункта 6 настоящих Методических рекомендаций.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CB1FF5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B30F6A" w:rsidRPr="00D651C9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D651C9">
        <w:rPr>
          <w:rFonts w:ascii="Times New Roman" w:hAnsi="Times New Roman" w:cs="Times New Roman"/>
          <w:sz w:val="28"/>
          <w:szCs w:val="28"/>
        </w:rPr>
        <w:t>. № 29 (далее - Правила).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</w:t>
      </w:r>
      <w:r w:rsidRPr="00D651C9">
        <w:rPr>
          <w:rFonts w:ascii="Times New Roman" w:hAnsi="Times New Roman"/>
          <w:sz w:val="28"/>
          <w:szCs w:val="28"/>
        </w:rPr>
        <w:lastRenderedPageBreak/>
        <w:t>Подпись работодателя заверяется печатью организации или печатью кадровой службы (при наличии печатей).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</w:r>
      <w:bookmarkStart w:id="1" w:name="Par3"/>
      <w:bookmarkEnd w:id="1"/>
      <w:r w:rsidRPr="00D651C9">
        <w:rPr>
          <w:rFonts w:ascii="Times New Roman" w:hAnsi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б) число, месяц, год и место рождения гражданина;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службы. По сведениям, содержащимся в трудовой книжке;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D651C9">
          <w:rPr>
            <w:rFonts w:ascii="Times New Roman" w:hAnsi="Times New Roman"/>
            <w:sz w:val="28"/>
            <w:szCs w:val="28"/>
          </w:rPr>
          <w:t>пункте 5</w:t>
        </w:r>
      </w:hyperlink>
      <w:r w:rsidRPr="00D651C9">
        <w:rPr>
          <w:rFonts w:ascii="Times New Roman" w:hAnsi="Times New Roman"/>
          <w:sz w:val="28"/>
          <w:szCs w:val="28"/>
        </w:rPr>
        <w:t xml:space="preserve"> Правил, также указываются следующие данные: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а) дата и номер гражданско-правового договора;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D91E2F" w:rsidRDefault="00B30F6A" w:rsidP="0071377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66. Сообщение направляется по последнему месту службы гражданина в 10-дневный срок со дня заключения трудового (</w:t>
      </w:r>
      <w:r w:rsidR="00D91E2F" w:rsidRPr="00D651C9">
        <w:rPr>
          <w:rFonts w:ascii="Times New Roman" w:hAnsi="Times New Roman"/>
          <w:sz w:val="28"/>
          <w:szCs w:val="28"/>
        </w:rPr>
        <w:t>гражданско-правового) договора.</w:t>
      </w:r>
    </w:p>
    <w:p w:rsidR="00CB1FF5" w:rsidRPr="00D651C9" w:rsidRDefault="00CB1F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pacing w:val="-6"/>
          <w:sz w:val="28"/>
          <w:szCs w:val="28"/>
        </w:rPr>
      </w:pPr>
      <w:r w:rsidRPr="00D651C9">
        <w:rPr>
          <w:rFonts w:ascii="Times New Roman" w:hAnsi="Times New Roman"/>
          <w:spacing w:val="-6"/>
          <w:sz w:val="28"/>
          <w:szCs w:val="28"/>
        </w:rPr>
        <w:t>При этом на практике встречаются случаи, при которых работодатель и последнее место службы являются различными. Так</w:t>
      </w:r>
      <w:r w:rsidR="00E41BC9" w:rsidRPr="00D651C9">
        <w:rPr>
          <w:rFonts w:ascii="Times New Roman" w:hAnsi="Times New Roman"/>
          <w:spacing w:val="-6"/>
          <w:sz w:val="28"/>
          <w:szCs w:val="28"/>
        </w:rPr>
        <w:t>ая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41BC9" w:rsidRPr="00D651C9">
        <w:rPr>
          <w:rFonts w:ascii="Times New Roman" w:hAnsi="Times New Roman"/>
          <w:spacing w:val="-6"/>
          <w:sz w:val="28"/>
          <w:szCs w:val="28"/>
        </w:rPr>
        <w:t>ситуация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 возможн</w:t>
      </w:r>
      <w:r w:rsidR="00E41BC9" w:rsidRPr="00D651C9">
        <w:rPr>
          <w:rFonts w:ascii="Times New Roman" w:hAnsi="Times New Roman"/>
          <w:spacing w:val="-6"/>
          <w:sz w:val="28"/>
          <w:szCs w:val="28"/>
        </w:rPr>
        <w:t>а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, например, в отношении </w:t>
      </w:r>
      <w:r w:rsidR="00A27B24"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руководителей территориальных органов федеральной службы, федерального агентства, находящихся в ведении федерального </w:t>
      </w:r>
      <w:r w:rsidR="00A27B24" w:rsidRPr="00D651C9">
        <w:rPr>
          <w:rFonts w:ascii="Times New Roman" w:hAnsi="Times New Roman"/>
          <w:bCs/>
          <w:sz w:val="28"/>
          <w:szCs w:val="28"/>
          <w:lang w:eastAsia="ru-RU"/>
        </w:rPr>
        <w:lastRenderedPageBreak/>
        <w:t>министерства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 (решение о назначении на должность принимается </w:t>
      </w:r>
      <w:r w:rsidR="00A27B24" w:rsidRPr="00D651C9">
        <w:rPr>
          <w:rFonts w:ascii="Times New Roman" w:hAnsi="Times New Roman"/>
          <w:spacing w:val="-6"/>
          <w:sz w:val="28"/>
          <w:szCs w:val="28"/>
        </w:rPr>
        <w:t>федеральным министром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 а служебный контракт заключается с </w:t>
      </w:r>
      <w:r w:rsidR="00A27B24" w:rsidRPr="00D651C9">
        <w:rPr>
          <w:rFonts w:ascii="Times New Roman" w:hAnsi="Times New Roman"/>
          <w:spacing w:val="-6"/>
          <w:sz w:val="28"/>
          <w:szCs w:val="28"/>
        </w:rPr>
        <w:t>руководителем федеральной службы, федеральной агентства</w:t>
      </w:r>
      <w:r w:rsidRPr="00D651C9">
        <w:rPr>
          <w:rFonts w:ascii="Times New Roman" w:hAnsi="Times New Roman"/>
          <w:spacing w:val="-6"/>
          <w:sz w:val="28"/>
          <w:szCs w:val="28"/>
        </w:rPr>
        <w:t>).</w:t>
      </w:r>
    </w:p>
    <w:p w:rsidR="00042CF5" w:rsidRPr="00D651C9" w:rsidRDefault="00042CF5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В </w:t>
      </w:r>
      <w:r w:rsidR="00D91B4B" w:rsidRPr="00D651C9">
        <w:rPr>
          <w:rFonts w:ascii="Times New Roman" w:hAnsi="Times New Roman"/>
          <w:sz w:val="28"/>
          <w:szCs w:val="28"/>
        </w:rPr>
        <w:t xml:space="preserve">таких </w:t>
      </w:r>
      <w:r w:rsidRPr="00D651C9">
        <w:rPr>
          <w:rFonts w:ascii="Times New Roman" w:hAnsi="Times New Roman"/>
          <w:sz w:val="28"/>
          <w:szCs w:val="28"/>
        </w:rPr>
        <w:t>случа</w:t>
      </w:r>
      <w:r w:rsidR="00D91B4B" w:rsidRPr="00D651C9">
        <w:rPr>
          <w:rFonts w:ascii="Times New Roman" w:hAnsi="Times New Roman"/>
          <w:sz w:val="28"/>
          <w:szCs w:val="28"/>
        </w:rPr>
        <w:t>ях</w:t>
      </w:r>
      <w:r w:rsidRPr="00D651C9">
        <w:rPr>
          <w:rFonts w:ascii="Times New Roman" w:hAnsi="Times New Roman"/>
          <w:sz w:val="28"/>
          <w:szCs w:val="28"/>
        </w:rPr>
        <w:t xml:space="preserve"> сообщение </w:t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о заключении с гражданином - бывшим государственным (муниципальным) служащим трудового (гражданско-правового) договора рекомендуется направлять </w:t>
      </w:r>
      <w:r w:rsidR="00D91B4B" w:rsidRPr="00D651C9">
        <w:rPr>
          <w:rFonts w:ascii="Times New Roman" w:hAnsi="Times New Roman"/>
          <w:sz w:val="28"/>
          <w:szCs w:val="28"/>
          <w:lang w:eastAsia="ru-RU"/>
        </w:rPr>
        <w:t>как в</w:t>
      </w:r>
      <w:r w:rsidRPr="00D651C9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="00D91B4B" w:rsidRPr="00D651C9">
        <w:rPr>
          <w:rFonts w:ascii="Times New Roman" w:hAnsi="Times New Roman"/>
          <w:sz w:val="28"/>
          <w:szCs w:val="28"/>
          <w:lang w:eastAsia="ru-RU"/>
        </w:rPr>
        <w:t xml:space="preserve"> лица, заключившего с ним служебный контракт, так и в организацию, приявшую решение о назначении </w:t>
      </w:r>
      <w:r w:rsidR="00C92B21" w:rsidRPr="00D651C9">
        <w:rPr>
          <w:rFonts w:ascii="Times New Roman" w:hAnsi="Times New Roman"/>
          <w:sz w:val="28"/>
          <w:szCs w:val="28"/>
          <w:lang w:eastAsia="ru-RU"/>
        </w:rPr>
        <w:t>его</w:t>
      </w:r>
      <w:r w:rsidR="00D91B4B" w:rsidRPr="00D651C9">
        <w:rPr>
          <w:rFonts w:ascii="Times New Roman" w:hAnsi="Times New Roman"/>
          <w:sz w:val="28"/>
          <w:szCs w:val="28"/>
          <w:lang w:eastAsia="ru-RU"/>
        </w:rPr>
        <w:t xml:space="preserve"> на должность</w:t>
      </w:r>
      <w:r w:rsidRPr="00D651C9">
        <w:rPr>
          <w:rFonts w:ascii="Times New Roman" w:hAnsi="Times New Roman"/>
          <w:sz w:val="28"/>
          <w:szCs w:val="28"/>
          <w:lang w:eastAsia="ru-RU"/>
        </w:rPr>
        <w:t>.</w:t>
      </w:r>
    </w:p>
    <w:p w:rsidR="00B30F6A" w:rsidRPr="00D651C9" w:rsidRDefault="0082651B" w:rsidP="00042CF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67</w:t>
      </w:r>
      <w:r w:rsidR="00B30F6A" w:rsidRPr="00D651C9">
        <w:rPr>
          <w:rFonts w:ascii="Times New Roman" w:hAnsi="Times New Roman"/>
          <w:sz w:val="28"/>
          <w:szCs w:val="28"/>
        </w:rPr>
        <w:t xml:space="preserve">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B30F6A" w:rsidRPr="00D651C9" w:rsidRDefault="00B30F6A" w:rsidP="005C4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 xml:space="preserve"> </w:t>
      </w:r>
    </w:p>
    <w:p w:rsidR="00B30F6A" w:rsidRPr="00D651C9" w:rsidRDefault="00B30F6A" w:rsidP="005C40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</w:r>
    </w:p>
    <w:p w:rsidR="00B30F6A" w:rsidRPr="00D651C9" w:rsidRDefault="00B30F6A" w:rsidP="0049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1C9">
        <w:rPr>
          <w:rFonts w:ascii="Times New Roman" w:hAnsi="Times New Roman"/>
          <w:b/>
          <w:sz w:val="28"/>
          <w:szCs w:val="28"/>
          <w:lang w:val="en-US" w:eastAsia="ru-RU"/>
        </w:rPr>
        <w:t>X</w:t>
      </w:r>
      <w:r w:rsidRPr="00D651C9">
        <w:rPr>
          <w:rFonts w:ascii="Times New Roman" w:hAnsi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B30F6A" w:rsidRPr="00D651C9" w:rsidRDefault="00B30F6A" w:rsidP="00497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0F6A" w:rsidRPr="00D651C9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6</w:t>
      </w:r>
      <w:r w:rsidR="0082651B" w:rsidRPr="00D651C9">
        <w:rPr>
          <w:rFonts w:ascii="Times New Roman" w:hAnsi="Times New Roman"/>
          <w:sz w:val="28"/>
          <w:szCs w:val="28"/>
        </w:rPr>
        <w:t>8</w:t>
      </w:r>
      <w:r w:rsidRPr="00D651C9">
        <w:rPr>
          <w:rFonts w:ascii="Times New Roman" w:hAnsi="Times New Roman"/>
          <w:sz w:val="28"/>
          <w:szCs w:val="28"/>
        </w:rPr>
        <w:t>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B30F6A" w:rsidRPr="00D651C9" w:rsidRDefault="00B30F6A" w:rsidP="005C4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6</w:t>
      </w:r>
      <w:r w:rsidR="0082651B" w:rsidRPr="00D651C9">
        <w:rPr>
          <w:rFonts w:ascii="Times New Roman" w:hAnsi="Times New Roman"/>
          <w:sz w:val="28"/>
          <w:szCs w:val="28"/>
        </w:rPr>
        <w:t>9</w:t>
      </w:r>
      <w:r w:rsidRPr="00D651C9">
        <w:rPr>
          <w:rFonts w:ascii="Times New Roman" w:hAnsi="Times New Roman"/>
          <w:sz w:val="28"/>
          <w:szCs w:val="28"/>
        </w:rPr>
        <w:t>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30F6A" w:rsidRPr="00D651C9" w:rsidRDefault="0082651B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70</w:t>
      </w:r>
      <w:r w:rsidR="00B30F6A" w:rsidRPr="00D651C9">
        <w:rPr>
          <w:rFonts w:ascii="Times New Roman" w:hAnsi="Times New Roman"/>
          <w:sz w:val="28"/>
          <w:szCs w:val="28"/>
        </w:rPr>
        <w:t>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B30F6A" w:rsidRPr="00D651C9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7</w:t>
      </w:r>
      <w:r w:rsidR="0082651B" w:rsidRPr="00D651C9">
        <w:rPr>
          <w:rFonts w:ascii="Times New Roman" w:hAnsi="Times New Roman"/>
          <w:sz w:val="28"/>
          <w:szCs w:val="28"/>
        </w:rPr>
        <w:t>1</w:t>
      </w:r>
      <w:r w:rsidRPr="00D651C9">
        <w:rPr>
          <w:rFonts w:ascii="Times New Roman" w:hAnsi="Times New Roman"/>
          <w:sz w:val="28"/>
          <w:szCs w:val="28"/>
        </w:rPr>
        <w:t xml:space="preserve">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</w:t>
      </w:r>
      <w:r w:rsidRPr="00D651C9">
        <w:rPr>
          <w:rFonts w:ascii="Times New Roman" w:hAnsi="Times New Roman"/>
          <w:sz w:val="28"/>
          <w:szCs w:val="28"/>
        </w:rPr>
        <w:lastRenderedPageBreak/>
        <w:t>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B30F6A" w:rsidRPr="00D651C9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7</w:t>
      </w:r>
      <w:r w:rsidR="0082651B" w:rsidRPr="00D651C9">
        <w:rPr>
          <w:rFonts w:ascii="Times New Roman" w:hAnsi="Times New Roman"/>
          <w:sz w:val="28"/>
          <w:szCs w:val="28"/>
        </w:rPr>
        <w:t>2</w:t>
      </w:r>
      <w:r w:rsidRPr="00D651C9">
        <w:rPr>
          <w:rFonts w:ascii="Times New Roman" w:hAnsi="Times New Roman"/>
          <w:sz w:val="28"/>
          <w:szCs w:val="28"/>
        </w:rPr>
        <w:t>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B30F6A" w:rsidRPr="00D651C9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7</w:t>
      </w:r>
      <w:r w:rsidR="0082651B" w:rsidRPr="00D651C9">
        <w:rPr>
          <w:rFonts w:ascii="Times New Roman" w:hAnsi="Times New Roman"/>
          <w:sz w:val="28"/>
          <w:szCs w:val="28"/>
        </w:rPr>
        <w:t>3</w:t>
      </w:r>
      <w:r w:rsidRPr="00D651C9">
        <w:rPr>
          <w:rFonts w:ascii="Times New Roman" w:hAnsi="Times New Roman"/>
          <w:sz w:val="28"/>
          <w:szCs w:val="28"/>
        </w:rPr>
        <w:t>. 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B30F6A" w:rsidRPr="00D651C9" w:rsidRDefault="00B30F6A" w:rsidP="005C4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0F6A" w:rsidRPr="00D651C9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C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651C9">
        <w:rPr>
          <w:rFonts w:ascii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</w:t>
      </w:r>
    </w:p>
    <w:p w:rsidR="00B30F6A" w:rsidRPr="00D651C9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C9">
        <w:rPr>
          <w:rFonts w:ascii="Times New Roman" w:hAnsi="Times New Roman" w:cs="Times New Roman"/>
          <w:b/>
          <w:sz w:val="28"/>
          <w:szCs w:val="28"/>
        </w:rPr>
        <w:t>сообщить о заключении с гражданином - бывшим гражданским (муниципальным) служащим трудового (гражданско-правового) договора</w:t>
      </w:r>
    </w:p>
    <w:p w:rsidR="00B30F6A" w:rsidRPr="00D651C9" w:rsidRDefault="00B30F6A" w:rsidP="00CD0F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F6A" w:rsidRPr="00D651C9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651C9">
        <w:rPr>
          <w:rFonts w:ascii="Times New Roman" w:hAnsi="Times New Roman" w:cs="Times New Roman"/>
          <w:sz w:val="28"/>
          <w:szCs w:val="28"/>
        </w:rPr>
        <w:t>4</w:t>
      </w:r>
      <w:r w:rsidRPr="00D651C9">
        <w:rPr>
          <w:rFonts w:ascii="Times New Roman" w:hAnsi="Times New Roman" w:cs="Times New Roman"/>
          <w:sz w:val="28"/>
          <w:szCs w:val="28"/>
        </w:rPr>
        <w:t>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B30F6A" w:rsidRPr="00D651C9" w:rsidRDefault="00B30F6A" w:rsidP="007E16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651C9">
        <w:rPr>
          <w:rFonts w:ascii="Times New Roman" w:hAnsi="Times New Roman" w:cs="Times New Roman"/>
          <w:sz w:val="28"/>
          <w:szCs w:val="28"/>
        </w:rPr>
        <w:t>5</w:t>
      </w:r>
      <w:r w:rsidRPr="00D651C9">
        <w:rPr>
          <w:rFonts w:ascii="Times New Roman" w:hAnsi="Times New Roman" w:cs="Times New Roman"/>
          <w:sz w:val="28"/>
          <w:szCs w:val="28"/>
        </w:rPr>
        <w:t xml:space="preserve">. Такая ответственность предусмотрена </w:t>
      </w:r>
      <w:hyperlink r:id="rId31" w:history="1">
        <w:r w:rsidRPr="00D651C9">
          <w:rPr>
            <w:rFonts w:ascii="Times New Roman" w:hAnsi="Times New Roman" w:cs="Times New Roman"/>
            <w:sz w:val="28"/>
            <w:szCs w:val="28"/>
          </w:rPr>
          <w:t>статьей 19.29</w:t>
        </w:r>
      </w:hyperlink>
      <w:r w:rsidRPr="00D651C9">
        <w:t xml:space="preserve"> </w:t>
      </w:r>
      <w:r w:rsidRPr="00D651C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B30F6A" w:rsidRPr="00D651C9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7</w:t>
      </w:r>
      <w:r w:rsidR="0082651B" w:rsidRPr="00D651C9">
        <w:rPr>
          <w:rFonts w:ascii="Times New Roman" w:hAnsi="Times New Roman"/>
          <w:sz w:val="28"/>
          <w:szCs w:val="28"/>
        </w:rPr>
        <w:t>6</w:t>
      </w:r>
      <w:r w:rsidRPr="00D651C9">
        <w:rPr>
          <w:rFonts w:ascii="Times New Roman" w:hAnsi="Times New Roman"/>
          <w:sz w:val="28"/>
          <w:szCs w:val="28"/>
        </w:rPr>
        <w:t xml:space="preserve">. Согласно указанной статье КоАП РФ </w:t>
      </w:r>
      <w:hyperlink r:id="rId32" w:history="1">
        <w:r w:rsidRPr="00D651C9">
          <w:rPr>
            <w:rFonts w:ascii="Times New Roman" w:hAnsi="Times New Roman"/>
            <w:sz w:val="28"/>
            <w:szCs w:val="28"/>
          </w:rPr>
          <w:t>привлечение</w:t>
        </w:r>
      </w:hyperlink>
      <w:r w:rsidRPr="00D651C9">
        <w:rPr>
          <w:rFonts w:ascii="Times New Roman" w:hAnsi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33" w:history="1">
        <w:r w:rsidRPr="00D651C9">
          <w:rPr>
            <w:rFonts w:ascii="Times New Roman" w:hAnsi="Times New Roman"/>
            <w:sz w:val="28"/>
            <w:szCs w:val="28"/>
          </w:rPr>
          <w:t>перечень</w:t>
        </w:r>
      </w:hyperlink>
      <w:r w:rsidRPr="00D651C9">
        <w:rPr>
          <w:rFonts w:ascii="Times New Roman" w:hAnsi="Times New Roman"/>
          <w:sz w:val="28"/>
          <w:szCs w:val="28"/>
        </w:rPr>
        <w:t xml:space="preserve">, установленный нормативными правовыми актами, либо бывшего государственного или </w:t>
      </w:r>
      <w:r w:rsidRPr="00D651C9">
        <w:rPr>
          <w:rFonts w:ascii="Times New Roman" w:hAnsi="Times New Roman"/>
          <w:sz w:val="28"/>
          <w:szCs w:val="28"/>
        </w:rPr>
        <w:lastRenderedPageBreak/>
        <w:t xml:space="preserve">муниципального служащего, замещавшего такую должность, с нарушением требований, предусмотренных Федеральным </w:t>
      </w:r>
      <w:hyperlink r:id="rId34" w:history="1">
        <w:r w:rsidRPr="00D651C9">
          <w:rPr>
            <w:rFonts w:ascii="Times New Roman" w:hAnsi="Times New Roman"/>
            <w:sz w:val="28"/>
            <w:szCs w:val="28"/>
          </w:rPr>
          <w:t>законом</w:t>
        </w:r>
      </w:hyperlink>
      <w:r w:rsidRPr="00D651C9">
        <w:rPr>
          <w:rFonts w:ascii="Times New Roman" w:hAnsi="Times New Roman"/>
          <w:sz w:val="28"/>
          <w:szCs w:val="28"/>
        </w:rPr>
        <w:t xml:space="preserve"> от № 273-ФЗ, -</w:t>
      </w:r>
    </w:p>
    <w:p w:rsidR="00B30F6A" w:rsidRPr="00D651C9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влечет наложение административного штрафа:</w:t>
      </w:r>
    </w:p>
    <w:p w:rsidR="00B30F6A" w:rsidRPr="00D651C9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B30F6A" w:rsidRPr="00D651C9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B30F6A" w:rsidRPr="00D651C9" w:rsidRDefault="00B30F6A" w:rsidP="007E16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B30F6A" w:rsidRPr="00D651C9" w:rsidRDefault="00B30F6A" w:rsidP="00D73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7</w:t>
      </w:r>
      <w:r w:rsidR="0082651B" w:rsidRPr="00D651C9">
        <w:rPr>
          <w:rFonts w:ascii="Times New Roman" w:hAnsi="Times New Roman"/>
          <w:sz w:val="28"/>
          <w:szCs w:val="28"/>
        </w:rPr>
        <w:t>7</w:t>
      </w:r>
      <w:r w:rsidRPr="00D651C9">
        <w:rPr>
          <w:rFonts w:ascii="Times New Roman" w:hAnsi="Times New Roman"/>
          <w:sz w:val="28"/>
          <w:szCs w:val="28"/>
        </w:rPr>
        <w:t xml:space="preserve">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административного правонарушения выражается в нарушении требований </w:t>
      </w:r>
      <w:hyperlink r:id="rId35" w:history="1">
        <w:r w:rsidRPr="00D651C9">
          <w:rPr>
            <w:rFonts w:ascii="Times New Roman" w:hAnsi="Times New Roman"/>
            <w:sz w:val="28"/>
            <w:szCs w:val="28"/>
          </w:rPr>
          <w:t>части 4 статьи 12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 273-ФЗ.</w:t>
      </w:r>
    </w:p>
    <w:p w:rsidR="00B30F6A" w:rsidRPr="00D651C9" w:rsidRDefault="00B30F6A" w:rsidP="000402B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>7</w:t>
      </w:r>
      <w:r w:rsidR="0082651B" w:rsidRPr="00D651C9">
        <w:rPr>
          <w:rFonts w:ascii="Times New Roman" w:hAnsi="Times New Roman" w:cs="Times New Roman"/>
          <w:sz w:val="28"/>
          <w:szCs w:val="28"/>
        </w:rPr>
        <w:t>8</w:t>
      </w:r>
      <w:r w:rsidRPr="00D651C9">
        <w:rPr>
          <w:rFonts w:ascii="Times New Roman" w:hAnsi="Times New Roman" w:cs="Times New Roman"/>
          <w:sz w:val="28"/>
          <w:szCs w:val="28"/>
        </w:rPr>
        <w:t>. Данные нарушения могут, в том числе, состоять:</w:t>
      </w:r>
    </w:p>
    <w:p w:rsidR="00B30F6A" w:rsidRPr="00D651C9" w:rsidRDefault="00B30F6A" w:rsidP="00040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в не</w:t>
      </w:r>
      <w:r w:rsidR="00CD3A4D">
        <w:rPr>
          <w:rFonts w:ascii="Times New Roman" w:hAnsi="Times New Roman"/>
          <w:sz w:val="28"/>
          <w:szCs w:val="28"/>
        </w:rPr>
        <w:t xml:space="preserve"> </w:t>
      </w:r>
      <w:r w:rsidRPr="00D651C9">
        <w:rPr>
          <w:rFonts w:ascii="Times New Roman" w:hAnsi="Times New Roman"/>
          <w:sz w:val="28"/>
          <w:szCs w:val="28"/>
        </w:rPr>
        <w:t>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B30F6A" w:rsidRPr="00D651C9" w:rsidRDefault="00B30F6A" w:rsidP="00050BA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службы.</w:t>
      </w:r>
    </w:p>
    <w:p w:rsidR="00B51604" w:rsidRPr="00D651C9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Ответственность </w:t>
      </w:r>
      <w:r w:rsidRPr="00D651C9">
        <w:rPr>
          <w:rFonts w:ascii="Times New Roman" w:hAnsi="Times New Roman"/>
          <w:spacing w:val="-6"/>
          <w:sz w:val="28"/>
          <w:szCs w:val="28"/>
        </w:rPr>
        <w:t>по статье 19.29 КоАП РФ</w:t>
      </w:r>
      <w:r w:rsidR="009B3CB3" w:rsidRPr="00D651C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5766C" w:rsidRPr="00D651C9">
        <w:rPr>
          <w:rFonts w:ascii="Times New Roman" w:hAnsi="Times New Roman"/>
          <w:spacing w:val="-6"/>
          <w:sz w:val="28"/>
          <w:szCs w:val="28"/>
        </w:rPr>
        <w:t>по основаниям</w:t>
      </w:r>
      <w:r w:rsidR="009B3CB3" w:rsidRPr="00D651C9">
        <w:rPr>
          <w:rFonts w:ascii="Times New Roman" w:hAnsi="Times New Roman"/>
          <w:spacing w:val="-6"/>
          <w:sz w:val="28"/>
          <w:szCs w:val="28"/>
        </w:rPr>
        <w:t xml:space="preserve"> не получения согласия комиссии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 наступает</w:t>
      </w:r>
      <w:r w:rsidR="009B3CB3" w:rsidRPr="00D651C9">
        <w:rPr>
          <w:rFonts w:ascii="Times New Roman" w:hAnsi="Times New Roman"/>
          <w:spacing w:val="-6"/>
          <w:sz w:val="28"/>
          <w:szCs w:val="28"/>
        </w:rPr>
        <w:t>,</w:t>
      </w:r>
      <w:r w:rsidRPr="00D651C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</w:t>
      </w:r>
      <w:r w:rsidR="009B3CB3" w:rsidRPr="00D651C9">
        <w:rPr>
          <w:rFonts w:ascii="Times New Roman" w:hAnsi="Times New Roman"/>
          <w:bCs/>
          <w:sz w:val="28"/>
          <w:szCs w:val="28"/>
          <w:lang w:eastAsia="ru-RU"/>
        </w:rPr>
        <w:t xml:space="preserve"> такого согласия</w:t>
      </w:r>
      <w:r w:rsidRPr="00D651C9">
        <w:rPr>
          <w:rFonts w:ascii="Times New Roman" w:hAnsi="Times New Roman"/>
          <w:bCs/>
          <w:sz w:val="28"/>
          <w:szCs w:val="28"/>
          <w:lang w:eastAsia="ru-RU"/>
        </w:rPr>
        <w:t>, в частности организации было известно об осуществлении функций государственного (муниципального) управления в ее отношении данным гражданином в период замещения должности государственной (муниципальной) службы), однако трудовой (гражданско-правовой) договор был заключен без соблюдения данного порядка.</w:t>
      </w:r>
    </w:p>
    <w:p w:rsidR="00B51604" w:rsidRPr="00D651C9" w:rsidRDefault="00B51604" w:rsidP="00B5160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pacing w:val="-6"/>
          <w:sz w:val="28"/>
          <w:szCs w:val="28"/>
          <w:lang w:eastAsia="ru-RU"/>
        </w:rPr>
      </w:pPr>
      <w:r w:rsidRPr="00D651C9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6" w:history="1">
        <w:r w:rsidRPr="00D651C9">
          <w:rPr>
            <w:rFonts w:ascii="Times New Roman" w:hAnsi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D651C9">
        <w:rPr>
          <w:rFonts w:ascii="Times New Roman" w:hAnsi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82651B" w:rsidRPr="00D651C9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lastRenderedPageBreak/>
        <w:t>7</w:t>
      </w:r>
      <w:r w:rsidR="0082651B" w:rsidRPr="00D651C9">
        <w:rPr>
          <w:rFonts w:ascii="Times New Roman" w:hAnsi="Times New Roman"/>
          <w:sz w:val="28"/>
          <w:szCs w:val="28"/>
        </w:rPr>
        <w:t>9</w:t>
      </w:r>
      <w:r w:rsidRPr="00D651C9">
        <w:rPr>
          <w:rFonts w:ascii="Times New Roman" w:hAnsi="Times New Roman"/>
          <w:sz w:val="28"/>
          <w:szCs w:val="28"/>
        </w:rPr>
        <w:t>.</w:t>
      </w:r>
      <w:r w:rsidR="00CD3A4D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 xml:space="preserve">В силу </w:t>
      </w:r>
      <w:hyperlink r:id="rId37" w:history="1">
        <w:r w:rsidRPr="00D651C9">
          <w:rPr>
            <w:rFonts w:ascii="Times New Roman" w:hAnsi="Times New Roman"/>
            <w:sz w:val="28"/>
            <w:szCs w:val="28"/>
          </w:rPr>
          <w:t>части 1 статьи 4.5</w:t>
        </w:r>
      </w:hyperlink>
      <w:r w:rsidRPr="00D651C9">
        <w:rPr>
          <w:rFonts w:ascii="Times New Roman" w:hAnsi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82651B" w:rsidRPr="00D651C9" w:rsidRDefault="0082651B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80</w:t>
      </w:r>
      <w:r w:rsidR="00B30F6A" w:rsidRPr="00D651C9">
        <w:rPr>
          <w:rFonts w:ascii="Times New Roman" w:hAnsi="Times New Roman"/>
          <w:sz w:val="28"/>
          <w:szCs w:val="28"/>
        </w:rPr>
        <w:t>.</w:t>
      </w:r>
      <w:r w:rsidR="00CD3A4D">
        <w:rPr>
          <w:rFonts w:ascii="Times New Roman" w:hAnsi="Times New Roman"/>
          <w:sz w:val="28"/>
          <w:szCs w:val="28"/>
        </w:rPr>
        <w:t> </w:t>
      </w:r>
      <w:r w:rsidR="00B30F6A" w:rsidRPr="00D651C9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82651B" w:rsidRPr="00D651C9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8</w:t>
      </w:r>
      <w:r w:rsidR="0082651B" w:rsidRPr="00D651C9">
        <w:rPr>
          <w:rFonts w:ascii="Times New Roman" w:hAnsi="Times New Roman"/>
          <w:sz w:val="28"/>
          <w:szCs w:val="28"/>
        </w:rPr>
        <w:t>1</w:t>
      </w:r>
      <w:r w:rsidRPr="00D651C9">
        <w:rPr>
          <w:rFonts w:ascii="Times New Roman" w:hAnsi="Times New Roman"/>
          <w:sz w:val="28"/>
          <w:szCs w:val="28"/>
        </w:rPr>
        <w:t>.</w:t>
      </w:r>
      <w:r w:rsidR="00CD3A4D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 xml:space="preserve">Согласно </w:t>
      </w:r>
      <w:hyperlink r:id="rId38" w:history="1">
        <w:r w:rsidRPr="00D651C9">
          <w:rPr>
            <w:rFonts w:ascii="Times New Roman" w:hAnsi="Times New Roman"/>
            <w:sz w:val="28"/>
            <w:szCs w:val="28"/>
          </w:rPr>
          <w:t>статье 28.4</w:t>
        </w:r>
      </w:hyperlink>
      <w:r w:rsidRPr="00D651C9">
        <w:rPr>
          <w:rFonts w:ascii="Times New Roman" w:hAnsi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9" w:history="1">
        <w:r w:rsidRPr="00D651C9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D651C9">
        <w:rPr>
          <w:rFonts w:ascii="Times New Roman" w:hAnsi="Times New Roman"/>
          <w:sz w:val="28"/>
          <w:szCs w:val="28"/>
        </w:rPr>
        <w:t xml:space="preserve"> КоАП РФ, возбуждаются прокурором.</w:t>
      </w:r>
    </w:p>
    <w:p w:rsidR="00B30F6A" w:rsidRPr="00D651C9" w:rsidRDefault="00B30F6A" w:rsidP="0082651B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8</w:t>
      </w:r>
      <w:r w:rsidR="0082651B" w:rsidRPr="00D651C9">
        <w:rPr>
          <w:rFonts w:ascii="Times New Roman" w:hAnsi="Times New Roman"/>
          <w:sz w:val="28"/>
          <w:szCs w:val="28"/>
        </w:rPr>
        <w:t>2</w:t>
      </w:r>
      <w:r w:rsidRPr="00D651C9">
        <w:rPr>
          <w:rFonts w:ascii="Times New Roman" w:hAnsi="Times New Roman"/>
          <w:sz w:val="28"/>
          <w:szCs w:val="28"/>
        </w:rPr>
        <w:t>.</w:t>
      </w:r>
      <w:r w:rsidR="00CD3A4D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 xml:space="preserve">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B30F6A" w:rsidRPr="00D651C9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30F6A" w:rsidRPr="00D651C9" w:rsidRDefault="00B30F6A" w:rsidP="00CD0F9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C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D651C9">
        <w:rPr>
          <w:rFonts w:ascii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B30F6A" w:rsidRPr="00D651C9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30F6A" w:rsidRPr="00D651C9" w:rsidRDefault="00B30F6A" w:rsidP="00826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>8</w:t>
      </w:r>
      <w:r w:rsidR="0082651B" w:rsidRPr="00D651C9">
        <w:rPr>
          <w:rFonts w:ascii="Times New Roman" w:hAnsi="Times New Roman"/>
          <w:sz w:val="28"/>
          <w:szCs w:val="28"/>
        </w:rPr>
        <w:t>3</w:t>
      </w:r>
      <w:r w:rsidRPr="00D651C9">
        <w:rPr>
          <w:rFonts w:ascii="Times New Roman" w:hAnsi="Times New Roman"/>
          <w:sz w:val="28"/>
          <w:szCs w:val="28"/>
        </w:rPr>
        <w:t xml:space="preserve">. 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40" w:history="1">
        <w:r w:rsidRPr="00D651C9">
          <w:rPr>
            <w:rFonts w:ascii="Times New Roman" w:hAnsi="Times New Roman"/>
            <w:sz w:val="28"/>
            <w:szCs w:val="28"/>
          </w:rPr>
          <w:t>статьи 12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 273-ФЗ.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</w:t>
      </w:r>
      <w:r w:rsidR="0082651B" w:rsidRPr="00D651C9">
        <w:rPr>
          <w:rFonts w:ascii="Times New Roman" w:hAnsi="Times New Roman"/>
          <w:sz w:val="28"/>
          <w:szCs w:val="28"/>
        </w:rPr>
        <w:t>4</w:t>
      </w:r>
      <w:r w:rsidRPr="00D651C9">
        <w:rPr>
          <w:rFonts w:ascii="Times New Roman" w:hAnsi="Times New Roman"/>
          <w:sz w:val="28"/>
          <w:szCs w:val="28"/>
        </w:rPr>
        <w:t>. По итогам подготовки мотивированного заключения подразделением кадровой службы государственного 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</w:t>
      </w:r>
      <w:r w:rsidR="0082651B" w:rsidRPr="00D651C9">
        <w:rPr>
          <w:rFonts w:ascii="Times New Roman" w:hAnsi="Times New Roman"/>
          <w:sz w:val="28"/>
          <w:szCs w:val="28"/>
        </w:rPr>
        <w:t>5</w:t>
      </w:r>
      <w:r w:rsidRPr="00D651C9">
        <w:rPr>
          <w:rFonts w:ascii="Times New Roman" w:hAnsi="Times New Roman"/>
          <w:sz w:val="28"/>
          <w:szCs w:val="28"/>
        </w:rPr>
        <w:t>. В соответствии с подпунктом «д» пункта 16 Положения о комиссиях основанием для проведения заседания комиссии является поступившее в государственный орган уведомление при следующих условиях: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</w:t>
      </w:r>
      <w:r w:rsidR="0082651B" w:rsidRPr="00D651C9">
        <w:rPr>
          <w:rFonts w:ascii="Times New Roman" w:hAnsi="Times New Roman"/>
          <w:sz w:val="28"/>
          <w:szCs w:val="28"/>
        </w:rPr>
        <w:t>6</w:t>
      </w:r>
      <w:r w:rsidRPr="00D651C9">
        <w:rPr>
          <w:rFonts w:ascii="Times New Roman" w:hAnsi="Times New Roman"/>
          <w:sz w:val="28"/>
          <w:szCs w:val="28"/>
        </w:rPr>
        <w:t xml:space="preserve">. </w:t>
      </w:r>
      <w:r w:rsidRPr="00EB3EF6">
        <w:rPr>
          <w:rFonts w:ascii="Times New Roman" w:hAnsi="Times New Roman"/>
          <w:sz w:val="28"/>
          <w:szCs w:val="28"/>
          <w:highlight w:val="yellow"/>
        </w:rPr>
        <w:t>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</w:t>
      </w:r>
      <w:r w:rsidRPr="00D651C9">
        <w:rPr>
          <w:rFonts w:ascii="Times New Roman" w:hAnsi="Times New Roman"/>
          <w:sz w:val="28"/>
          <w:szCs w:val="28"/>
        </w:rPr>
        <w:t xml:space="preserve">. При этом подразделению кадровой службы государственного органа по профилактике коррупционных и иных </w:t>
      </w:r>
      <w:r w:rsidRPr="00D651C9">
        <w:rPr>
          <w:rFonts w:ascii="Times New Roman" w:hAnsi="Times New Roman"/>
          <w:sz w:val="28"/>
          <w:szCs w:val="28"/>
        </w:rPr>
        <w:lastRenderedPageBreak/>
        <w:t xml:space="preserve">правонарушений </w:t>
      </w:r>
      <w:r w:rsidR="00BB79B7" w:rsidRPr="00D651C9">
        <w:rPr>
          <w:rFonts w:ascii="Times New Roman" w:hAnsi="Times New Roman"/>
          <w:sz w:val="28"/>
          <w:szCs w:val="28"/>
        </w:rPr>
        <w:t xml:space="preserve">рекомендуется </w:t>
      </w:r>
      <w:r w:rsidRPr="00D651C9">
        <w:rPr>
          <w:rFonts w:ascii="Times New Roman" w:hAnsi="Times New Roman"/>
          <w:sz w:val="28"/>
          <w:szCs w:val="28"/>
        </w:rPr>
        <w:t>проинформировать об изложенном нового работодателя.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</w:t>
      </w:r>
      <w:r w:rsidR="0082651B" w:rsidRPr="00D651C9">
        <w:rPr>
          <w:rFonts w:ascii="Times New Roman" w:hAnsi="Times New Roman"/>
          <w:sz w:val="28"/>
          <w:szCs w:val="28"/>
        </w:rPr>
        <w:t>7</w:t>
      </w:r>
      <w:r w:rsidRPr="00D651C9">
        <w:rPr>
          <w:rFonts w:ascii="Times New Roman" w:hAnsi="Times New Roman"/>
          <w:sz w:val="28"/>
          <w:szCs w:val="28"/>
        </w:rPr>
        <w:t>. Уведомление работодателя рассматривается в том же порядке, что и обращение гражданина на основании пункта</w:t>
      </w:r>
      <w:r w:rsidR="00404B72" w:rsidRPr="00D651C9">
        <w:rPr>
          <w:rFonts w:ascii="Times New Roman" w:hAnsi="Times New Roman"/>
          <w:sz w:val="28"/>
          <w:szCs w:val="28"/>
        </w:rPr>
        <w:t> </w:t>
      </w:r>
      <w:r w:rsidRPr="00D651C9">
        <w:rPr>
          <w:rFonts w:ascii="Times New Roman" w:hAnsi="Times New Roman"/>
          <w:sz w:val="28"/>
          <w:szCs w:val="28"/>
        </w:rPr>
        <w:t>17.5 Положения о комиссиях.</w:t>
      </w:r>
    </w:p>
    <w:p w:rsidR="00B30F6A" w:rsidRPr="00D651C9" w:rsidRDefault="00B30F6A" w:rsidP="00CD0F9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ab/>
        <w:t>8</w:t>
      </w:r>
      <w:r w:rsidR="0082651B" w:rsidRPr="00D651C9">
        <w:rPr>
          <w:rFonts w:ascii="Times New Roman" w:hAnsi="Times New Roman" w:cs="Times New Roman"/>
          <w:sz w:val="28"/>
          <w:szCs w:val="28"/>
        </w:rPr>
        <w:t>8</w:t>
      </w:r>
      <w:r w:rsidRPr="00D651C9">
        <w:rPr>
          <w:rFonts w:ascii="Times New Roman" w:hAnsi="Times New Roman" w:cs="Times New Roman"/>
          <w:sz w:val="28"/>
          <w:szCs w:val="28"/>
        </w:rPr>
        <w:t>. На осн</w:t>
      </w:r>
      <w:r w:rsidR="00404B72" w:rsidRPr="00D651C9">
        <w:rPr>
          <w:rFonts w:ascii="Times New Roman" w:hAnsi="Times New Roman" w:cs="Times New Roman"/>
          <w:sz w:val="28"/>
          <w:szCs w:val="28"/>
        </w:rPr>
        <w:t>овании пункта </w:t>
      </w:r>
      <w:r w:rsidRPr="00D651C9">
        <w:rPr>
          <w:rFonts w:ascii="Times New Roman" w:hAnsi="Times New Roman" w:cs="Times New Roman"/>
          <w:sz w:val="28"/>
          <w:szCs w:val="28"/>
        </w:rPr>
        <w:t xml:space="preserve">26.1 Положения комиссия по итогам рассмотрения уведомления коммерческой (некоммерческой) организации в отношении гражданина принимает одно из следующих решений: 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41" w:history="1">
        <w:r w:rsidRPr="00D651C9">
          <w:rPr>
            <w:rFonts w:ascii="Times New Roman" w:hAnsi="Times New Roman"/>
            <w:sz w:val="28"/>
            <w:szCs w:val="28"/>
          </w:rPr>
          <w:t>статьи 12</w:t>
        </w:r>
      </w:hyperlink>
      <w:r w:rsidRPr="00D651C9">
        <w:rPr>
          <w:rFonts w:ascii="Times New Roman" w:hAnsi="Times New Roman"/>
          <w:sz w:val="28"/>
          <w:szCs w:val="28"/>
        </w:rPr>
        <w:t xml:space="preserve">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8</w:t>
      </w:r>
      <w:r w:rsidR="0082651B" w:rsidRPr="00D651C9">
        <w:rPr>
          <w:rFonts w:ascii="Times New Roman" w:hAnsi="Times New Roman"/>
          <w:sz w:val="28"/>
          <w:szCs w:val="28"/>
        </w:rPr>
        <w:t>9</w:t>
      </w:r>
      <w:r w:rsidRPr="00D651C9">
        <w:rPr>
          <w:rFonts w:ascii="Times New Roman" w:hAnsi="Times New Roman"/>
          <w:sz w:val="28"/>
          <w:szCs w:val="28"/>
        </w:rPr>
        <w:t xml:space="preserve">. </w:t>
      </w:r>
      <w:r w:rsidR="00BB79B7" w:rsidRPr="00D651C9">
        <w:rPr>
          <w:rFonts w:ascii="Times New Roman" w:hAnsi="Times New Roman"/>
          <w:sz w:val="28"/>
          <w:szCs w:val="28"/>
        </w:rPr>
        <w:t>О</w:t>
      </w:r>
      <w:r w:rsidRPr="00D651C9">
        <w:rPr>
          <w:rFonts w:ascii="Times New Roman" w:hAnsi="Times New Roman"/>
          <w:sz w:val="28"/>
          <w:szCs w:val="28"/>
        </w:rPr>
        <w:t>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</w:t>
      </w:r>
      <w:r w:rsidR="00BB79B7" w:rsidRPr="00D651C9">
        <w:rPr>
          <w:rFonts w:ascii="Times New Roman" w:hAnsi="Times New Roman"/>
          <w:sz w:val="28"/>
          <w:szCs w:val="28"/>
        </w:rPr>
        <w:t xml:space="preserve">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</w:t>
      </w:r>
      <w:r w:rsidRPr="00D651C9">
        <w:rPr>
          <w:rFonts w:ascii="Times New Roman" w:hAnsi="Times New Roman"/>
          <w:sz w:val="28"/>
          <w:szCs w:val="28"/>
        </w:rPr>
        <w:t xml:space="preserve">. </w:t>
      </w:r>
    </w:p>
    <w:p w:rsidR="00B30F6A" w:rsidRPr="00D651C9" w:rsidRDefault="00B30F6A" w:rsidP="00CD0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9</w:t>
      </w:r>
      <w:r w:rsidR="0082651B" w:rsidRPr="00D651C9">
        <w:rPr>
          <w:rFonts w:ascii="Times New Roman" w:hAnsi="Times New Roman"/>
          <w:sz w:val="28"/>
          <w:szCs w:val="28"/>
        </w:rPr>
        <w:t>0</w:t>
      </w:r>
      <w:r w:rsidRPr="00D651C9">
        <w:rPr>
          <w:rFonts w:ascii="Times New Roman" w:hAnsi="Times New Roman"/>
          <w:sz w:val="28"/>
          <w:szCs w:val="28"/>
        </w:rPr>
        <w:t xml:space="preserve">. 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после его заключения.  </w:t>
      </w:r>
    </w:p>
    <w:p w:rsidR="00B30F6A" w:rsidRPr="00D651C9" w:rsidRDefault="00B30F6A" w:rsidP="00F527DD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69405B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82651B" w:rsidRPr="0069405B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69405B">
        <w:rPr>
          <w:rFonts w:ascii="Times New Roman" w:hAnsi="Times New Roman" w:cs="Times New Roman"/>
          <w:sz w:val="28"/>
          <w:szCs w:val="28"/>
          <w:highlight w:val="yellow"/>
        </w:rPr>
        <w:t>. 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</w:t>
      </w:r>
      <w:r w:rsidR="00E16A21" w:rsidRPr="0069405B">
        <w:rPr>
          <w:rFonts w:ascii="Times New Roman" w:hAnsi="Times New Roman" w:cs="Times New Roman"/>
          <w:sz w:val="28"/>
          <w:szCs w:val="28"/>
          <w:highlight w:val="yellow"/>
        </w:rPr>
        <w:t xml:space="preserve">ммерческую) организацию </w:t>
      </w:r>
      <w:r w:rsidR="001D4BC8" w:rsidRPr="0069405B">
        <w:rPr>
          <w:rFonts w:ascii="Times New Roman" w:hAnsi="Times New Roman" w:cs="Times New Roman"/>
          <w:sz w:val="28"/>
          <w:szCs w:val="28"/>
          <w:highlight w:val="yellow"/>
        </w:rPr>
        <w:t>в 7-дневный срок (п</w:t>
      </w:r>
      <w:r w:rsidR="00404B72" w:rsidRPr="0069405B">
        <w:rPr>
          <w:rFonts w:ascii="Times New Roman" w:hAnsi="Times New Roman" w:cs="Times New Roman"/>
          <w:sz w:val="28"/>
          <w:szCs w:val="28"/>
          <w:highlight w:val="yellow"/>
        </w:rPr>
        <w:t>ункт</w:t>
      </w:r>
      <w:r w:rsidR="001D4BC8" w:rsidRPr="0069405B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E16A21" w:rsidRPr="0069405B">
        <w:rPr>
          <w:rFonts w:ascii="Times New Roman" w:hAnsi="Times New Roman" w:cs="Times New Roman"/>
          <w:sz w:val="28"/>
          <w:szCs w:val="28"/>
          <w:highlight w:val="yellow"/>
        </w:rPr>
        <w:t>33 Положения</w:t>
      </w:r>
      <w:r w:rsidR="00404B72" w:rsidRPr="0069405B">
        <w:rPr>
          <w:rFonts w:ascii="Times New Roman" w:hAnsi="Times New Roman" w:cs="Times New Roman"/>
          <w:sz w:val="28"/>
          <w:szCs w:val="28"/>
          <w:highlight w:val="yellow"/>
        </w:rPr>
        <w:t xml:space="preserve"> о комиссиях</w:t>
      </w:r>
      <w:r w:rsidR="00E16A21" w:rsidRPr="0069405B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B97B94" w:rsidRPr="00D651C9" w:rsidRDefault="004B30A5" w:rsidP="00B97B94">
      <w:pPr>
        <w:pStyle w:val="ConsPlusNormal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651C9">
        <w:rPr>
          <w:rFonts w:ascii="Times New Roman" w:hAnsi="Times New Roman" w:cs="Times New Roman"/>
          <w:sz w:val="28"/>
          <w:szCs w:val="28"/>
        </w:rPr>
        <w:t>9</w:t>
      </w:r>
      <w:r w:rsidR="0082651B" w:rsidRPr="00D651C9">
        <w:rPr>
          <w:rFonts w:ascii="Times New Roman" w:hAnsi="Times New Roman" w:cs="Times New Roman"/>
          <w:sz w:val="28"/>
          <w:szCs w:val="28"/>
        </w:rPr>
        <w:t>2</w:t>
      </w:r>
      <w:r w:rsidRPr="00D651C9">
        <w:rPr>
          <w:rFonts w:ascii="Times New Roman" w:hAnsi="Times New Roman" w:cs="Times New Roman"/>
          <w:sz w:val="28"/>
          <w:szCs w:val="28"/>
        </w:rPr>
        <w:t>. При отсутствии</w:t>
      </w:r>
      <w:r w:rsidR="00C32B29" w:rsidRPr="00D651C9">
        <w:rPr>
          <w:rFonts w:ascii="Times New Roman" w:hAnsi="Times New Roman" w:cs="Times New Roman"/>
          <w:sz w:val="28"/>
          <w:szCs w:val="28"/>
        </w:rPr>
        <w:t xml:space="preserve"> в государственном (муниципальном) органе в течение 6 месяцев сведений</w:t>
      </w:r>
      <w:r w:rsidRPr="00D651C9">
        <w:rPr>
          <w:rFonts w:ascii="Times New Roman" w:hAnsi="Times New Roman" w:cs="Times New Roman"/>
          <w:sz w:val="28"/>
          <w:szCs w:val="28"/>
        </w:rPr>
        <w:t xml:space="preserve"> о</w:t>
      </w:r>
      <w:r w:rsidR="00C32B29" w:rsidRPr="00D651C9">
        <w:rPr>
          <w:rFonts w:ascii="Times New Roman" w:hAnsi="Times New Roman" w:cs="Times New Roman"/>
          <w:sz w:val="28"/>
          <w:szCs w:val="28"/>
        </w:rPr>
        <w:t xml:space="preserve"> дальнейшем</w:t>
      </w:r>
      <w:r w:rsidRPr="00D651C9">
        <w:rPr>
          <w:rFonts w:ascii="Times New Roman" w:hAnsi="Times New Roman" w:cs="Times New Roman"/>
          <w:sz w:val="28"/>
          <w:szCs w:val="28"/>
        </w:rPr>
        <w:t xml:space="preserve"> трудоустройстве </w:t>
      </w:r>
      <w:r w:rsidR="00C32B29" w:rsidRPr="00D651C9">
        <w:rPr>
          <w:rFonts w:ascii="Times New Roman" w:hAnsi="Times New Roman" w:cs="Times New Roman"/>
          <w:sz w:val="28"/>
          <w:szCs w:val="28"/>
        </w:rPr>
        <w:t>бывшего государственного (муниципального) служащего рекомендуется соответствующую информацию направлять в органы прокуратуры</w:t>
      </w:r>
      <w:r w:rsidR="002A4521" w:rsidRPr="00D651C9">
        <w:rPr>
          <w:rFonts w:ascii="Times New Roman" w:hAnsi="Times New Roman" w:cs="Times New Roman"/>
          <w:sz w:val="28"/>
          <w:szCs w:val="28"/>
        </w:rPr>
        <w:t xml:space="preserve"> по месту нахождения органа</w:t>
      </w:r>
      <w:r w:rsidR="00C32B29" w:rsidRPr="00D651C9">
        <w:rPr>
          <w:rFonts w:ascii="Times New Roman" w:hAnsi="Times New Roman" w:cs="Times New Roman"/>
          <w:sz w:val="28"/>
          <w:szCs w:val="28"/>
        </w:rPr>
        <w:t>.</w:t>
      </w:r>
      <w:r w:rsidR="006A3BC7" w:rsidRPr="00D65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DD" w:rsidRPr="00D651C9" w:rsidRDefault="00F527DD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F6A" w:rsidRPr="00D651C9" w:rsidRDefault="00B30F6A" w:rsidP="00CD0F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1C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XIII</w:t>
      </w:r>
      <w:r w:rsidRPr="00D651C9">
        <w:rPr>
          <w:rFonts w:ascii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D651C9">
        <w:rPr>
          <w:rFonts w:ascii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D651C9">
        <w:rPr>
          <w:rFonts w:ascii="Times New Roman" w:hAnsi="Times New Roman" w:cs="Times New Roman"/>
          <w:b/>
          <w:sz w:val="28"/>
          <w:szCs w:val="28"/>
        </w:rPr>
        <w:t xml:space="preserve"> ограничений</w:t>
      </w:r>
    </w:p>
    <w:p w:rsidR="00B30F6A" w:rsidRPr="00D651C9" w:rsidRDefault="00B30F6A" w:rsidP="00CD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F6A" w:rsidRPr="00D651C9" w:rsidRDefault="00B30F6A" w:rsidP="003252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51C9">
        <w:rPr>
          <w:rFonts w:ascii="Times New Roman" w:hAnsi="Times New Roman"/>
          <w:sz w:val="28"/>
          <w:szCs w:val="28"/>
          <w:lang w:eastAsia="ru-RU"/>
        </w:rPr>
        <w:tab/>
        <w:t>9</w:t>
      </w:r>
      <w:r w:rsidR="0082651B" w:rsidRPr="00D651C9">
        <w:rPr>
          <w:rFonts w:ascii="Times New Roman" w:hAnsi="Times New Roman"/>
          <w:sz w:val="28"/>
          <w:szCs w:val="28"/>
          <w:lang w:eastAsia="ru-RU"/>
        </w:rPr>
        <w:t>3</w:t>
      </w:r>
      <w:r w:rsidRPr="00D651C9">
        <w:rPr>
          <w:rFonts w:ascii="Times New Roman" w:hAnsi="Times New Roman"/>
          <w:sz w:val="28"/>
          <w:szCs w:val="28"/>
          <w:lang w:eastAsia="ru-RU"/>
        </w:rPr>
        <w:t>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30F6A" w:rsidRPr="00D651C9" w:rsidRDefault="00B30F6A" w:rsidP="00325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9</w:t>
      </w:r>
      <w:r w:rsidR="0082651B" w:rsidRPr="00D651C9">
        <w:rPr>
          <w:rFonts w:ascii="Times New Roman" w:hAnsi="Times New Roman"/>
          <w:sz w:val="28"/>
          <w:szCs w:val="28"/>
        </w:rPr>
        <w:t>4</w:t>
      </w:r>
      <w:r w:rsidRPr="00D651C9">
        <w:rPr>
          <w:rFonts w:ascii="Times New Roman" w:hAnsi="Times New Roman"/>
          <w:sz w:val="28"/>
          <w:szCs w:val="28"/>
        </w:rPr>
        <w:t xml:space="preserve">. Следует отметить, что согласно действующему федеральному законодательству предусмотренное статьей 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B30F6A" w:rsidRPr="00D651C9" w:rsidRDefault="00B3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9</w:t>
      </w:r>
      <w:r w:rsidR="0082651B" w:rsidRPr="00D651C9">
        <w:rPr>
          <w:rFonts w:ascii="Times New Roman" w:hAnsi="Times New Roman"/>
          <w:sz w:val="28"/>
          <w:szCs w:val="28"/>
        </w:rPr>
        <w:t>5</w:t>
      </w:r>
      <w:r w:rsidRPr="00D651C9">
        <w:rPr>
          <w:rFonts w:ascii="Times New Roman" w:hAnsi="Times New Roman"/>
          <w:sz w:val="28"/>
          <w:szCs w:val="28"/>
        </w:rPr>
        <w:t xml:space="preserve">. Полномочия по осуществлению проверки 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 7 </w:t>
      </w:r>
      <w:r w:rsidRPr="00D651C9">
        <w:rPr>
          <w:rFonts w:ascii="Times New Roman" w:hAnsi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D651C9">
        <w:rPr>
          <w:rFonts w:ascii="Times New Roman" w:hAnsi="Times New Roman"/>
          <w:sz w:val="28"/>
          <w:szCs w:val="28"/>
        </w:rPr>
        <w:t>т 15 июля 2015</w:t>
      </w:r>
      <w:r w:rsidRPr="00D651C9">
        <w:rPr>
          <w:rFonts w:ascii="Times New Roman" w:hAnsi="Times New Roman"/>
          <w:sz w:val="28"/>
          <w:szCs w:val="28"/>
          <w:lang w:val="en-US"/>
        </w:rPr>
        <w:t> </w:t>
      </w:r>
      <w:r w:rsidRPr="00D651C9">
        <w:rPr>
          <w:rFonts w:ascii="Times New Roman" w:hAnsi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коррупции».</w:t>
      </w:r>
    </w:p>
    <w:p w:rsidR="00B30F6A" w:rsidRPr="00D651C9" w:rsidRDefault="00B30F6A" w:rsidP="001D4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51C9">
        <w:rPr>
          <w:rFonts w:ascii="Times New Roman" w:hAnsi="Times New Roman"/>
          <w:sz w:val="28"/>
          <w:szCs w:val="28"/>
        </w:rPr>
        <w:tab/>
        <w:t>9</w:t>
      </w:r>
      <w:r w:rsidR="0082651B" w:rsidRPr="00D651C9">
        <w:rPr>
          <w:rFonts w:ascii="Times New Roman" w:hAnsi="Times New Roman"/>
          <w:sz w:val="28"/>
          <w:szCs w:val="28"/>
        </w:rPr>
        <w:t>6</w:t>
      </w:r>
      <w:r w:rsidRPr="00D651C9">
        <w:rPr>
          <w:rFonts w:ascii="Times New Roman" w:hAnsi="Times New Roman"/>
          <w:sz w:val="28"/>
          <w:szCs w:val="28"/>
        </w:rPr>
        <w:t xml:space="preserve">. 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прокуратуру, на которую в соответствии с 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D651C9">
          <w:rPr>
            <w:rFonts w:ascii="Times New Roman" w:hAnsi="Times New Roman"/>
            <w:sz w:val="28"/>
            <w:szCs w:val="28"/>
          </w:rPr>
          <w:t>1992 г</w:t>
        </w:r>
      </w:smartTag>
      <w:r w:rsidRPr="00D651C9">
        <w:rPr>
          <w:rFonts w:ascii="Times New Roman" w:hAnsi="Times New Roman"/>
          <w:sz w:val="28"/>
          <w:szCs w:val="28"/>
        </w:rPr>
        <w:t xml:space="preserve"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</w:t>
      </w:r>
      <w:r w:rsidRPr="00D651C9">
        <w:rPr>
          <w:rFonts w:ascii="Times New Roman" w:hAnsi="Times New Roman"/>
          <w:sz w:val="28"/>
          <w:szCs w:val="28"/>
        </w:rPr>
        <w:lastRenderedPageBreak/>
        <w:t>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sectPr w:rsidR="00B30F6A" w:rsidRPr="00D651C9" w:rsidSect="00404B72">
      <w:headerReference w:type="default" r:id="rId42"/>
      <w:pgSz w:w="11906" w:h="16838"/>
      <w:pgMar w:top="993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5B" w:rsidRDefault="00F3635B" w:rsidP="00CD08BD">
      <w:pPr>
        <w:spacing w:after="0" w:line="240" w:lineRule="auto"/>
      </w:pPr>
      <w:r>
        <w:separator/>
      </w:r>
    </w:p>
  </w:endnote>
  <w:endnote w:type="continuationSeparator" w:id="0">
    <w:p w:rsidR="00F3635B" w:rsidRDefault="00F3635B" w:rsidP="00CD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5B" w:rsidRDefault="00F3635B" w:rsidP="00CD08BD">
      <w:pPr>
        <w:spacing w:after="0" w:line="240" w:lineRule="auto"/>
      </w:pPr>
      <w:r>
        <w:separator/>
      </w:r>
    </w:p>
  </w:footnote>
  <w:footnote w:type="continuationSeparator" w:id="0">
    <w:p w:rsidR="00F3635B" w:rsidRDefault="00F3635B" w:rsidP="00CD08BD">
      <w:pPr>
        <w:spacing w:after="0" w:line="240" w:lineRule="auto"/>
      </w:pPr>
      <w:r>
        <w:continuationSeparator/>
      </w:r>
    </w:p>
  </w:footnote>
  <w:footnote w:id="1">
    <w:p w:rsidR="002F1F81" w:rsidRPr="002F1F81" w:rsidRDefault="002F1F81" w:rsidP="00032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51C9">
        <w:rPr>
          <w:rStyle w:val="aa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</w:t>
      </w:r>
      <w:proofErr w:type="gramStart"/>
      <w:r w:rsidRPr="00D651C9">
        <w:rPr>
          <w:rFonts w:ascii="Times New Roman" w:hAnsi="Times New Roman"/>
          <w:sz w:val="20"/>
          <w:szCs w:val="20"/>
        </w:rPr>
        <w:t>согласия</w:t>
      </w:r>
      <w:proofErr w:type="gramEnd"/>
      <w:r w:rsidRPr="00D651C9">
        <w:rPr>
          <w:rFonts w:ascii="Times New Roman" w:hAnsi="Times New Roman"/>
          <w:sz w:val="20"/>
          <w:szCs w:val="20"/>
        </w:rPr>
        <w:t xml:space="preserve"> на трудоустройство которых подлежат рассмотрению на заседании </w:t>
      </w:r>
      <w:r w:rsidRPr="00D651C9">
        <w:rPr>
          <w:rFonts w:ascii="Times New Roman" w:hAnsi="Times New Roman"/>
          <w:sz w:val="20"/>
          <w:szCs w:val="20"/>
          <w:lang w:eastAsia="ru-RU"/>
        </w:rPr>
        <w:t>президиума Совета при Президенте Российской Федерации по противодействию коррупции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 xml:space="preserve"> в связи с </w:t>
      </w:r>
      <w:r w:rsidRPr="00D651C9">
        <w:rPr>
          <w:rFonts w:ascii="Times New Roman" w:hAnsi="Times New Roman"/>
          <w:sz w:val="20"/>
          <w:szCs w:val="20"/>
        </w:rPr>
        <w:t>замещ</w:t>
      </w:r>
      <w:r w:rsidR="00032233" w:rsidRPr="00D651C9">
        <w:rPr>
          <w:rFonts w:ascii="Times New Roman" w:hAnsi="Times New Roman"/>
          <w:sz w:val="20"/>
          <w:szCs w:val="20"/>
        </w:rPr>
        <w:t>ением</w:t>
      </w:r>
      <w:r w:rsidRPr="00D651C9">
        <w:rPr>
          <w:rFonts w:ascii="Times New Roman" w:hAnsi="Times New Roman"/>
          <w:sz w:val="20"/>
          <w:szCs w:val="20"/>
        </w:rPr>
        <w:t xml:space="preserve"> </w:t>
      </w:r>
      <w:r w:rsidR="00032233" w:rsidRPr="00D651C9">
        <w:rPr>
          <w:rFonts w:ascii="Times New Roman" w:hAnsi="Times New Roman"/>
          <w:sz w:val="20"/>
          <w:szCs w:val="20"/>
        </w:rPr>
        <w:t xml:space="preserve">ими ранее </w:t>
      </w:r>
      <w:r w:rsidRPr="00D651C9">
        <w:rPr>
          <w:rFonts w:ascii="Times New Roman" w:hAnsi="Times New Roman"/>
          <w:sz w:val="20"/>
          <w:szCs w:val="20"/>
        </w:rPr>
        <w:t>должност</w:t>
      </w:r>
      <w:r w:rsidR="00032233" w:rsidRPr="00D651C9">
        <w:rPr>
          <w:rFonts w:ascii="Times New Roman" w:hAnsi="Times New Roman"/>
          <w:sz w:val="20"/>
          <w:szCs w:val="20"/>
        </w:rPr>
        <w:t>ей</w:t>
      </w:r>
      <w:r w:rsidRPr="00D651C9">
        <w:rPr>
          <w:rFonts w:ascii="Times New Roman" w:hAnsi="Times New Roman"/>
          <w:sz w:val="20"/>
          <w:szCs w:val="20"/>
        </w:rPr>
        <w:t xml:space="preserve"> федеральной государственной службы указанны</w:t>
      </w:r>
      <w:r w:rsidR="00032233" w:rsidRPr="00D651C9">
        <w:rPr>
          <w:rFonts w:ascii="Times New Roman" w:hAnsi="Times New Roman"/>
          <w:sz w:val="20"/>
          <w:szCs w:val="20"/>
        </w:rPr>
        <w:t>х</w:t>
      </w:r>
      <w:r w:rsidRPr="00D651C9">
        <w:rPr>
          <w:rFonts w:ascii="Times New Roman" w:hAnsi="Times New Roman"/>
          <w:sz w:val="20"/>
          <w:szCs w:val="20"/>
        </w:rPr>
        <w:t xml:space="preserve"> в подпункте </w:t>
      </w:r>
      <w:r w:rsidR="00CD3A4D" w:rsidRPr="00CD3A4D">
        <w:rPr>
          <w:rFonts w:ascii="Times New Roman" w:hAnsi="Times New Roman"/>
          <w:sz w:val="20"/>
          <w:szCs w:val="20"/>
        </w:rPr>
        <w:t>«</w:t>
      </w:r>
      <w:r w:rsidRPr="00CD3A4D">
        <w:rPr>
          <w:rFonts w:ascii="Times New Roman" w:hAnsi="Times New Roman"/>
          <w:sz w:val="20"/>
          <w:szCs w:val="20"/>
        </w:rPr>
        <w:t>а</w:t>
      </w:r>
      <w:r w:rsidR="00CD3A4D" w:rsidRPr="00CD3A4D">
        <w:rPr>
          <w:rFonts w:ascii="Times New Roman" w:hAnsi="Times New Roman"/>
          <w:sz w:val="20"/>
          <w:szCs w:val="20"/>
        </w:rPr>
        <w:t>»</w:t>
      </w:r>
      <w:r w:rsidRPr="00D651C9">
        <w:rPr>
          <w:rFonts w:ascii="Times New Roman" w:hAnsi="Times New Roman"/>
          <w:sz w:val="20"/>
          <w:szCs w:val="20"/>
        </w:rPr>
        <w:t xml:space="preserve"> пункта 1 </w:t>
      </w:r>
      <w:r w:rsidRPr="00D651C9"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</w:t>
      </w:r>
      <w:r w:rsidR="00032233" w:rsidRPr="00D651C9">
        <w:rPr>
          <w:rFonts w:ascii="Times New Roman" w:hAnsi="Times New Roman"/>
          <w:sz w:val="20"/>
          <w:szCs w:val="20"/>
          <w:lang w:eastAsia="ru-RU"/>
        </w:rPr>
        <w:t>.</w:t>
      </w:r>
    </w:p>
    <w:p w:rsidR="000529C0" w:rsidRDefault="000529C0" w:rsidP="00032233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</w:footnote>
  <w:footnote w:id="2">
    <w:p w:rsidR="00074AD0" w:rsidRPr="004820F8" w:rsidRDefault="00074AD0" w:rsidP="001B58AA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 w:rsidRPr="004820F8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074AD0" w:rsidRPr="004820F8" w:rsidRDefault="00074AD0" w:rsidP="001B58AA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074AD0" w:rsidRPr="004820F8" w:rsidRDefault="00074AD0" w:rsidP="004820F8">
      <w:pPr>
        <w:spacing w:after="1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0529C0" w:rsidRDefault="00074AD0" w:rsidP="004820F8">
      <w:pPr>
        <w:pStyle w:val="a8"/>
      </w:pPr>
      <w:r>
        <w:rPr>
          <w:rFonts w:ascii="Times New Roman" w:hAnsi="Times New Roman"/>
        </w:rPr>
        <w:tab/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074AD0" w:rsidRDefault="00074AD0">
      <w:pPr>
        <w:pStyle w:val="a8"/>
        <w:ind w:firstLine="709"/>
        <w:jc w:val="both"/>
        <w:rPr>
          <w:rFonts w:ascii="Times New Roman" w:hAnsi="Times New Roman"/>
        </w:rPr>
      </w:pPr>
      <w:r w:rsidRPr="001D6123">
        <w:rPr>
          <w:rStyle w:val="aa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0529C0" w:rsidRDefault="000529C0">
      <w:pPr>
        <w:pStyle w:val="a8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D0" w:rsidRPr="00A65A51" w:rsidRDefault="00074AD0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\* MERGEFORMAT </w:instrText>
    </w:r>
    <w:r w:rsidRPr="00A65A51">
      <w:rPr>
        <w:rFonts w:ascii="Times New Roman" w:hAnsi="Times New Roman"/>
      </w:rPr>
      <w:fldChar w:fldCharType="separate"/>
    </w:r>
    <w:r w:rsidR="00CA0E54">
      <w:rPr>
        <w:rFonts w:ascii="Times New Roman" w:hAnsi="Times New Roman"/>
        <w:noProof/>
      </w:rPr>
      <w:t>23</w:t>
    </w:r>
    <w:r w:rsidRPr="00A65A51">
      <w:rPr>
        <w:rFonts w:ascii="Times New Roman" w:hAnsi="Times New Roman"/>
      </w:rPr>
      <w:fldChar w:fldCharType="end"/>
    </w:r>
  </w:p>
  <w:p w:rsidR="00074AD0" w:rsidRDefault="00074A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5462E"/>
    <w:multiLevelType w:val="multilevel"/>
    <w:tmpl w:val="E3C6C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CC72132"/>
    <w:multiLevelType w:val="multilevel"/>
    <w:tmpl w:val="890E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BA"/>
    <w:rsid w:val="00006F46"/>
    <w:rsid w:val="00010100"/>
    <w:rsid w:val="000163E8"/>
    <w:rsid w:val="00020023"/>
    <w:rsid w:val="00024720"/>
    <w:rsid w:val="00027016"/>
    <w:rsid w:val="00032233"/>
    <w:rsid w:val="00036A82"/>
    <w:rsid w:val="000402BC"/>
    <w:rsid w:val="0004168B"/>
    <w:rsid w:val="00042CF5"/>
    <w:rsid w:val="00043935"/>
    <w:rsid w:val="00044AC6"/>
    <w:rsid w:val="000504EB"/>
    <w:rsid w:val="00050BA4"/>
    <w:rsid w:val="000529C0"/>
    <w:rsid w:val="00053063"/>
    <w:rsid w:val="00056C00"/>
    <w:rsid w:val="00061999"/>
    <w:rsid w:val="00070A57"/>
    <w:rsid w:val="00072E3E"/>
    <w:rsid w:val="00074AD0"/>
    <w:rsid w:val="000816EE"/>
    <w:rsid w:val="000860C4"/>
    <w:rsid w:val="00087605"/>
    <w:rsid w:val="00092F63"/>
    <w:rsid w:val="000935E9"/>
    <w:rsid w:val="000B0A95"/>
    <w:rsid w:val="000B1C6B"/>
    <w:rsid w:val="000B474E"/>
    <w:rsid w:val="000B652F"/>
    <w:rsid w:val="000C3199"/>
    <w:rsid w:val="000C474C"/>
    <w:rsid w:val="000C5CD6"/>
    <w:rsid w:val="000C5F41"/>
    <w:rsid w:val="000C779E"/>
    <w:rsid w:val="000D4431"/>
    <w:rsid w:val="000E0B68"/>
    <w:rsid w:val="000E37F1"/>
    <w:rsid w:val="000F0864"/>
    <w:rsid w:val="000F1559"/>
    <w:rsid w:val="000F682F"/>
    <w:rsid w:val="000F7F30"/>
    <w:rsid w:val="001004B2"/>
    <w:rsid w:val="00105E65"/>
    <w:rsid w:val="00112180"/>
    <w:rsid w:val="00112488"/>
    <w:rsid w:val="001132DD"/>
    <w:rsid w:val="00113E95"/>
    <w:rsid w:val="00124237"/>
    <w:rsid w:val="00136626"/>
    <w:rsid w:val="00137422"/>
    <w:rsid w:val="00137D2A"/>
    <w:rsid w:val="00142581"/>
    <w:rsid w:val="00142D42"/>
    <w:rsid w:val="00155151"/>
    <w:rsid w:val="00162361"/>
    <w:rsid w:val="001635E6"/>
    <w:rsid w:val="001638C8"/>
    <w:rsid w:val="001643F0"/>
    <w:rsid w:val="001713E8"/>
    <w:rsid w:val="00174370"/>
    <w:rsid w:val="00174AFF"/>
    <w:rsid w:val="00177392"/>
    <w:rsid w:val="00180507"/>
    <w:rsid w:val="001811C7"/>
    <w:rsid w:val="00181CD6"/>
    <w:rsid w:val="00185DE7"/>
    <w:rsid w:val="00187D9D"/>
    <w:rsid w:val="001919DE"/>
    <w:rsid w:val="001949B6"/>
    <w:rsid w:val="001A1892"/>
    <w:rsid w:val="001A1E7F"/>
    <w:rsid w:val="001A34C1"/>
    <w:rsid w:val="001A4209"/>
    <w:rsid w:val="001A5E1E"/>
    <w:rsid w:val="001B12FF"/>
    <w:rsid w:val="001B1D60"/>
    <w:rsid w:val="001B2BD6"/>
    <w:rsid w:val="001B337A"/>
    <w:rsid w:val="001B3881"/>
    <w:rsid w:val="001B58AA"/>
    <w:rsid w:val="001B7E54"/>
    <w:rsid w:val="001C22D1"/>
    <w:rsid w:val="001C5CE5"/>
    <w:rsid w:val="001D11D0"/>
    <w:rsid w:val="001D45B7"/>
    <w:rsid w:val="001D4BC8"/>
    <w:rsid w:val="001D6123"/>
    <w:rsid w:val="001E00B9"/>
    <w:rsid w:val="001E6A85"/>
    <w:rsid w:val="001E77F2"/>
    <w:rsid w:val="001F26E0"/>
    <w:rsid w:val="001F2EFA"/>
    <w:rsid w:val="001F2FDE"/>
    <w:rsid w:val="001F38C1"/>
    <w:rsid w:val="00200B77"/>
    <w:rsid w:val="00207081"/>
    <w:rsid w:val="00216E6F"/>
    <w:rsid w:val="00224360"/>
    <w:rsid w:val="002244B2"/>
    <w:rsid w:val="002278AA"/>
    <w:rsid w:val="0023236E"/>
    <w:rsid w:val="002342CB"/>
    <w:rsid w:val="00241042"/>
    <w:rsid w:val="00245D87"/>
    <w:rsid w:val="002502ED"/>
    <w:rsid w:val="00251A38"/>
    <w:rsid w:val="00252502"/>
    <w:rsid w:val="00263635"/>
    <w:rsid w:val="00263758"/>
    <w:rsid w:val="002638D8"/>
    <w:rsid w:val="00267E87"/>
    <w:rsid w:val="00271893"/>
    <w:rsid w:val="00272AA8"/>
    <w:rsid w:val="002808C4"/>
    <w:rsid w:val="002816AC"/>
    <w:rsid w:val="00282A76"/>
    <w:rsid w:val="00282A7F"/>
    <w:rsid w:val="002838D6"/>
    <w:rsid w:val="00290B5C"/>
    <w:rsid w:val="002919A4"/>
    <w:rsid w:val="00294D97"/>
    <w:rsid w:val="00295B28"/>
    <w:rsid w:val="00297365"/>
    <w:rsid w:val="002A3E4D"/>
    <w:rsid w:val="002A4521"/>
    <w:rsid w:val="002A4661"/>
    <w:rsid w:val="002B2106"/>
    <w:rsid w:val="002B2876"/>
    <w:rsid w:val="002B2B42"/>
    <w:rsid w:val="002B3823"/>
    <w:rsid w:val="002C1C89"/>
    <w:rsid w:val="002D7F9B"/>
    <w:rsid w:val="002F1F81"/>
    <w:rsid w:val="002F32A2"/>
    <w:rsid w:val="002F7435"/>
    <w:rsid w:val="002F7B0D"/>
    <w:rsid w:val="00301A84"/>
    <w:rsid w:val="00314D0F"/>
    <w:rsid w:val="00315636"/>
    <w:rsid w:val="0032085F"/>
    <w:rsid w:val="00320F2F"/>
    <w:rsid w:val="00321072"/>
    <w:rsid w:val="00321759"/>
    <w:rsid w:val="0032189A"/>
    <w:rsid w:val="003232C7"/>
    <w:rsid w:val="00323E77"/>
    <w:rsid w:val="0032478E"/>
    <w:rsid w:val="00325244"/>
    <w:rsid w:val="003253EC"/>
    <w:rsid w:val="00325F52"/>
    <w:rsid w:val="0033077F"/>
    <w:rsid w:val="0033541E"/>
    <w:rsid w:val="0033679E"/>
    <w:rsid w:val="00350A7A"/>
    <w:rsid w:val="00352A4E"/>
    <w:rsid w:val="00355C1E"/>
    <w:rsid w:val="003728CD"/>
    <w:rsid w:val="00376040"/>
    <w:rsid w:val="003802BA"/>
    <w:rsid w:val="003807F8"/>
    <w:rsid w:val="00382627"/>
    <w:rsid w:val="00382629"/>
    <w:rsid w:val="00382F19"/>
    <w:rsid w:val="00386859"/>
    <w:rsid w:val="003910F4"/>
    <w:rsid w:val="00392B9A"/>
    <w:rsid w:val="00392D50"/>
    <w:rsid w:val="003959F2"/>
    <w:rsid w:val="00395BCE"/>
    <w:rsid w:val="003A3BE0"/>
    <w:rsid w:val="003A4DE3"/>
    <w:rsid w:val="003B2153"/>
    <w:rsid w:val="003B575F"/>
    <w:rsid w:val="003B5801"/>
    <w:rsid w:val="003B728B"/>
    <w:rsid w:val="003C312D"/>
    <w:rsid w:val="003C575D"/>
    <w:rsid w:val="003D0CBC"/>
    <w:rsid w:val="003D28A2"/>
    <w:rsid w:val="003D372C"/>
    <w:rsid w:val="003D3F41"/>
    <w:rsid w:val="003E4401"/>
    <w:rsid w:val="003F34E3"/>
    <w:rsid w:val="003F3AC9"/>
    <w:rsid w:val="003F5B96"/>
    <w:rsid w:val="003F70E0"/>
    <w:rsid w:val="00400966"/>
    <w:rsid w:val="004020AA"/>
    <w:rsid w:val="00404657"/>
    <w:rsid w:val="00404B72"/>
    <w:rsid w:val="00407DA2"/>
    <w:rsid w:val="00412EB2"/>
    <w:rsid w:val="0042226D"/>
    <w:rsid w:val="00425C99"/>
    <w:rsid w:val="00426648"/>
    <w:rsid w:val="00431052"/>
    <w:rsid w:val="00431FE2"/>
    <w:rsid w:val="00433374"/>
    <w:rsid w:val="0043564F"/>
    <w:rsid w:val="00442FE0"/>
    <w:rsid w:val="0044456E"/>
    <w:rsid w:val="00444A8C"/>
    <w:rsid w:val="0045117B"/>
    <w:rsid w:val="004534C2"/>
    <w:rsid w:val="00454D49"/>
    <w:rsid w:val="00455E40"/>
    <w:rsid w:val="0045750D"/>
    <w:rsid w:val="0046139C"/>
    <w:rsid w:val="00464A5C"/>
    <w:rsid w:val="00474742"/>
    <w:rsid w:val="004820F8"/>
    <w:rsid w:val="0048290C"/>
    <w:rsid w:val="0048293B"/>
    <w:rsid w:val="004868F2"/>
    <w:rsid w:val="00487834"/>
    <w:rsid w:val="00491384"/>
    <w:rsid w:val="00493FB9"/>
    <w:rsid w:val="0049696C"/>
    <w:rsid w:val="00497B9B"/>
    <w:rsid w:val="004A442F"/>
    <w:rsid w:val="004B30A5"/>
    <w:rsid w:val="004B6CE8"/>
    <w:rsid w:val="004B78A8"/>
    <w:rsid w:val="004C0D3F"/>
    <w:rsid w:val="004C335A"/>
    <w:rsid w:val="004C530A"/>
    <w:rsid w:val="004D36AE"/>
    <w:rsid w:val="004D4BE3"/>
    <w:rsid w:val="004E0F38"/>
    <w:rsid w:val="004E4D53"/>
    <w:rsid w:val="004F356C"/>
    <w:rsid w:val="004F4D52"/>
    <w:rsid w:val="004F7A8D"/>
    <w:rsid w:val="004F7CE7"/>
    <w:rsid w:val="0050005C"/>
    <w:rsid w:val="00502B6A"/>
    <w:rsid w:val="00504856"/>
    <w:rsid w:val="00507A21"/>
    <w:rsid w:val="00507C8D"/>
    <w:rsid w:val="00510440"/>
    <w:rsid w:val="0051560E"/>
    <w:rsid w:val="0052040B"/>
    <w:rsid w:val="00522401"/>
    <w:rsid w:val="00522EBF"/>
    <w:rsid w:val="005278F3"/>
    <w:rsid w:val="00532A40"/>
    <w:rsid w:val="00536FD8"/>
    <w:rsid w:val="00540B14"/>
    <w:rsid w:val="00542C3B"/>
    <w:rsid w:val="00545E1E"/>
    <w:rsid w:val="00547166"/>
    <w:rsid w:val="0056181F"/>
    <w:rsid w:val="00563252"/>
    <w:rsid w:val="00566803"/>
    <w:rsid w:val="00566B95"/>
    <w:rsid w:val="00574127"/>
    <w:rsid w:val="005746C7"/>
    <w:rsid w:val="00575AEE"/>
    <w:rsid w:val="00582F5A"/>
    <w:rsid w:val="00584B84"/>
    <w:rsid w:val="00585E2A"/>
    <w:rsid w:val="005903E5"/>
    <w:rsid w:val="0059336E"/>
    <w:rsid w:val="00594C18"/>
    <w:rsid w:val="005A2013"/>
    <w:rsid w:val="005A296C"/>
    <w:rsid w:val="005B3103"/>
    <w:rsid w:val="005B7294"/>
    <w:rsid w:val="005C40BE"/>
    <w:rsid w:val="005C5CEB"/>
    <w:rsid w:val="005C6C4C"/>
    <w:rsid w:val="005D0B00"/>
    <w:rsid w:val="005D3E74"/>
    <w:rsid w:val="005D5AF0"/>
    <w:rsid w:val="005D5F21"/>
    <w:rsid w:val="005E6E32"/>
    <w:rsid w:val="005E7654"/>
    <w:rsid w:val="005F0F83"/>
    <w:rsid w:val="005F3690"/>
    <w:rsid w:val="005F67F3"/>
    <w:rsid w:val="0061180C"/>
    <w:rsid w:val="00616C97"/>
    <w:rsid w:val="00622FD9"/>
    <w:rsid w:val="0063219E"/>
    <w:rsid w:val="00633E9D"/>
    <w:rsid w:val="00641F07"/>
    <w:rsid w:val="00654ACD"/>
    <w:rsid w:val="006569A2"/>
    <w:rsid w:val="0066637D"/>
    <w:rsid w:val="00666ED9"/>
    <w:rsid w:val="006733F8"/>
    <w:rsid w:val="00673CD2"/>
    <w:rsid w:val="0067501A"/>
    <w:rsid w:val="00676A88"/>
    <w:rsid w:val="00680EEB"/>
    <w:rsid w:val="00692265"/>
    <w:rsid w:val="0069405B"/>
    <w:rsid w:val="006A3BC7"/>
    <w:rsid w:val="006B299A"/>
    <w:rsid w:val="006B3582"/>
    <w:rsid w:val="006B4D85"/>
    <w:rsid w:val="006B520C"/>
    <w:rsid w:val="006B5E73"/>
    <w:rsid w:val="006C28A1"/>
    <w:rsid w:val="006C3271"/>
    <w:rsid w:val="006C71B9"/>
    <w:rsid w:val="006C78D8"/>
    <w:rsid w:val="006D273F"/>
    <w:rsid w:val="006D287B"/>
    <w:rsid w:val="006D5CD7"/>
    <w:rsid w:val="006E50D5"/>
    <w:rsid w:val="006E69D3"/>
    <w:rsid w:val="006E6BE1"/>
    <w:rsid w:val="006E7D30"/>
    <w:rsid w:val="006F2ABA"/>
    <w:rsid w:val="006F37A0"/>
    <w:rsid w:val="006F537C"/>
    <w:rsid w:val="006F53A2"/>
    <w:rsid w:val="006F752E"/>
    <w:rsid w:val="007006FC"/>
    <w:rsid w:val="00711643"/>
    <w:rsid w:val="00711DD6"/>
    <w:rsid w:val="00713770"/>
    <w:rsid w:val="00716CFC"/>
    <w:rsid w:val="00717E8B"/>
    <w:rsid w:val="00720A4E"/>
    <w:rsid w:val="00723CE2"/>
    <w:rsid w:val="00725B1C"/>
    <w:rsid w:val="00725B6C"/>
    <w:rsid w:val="00726A67"/>
    <w:rsid w:val="007311B2"/>
    <w:rsid w:val="0074116F"/>
    <w:rsid w:val="00741690"/>
    <w:rsid w:val="0074183A"/>
    <w:rsid w:val="00754C29"/>
    <w:rsid w:val="0075606C"/>
    <w:rsid w:val="00760C46"/>
    <w:rsid w:val="007642B3"/>
    <w:rsid w:val="00772BE0"/>
    <w:rsid w:val="00774ED0"/>
    <w:rsid w:val="007841BF"/>
    <w:rsid w:val="00784EA8"/>
    <w:rsid w:val="00787909"/>
    <w:rsid w:val="00791A2C"/>
    <w:rsid w:val="00792CF5"/>
    <w:rsid w:val="007A210B"/>
    <w:rsid w:val="007A2EDF"/>
    <w:rsid w:val="007A41EE"/>
    <w:rsid w:val="007A4C63"/>
    <w:rsid w:val="007A54A0"/>
    <w:rsid w:val="007B08A4"/>
    <w:rsid w:val="007B435C"/>
    <w:rsid w:val="007B4ABA"/>
    <w:rsid w:val="007B582C"/>
    <w:rsid w:val="007B6562"/>
    <w:rsid w:val="007C014A"/>
    <w:rsid w:val="007C5396"/>
    <w:rsid w:val="007D503B"/>
    <w:rsid w:val="007E16BF"/>
    <w:rsid w:val="007E1EB3"/>
    <w:rsid w:val="007E25BD"/>
    <w:rsid w:val="007E6707"/>
    <w:rsid w:val="007E6E74"/>
    <w:rsid w:val="007F2DD0"/>
    <w:rsid w:val="007F71A3"/>
    <w:rsid w:val="00800FE4"/>
    <w:rsid w:val="008032EB"/>
    <w:rsid w:val="008037B3"/>
    <w:rsid w:val="00805C1B"/>
    <w:rsid w:val="00805F43"/>
    <w:rsid w:val="00806119"/>
    <w:rsid w:val="00806962"/>
    <w:rsid w:val="008155A0"/>
    <w:rsid w:val="00816D40"/>
    <w:rsid w:val="008249FC"/>
    <w:rsid w:val="0082651B"/>
    <w:rsid w:val="00827093"/>
    <w:rsid w:val="008327BA"/>
    <w:rsid w:val="00832888"/>
    <w:rsid w:val="00834CFB"/>
    <w:rsid w:val="00837611"/>
    <w:rsid w:val="00843C01"/>
    <w:rsid w:val="008442F3"/>
    <w:rsid w:val="00851EB1"/>
    <w:rsid w:val="00851FA8"/>
    <w:rsid w:val="00853059"/>
    <w:rsid w:val="00854F0C"/>
    <w:rsid w:val="00872C13"/>
    <w:rsid w:val="008739E6"/>
    <w:rsid w:val="008761AC"/>
    <w:rsid w:val="008807E5"/>
    <w:rsid w:val="00880C77"/>
    <w:rsid w:val="00882A5C"/>
    <w:rsid w:val="0088393F"/>
    <w:rsid w:val="008865E9"/>
    <w:rsid w:val="008869AA"/>
    <w:rsid w:val="0089120E"/>
    <w:rsid w:val="00892FC8"/>
    <w:rsid w:val="008A3CF6"/>
    <w:rsid w:val="008A418B"/>
    <w:rsid w:val="008A4C9D"/>
    <w:rsid w:val="008B0A02"/>
    <w:rsid w:val="008B0DB4"/>
    <w:rsid w:val="008B2561"/>
    <w:rsid w:val="008B7D57"/>
    <w:rsid w:val="008C07F0"/>
    <w:rsid w:val="008C0D06"/>
    <w:rsid w:val="008C406C"/>
    <w:rsid w:val="008C67B0"/>
    <w:rsid w:val="008C6867"/>
    <w:rsid w:val="008D44C9"/>
    <w:rsid w:val="008E4E6B"/>
    <w:rsid w:val="008E55CC"/>
    <w:rsid w:val="008F1F8D"/>
    <w:rsid w:val="008F214B"/>
    <w:rsid w:val="009005C6"/>
    <w:rsid w:val="00902F56"/>
    <w:rsid w:val="00904964"/>
    <w:rsid w:val="00920CEE"/>
    <w:rsid w:val="00924A7C"/>
    <w:rsid w:val="00925CD8"/>
    <w:rsid w:val="009328AF"/>
    <w:rsid w:val="009347C1"/>
    <w:rsid w:val="009354B4"/>
    <w:rsid w:val="00940A09"/>
    <w:rsid w:val="00944126"/>
    <w:rsid w:val="009449B6"/>
    <w:rsid w:val="00945A4F"/>
    <w:rsid w:val="0095173D"/>
    <w:rsid w:val="00963A15"/>
    <w:rsid w:val="009714D6"/>
    <w:rsid w:val="009755E5"/>
    <w:rsid w:val="00982843"/>
    <w:rsid w:val="00987E5D"/>
    <w:rsid w:val="00990579"/>
    <w:rsid w:val="00991BB0"/>
    <w:rsid w:val="00997D02"/>
    <w:rsid w:val="009A0240"/>
    <w:rsid w:val="009A2CBE"/>
    <w:rsid w:val="009B3BE0"/>
    <w:rsid w:val="009B3CB3"/>
    <w:rsid w:val="009B574E"/>
    <w:rsid w:val="009C62BB"/>
    <w:rsid w:val="009D3007"/>
    <w:rsid w:val="009D374D"/>
    <w:rsid w:val="009E15EF"/>
    <w:rsid w:val="009E2D53"/>
    <w:rsid w:val="009E376E"/>
    <w:rsid w:val="009E7069"/>
    <w:rsid w:val="009E7570"/>
    <w:rsid w:val="009F17B2"/>
    <w:rsid w:val="00A006D8"/>
    <w:rsid w:val="00A0245A"/>
    <w:rsid w:val="00A024BA"/>
    <w:rsid w:val="00A04858"/>
    <w:rsid w:val="00A05671"/>
    <w:rsid w:val="00A0701F"/>
    <w:rsid w:val="00A12826"/>
    <w:rsid w:val="00A23976"/>
    <w:rsid w:val="00A269A1"/>
    <w:rsid w:val="00A27B24"/>
    <w:rsid w:val="00A33957"/>
    <w:rsid w:val="00A35E6C"/>
    <w:rsid w:val="00A3643D"/>
    <w:rsid w:val="00A377E0"/>
    <w:rsid w:val="00A40984"/>
    <w:rsid w:val="00A42C70"/>
    <w:rsid w:val="00A44C86"/>
    <w:rsid w:val="00A44E98"/>
    <w:rsid w:val="00A4782A"/>
    <w:rsid w:val="00A47AA9"/>
    <w:rsid w:val="00A47B64"/>
    <w:rsid w:val="00A55F1E"/>
    <w:rsid w:val="00A61908"/>
    <w:rsid w:val="00A63445"/>
    <w:rsid w:val="00A640FD"/>
    <w:rsid w:val="00A65A51"/>
    <w:rsid w:val="00A70294"/>
    <w:rsid w:val="00A7513E"/>
    <w:rsid w:val="00A76DA7"/>
    <w:rsid w:val="00A77428"/>
    <w:rsid w:val="00A84973"/>
    <w:rsid w:val="00A86C96"/>
    <w:rsid w:val="00A91A79"/>
    <w:rsid w:val="00A96281"/>
    <w:rsid w:val="00A96D06"/>
    <w:rsid w:val="00AA34B4"/>
    <w:rsid w:val="00AB0C5E"/>
    <w:rsid w:val="00AB17D1"/>
    <w:rsid w:val="00AB7227"/>
    <w:rsid w:val="00AC181E"/>
    <w:rsid w:val="00AC552B"/>
    <w:rsid w:val="00AC59EF"/>
    <w:rsid w:val="00AD2795"/>
    <w:rsid w:val="00AD6D13"/>
    <w:rsid w:val="00AE7156"/>
    <w:rsid w:val="00AE72B4"/>
    <w:rsid w:val="00AF004D"/>
    <w:rsid w:val="00AF553A"/>
    <w:rsid w:val="00AF7CA8"/>
    <w:rsid w:val="00B061AD"/>
    <w:rsid w:val="00B10ACD"/>
    <w:rsid w:val="00B11556"/>
    <w:rsid w:val="00B11F3C"/>
    <w:rsid w:val="00B17F41"/>
    <w:rsid w:val="00B21A80"/>
    <w:rsid w:val="00B27859"/>
    <w:rsid w:val="00B30F6A"/>
    <w:rsid w:val="00B31693"/>
    <w:rsid w:val="00B4096B"/>
    <w:rsid w:val="00B47133"/>
    <w:rsid w:val="00B472A7"/>
    <w:rsid w:val="00B51604"/>
    <w:rsid w:val="00B51DC6"/>
    <w:rsid w:val="00B5684D"/>
    <w:rsid w:val="00B62730"/>
    <w:rsid w:val="00B6531D"/>
    <w:rsid w:val="00B67EB6"/>
    <w:rsid w:val="00B70119"/>
    <w:rsid w:val="00B705DC"/>
    <w:rsid w:val="00B76470"/>
    <w:rsid w:val="00B840C7"/>
    <w:rsid w:val="00B843C4"/>
    <w:rsid w:val="00B8634A"/>
    <w:rsid w:val="00B871F4"/>
    <w:rsid w:val="00B906F9"/>
    <w:rsid w:val="00B9674A"/>
    <w:rsid w:val="00B96783"/>
    <w:rsid w:val="00B97B94"/>
    <w:rsid w:val="00BA0C02"/>
    <w:rsid w:val="00BA5C50"/>
    <w:rsid w:val="00BA6BD7"/>
    <w:rsid w:val="00BB0552"/>
    <w:rsid w:val="00BB1E8D"/>
    <w:rsid w:val="00BB3565"/>
    <w:rsid w:val="00BB3DDA"/>
    <w:rsid w:val="00BB565F"/>
    <w:rsid w:val="00BB7567"/>
    <w:rsid w:val="00BB79B7"/>
    <w:rsid w:val="00BC203D"/>
    <w:rsid w:val="00BD45EF"/>
    <w:rsid w:val="00BD623A"/>
    <w:rsid w:val="00BE7717"/>
    <w:rsid w:val="00BF067D"/>
    <w:rsid w:val="00BF4300"/>
    <w:rsid w:val="00C02714"/>
    <w:rsid w:val="00C048EA"/>
    <w:rsid w:val="00C04BD4"/>
    <w:rsid w:val="00C05840"/>
    <w:rsid w:val="00C0737F"/>
    <w:rsid w:val="00C11DE1"/>
    <w:rsid w:val="00C14BE2"/>
    <w:rsid w:val="00C14D6F"/>
    <w:rsid w:val="00C2086E"/>
    <w:rsid w:val="00C264FB"/>
    <w:rsid w:val="00C27312"/>
    <w:rsid w:val="00C276D9"/>
    <w:rsid w:val="00C27DED"/>
    <w:rsid w:val="00C315AC"/>
    <w:rsid w:val="00C32455"/>
    <w:rsid w:val="00C32B29"/>
    <w:rsid w:val="00C33FAD"/>
    <w:rsid w:val="00C35FD0"/>
    <w:rsid w:val="00C43F77"/>
    <w:rsid w:val="00C4624D"/>
    <w:rsid w:val="00C5091D"/>
    <w:rsid w:val="00C51765"/>
    <w:rsid w:val="00C55264"/>
    <w:rsid w:val="00C5766C"/>
    <w:rsid w:val="00C61D8C"/>
    <w:rsid w:val="00C6492B"/>
    <w:rsid w:val="00C72F11"/>
    <w:rsid w:val="00C7576C"/>
    <w:rsid w:val="00C807C8"/>
    <w:rsid w:val="00C83135"/>
    <w:rsid w:val="00C83D46"/>
    <w:rsid w:val="00C872CC"/>
    <w:rsid w:val="00C87FD2"/>
    <w:rsid w:val="00C92B21"/>
    <w:rsid w:val="00CA0E54"/>
    <w:rsid w:val="00CA1496"/>
    <w:rsid w:val="00CA16A2"/>
    <w:rsid w:val="00CA3A21"/>
    <w:rsid w:val="00CA7A72"/>
    <w:rsid w:val="00CB1233"/>
    <w:rsid w:val="00CB1747"/>
    <w:rsid w:val="00CB1FF5"/>
    <w:rsid w:val="00CB2069"/>
    <w:rsid w:val="00CB2CA1"/>
    <w:rsid w:val="00CC04E6"/>
    <w:rsid w:val="00CC2EF2"/>
    <w:rsid w:val="00CC6934"/>
    <w:rsid w:val="00CC6A4F"/>
    <w:rsid w:val="00CD08BD"/>
    <w:rsid w:val="00CD0F95"/>
    <w:rsid w:val="00CD1C16"/>
    <w:rsid w:val="00CD3A4D"/>
    <w:rsid w:val="00CD6A69"/>
    <w:rsid w:val="00CE169D"/>
    <w:rsid w:val="00CE4CD8"/>
    <w:rsid w:val="00CE6EDE"/>
    <w:rsid w:val="00D01FB7"/>
    <w:rsid w:val="00D03FF5"/>
    <w:rsid w:val="00D1606D"/>
    <w:rsid w:val="00D26B9A"/>
    <w:rsid w:val="00D34202"/>
    <w:rsid w:val="00D35DF0"/>
    <w:rsid w:val="00D434D3"/>
    <w:rsid w:val="00D43C2F"/>
    <w:rsid w:val="00D6289D"/>
    <w:rsid w:val="00D62E4A"/>
    <w:rsid w:val="00D639F4"/>
    <w:rsid w:val="00D651C9"/>
    <w:rsid w:val="00D677B1"/>
    <w:rsid w:val="00D73432"/>
    <w:rsid w:val="00D751ED"/>
    <w:rsid w:val="00D80A6E"/>
    <w:rsid w:val="00D87145"/>
    <w:rsid w:val="00D91B4B"/>
    <w:rsid w:val="00D91E2F"/>
    <w:rsid w:val="00D9776C"/>
    <w:rsid w:val="00DA4E96"/>
    <w:rsid w:val="00DA6B77"/>
    <w:rsid w:val="00DB1DAA"/>
    <w:rsid w:val="00DB4944"/>
    <w:rsid w:val="00DB4A1A"/>
    <w:rsid w:val="00DC195C"/>
    <w:rsid w:val="00DC21CB"/>
    <w:rsid w:val="00DC3926"/>
    <w:rsid w:val="00DC3DF2"/>
    <w:rsid w:val="00DC40C5"/>
    <w:rsid w:val="00DC45A3"/>
    <w:rsid w:val="00DC626D"/>
    <w:rsid w:val="00DC759C"/>
    <w:rsid w:val="00DD00E6"/>
    <w:rsid w:val="00DD130D"/>
    <w:rsid w:val="00DD49AA"/>
    <w:rsid w:val="00DD4ED9"/>
    <w:rsid w:val="00DD6152"/>
    <w:rsid w:val="00DD63A5"/>
    <w:rsid w:val="00DE34F9"/>
    <w:rsid w:val="00DE3E4B"/>
    <w:rsid w:val="00DE55B8"/>
    <w:rsid w:val="00DE7304"/>
    <w:rsid w:val="00DF70EF"/>
    <w:rsid w:val="00E03D99"/>
    <w:rsid w:val="00E06FEA"/>
    <w:rsid w:val="00E07754"/>
    <w:rsid w:val="00E07B8E"/>
    <w:rsid w:val="00E1584A"/>
    <w:rsid w:val="00E16A21"/>
    <w:rsid w:val="00E25063"/>
    <w:rsid w:val="00E261E0"/>
    <w:rsid w:val="00E32D89"/>
    <w:rsid w:val="00E338FB"/>
    <w:rsid w:val="00E41BC9"/>
    <w:rsid w:val="00E55D8F"/>
    <w:rsid w:val="00E655C6"/>
    <w:rsid w:val="00E66501"/>
    <w:rsid w:val="00E6735A"/>
    <w:rsid w:val="00E72C66"/>
    <w:rsid w:val="00E740B0"/>
    <w:rsid w:val="00E758E4"/>
    <w:rsid w:val="00E759B5"/>
    <w:rsid w:val="00E85B95"/>
    <w:rsid w:val="00E866A2"/>
    <w:rsid w:val="00E86C8A"/>
    <w:rsid w:val="00E87EC8"/>
    <w:rsid w:val="00E920E6"/>
    <w:rsid w:val="00E9732C"/>
    <w:rsid w:val="00EA2988"/>
    <w:rsid w:val="00EB3EF6"/>
    <w:rsid w:val="00EC150B"/>
    <w:rsid w:val="00EC58E8"/>
    <w:rsid w:val="00EC5F6C"/>
    <w:rsid w:val="00ED0CD4"/>
    <w:rsid w:val="00ED2E2C"/>
    <w:rsid w:val="00ED32BF"/>
    <w:rsid w:val="00ED4BFC"/>
    <w:rsid w:val="00ED6DD3"/>
    <w:rsid w:val="00EE11B9"/>
    <w:rsid w:val="00EE28E3"/>
    <w:rsid w:val="00EE6724"/>
    <w:rsid w:val="00EF5945"/>
    <w:rsid w:val="00EF64FE"/>
    <w:rsid w:val="00F00D78"/>
    <w:rsid w:val="00F01D8C"/>
    <w:rsid w:val="00F03F2D"/>
    <w:rsid w:val="00F118E4"/>
    <w:rsid w:val="00F12834"/>
    <w:rsid w:val="00F1649C"/>
    <w:rsid w:val="00F17210"/>
    <w:rsid w:val="00F173C4"/>
    <w:rsid w:val="00F30EF5"/>
    <w:rsid w:val="00F33B25"/>
    <w:rsid w:val="00F34405"/>
    <w:rsid w:val="00F3635B"/>
    <w:rsid w:val="00F41974"/>
    <w:rsid w:val="00F425DE"/>
    <w:rsid w:val="00F527DD"/>
    <w:rsid w:val="00F54B63"/>
    <w:rsid w:val="00F55950"/>
    <w:rsid w:val="00F5659D"/>
    <w:rsid w:val="00F56AB3"/>
    <w:rsid w:val="00F66BD6"/>
    <w:rsid w:val="00F670F4"/>
    <w:rsid w:val="00F674B5"/>
    <w:rsid w:val="00F759AD"/>
    <w:rsid w:val="00F763C6"/>
    <w:rsid w:val="00F81FE5"/>
    <w:rsid w:val="00F825E6"/>
    <w:rsid w:val="00F83E14"/>
    <w:rsid w:val="00F86A7A"/>
    <w:rsid w:val="00F86CAE"/>
    <w:rsid w:val="00F9105A"/>
    <w:rsid w:val="00F91BBA"/>
    <w:rsid w:val="00F92553"/>
    <w:rsid w:val="00FA175C"/>
    <w:rsid w:val="00FA221B"/>
    <w:rsid w:val="00FB4EE9"/>
    <w:rsid w:val="00FB628E"/>
    <w:rsid w:val="00FB65BD"/>
    <w:rsid w:val="00FC1034"/>
    <w:rsid w:val="00FC5DD9"/>
    <w:rsid w:val="00FD0081"/>
    <w:rsid w:val="00FD08D8"/>
    <w:rsid w:val="00FD3802"/>
    <w:rsid w:val="00FE0A1E"/>
    <w:rsid w:val="00FE0E99"/>
    <w:rsid w:val="00FE65C3"/>
    <w:rsid w:val="00FE793A"/>
    <w:rsid w:val="00FF3D98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F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8B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8BD"/>
    <w:rPr>
      <w:rFonts w:cs="Times New Roman"/>
    </w:rPr>
  </w:style>
  <w:style w:type="paragraph" w:styleId="a7">
    <w:name w:val="Normal (Web)"/>
    <w:basedOn w:val="a"/>
    <w:uiPriority w:val="99"/>
    <w:semiHidden/>
    <w:rsid w:val="00FA2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540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540B1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40B14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6C78D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C78D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6C78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D2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e">
    <w:name w:val="List Paragraph"/>
    <w:basedOn w:val="a"/>
    <w:uiPriority w:val="99"/>
    <w:qFormat/>
    <w:rsid w:val="009005C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474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rsid w:val="00A962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62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F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8B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D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8BD"/>
    <w:rPr>
      <w:rFonts w:cs="Times New Roman"/>
    </w:rPr>
  </w:style>
  <w:style w:type="paragraph" w:styleId="a7">
    <w:name w:val="Normal (Web)"/>
    <w:basedOn w:val="a"/>
    <w:uiPriority w:val="99"/>
    <w:semiHidden/>
    <w:rsid w:val="00FA22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540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540B1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40B14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6C78D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C78D8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6C78D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D2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e">
    <w:name w:val="List Paragraph"/>
    <w:basedOn w:val="a"/>
    <w:uiPriority w:val="99"/>
    <w:qFormat/>
    <w:rsid w:val="009005C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rsid w:val="000C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474C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rsid w:val="00A9628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62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B4513607114BBE48A2E453992B9154133EC25A2B35984EA000789B634BAB9B0C61F0FE399817664z834H" TargetMode="External"/><Relationship Id="rId18" Type="http://schemas.openxmlformats.org/officeDocument/2006/relationships/hyperlink" Target="consultantplus://offline/ref=0F4AA89B7CEED02652547F392678D66B33B81B4E57F84A3F0D96630857A46C6CD7608D0FB253a0eFI" TargetMode="External"/><Relationship Id="rId26" Type="http://schemas.openxmlformats.org/officeDocument/2006/relationships/hyperlink" Target="consultantplus://offline/ref=182BAB6538E8297E56F2E1F44EF1EA3D61F5C5687C0AEE484213E01A05A7DE474EE5E0B6uE41I" TargetMode="External"/><Relationship Id="rId39" Type="http://schemas.openxmlformats.org/officeDocument/2006/relationships/hyperlink" Target="consultantplus://offline/ref=357E5634E50750992A7D15AD3E9EE446786C904B73EE5F79AE6DFBF072E49F2B85E7897DEC2DQ6S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F4AA89B7CEED02652547F392678D66B30B1134850F64A3F0D96630857A46C6CD7608D0FB1530C92a9e4I" TargetMode="External"/><Relationship Id="rId34" Type="http://schemas.openxmlformats.org/officeDocument/2006/relationships/hyperlink" Target="consultantplus://offline/ref=ADB3EEFE584288FA1F724ECA723C1E909F0147C3D085ABD69F2BB3B6A77F927C0409DB93VBD8N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0873E31E2A8AF04DC50D7CEFDC0600724006D0974205FD4CC847D49A534FA8C31C00F822ED5A2BjBl7I" TargetMode="External"/><Relationship Id="rId17" Type="http://schemas.openxmlformats.org/officeDocument/2006/relationships/hyperlink" Target="consultantplus://offline/ref=0F4AA89B7CEED02652547F392678D66B33B8124A54F04A3F0D96630857aAe4I" TargetMode="External"/><Relationship Id="rId25" Type="http://schemas.openxmlformats.org/officeDocument/2006/relationships/hyperlink" Target="consultantplus://offline/ref=0F4AA89B7CEED02652547F392678D66B33B81B4E54F14A3F0D96630857A46C6CD7608D0FB1530F92a9eCI" TargetMode="External"/><Relationship Id="rId33" Type="http://schemas.openxmlformats.org/officeDocument/2006/relationships/hyperlink" Target="consultantplus://offline/ref=ADB3EEFE584288FA1F724ECA723C1E909C0145C1DF8FABD69F2BB3B6A77F927C0409DB90B04B474FV8DBN" TargetMode="External"/><Relationship Id="rId38" Type="http://schemas.openxmlformats.org/officeDocument/2006/relationships/hyperlink" Target="consultantplus://offline/ref=357E5634E50750992A7D15AD3E9EE446786C904B73EE5F79AE6DFBF072E49F2B85E7897FEC276A52Q9S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4AA89B7CEED02652547F392678D66B33B81B4E57F84A3F0D96630857aAe4I" TargetMode="External"/><Relationship Id="rId20" Type="http://schemas.openxmlformats.org/officeDocument/2006/relationships/hyperlink" Target="consultantplus://offline/ref=0F4AA89B7CEED02652547F392678D66B30B1134850F64A3F0D96630857A46C6CD7608D0FB1530C90a9e0I" TargetMode="External"/><Relationship Id="rId29" Type="http://schemas.openxmlformats.org/officeDocument/2006/relationships/hyperlink" Target="consultantplus://offline/ref=3A82DA886CB78036E7285582FBF88C07334580C3F6320D1E5342B5F9EF8965436350CC130EF446626EsAJ" TargetMode="External"/><Relationship Id="rId41" Type="http://schemas.openxmlformats.org/officeDocument/2006/relationships/hyperlink" Target="consultantplus://offline/ref=F6934D9FF8E1A4C9B57DB5E443C494A92918217AEA3A081D23675638FF8E67890012A428yAy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3DBF4CB59385E730536768324E74D5693D38E83294F029D74F1119BECB12134765983A1CB951A3p6B8I" TargetMode="External"/><Relationship Id="rId24" Type="http://schemas.openxmlformats.org/officeDocument/2006/relationships/hyperlink" Target="consultantplus://offline/ref=0F4AA89B7CEED02652547F392678D66B33B81B4E54F14A3F0D96630857A46C6CD7608D0FB1530E92a9e7I" TargetMode="External"/><Relationship Id="rId32" Type="http://schemas.openxmlformats.org/officeDocument/2006/relationships/hyperlink" Target="consultantplus://offline/ref=ADB3EEFE584288FA1F724ECA723C1E909F0147CFD185ABD69F2BB3B6A77F927C0409DB90B74AV4D4N" TargetMode="External"/><Relationship Id="rId37" Type="http://schemas.openxmlformats.org/officeDocument/2006/relationships/hyperlink" Target="consultantplus://offline/ref=357E5634E50750992A7D15AD3E9EE446786C904B73EE5F79AE6DFBF072E49F2B85E7897BEF20Q6S9I" TargetMode="External"/><Relationship Id="rId40" Type="http://schemas.openxmlformats.org/officeDocument/2006/relationships/hyperlink" Target="consultantplus://offline/ref=4BBCE85631046BB3A75526B977865233B83602651CF06B3B14B383398E9EBC43185CA7E5c6p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4AA89B7CEED02652547F392678D66B33B81B4E57F84A3F0D96630857A46C6CD7608D0FB35Ba0eDI" TargetMode="External"/><Relationship Id="rId23" Type="http://schemas.openxmlformats.org/officeDocument/2006/relationships/hyperlink" Target="consultantplus://offline/ref=0F4AA89B7CEED02652547F392678D66B33B8164F5BF54A3F0D96630857A46C6CD7608D0FB1520E96a9e4I" TargetMode="External"/><Relationship Id="rId28" Type="http://schemas.openxmlformats.org/officeDocument/2006/relationships/hyperlink" Target="consultantplus://offline/ref=B86F5DF6DA6541434458BD5E75F797C9853DC2B87E44ADB890B2FCB3C4F0D7FAA9A97EF37473FCv4O" TargetMode="External"/><Relationship Id="rId36" Type="http://schemas.openxmlformats.org/officeDocument/2006/relationships/hyperlink" Target="consultantplus://offline/ref=EA6A2C8879C65A821B6EA6715BAEB703223982BB086C8293916FCBFC61A903F74626AD675C6Dr9i4G" TargetMode="External"/><Relationship Id="rId10" Type="http://schemas.openxmlformats.org/officeDocument/2006/relationships/hyperlink" Target="consultantplus://offline/ref=1A3DBF4CB59385E730536768324E74D5693D38E83294F029D74F1119BECB12134765983A1CB950A7p6B1I" TargetMode="External"/><Relationship Id="rId19" Type="http://schemas.openxmlformats.org/officeDocument/2006/relationships/hyperlink" Target="consultantplus://offline/ref=0F4AA89B7CEED02652547F392678D66B33B8104E54F34A3F0D96630857aAe4I" TargetMode="External"/><Relationship Id="rId31" Type="http://schemas.openxmlformats.org/officeDocument/2006/relationships/hyperlink" Target="consultantplus://offline/ref=86F15BC9C91753B9052EEF62B9DB68D8FA68EF9CD16622E21B455581E2C4320EC94FDABD0922E1w4O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3DBF4CB59385E730536768324E74D5693D38E83294F029D74F1119BECB12134765983A1CB950A4p6B7I" TargetMode="External"/><Relationship Id="rId14" Type="http://schemas.openxmlformats.org/officeDocument/2006/relationships/hyperlink" Target="consultantplus://offline/ref=0F4AA89B7CEED02652547F392678D66B3AB1124F52FA173505CF6F0A50AB337BD029810EB1530Ea9e0I" TargetMode="External"/><Relationship Id="rId22" Type="http://schemas.openxmlformats.org/officeDocument/2006/relationships/hyperlink" Target="consultantplus://offline/ref=0F4AA89B7CEED02652547F392678D66B30B1134850F64A3F0D96630857A46C6CD7608D0FB1530D9Ca9e6I" TargetMode="External"/><Relationship Id="rId27" Type="http://schemas.openxmlformats.org/officeDocument/2006/relationships/hyperlink" Target="consultantplus://offline/ref=B86F5DF6DA6541434458BD5E75F797C9853DC2B87E44ADB890B2FCB3C4F0D7FAA9A97EF679F7vDO" TargetMode="External"/><Relationship Id="rId30" Type="http://schemas.openxmlformats.org/officeDocument/2006/relationships/hyperlink" Target="consultantplus://offline/ref=3A82DA886CB78036E7285582FBF88C07304581C5F6330D1E5342B5F9EF8965436350CC130EF446626Es4J" TargetMode="External"/><Relationship Id="rId35" Type="http://schemas.openxmlformats.org/officeDocument/2006/relationships/hyperlink" Target="consultantplus://offline/ref=6DD3312C9D76C56EF7AECB3A4A45230CB88DA6E26D1EF5F89F08079B20F16A6E94591A6DJ8s2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9BBE-E47D-4ACD-AA48-B0B6C5ED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8937</Words>
  <Characters>50944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MTSZ</Company>
  <LinksUpToDate>false</LinksUpToDate>
  <CharactersWithSpaces>59762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TereshenkoAP</dc:creator>
  <cp:lastModifiedBy>Ольга Александровна Стенина</cp:lastModifiedBy>
  <cp:revision>2</cp:revision>
  <cp:lastPrinted>2017-05-10T15:51:00Z</cp:lastPrinted>
  <dcterms:created xsi:type="dcterms:W3CDTF">2017-06-01T07:47:00Z</dcterms:created>
  <dcterms:modified xsi:type="dcterms:W3CDTF">2017-06-01T07:47:00Z</dcterms:modified>
</cp:coreProperties>
</file>