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B0" w:rsidRPr="00185EB0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bookmarkStart w:id="0" w:name="_GoBack"/>
      <w:bookmarkEnd w:id="0"/>
      <w:r w:rsidRPr="00185EB0">
        <w:rPr>
          <w:rFonts w:eastAsia="MS Mincho"/>
          <w:szCs w:val="28"/>
          <w:lang w:eastAsia="ja-JP"/>
        </w:rPr>
        <w:t>ПРИЛОЖЕНИЕ № 1</w:t>
      </w:r>
    </w:p>
    <w:p w:rsidR="007E0794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t xml:space="preserve">к постановлению </w:t>
      </w:r>
      <w:r w:rsidR="0021386D">
        <w:rPr>
          <w:rFonts w:eastAsia="MS Mincho"/>
          <w:szCs w:val="28"/>
          <w:lang w:eastAsia="ja-JP"/>
        </w:rPr>
        <w:t>Главы</w:t>
      </w:r>
      <w:r w:rsidR="007E0794">
        <w:rPr>
          <w:rFonts w:eastAsia="MS Mincho"/>
          <w:szCs w:val="28"/>
          <w:lang w:eastAsia="ja-JP"/>
        </w:rPr>
        <w:t xml:space="preserve"> </w:t>
      </w:r>
      <w:r w:rsidR="00796DC9">
        <w:rPr>
          <w:rFonts w:eastAsia="MS Mincho"/>
          <w:szCs w:val="28"/>
          <w:lang w:eastAsia="ja-JP"/>
        </w:rPr>
        <w:br/>
      </w:r>
      <w:r>
        <w:rPr>
          <w:rFonts w:eastAsia="MS Mincho"/>
          <w:szCs w:val="28"/>
          <w:lang w:eastAsia="ja-JP"/>
        </w:rPr>
        <w:t>городского округа</w:t>
      </w:r>
    </w:p>
    <w:p w:rsidR="00185EB0" w:rsidRPr="00E509F6" w:rsidRDefault="00185EB0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E509F6">
        <w:rPr>
          <w:rFonts w:eastAsia="MS Mincho"/>
          <w:szCs w:val="28"/>
          <w:lang w:eastAsia="ja-JP"/>
        </w:rPr>
        <w:t>"Город Архангельск"</w:t>
      </w:r>
    </w:p>
    <w:p w:rsidR="009929BC" w:rsidRPr="00E509F6" w:rsidRDefault="00E509F6" w:rsidP="00F32178">
      <w:pPr>
        <w:pStyle w:val="ConsPlusTitle"/>
        <w:tabs>
          <w:tab w:val="left" w:pos="5371"/>
          <w:tab w:val="right" w:pos="9638"/>
        </w:tabs>
        <w:ind w:left="5103"/>
        <w:jc w:val="center"/>
        <w:rPr>
          <w:rFonts w:ascii="Times New Roman" w:eastAsia="MS Mincho" w:hAnsi="Times New Roman" w:cs="Times New Roman"/>
          <w:b w:val="0"/>
          <w:sz w:val="28"/>
          <w:szCs w:val="28"/>
          <w:lang w:eastAsia="ja-JP"/>
        </w:rPr>
      </w:pPr>
      <w:r w:rsidRPr="00E509F6">
        <w:rPr>
          <w:rFonts w:ascii="Times New Roman" w:hAnsi="Times New Roman" w:cs="Times New Roman"/>
          <w:b w:val="0"/>
          <w:bCs/>
          <w:sz w:val="28"/>
          <w:szCs w:val="28"/>
        </w:rPr>
        <w:t>от 1 февраля 2024 г. № 109</w:t>
      </w:r>
    </w:p>
    <w:p w:rsidR="00185EB0" w:rsidRPr="00F32178" w:rsidRDefault="00185EB0" w:rsidP="00185EB0">
      <w:pPr>
        <w:pStyle w:val="ConsPlusTitle"/>
        <w:tabs>
          <w:tab w:val="left" w:pos="5371"/>
          <w:tab w:val="right" w:pos="9638"/>
        </w:tabs>
        <w:rPr>
          <w:rFonts w:ascii="Times New Roman" w:hAnsi="Times New Roman" w:cs="Times New Roman"/>
          <w:sz w:val="44"/>
          <w:szCs w:val="28"/>
        </w:rPr>
      </w:pPr>
    </w:p>
    <w:p w:rsidR="000849D4" w:rsidRPr="0044564A" w:rsidRDefault="00796DC9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4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B66ECB" w:rsidRDefault="007D3A63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3A63">
        <w:rPr>
          <w:rFonts w:ascii="Times New Roman" w:hAnsi="Times New Roman" w:cs="Times New Roman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3A6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A63">
        <w:rPr>
          <w:rFonts w:ascii="Times New Roman" w:hAnsi="Times New Roman" w:cs="Times New Roman"/>
          <w:sz w:val="28"/>
          <w:szCs w:val="28"/>
        </w:rPr>
        <w:t xml:space="preserve"> по развитию территориального общественного самоуправления </w:t>
      </w:r>
      <w:r w:rsidR="0021386D"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Pr="007D3A63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D3A63" w:rsidRPr="00E34D58" w:rsidRDefault="007D3A63" w:rsidP="00D66F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Морев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городского округа "Город Архангельск" (председатель совета)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D0339E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Шапошников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Даниил Вадимович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D0339E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Pr="00D03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аместитель Главы городского округа "Город Архангельск" по вопросам экономического развития и финансам </w:t>
            </w:r>
            <w:r w:rsidR="00E34D58"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(заместитель председателя совета)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Бовыкина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Алёна Викторовна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 управления перспективных проектов и методологии проектной деятельности проектного офиса департамента экономического развития Администрации городского округа "Город Архангельск" (секретарь совета)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Воронцов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Архангельской городской Думы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hideMark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Гальвас </w:t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Ольга Васильевна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перспективных проектов 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методологии проектной деятельности проектного офиса департамента экономического развития Администрации городского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Засолоцкий</w:t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Сергей Валерьевич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Иванова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Анастасия Васильевна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"Ягодный"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45059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445059" w:rsidRPr="00E34D58" w:rsidRDefault="00445059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Кузнецова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Станиславовна</w:t>
            </w:r>
          </w:p>
        </w:tc>
        <w:tc>
          <w:tcPr>
            <w:tcW w:w="283" w:type="dxa"/>
          </w:tcPr>
          <w:p w:rsidR="00445059" w:rsidRPr="00E34D58" w:rsidRDefault="00445059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445059" w:rsidRPr="008B0F2F" w:rsidRDefault="00445059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ТОС "Краснофлотский" </w:t>
            </w:r>
            <w:r w:rsidR="00F32178"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8B0F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Лобанкова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Павловна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E19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"ТОС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Кего"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Малышевская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Валерия Сергеевна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"Кемский" </w:t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Медведков</w:t>
            </w: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Вадим Леонидович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073A3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 О</w:t>
            </w:r>
            <w:r w:rsidR="009235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бщественной палаты Архангельской области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3A63" w:rsidRP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A1ADD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6A1ADD" w:rsidRPr="00E34D58" w:rsidRDefault="006A1ADD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Михайлова </w:t>
            </w:r>
            <w:r w:rsidR="0079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Марина Евгеньевна</w:t>
            </w:r>
          </w:p>
        </w:tc>
        <w:tc>
          <w:tcPr>
            <w:tcW w:w="283" w:type="dxa"/>
          </w:tcPr>
          <w:p w:rsidR="006A1ADD" w:rsidRPr="00E34D58" w:rsidRDefault="006A1ADD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6A1ADD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8128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егиональной благотворите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льной общественной организации "</w:t>
            </w: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Архангельский </w:t>
            </w:r>
            <w:r w:rsid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</w:t>
            </w:r>
            <w:r w:rsidR="0014224B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социальных технологий "Гарант"</w:t>
            </w:r>
            <w:r w:rsidR="00F32178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14224B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Николаев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073A3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преподаватель кафедры государственного и муниципального управления высшей школы экономики, управления и права САФУ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имени М.В. Ломоносова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проектам НОЦ центра развития компетенций дирекции НОЦ мирового уровня "Российская Арктика"</w:t>
            </w:r>
            <w:r w:rsidR="007D3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D3A63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1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по связям с общественными организациями департамента организационной работы, общественных связей и контроля</w:t>
            </w:r>
            <w:r w:rsidR="0021386D">
              <w:t xml:space="preserve"> </w:t>
            </w:r>
            <w:r w:rsidR="0021386D" w:rsidRPr="002138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городского округа "Город Архангельск"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Валентина Петровна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6A1ADD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Общественного совета при Главе городского округа "Город Архангельск" 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Селезнева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216889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="00355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="00355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"23 Лесозавод"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Сивоброва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283" w:type="dxa"/>
          </w:tcPr>
          <w:p w:rsidR="00E34D58" w:rsidRPr="00E34D58" w:rsidRDefault="00073A34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14224B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кафедрой государственного </w:t>
            </w:r>
            <w:r w:rsidR="00073A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422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муниципального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правления ФГАОУ ВО </w:t>
            </w: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"Северный (Арктический) федеральный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имени М.В. Ломоносова"</w:t>
            </w:r>
            <w:r w:rsidR="006406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Харченко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Мария Борисовна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E34D58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депутат </w:t>
            </w:r>
            <w:r w:rsidR="0021386D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Архангельской городской Думы</w:t>
            </w:r>
            <w:r w:rsidR="00F32178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единому</w:t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</w:t>
            </w:r>
            <w:r w:rsidR="00F32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Цыцылина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Анна Анатольевна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F3217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председатель </w:t>
            </w:r>
            <w:r w:rsidR="00252870" w:rsidRPr="00F32178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ТОС "21 Лесозавод" </w:t>
            </w:r>
            <w:r w:rsidR="007D3A63"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(по </w:t>
            </w:r>
            <w:r w:rsidR="00252870" w:rsidRPr="00F3217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Шильниковская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E34D5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r w:rsidR="009A2B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ТОС </w:t>
            </w:r>
            <w:r w:rsidR="002528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"им. Адмирала Макарова" </w:t>
            </w:r>
            <w:r w:rsidR="00F32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252870" w:rsidRPr="00E34D5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34D58" w:rsidRPr="00E34D58" w:rsidTr="007D3A63">
        <w:trPr>
          <w:trHeight w:val="240"/>
        </w:trPr>
        <w:tc>
          <w:tcPr>
            <w:tcW w:w="3119" w:type="dxa"/>
            <w:shd w:val="clear" w:color="auto" w:fill="auto"/>
          </w:tcPr>
          <w:p w:rsid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Щелованова </w:t>
            </w:r>
          </w:p>
          <w:p w:rsidR="00E34D58" w:rsidRPr="00E34D58" w:rsidRDefault="00E34D58" w:rsidP="00F32178">
            <w:pPr>
              <w:pStyle w:val="ConsPlusNonformat"/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4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Наталья Альбертовна</w:t>
            </w:r>
          </w:p>
        </w:tc>
        <w:tc>
          <w:tcPr>
            <w:tcW w:w="283" w:type="dxa"/>
          </w:tcPr>
          <w:p w:rsidR="00E34D58" w:rsidRPr="00E34D58" w:rsidRDefault="00E34D58" w:rsidP="00F32178">
            <w:pPr>
              <w:spacing w:line="300" w:lineRule="exact"/>
              <w:rPr>
                <w:szCs w:val="28"/>
              </w:rPr>
            </w:pPr>
            <w:r w:rsidRPr="00E34D58">
              <w:rPr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E34D58" w:rsidRPr="00F32178" w:rsidRDefault="00355894" w:rsidP="00F32178">
            <w:pPr>
              <w:pStyle w:val="ConsPlusNonformat"/>
              <w:spacing w:line="30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F321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председатель </w:t>
            </w:r>
            <w:r w:rsidR="00252870" w:rsidRPr="00F32178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ТОС "Предмостный" </w:t>
            </w:r>
            <w:r w:rsidR="00252870" w:rsidRPr="00F3217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(по согласованию)</w:t>
            </w:r>
          </w:p>
        </w:tc>
      </w:tr>
    </w:tbl>
    <w:p w:rsidR="00F32178" w:rsidRDefault="00F32178" w:rsidP="009929B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96DC9" w:rsidRDefault="009929BC" w:rsidP="009929BC">
      <w:pPr>
        <w:pStyle w:val="ConsPlusNormal"/>
        <w:jc w:val="center"/>
        <w:rPr>
          <w:rFonts w:ascii="Times New Roman" w:hAnsi="Times New Roman" w:cs="Times New Roman"/>
          <w:sz w:val="28"/>
        </w:rPr>
        <w:sectPr w:rsidR="00796DC9" w:rsidSect="00796DC9">
          <w:headerReference w:type="default" r:id="rId8"/>
          <w:headerReference w:type="first" r:id="rId9"/>
          <w:pgSz w:w="11906" w:h="16838"/>
          <w:pgMar w:top="1134" w:right="567" w:bottom="1276" w:left="1701" w:header="567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</w:rPr>
        <w:t>___________</w:t>
      </w:r>
    </w:p>
    <w:p w:rsidR="00F32178" w:rsidRPr="00185EB0" w:rsidRDefault="00F32178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lastRenderedPageBreak/>
        <w:t xml:space="preserve">ПРИЛОЖЕНИЕ № </w:t>
      </w:r>
      <w:r>
        <w:rPr>
          <w:rFonts w:eastAsia="MS Mincho"/>
          <w:szCs w:val="28"/>
          <w:lang w:eastAsia="ja-JP"/>
        </w:rPr>
        <w:t>2</w:t>
      </w:r>
    </w:p>
    <w:p w:rsidR="00F32178" w:rsidRDefault="00F32178" w:rsidP="00F32178">
      <w:pPr>
        <w:ind w:left="5103"/>
        <w:jc w:val="center"/>
        <w:rPr>
          <w:rFonts w:eastAsia="MS Mincho"/>
          <w:szCs w:val="28"/>
          <w:lang w:eastAsia="ja-JP"/>
        </w:rPr>
      </w:pPr>
      <w:r w:rsidRPr="00185EB0">
        <w:rPr>
          <w:rFonts w:eastAsia="MS Mincho"/>
          <w:szCs w:val="28"/>
          <w:lang w:eastAsia="ja-JP"/>
        </w:rPr>
        <w:t xml:space="preserve">к постановлению </w:t>
      </w:r>
      <w:r>
        <w:rPr>
          <w:rFonts w:eastAsia="MS Mincho"/>
          <w:szCs w:val="28"/>
          <w:lang w:eastAsia="ja-JP"/>
        </w:rPr>
        <w:t xml:space="preserve">Главы </w:t>
      </w:r>
      <w:r>
        <w:rPr>
          <w:rFonts w:eastAsia="MS Mincho"/>
          <w:szCs w:val="28"/>
          <w:lang w:eastAsia="ja-JP"/>
        </w:rPr>
        <w:br/>
        <w:t>городского округа</w:t>
      </w:r>
    </w:p>
    <w:p w:rsidR="00F1281B" w:rsidRPr="00E509F6" w:rsidRDefault="00F1281B" w:rsidP="00F1281B">
      <w:pPr>
        <w:ind w:left="5103"/>
        <w:jc w:val="center"/>
        <w:rPr>
          <w:rFonts w:eastAsia="MS Mincho"/>
          <w:szCs w:val="28"/>
          <w:lang w:eastAsia="ja-JP"/>
        </w:rPr>
      </w:pPr>
      <w:r w:rsidRPr="00E509F6">
        <w:rPr>
          <w:rFonts w:eastAsia="MS Mincho"/>
          <w:szCs w:val="28"/>
          <w:lang w:eastAsia="ja-JP"/>
        </w:rPr>
        <w:t>"Город Архангельск"</w:t>
      </w:r>
    </w:p>
    <w:p w:rsidR="00F1281B" w:rsidRPr="00E509F6" w:rsidRDefault="00F1281B" w:rsidP="00F1281B">
      <w:pPr>
        <w:pStyle w:val="ConsPlusTitle"/>
        <w:tabs>
          <w:tab w:val="left" w:pos="5371"/>
          <w:tab w:val="right" w:pos="9638"/>
        </w:tabs>
        <w:ind w:left="5103"/>
        <w:jc w:val="center"/>
        <w:rPr>
          <w:rFonts w:ascii="Times New Roman" w:eastAsia="MS Mincho" w:hAnsi="Times New Roman" w:cs="Times New Roman"/>
          <w:b w:val="0"/>
          <w:sz w:val="28"/>
          <w:szCs w:val="28"/>
          <w:lang w:eastAsia="ja-JP"/>
        </w:rPr>
      </w:pPr>
      <w:r w:rsidRPr="00E509F6">
        <w:rPr>
          <w:rFonts w:ascii="Times New Roman" w:hAnsi="Times New Roman" w:cs="Times New Roman"/>
          <w:b w:val="0"/>
          <w:bCs/>
          <w:sz w:val="28"/>
          <w:szCs w:val="28"/>
        </w:rPr>
        <w:t>от 1 февраля 2024 г. № 109</w:t>
      </w:r>
    </w:p>
    <w:p w:rsidR="00796DC9" w:rsidRPr="00B71474" w:rsidRDefault="00796DC9" w:rsidP="00796DC9">
      <w:pPr>
        <w:widowControl w:val="0"/>
        <w:tabs>
          <w:tab w:val="left" w:pos="5371"/>
          <w:tab w:val="right" w:pos="9638"/>
        </w:tabs>
        <w:autoSpaceDE w:val="0"/>
        <w:autoSpaceDN w:val="0"/>
        <w:rPr>
          <w:rFonts w:eastAsia="MS Mincho"/>
          <w:sz w:val="44"/>
          <w:szCs w:val="44"/>
          <w:lang w:eastAsia="ja-JP"/>
        </w:rPr>
      </w:pPr>
    </w:p>
    <w:p w:rsidR="00796DC9" w:rsidRDefault="00796DC9" w:rsidP="00796D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083514">
        <w:rPr>
          <w:rFonts w:ascii="Times New Roman" w:hAnsi="Times New Roman" w:cs="Times New Roman"/>
          <w:sz w:val="28"/>
          <w:szCs w:val="28"/>
        </w:rPr>
        <w:t>ПОЛОЖЕНИЕ</w:t>
      </w:r>
    </w:p>
    <w:p w:rsidR="00796DC9" w:rsidRPr="00083514" w:rsidRDefault="00796DC9" w:rsidP="00796DC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координационном</w:t>
      </w:r>
      <w:r w:rsidRPr="007070C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0C0">
        <w:rPr>
          <w:rFonts w:ascii="Times New Roman" w:hAnsi="Times New Roman" w:cs="Times New Roman"/>
          <w:sz w:val="28"/>
          <w:szCs w:val="28"/>
        </w:rPr>
        <w:t xml:space="preserve"> по развитию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Pr="007070C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796D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8351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B7147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74">
        <w:rPr>
          <w:rFonts w:ascii="Times New Roman" w:hAnsi="Times New Roman" w:cs="Times New Roman"/>
          <w:sz w:val="28"/>
          <w:szCs w:val="28"/>
        </w:rPr>
        <w:t xml:space="preserve">Координационный совет по развитию территориального общественного самоуправления при Главе городского округа "Город Архангельск" (далее </w:t>
      </w:r>
      <w:r w:rsidR="00B71474" w:rsidRPr="00B71474">
        <w:rPr>
          <w:rFonts w:ascii="Times New Roman" w:hAnsi="Times New Roman" w:cs="Times New Roman"/>
          <w:sz w:val="28"/>
          <w:szCs w:val="28"/>
        </w:rPr>
        <w:t>–</w:t>
      </w:r>
      <w:r w:rsidRPr="00B71474">
        <w:rPr>
          <w:rFonts w:ascii="Times New Roman" w:hAnsi="Times New Roman" w:cs="Times New Roman"/>
          <w:sz w:val="28"/>
          <w:szCs w:val="28"/>
        </w:rPr>
        <w:t xml:space="preserve"> Совет) создан в целях координации и эффективного взаимодействия органов местного самоуправления городского округа "Город Архангельск" и органов территориального общественного самоуправления (далее – ТОС), действующих на территории городского округа "Город Архангельск".</w:t>
      </w: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цели создания Совета, функции и полномочия, права и обязанности членов Совета, состав, структуру и порядок работы Совета.</w:t>
      </w: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законодательными и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083514">
        <w:rPr>
          <w:rFonts w:ascii="Times New Roman" w:hAnsi="Times New Roman" w:cs="Times New Roman"/>
          <w:sz w:val="28"/>
          <w:szCs w:val="28"/>
        </w:rPr>
        <w:t>нормативными актами Российской Федерации и Архангельской области, муниципальными правовыми актами городского округа "Город Архангельск", а также настоящим Положением.</w:t>
      </w:r>
    </w:p>
    <w:p w:rsidR="00796DC9" w:rsidRPr="00083514" w:rsidRDefault="00796DC9" w:rsidP="00796DC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Default="00796DC9" w:rsidP="00796DC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3514">
        <w:rPr>
          <w:rFonts w:ascii="Times New Roman" w:hAnsi="Times New Roman" w:cs="Times New Roman"/>
          <w:sz w:val="28"/>
          <w:szCs w:val="28"/>
        </w:rPr>
        <w:t>. Цели создания и функции Совета</w:t>
      </w:r>
    </w:p>
    <w:p w:rsidR="00796DC9" w:rsidRPr="00083514" w:rsidRDefault="00796DC9" w:rsidP="006D6602">
      <w:pPr>
        <w:pStyle w:val="ConsPlusTitle"/>
        <w:tabs>
          <w:tab w:val="left" w:pos="993"/>
        </w:tabs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083514">
        <w:rPr>
          <w:rFonts w:ascii="Times New Roman" w:hAnsi="Times New Roman" w:cs="Times New Roman"/>
          <w:sz w:val="28"/>
          <w:szCs w:val="28"/>
        </w:rPr>
        <w:t xml:space="preserve">Совет создается с целью оказания содействия деятельности ТОС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Архангельск".</w:t>
      </w:r>
    </w:p>
    <w:p w:rsidR="00796DC9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Совет </w:t>
      </w:r>
      <w:r w:rsidRPr="007070C0"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796DC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A21A9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общих вопросов функционирования ТОС;</w:t>
      </w:r>
    </w:p>
    <w:p w:rsidR="00796DC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экспертиз проектов муниципальных нормативных правовых актов городского округа "Город Архангельск", касающихся организации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осуществления ТОС;</w:t>
      </w:r>
    </w:p>
    <w:p w:rsidR="00796DC9" w:rsidRPr="00BA21A9" w:rsidRDefault="00796DC9" w:rsidP="00796DC9">
      <w:pPr>
        <w:pStyle w:val="ConsPlusNormal"/>
        <w:tabs>
          <w:tab w:val="left" w:pos="567"/>
        </w:tabs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итогов деятельности органов местного самоуправления городского округа "Город Архангельск" по развитию ТОС;</w:t>
      </w:r>
    </w:p>
    <w:p w:rsidR="00796DC9" w:rsidRPr="00083514" w:rsidRDefault="00796DC9" w:rsidP="00796DC9">
      <w:pPr>
        <w:pStyle w:val="ConsPlusNormal"/>
        <w:ind w:firstLine="540"/>
        <w:contextualSpacing/>
        <w:jc w:val="both"/>
        <w:rPr>
          <w:color w:val="000000"/>
          <w:sz w:val="28"/>
          <w:szCs w:val="28"/>
        </w:rPr>
      </w:pPr>
      <w:bookmarkStart w:id="3" w:name="P56"/>
      <w:bookmarkEnd w:id="3"/>
      <w:r w:rsidRPr="00083514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положительного опыта работы органов ТОС;</w:t>
      </w:r>
    </w:p>
    <w:p w:rsidR="00796DC9" w:rsidRPr="00083514" w:rsidRDefault="00796DC9" w:rsidP="00796D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оказание организационной, консультативной, методической помощи органам ТОС;</w:t>
      </w:r>
    </w:p>
    <w:p w:rsidR="00796DC9" w:rsidRPr="00083514" w:rsidRDefault="00796DC9" w:rsidP="00796DC9">
      <w:pPr>
        <w:pStyle w:val="ConsPlusNormal"/>
        <w:tabs>
          <w:tab w:val="left" w:pos="2550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>разработка предложений с целью совершенствования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>, регулирующих деятельность ТОС;</w:t>
      </w:r>
    </w:p>
    <w:p w:rsidR="00796DC9" w:rsidRPr="00083514" w:rsidRDefault="00796DC9" w:rsidP="00B71474">
      <w:pPr>
        <w:pStyle w:val="ConsPlusNormal"/>
        <w:tabs>
          <w:tab w:val="left" w:pos="2550"/>
        </w:tabs>
        <w:spacing w:line="235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формирование предложений о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083514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оприятий, направленных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83514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83514">
        <w:rPr>
          <w:rFonts w:ascii="Times New Roman" w:hAnsi="Times New Roman" w:cs="Times New Roman"/>
          <w:sz w:val="28"/>
          <w:szCs w:val="28"/>
        </w:rPr>
        <w:t xml:space="preserve"> ТОС среди населения,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514">
        <w:rPr>
          <w:rFonts w:ascii="Times New Roman" w:hAnsi="Times New Roman" w:cs="Times New Roman"/>
          <w:sz w:val="28"/>
          <w:szCs w:val="28"/>
        </w:rPr>
        <w:t xml:space="preserve"> инициатив граждан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 xml:space="preserve">в создании ТОС и </w:t>
      </w:r>
      <w:r>
        <w:rPr>
          <w:rFonts w:ascii="Times New Roman" w:hAnsi="Times New Roman" w:cs="Times New Roman"/>
          <w:sz w:val="28"/>
          <w:szCs w:val="28"/>
        </w:rPr>
        <w:t>содействие реализации их проектов, а также о принятии мер, направленных на развитие ТОС.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3514">
        <w:rPr>
          <w:rFonts w:ascii="Times New Roman" w:hAnsi="Times New Roman" w:cs="Times New Roman"/>
          <w:sz w:val="28"/>
          <w:szCs w:val="28"/>
        </w:rPr>
        <w:t>. Полномочия Совета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6D6602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714">
        <w:rPr>
          <w:rFonts w:ascii="Times New Roman" w:hAnsi="Times New Roman" w:cs="Times New Roman"/>
          <w:sz w:val="28"/>
          <w:szCs w:val="28"/>
        </w:rPr>
        <w:t>Совет имеет право:</w:t>
      </w:r>
      <w:r w:rsidRPr="00083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C9" w:rsidRPr="00083514" w:rsidRDefault="00796DC9" w:rsidP="00B7147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Cs w:val="28"/>
        </w:rPr>
      </w:pPr>
      <w:r w:rsidRPr="00083514">
        <w:rPr>
          <w:szCs w:val="28"/>
        </w:rPr>
        <w:t>от своего имени принимать решения, заявления, обращения;</w:t>
      </w:r>
    </w:p>
    <w:p w:rsidR="00796DC9" w:rsidRPr="00083514" w:rsidRDefault="00796DC9" w:rsidP="00B71474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Cs w:val="28"/>
        </w:rPr>
      </w:pPr>
      <w:r w:rsidRPr="00083514">
        <w:rPr>
          <w:szCs w:val="28"/>
        </w:rPr>
        <w:t xml:space="preserve">обсуждать проекты муниципальных нормативных правовых актов </w:t>
      </w:r>
      <w:r w:rsidR="00B71474">
        <w:rPr>
          <w:szCs w:val="28"/>
        </w:rPr>
        <w:br/>
      </w:r>
      <w:r w:rsidRPr="00083514">
        <w:rPr>
          <w:szCs w:val="28"/>
        </w:rPr>
        <w:t>по вопросам, затрагивающим интересы ТОС на территории городского округа "Город Архангельск", вносить предложения в органы</w:t>
      </w:r>
      <w:r w:rsidRPr="004E2DB6">
        <w:rPr>
          <w:szCs w:val="28"/>
        </w:rPr>
        <w:t xml:space="preserve"> </w:t>
      </w:r>
      <w:r w:rsidRPr="00083514">
        <w:rPr>
          <w:szCs w:val="28"/>
        </w:rPr>
        <w:t>местного самоуправления город</w:t>
      </w:r>
      <w:r>
        <w:rPr>
          <w:szCs w:val="28"/>
        </w:rPr>
        <w:t xml:space="preserve">ского округа "Город </w:t>
      </w:r>
      <w:r w:rsidRPr="00083514">
        <w:rPr>
          <w:szCs w:val="28"/>
        </w:rPr>
        <w:t>Архангельск</w:t>
      </w:r>
      <w:r>
        <w:rPr>
          <w:szCs w:val="28"/>
        </w:rPr>
        <w:t>"</w:t>
      </w:r>
      <w:r w:rsidRPr="00083514">
        <w:rPr>
          <w:szCs w:val="28"/>
        </w:rPr>
        <w:t>;</w:t>
      </w:r>
    </w:p>
    <w:p w:rsidR="00796DC9" w:rsidRPr="00083514" w:rsidRDefault="00796DC9" w:rsidP="00B71474">
      <w:pPr>
        <w:pStyle w:val="ConsPlusNormal"/>
        <w:tabs>
          <w:tab w:val="left" w:pos="567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3514">
        <w:rPr>
          <w:rFonts w:ascii="Times New Roman" w:hAnsi="Times New Roman" w:cs="Times New Roman"/>
          <w:sz w:val="28"/>
          <w:szCs w:val="28"/>
        </w:rPr>
        <w:t xml:space="preserve">апрашивать и получать материалы и информацию от органов местного самоуправления </w:t>
      </w:r>
      <w:r w:rsidRPr="00436AF9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Совета, привлекать для работы в них специалистов для решения актуальных вопросов, отнесенных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к компетенции Совета;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участвовать в подготовке и проведении конференций, круглых столов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и иных мероприятий для ТОС;</w:t>
      </w:r>
    </w:p>
    <w:p w:rsidR="00796DC9" w:rsidRPr="00083514" w:rsidRDefault="00796DC9" w:rsidP="00B71474">
      <w:pPr>
        <w:pStyle w:val="ConsPlusNormal"/>
        <w:tabs>
          <w:tab w:val="left" w:pos="567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информировать органы местного самоуправления </w:t>
      </w:r>
      <w:r w:rsidRPr="00C7497A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514">
        <w:rPr>
          <w:rFonts w:ascii="Times New Roman" w:hAnsi="Times New Roman" w:cs="Times New Roman"/>
          <w:sz w:val="28"/>
          <w:szCs w:val="28"/>
        </w:rPr>
        <w:t xml:space="preserve">о деятельности ТОС на территории </w:t>
      </w:r>
      <w:r w:rsidRPr="00C7497A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Pr="00083514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83514">
        <w:rPr>
          <w:rFonts w:ascii="Times New Roman" w:hAnsi="Times New Roman" w:cs="Times New Roman"/>
          <w:sz w:val="28"/>
          <w:szCs w:val="28"/>
        </w:rPr>
        <w:t>. Права и обязанности членов Совета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083514">
        <w:rPr>
          <w:rFonts w:ascii="Times New Roman" w:hAnsi="Times New Roman" w:cs="Times New Roman"/>
          <w:sz w:val="28"/>
          <w:szCs w:val="28"/>
        </w:rPr>
        <w:t>:</w:t>
      </w:r>
    </w:p>
    <w:p w:rsidR="00796DC9" w:rsidRPr="00C7497A" w:rsidRDefault="00796DC9" w:rsidP="00B71474">
      <w:pPr>
        <w:pStyle w:val="ConsPlusNormal"/>
        <w:tabs>
          <w:tab w:val="left" w:pos="1134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 xml:space="preserve">в связи с выполнением возложенных на них задач в установленном законодательством порядке знакомиться с информационными материалами, статистическими данными, муниципальными правовыми актами городского округа "Город Архангельск" (их проектами) по вопросам, отнесенным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C7497A">
        <w:rPr>
          <w:rFonts w:ascii="Times New Roman" w:hAnsi="Times New Roman" w:cs="Times New Roman"/>
          <w:sz w:val="28"/>
          <w:szCs w:val="28"/>
        </w:rPr>
        <w:t>к компетенции Совета;</w:t>
      </w:r>
    </w:p>
    <w:p w:rsidR="00796DC9" w:rsidRDefault="00796DC9" w:rsidP="006D6602">
      <w:pPr>
        <w:pStyle w:val="ConsPlusNormal"/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>вносить предложения по вопросам, рассматриваемым на заседаниях Совета.</w:t>
      </w:r>
    </w:p>
    <w:p w:rsidR="00796DC9" w:rsidRPr="00C7497A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97A">
        <w:rPr>
          <w:rFonts w:ascii="Times New Roman" w:hAnsi="Times New Roman" w:cs="Times New Roman"/>
          <w:sz w:val="28"/>
          <w:szCs w:val="28"/>
        </w:rPr>
        <w:t>Члены Совета обязаны лично принимать участие в работе Совета.</w:t>
      </w:r>
    </w:p>
    <w:p w:rsidR="00796DC9" w:rsidRPr="00083514" w:rsidRDefault="00796DC9" w:rsidP="00B71474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Title"/>
        <w:spacing w:line="235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514">
        <w:rPr>
          <w:rFonts w:ascii="Times New Roman" w:hAnsi="Times New Roman" w:cs="Times New Roman"/>
          <w:sz w:val="28"/>
          <w:szCs w:val="28"/>
        </w:rPr>
        <w:t>. Организация деятельности Совета</w:t>
      </w:r>
    </w:p>
    <w:p w:rsidR="00796DC9" w:rsidRPr="00083514" w:rsidRDefault="00796DC9" w:rsidP="00B71474">
      <w:pPr>
        <w:pStyle w:val="ConsPlusTitle"/>
        <w:spacing w:line="235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6DC9" w:rsidRPr="00083514" w:rsidRDefault="00796DC9" w:rsidP="00B71474">
      <w:pPr>
        <w:pStyle w:val="ConsPlusNormal"/>
        <w:numPr>
          <w:ilvl w:val="1"/>
          <w:numId w:val="6"/>
        </w:numPr>
        <w:tabs>
          <w:tab w:val="left" w:pos="1134"/>
        </w:tabs>
        <w:spacing w:line="235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Состав Совета формируется из представителей:</w:t>
      </w:r>
    </w:p>
    <w:p w:rsidR="00796DC9" w:rsidRPr="00083514" w:rsidRDefault="00796DC9" w:rsidP="00B71474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советов ТОС, действующих на территории городского округа "Город Архангельск" (не более одного представителя);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 Архангельской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083514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"Город Архангельск";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представителей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(некоммерческих)</w:t>
      </w:r>
      <w:r w:rsidRPr="0008351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образовательных организаций.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 структуру Совета входят: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заместитель председателя;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секретарь;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члены.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Председателем Совета является Глава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Персональный состав Совета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83514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3514">
        <w:rPr>
          <w:rFonts w:ascii="Times New Roman" w:hAnsi="Times New Roman" w:cs="Times New Roman"/>
          <w:sz w:val="28"/>
          <w:szCs w:val="28"/>
        </w:rPr>
        <w:t xml:space="preserve"> Количественный состав Совета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не может превышать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351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Включение в состав Совета новых членов Совета осуществляется: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по письменным обращениям, поступившим в Совет или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083514">
        <w:rPr>
          <w:rFonts w:ascii="Times New Roman" w:hAnsi="Times New Roman" w:cs="Times New Roman"/>
          <w:sz w:val="28"/>
          <w:szCs w:val="28"/>
        </w:rPr>
        <w:t>городс</w:t>
      </w:r>
      <w:r>
        <w:rPr>
          <w:rFonts w:ascii="Times New Roman" w:hAnsi="Times New Roman" w:cs="Times New Roman"/>
          <w:sz w:val="28"/>
          <w:szCs w:val="28"/>
        </w:rPr>
        <w:t xml:space="preserve">кого округа "Город Архангельск", в том числе </w:t>
      </w:r>
      <w:r w:rsidRPr="00083514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структурах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83514">
        <w:rPr>
          <w:rFonts w:ascii="Times New Roman" w:hAnsi="Times New Roman" w:cs="Times New Roman"/>
          <w:sz w:val="28"/>
          <w:szCs w:val="28"/>
        </w:rPr>
        <w:t>и орган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представители которых </w:t>
      </w:r>
      <w:r>
        <w:rPr>
          <w:rFonts w:ascii="Times New Roman" w:hAnsi="Times New Roman" w:cs="Times New Roman"/>
          <w:sz w:val="28"/>
          <w:szCs w:val="28"/>
        </w:rPr>
        <w:t>входят в состав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Основаниями для исключения члена Совета из состава Совета являются: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письменное заявление члена Совета о выходе его из состава Совета;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письменное заявление </w:t>
      </w:r>
      <w:r w:rsidRPr="0008351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а, представителем </w:t>
      </w:r>
      <w:r w:rsidRPr="00083514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ого является член Совета;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прекращение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54C5A">
        <w:rPr>
          <w:rFonts w:ascii="Times New Roman" w:hAnsi="Times New Roman" w:cs="Times New Roman"/>
          <w:sz w:val="28"/>
          <w:szCs w:val="28"/>
        </w:rPr>
        <w:t>или органа,</w:t>
      </w:r>
      <w:r w:rsidRPr="00083514">
        <w:rPr>
          <w:rFonts w:ascii="Times New Roman" w:hAnsi="Times New Roman" w:cs="Times New Roman"/>
          <w:sz w:val="28"/>
          <w:szCs w:val="28"/>
        </w:rPr>
        <w:t xml:space="preserve"> представителем которых является член Совета;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3C2">
        <w:rPr>
          <w:rFonts w:ascii="Times New Roman" w:hAnsi="Times New Roman" w:cs="Times New Roman"/>
          <w:sz w:val="28"/>
          <w:szCs w:val="28"/>
        </w:rPr>
        <w:t>прекращение полномочий депутата</w:t>
      </w:r>
      <w:r>
        <w:rPr>
          <w:rFonts w:ascii="Times New Roman" w:hAnsi="Times New Roman" w:cs="Times New Roman"/>
          <w:sz w:val="28"/>
          <w:szCs w:val="28"/>
        </w:rPr>
        <w:t>, входящего в состав Совета;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прекращение трудового договора по ранее занимаемой (заме</w:t>
      </w:r>
      <w:r>
        <w:rPr>
          <w:rFonts w:ascii="Times New Roman" w:hAnsi="Times New Roman" w:cs="Times New Roman"/>
          <w:sz w:val="28"/>
          <w:szCs w:val="28"/>
        </w:rPr>
        <w:t>щаемой) членом Совета должности;</w:t>
      </w:r>
    </w:p>
    <w:p w:rsidR="00796DC9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1826">
        <w:rPr>
          <w:rFonts w:ascii="Times New Roman" w:hAnsi="Times New Roman" w:cs="Times New Roman"/>
          <w:sz w:val="28"/>
          <w:szCs w:val="28"/>
        </w:rPr>
        <w:t>неявка ч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21826">
        <w:rPr>
          <w:rFonts w:ascii="Times New Roman" w:hAnsi="Times New Roman" w:cs="Times New Roman"/>
          <w:sz w:val="28"/>
          <w:szCs w:val="28"/>
        </w:rPr>
        <w:t>ена Совета</w:t>
      </w:r>
      <w:r>
        <w:rPr>
          <w:rFonts w:ascii="Times New Roman" w:hAnsi="Times New Roman" w:cs="Times New Roman"/>
          <w:sz w:val="28"/>
          <w:szCs w:val="28"/>
        </w:rPr>
        <w:t xml:space="preserve"> на три заседания подряд</w:t>
      </w:r>
      <w:r w:rsidRPr="00E21826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Включение в состав Совета и исключение из его состава членов Совета осуществляется на основании 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083514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Совета является заседание Совета, </w:t>
      </w:r>
      <w:r>
        <w:rPr>
          <w:rFonts w:ascii="Times New Roman" w:hAnsi="Times New Roman" w:cs="Times New Roman"/>
          <w:sz w:val="28"/>
          <w:szCs w:val="28"/>
        </w:rPr>
        <w:t xml:space="preserve">которое может проводиться, </w:t>
      </w:r>
      <w:r w:rsidRPr="00083514">
        <w:rPr>
          <w:rFonts w:ascii="Times New Roman" w:hAnsi="Times New Roman" w:cs="Times New Roman"/>
          <w:sz w:val="28"/>
          <w:szCs w:val="28"/>
        </w:rPr>
        <w:t>в том числе в режиме видеоконференцсвязи.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083514">
        <w:rPr>
          <w:rFonts w:ascii="Times New Roman" w:hAnsi="Times New Roman" w:cs="Times New Roman"/>
          <w:sz w:val="28"/>
          <w:szCs w:val="28"/>
        </w:rPr>
        <w:t>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По вопросам, требующим срочного решения, может проводиться заочное заседание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Заседание считается правомочным при присутствии более половины членов Совета.</w:t>
      </w:r>
    </w:p>
    <w:p w:rsidR="00796DC9" w:rsidRPr="00083514" w:rsidRDefault="00796DC9" w:rsidP="00796DC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В случае невозможности принять участие в заседании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3514">
        <w:rPr>
          <w:rFonts w:ascii="Times New Roman" w:hAnsi="Times New Roman" w:cs="Times New Roman"/>
          <w:sz w:val="28"/>
          <w:szCs w:val="28"/>
        </w:rPr>
        <w:t xml:space="preserve"> член Совета вправе изложить свое мнение по рассматриваемым вопросам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письменном виде, которое доводится до членов Совета на его заседании.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кворума заседания Совета, а также результатов голосования мнение отсутствующего члена Совета, изложившего свое мнение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письменном виде, учитывается.</w:t>
      </w:r>
    </w:p>
    <w:p w:rsidR="00796DC9" w:rsidRPr="00BC26DC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Заседание Совета ведет председа</w:t>
      </w:r>
      <w:r>
        <w:rPr>
          <w:rFonts w:ascii="Times New Roman" w:hAnsi="Times New Roman" w:cs="Times New Roman"/>
          <w:sz w:val="28"/>
          <w:szCs w:val="28"/>
        </w:rPr>
        <w:t xml:space="preserve">тель Совета, а в его отсутствие – </w:t>
      </w:r>
      <w:r w:rsidRPr="00BC26D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C26DC">
        <w:rPr>
          <w:rFonts w:ascii="Times New Roman" w:hAnsi="Times New Roman" w:cs="Times New Roman"/>
          <w:sz w:val="28"/>
          <w:szCs w:val="28"/>
        </w:rPr>
        <w:t>. Обязанности секретаря заседания выполняет секретарь Совета, а в его отсутствие, по решению Совета – один из его членов.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Решения Совета принимаются простым большинством голосов </w:t>
      </w:r>
      <w:r w:rsidR="006D6602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Секретарь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Принятые Советом решения оформляются протоколом, подписываемым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83514">
        <w:rPr>
          <w:rFonts w:ascii="Times New Roman" w:hAnsi="Times New Roman" w:cs="Times New Roman"/>
          <w:sz w:val="28"/>
          <w:szCs w:val="28"/>
        </w:rPr>
        <w:t xml:space="preserve"> и секретарем Совета. Протокол хранится у секретаря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 xml:space="preserve">Протоколы и иная информация о деятельности Совета доводится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 xml:space="preserve">до членов Совета и других заинтересованных лиц путем рассылки материалов </w:t>
      </w:r>
      <w:r w:rsidR="00B71474">
        <w:rPr>
          <w:rFonts w:ascii="Times New Roman" w:hAnsi="Times New Roman" w:cs="Times New Roman"/>
          <w:sz w:val="28"/>
          <w:szCs w:val="28"/>
        </w:rPr>
        <w:br/>
      </w:r>
      <w:r w:rsidRPr="00083514">
        <w:rPr>
          <w:rFonts w:ascii="Times New Roman" w:hAnsi="Times New Roman" w:cs="Times New Roman"/>
          <w:sz w:val="28"/>
          <w:szCs w:val="28"/>
        </w:rPr>
        <w:t>в течение 7 рабочих дней со дня проведения заседания Совета секретарем Совета.</w:t>
      </w:r>
    </w:p>
    <w:p w:rsidR="00796DC9" w:rsidRPr="00083514" w:rsidRDefault="00796DC9" w:rsidP="00796DC9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514">
        <w:rPr>
          <w:rFonts w:ascii="Times New Roman" w:hAnsi="Times New Roman" w:cs="Times New Roman"/>
          <w:sz w:val="28"/>
          <w:szCs w:val="28"/>
        </w:rPr>
        <w:t>Работа Совета освещается на официальном информационном интернет-портале городского округа "Город Архангельск".</w:t>
      </w:r>
    </w:p>
    <w:p w:rsidR="00796DC9" w:rsidRDefault="00796DC9" w:rsidP="00796DC9">
      <w:pPr>
        <w:pStyle w:val="ConsPlusNormal"/>
        <w:ind w:left="720"/>
        <w:jc w:val="center"/>
        <w:rPr>
          <w:rFonts w:ascii="Times New Roman" w:hAnsi="Times New Roman" w:cs="Times New Roman"/>
          <w:sz w:val="28"/>
        </w:rPr>
      </w:pPr>
    </w:p>
    <w:p w:rsidR="00796DC9" w:rsidRPr="009929BC" w:rsidRDefault="00796DC9" w:rsidP="00B71474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</w:p>
    <w:p w:rsidR="009929BC" w:rsidRDefault="009929BC" w:rsidP="009929B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sectPr w:rsidR="009929BC" w:rsidSect="00B71474"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C9" w:rsidRDefault="00796DC9" w:rsidP="00796DC9">
      <w:r>
        <w:separator/>
      </w:r>
    </w:p>
  </w:endnote>
  <w:endnote w:type="continuationSeparator" w:id="0">
    <w:p w:rsidR="00796DC9" w:rsidRDefault="00796DC9" w:rsidP="0079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C9" w:rsidRDefault="00796DC9" w:rsidP="00796DC9">
      <w:r>
        <w:separator/>
      </w:r>
    </w:p>
  </w:footnote>
  <w:footnote w:type="continuationSeparator" w:id="0">
    <w:p w:rsidR="00796DC9" w:rsidRDefault="00796DC9" w:rsidP="0079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88863"/>
      <w:docPartObj>
        <w:docPartGallery w:val="Page Numbers (Top of Page)"/>
        <w:docPartUnique/>
      </w:docPartObj>
    </w:sdtPr>
    <w:sdtEndPr/>
    <w:sdtContent>
      <w:p w:rsidR="00796DC9" w:rsidRDefault="00796D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486">
          <w:rPr>
            <w:noProof/>
          </w:rPr>
          <w:t>2</w:t>
        </w:r>
        <w:r>
          <w:fldChar w:fldCharType="end"/>
        </w:r>
      </w:p>
    </w:sdtContent>
  </w:sdt>
  <w:p w:rsidR="00796DC9" w:rsidRDefault="00796D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DC9" w:rsidRDefault="00796DC9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212031"/>
      <w:docPartObj>
        <w:docPartGallery w:val="Page Numbers (Top of Page)"/>
        <w:docPartUnique/>
      </w:docPartObj>
    </w:sdtPr>
    <w:sdtEndPr/>
    <w:sdtContent>
      <w:p w:rsidR="0020272B" w:rsidRDefault="00B71474">
        <w:pPr>
          <w:pStyle w:val="a7"/>
          <w:jc w:val="center"/>
        </w:pPr>
        <w:r w:rsidRPr="0020272B">
          <w:fldChar w:fldCharType="begin"/>
        </w:r>
        <w:r w:rsidRPr="0020272B">
          <w:instrText>PAGE   \* MERGEFORMAT</w:instrText>
        </w:r>
        <w:r w:rsidRPr="0020272B">
          <w:fldChar w:fldCharType="separate"/>
        </w:r>
        <w:r w:rsidR="00785486">
          <w:rPr>
            <w:noProof/>
          </w:rPr>
          <w:t>4</w:t>
        </w:r>
        <w:r w:rsidRPr="0020272B">
          <w:fldChar w:fldCharType="end"/>
        </w:r>
      </w:p>
    </w:sdtContent>
  </w:sdt>
  <w:p w:rsidR="0020272B" w:rsidRDefault="007854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2C5"/>
    <w:multiLevelType w:val="multilevel"/>
    <w:tmpl w:val="B4CA3E9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0C0A45"/>
    <w:multiLevelType w:val="hybridMultilevel"/>
    <w:tmpl w:val="0CB0122E"/>
    <w:lvl w:ilvl="0" w:tplc="CBFC29A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731033"/>
    <w:multiLevelType w:val="hybridMultilevel"/>
    <w:tmpl w:val="CFA4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006382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317AC"/>
    <w:multiLevelType w:val="multilevel"/>
    <w:tmpl w:val="405ED7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6E0B656D"/>
    <w:multiLevelType w:val="hybridMultilevel"/>
    <w:tmpl w:val="86247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5D78"/>
    <w:multiLevelType w:val="hybridMultilevel"/>
    <w:tmpl w:val="86247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4"/>
    <w:rsid w:val="0001422F"/>
    <w:rsid w:val="0001760D"/>
    <w:rsid w:val="00032B6F"/>
    <w:rsid w:val="000477AB"/>
    <w:rsid w:val="00057515"/>
    <w:rsid w:val="00070806"/>
    <w:rsid w:val="00072D3B"/>
    <w:rsid w:val="00073A34"/>
    <w:rsid w:val="000849D4"/>
    <w:rsid w:val="00097B5A"/>
    <w:rsid w:val="000A3407"/>
    <w:rsid w:val="000C4538"/>
    <w:rsid w:val="000C49D6"/>
    <w:rsid w:val="000C5D12"/>
    <w:rsid w:val="000C6471"/>
    <w:rsid w:val="000F3A5C"/>
    <w:rsid w:val="00103DF3"/>
    <w:rsid w:val="00134AFA"/>
    <w:rsid w:val="0014224B"/>
    <w:rsid w:val="001653B7"/>
    <w:rsid w:val="00185EB0"/>
    <w:rsid w:val="00190140"/>
    <w:rsid w:val="00194276"/>
    <w:rsid w:val="001A672C"/>
    <w:rsid w:val="001D643D"/>
    <w:rsid w:val="001D7831"/>
    <w:rsid w:val="001F0A99"/>
    <w:rsid w:val="001F1B67"/>
    <w:rsid w:val="001F248B"/>
    <w:rsid w:val="001F5E39"/>
    <w:rsid w:val="0021386D"/>
    <w:rsid w:val="0021483F"/>
    <w:rsid w:val="00215843"/>
    <w:rsid w:val="00216889"/>
    <w:rsid w:val="00222616"/>
    <w:rsid w:val="002334CA"/>
    <w:rsid w:val="00252870"/>
    <w:rsid w:val="00252F67"/>
    <w:rsid w:val="00285AD7"/>
    <w:rsid w:val="002B2E23"/>
    <w:rsid w:val="002E1967"/>
    <w:rsid w:val="002F020C"/>
    <w:rsid w:val="003012B8"/>
    <w:rsid w:val="00326A58"/>
    <w:rsid w:val="00331D05"/>
    <w:rsid w:val="00350F43"/>
    <w:rsid w:val="00355894"/>
    <w:rsid w:val="00383A67"/>
    <w:rsid w:val="003C6F15"/>
    <w:rsid w:val="003D6CC0"/>
    <w:rsid w:val="003E02A0"/>
    <w:rsid w:val="003E52F2"/>
    <w:rsid w:val="003E6234"/>
    <w:rsid w:val="00400DDF"/>
    <w:rsid w:val="0040238B"/>
    <w:rsid w:val="0040322C"/>
    <w:rsid w:val="004163A3"/>
    <w:rsid w:val="0043066D"/>
    <w:rsid w:val="00434F46"/>
    <w:rsid w:val="00445059"/>
    <w:rsid w:val="0044564A"/>
    <w:rsid w:val="00461590"/>
    <w:rsid w:val="00492D38"/>
    <w:rsid w:val="004A1562"/>
    <w:rsid w:val="004A1DD5"/>
    <w:rsid w:val="004B6280"/>
    <w:rsid w:val="004D0E9A"/>
    <w:rsid w:val="004E0DF5"/>
    <w:rsid w:val="004E3495"/>
    <w:rsid w:val="004F7156"/>
    <w:rsid w:val="00503539"/>
    <w:rsid w:val="00507952"/>
    <w:rsid w:val="005538A7"/>
    <w:rsid w:val="005739F4"/>
    <w:rsid w:val="005A2CB7"/>
    <w:rsid w:val="005A4B23"/>
    <w:rsid w:val="005A5267"/>
    <w:rsid w:val="005A7212"/>
    <w:rsid w:val="005B4AD5"/>
    <w:rsid w:val="00600A8C"/>
    <w:rsid w:val="006406D5"/>
    <w:rsid w:val="0064478F"/>
    <w:rsid w:val="00645D68"/>
    <w:rsid w:val="0064728D"/>
    <w:rsid w:val="00664707"/>
    <w:rsid w:val="0067715D"/>
    <w:rsid w:val="006A1ADD"/>
    <w:rsid w:val="006A4EDB"/>
    <w:rsid w:val="006B0CEA"/>
    <w:rsid w:val="006D44BE"/>
    <w:rsid w:val="006D6602"/>
    <w:rsid w:val="00703DA1"/>
    <w:rsid w:val="00720DB3"/>
    <w:rsid w:val="007319C5"/>
    <w:rsid w:val="007374F0"/>
    <w:rsid w:val="0076216E"/>
    <w:rsid w:val="00771E43"/>
    <w:rsid w:val="00785486"/>
    <w:rsid w:val="00796DC9"/>
    <w:rsid w:val="007A676D"/>
    <w:rsid w:val="007A7940"/>
    <w:rsid w:val="007D3A63"/>
    <w:rsid w:val="007D7864"/>
    <w:rsid w:val="007E0794"/>
    <w:rsid w:val="007E33C9"/>
    <w:rsid w:val="007E3446"/>
    <w:rsid w:val="007E3C50"/>
    <w:rsid w:val="00806E5B"/>
    <w:rsid w:val="008128E5"/>
    <w:rsid w:val="008510F0"/>
    <w:rsid w:val="008521F7"/>
    <w:rsid w:val="00862DEF"/>
    <w:rsid w:val="00893545"/>
    <w:rsid w:val="008B0F2F"/>
    <w:rsid w:val="008B6F54"/>
    <w:rsid w:val="008E7970"/>
    <w:rsid w:val="009222D0"/>
    <w:rsid w:val="00923534"/>
    <w:rsid w:val="00925264"/>
    <w:rsid w:val="00935270"/>
    <w:rsid w:val="0095702B"/>
    <w:rsid w:val="00960EE2"/>
    <w:rsid w:val="009716D0"/>
    <w:rsid w:val="009929BC"/>
    <w:rsid w:val="009A2B23"/>
    <w:rsid w:val="009A3A9A"/>
    <w:rsid w:val="009A4893"/>
    <w:rsid w:val="009D1CED"/>
    <w:rsid w:val="009F0781"/>
    <w:rsid w:val="00A30EAF"/>
    <w:rsid w:val="00A5770F"/>
    <w:rsid w:val="00A66E2D"/>
    <w:rsid w:val="00A900FD"/>
    <w:rsid w:val="00AB32C7"/>
    <w:rsid w:val="00AC281C"/>
    <w:rsid w:val="00AC6288"/>
    <w:rsid w:val="00AC72BC"/>
    <w:rsid w:val="00AE1E35"/>
    <w:rsid w:val="00AF0178"/>
    <w:rsid w:val="00B17858"/>
    <w:rsid w:val="00B22F23"/>
    <w:rsid w:val="00B44CF3"/>
    <w:rsid w:val="00B506D3"/>
    <w:rsid w:val="00B62A8D"/>
    <w:rsid w:val="00B62DD1"/>
    <w:rsid w:val="00B66ECB"/>
    <w:rsid w:val="00B71474"/>
    <w:rsid w:val="00BC2592"/>
    <w:rsid w:val="00BC7CAE"/>
    <w:rsid w:val="00BE5BA1"/>
    <w:rsid w:val="00C14D3D"/>
    <w:rsid w:val="00C15105"/>
    <w:rsid w:val="00C60A02"/>
    <w:rsid w:val="00C62D3C"/>
    <w:rsid w:val="00C85CEF"/>
    <w:rsid w:val="00C908B1"/>
    <w:rsid w:val="00CB7CE7"/>
    <w:rsid w:val="00CC1CF8"/>
    <w:rsid w:val="00CE3ECD"/>
    <w:rsid w:val="00CE658C"/>
    <w:rsid w:val="00D0339E"/>
    <w:rsid w:val="00D16622"/>
    <w:rsid w:val="00D373D0"/>
    <w:rsid w:val="00D43156"/>
    <w:rsid w:val="00D4433F"/>
    <w:rsid w:val="00D6184F"/>
    <w:rsid w:val="00D66FC7"/>
    <w:rsid w:val="00D802B1"/>
    <w:rsid w:val="00D84126"/>
    <w:rsid w:val="00D91DAF"/>
    <w:rsid w:val="00D92D4E"/>
    <w:rsid w:val="00D95360"/>
    <w:rsid w:val="00D956FD"/>
    <w:rsid w:val="00DB64FD"/>
    <w:rsid w:val="00DC0740"/>
    <w:rsid w:val="00DD1D26"/>
    <w:rsid w:val="00E05597"/>
    <w:rsid w:val="00E340C9"/>
    <w:rsid w:val="00E34D58"/>
    <w:rsid w:val="00E355B6"/>
    <w:rsid w:val="00E40C7C"/>
    <w:rsid w:val="00E430B4"/>
    <w:rsid w:val="00E43794"/>
    <w:rsid w:val="00E509F6"/>
    <w:rsid w:val="00E526C9"/>
    <w:rsid w:val="00E540AD"/>
    <w:rsid w:val="00EB7B36"/>
    <w:rsid w:val="00ED2E2E"/>
    <w:rsid w:val="00EE6983"/>
    <w:rsid w:val="00F02171"/>
    <w:rsid w:val="00F02605"/>
    <w:rsid w:val="00F05295"/>
    <w:rsid w:val="00F11FB6"/>
    <w:rsid w:val="00F1281B"/>
    <w:rsid w:val="00F32178"/>
    <w:rsid w:val="00F40F94"/>
    <w:rsid w:val="00F5023D"/>
    <w:rsid w:val="00F62347"/>
    <w:rsid w:val="00F6248C"/>
    <w:rsid w:val="00F64FC8"/>
    <w:rsid w:val="00F65E7E"/>
    <w:rsid w:val="00F725A8"/>
    <w:rsid w:val="00F97EC4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8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8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B66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1422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4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C080B"/>
    <w:pPr>
      <w:ind w:firstLine="708"/>
      <w:jc w:val="both"/>
    </w:pPr>
    <w:rPr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FC08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8B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8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08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8B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Nonformat">
    <w:name w:val="ConsPlusNonformat"/>
    <w:rsid w:val="00B66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 с отступом1"/>
    <w:basedOn w:val="a"/>
    <w:rsid w:val="0001422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64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FC080B"/>
    <w:pPr>
      <w:ind w:firstLine="708"/>
      <w:jc w:val="both"/>
    </w:pPr>
    <w:rPr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FC08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96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6D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Любовь Федоровна Фадеева</cp:lastModifiedBy>
  <cp:revision>2</cp:revision>
  <cp:lastPrinted>2024-02-01T06:20:00Z</cp:lastPrinted>
  <dcterms:created xsi:type="dcterms:W3CDTF">2024-02-01T08:51:00Z</dcterms:created>
  <dcterms:modified xsi:type="dcterms:W3CDTF">2024-02-01T08:51:00Z</dcterms:modified>
</cp:coreProperties>
</file>