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2D" w:rsidRPr="00E02E88" w:rsidRDefault="00ED6C2D" w:rsidP="00343189">
      <w:pPr>
        <w:ind w:left="6096" w:right="-285"/>
        <w:jc w:val="center"/>
        <w:rPr>
          <w:szCs w:val="28"/>
        </w:rPr>
      </w:pPr>
      <w:r w:rsidRPr="00E02E88">
        <w:rPr>
          <w:szCs w:val="28"/>
        </w:rPr>
        <w:t>ПРИЛОЖЕНИЕ</w:t>
      </w:r>
    </w:p>
    <w:p w:rsidR="00ED6C2D" w:rsidRPr="00E02E88" w:rsidRDefault="00ED6C2D" w:rsidP="00343189">
      <w:pPr>
        <w:ind w:left="6096" w:right="-285"/>
        <w:jc w:val="center"/>
        <w:rPr>
          <w:szCs w:val="28"/>
        </w:rPr>
      </w:pPr>
      <w:r w:rsidRPr="00E02E88">
        <w:rPr>
          <w:szCs w:val="28"/>
        </w:rPr>
        <w:t>к постановлению Администрации</w:t>
      </w:r>
    </w:p>
    <w:p w:rsidR="00ED6C2D" w:rsidRPr="00E02E88" w:rsidRDefault="004C3B3F" w:rsidP="00343189">
      <w:pPr>
        <w:ind w:left="6096" w:right="-285"/>
        <w:jc w:val="center"/>
        <w:rPr>
          <w:szCs w:val="28"/>
        </w:rPr>
      </w:pPr>
      <w:r w:rsidRPr="00E02E88">
        <w:rPr>
          <w:szCs w:val="28"/>
        </w:rPr>
        <w:t>городского округа</w:t>
      </w:r>
    </w:p>
    <w:p w:rsidR="00ED6C2D" w:rsidRPr="00ED6C2D" w:rsidRDefault="00ED6C2D" w:rsidP="00343189">
      <w:pPr>
        <w:ind w:left="6096" w:right="-285"/>
        <w:jc w:val="center"/>
        <w:rPr>
          <w:sz w:val="24"/>
          <w:szCs w:val="24"/>
        </w:rPr>
      </w:pPr>
      <w:r w:rsidRPr="00E02E88">
        <w:rPr>
          <w:szCs w:val="28"/>
        </w:rPr>
        <w:t>"Город Архангельск"</w:t>
      </w:r>
    </w:p>
    <w:p w:rsidR="00EB1C1A" w:rsidRPr="00AD3761" w:rsidRDefault="00AF7BFB" w:rsidP="00343189">
      <w:pPr>
        <w:ind w:left="6096" w:right="-285"/>
        <w:jc w:val="center"/>
        <w:rPr>
          <w:szCs w:val="28"/>
        </w:rPr>
      </w:pPr>
      <w:r>
        <w:rPr>
          <w:bCs/>
          <w:szCs w:val="36"/>
        </w:rPr>
        <w:t>от 2 июля 2024 г. № 1118</w:t>
      </w:r>
      <w:bookmarkStart w:id="0" w:name="_GoBack"/>
      <w:bookmarkEnd w:id="0"/>
    </w:p>
    <w:p w:rsidR="00475D9F" w:rsidRPr="00E31285" w:rsidRDefault="00475D9F" w:rsidP="00343189">
      <w:pPr>
        <w:ind w:left="567" w:right="-285"/>
        <w:jc w:val="both"/>
        <w:rPr>
          <w:sz w:val="48"/>
          <w:szCs w:val="48"/>
        </w:rPr>
      </w:pPr>
    </w:p>
    <w:p w:rsidR="00EB1C1A" w:rsidRPr="00343189" w:rsidRDefault="00EB1C1A" w:rsidP="00343189">
      <w:pPr>
        <w:ind w:left="567" w:right="-285"/>
        <w:jc w:val="center"/>
        <w:rPr>
          <w:b/>
          <w:szCs w:val="28"/>
        </w:rPr>
      </w:pPr>
      <w:r w:rsidRPr="00343189">
        <w:rPr>
          <w:b/>
          <w:szCs w:val="28"/>
        </w:rPr>
        <w:t>ПАСПОРТ</w:t>
      </w:r>
    </w:p>
    <w:p w:rsidR="00EB1C1A" w:rsidRPr="00343189" w:rsidRDefault="00EB1C1A" w:rsidP="00343189">
      <w:pPr>
        <w:ind w:left="567" w:right="-285"/>
        <w:jc w:val="center"/>
        <w:rPr>
          <w:b/>
          <w:szCs w:val="28"/>
        </w:rPr>
      </w:pPr>
      <w:r w:rsidRPr="00343189">
        <w:rPr>
          <w:b/>
          <w:szCs w:val="28"/>
        </w:rPr>
        <w:t xml:space="preserve">благоустройства </w:t>
      </w:r>
      <w:r w:rsidR="004C3B3F" w:rsidRPr="00343189">
        <w:rPr>
          <w:b/>
          <w:szCs w:val="28"/>
        </w:rPr>
        <w:t>городского округа</w:t>
      </w:r>
      <w:r w:rsidR="00E02E88" w:rsidRPr="00343189">
        <w:rPr>
          <w:b/>
          <w:szCs w:val="28"/>
        </w:rPr>
        <w:t xml:space="preserve"> </w:t>
      </w:r>
      <w:r w:rsidRPr="00343189">
        <w:rPr>
          <w:b/>
          <w:szCs w:val="28"/>
        </w:rPr>
        <w:t>"Город Архангельск"</w:t>
      </w:r>
    </w:p>
    <w:p w:rsidR="00475D9F" w:rsidRPr="00AD3761" w:rsidRDefault="00475D9F" w:rsidP="00343189">
      <w:pPr>
        <w:ind w:left="567" w:right="-285"/>
        <w:jc w:val="center"/>
        <w:rPr>
          <w:b/>
          <w:sz w:val="24"/>
          <w:szCs w:val="24"/>
        </w:rPr>
      </w:pPr>
    </w:p>
    <w:p w:rsidR="00EB1C1A" w:rsidRPr="00AD3761" w:rsidRDefault="00EB1C1A" w:rsidP="00343189">
      <w:pPr>
        <w:ind w:left="567" w:right="-285"/>
        <w:jc w:val="center"/>
        <w:rPr>
          <w:sz w:val="24"/>
          <w:szCs w:val="24"/>
        </w:rPr>
      </w:pPr>
      <w:r w:rsidRPr="00AD3761">
        <w:rPr>
          <w:sz w:val="24"/>
          <w:szCs w:val="24"/>
        </w:rPr>
        <w:t xml:space="preserve">по состоянию на </w:t>
      </w:r>
      <w:r w:rsidR="00F22A56">
        <w:rPr>
          <w:sz w:val="24"/>
          <w:szCs w:val="24"/>
        </w:rPr>
        <w:t>1</w:t>
      </w:r>
      <w:r w:rsidR="00334BAE">
        <w:rPr>
          <w:sz w:val="24"/>
          <w:szCs w:val="24"/>
        </w:rPr>
        <w:t>5</w:t>
      </w:r>
      <w:r w:rsidRPr="00AD3761">
        <w:rPr>
          <w:sz w:val="24"/>
          <w:szCs w:val="24"/>
        </w:rPr>
        <w:t xml:space="preserve"> </w:t>
      </w:r>
      <w:r w:rsidR="00F22A56">
        <w:rPr>
          <w:sz w:val="24"/>
          <w:szCs w:val="24"/>
        </w:rPr>
        <w:t>мая</w:t>
      </w:r>
      <w:r w:rsidRPr="00AD3761">
        <w:rPr>
          <w:sz w:val="24"/>
          <w:szCs w:val="24"/>
        </w:rPr>
        <w:t xml:space="preserve"> 202</w:t>
      </w:r>
      <w:r w:rsidR="001D6597">
        <w:rPr>
          <w:sz w:val="24"/>
          <w:szCs w:val="24"/>
        </w:rPr>
        <w:t>4</w:t>
      </w:r>
      <w:r w:rsidRPr="00AD3761">
        <w:rPr>
          <w:sz w:val="24"/>
          <w:szCs w:val="24"/>
        </w:rPr>
        <w:t xml:space="preserve"> года</w:t>
      </w:r>
    </w:p>
    <w:p w:rsidR="00ED6C2D" w:rsidRPr="00AD3761" w:rsidRDefault="00ED6C2D" w:rsidP="00343189">
      <w:pPr>
        <w:ind w:left="567" w:right="-285"/>
        <w:rPr>
          <w:sz w:val="24"/>
          <w:szCs w:val="24"/>
        </w:rPr>
      </w:pPr>
    </w:p>
    <w:p w:rsidR="00EB1C1A" w:rsidRPr="00AD3761" w:rsidRDefault="00E02E88" w:rsidP="00343189">
      <w:pPr>
        <w:ind w:left="567" w:right="-285"/>
        <w:jc w:val="center"/>
        <w:rPr>
          <w:b/>
          <w:sz w:val="24"/>
          <w:szCs w:val="24"/>
        </w:rPr>
      </w:pPr>
      <w:r w:rsidRPr="00AD3761">
        <w:rPr>
          <w:b/>
          <w:sz w:val="24"/>
          <w:szCs w:val="24"/>
          <w:lang w:val="en-US"/>
        </w:rPr>
        <w:t>I</w:t>
      </w:r>
      <w:r w:rsidR="00EB1C1A" w:rsidRPr="00AD3761">
        <w:rPr>
          <w:b/>
          <w:sz w:val="24"/>
          <w:szCs w:val="24"/>
        </w:rPr>
        <w:t>. Дворовые территории</w:t>
      </w:r>
    </w:p>
    <w:p w:rsidR="00EB1C1A" w:rsidRPr="00E02E88" w:rsidRDefault="00EB1C1A" w:rsidP="00343189">
      <w:pPr>
        <w:ind w:left="567" w:right="-285"/>
        <w:jc w:val="both"/>
        <w:rPr>
          <w:rFonts w:eastAsia="Calibri"/>
          <w:b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6520"/>
        <w:gridCol w:w="1559"/>
        <w:gridCol w:w="1560"/>
      </w:tblGrid>
      <w:tr w:rsidR="003E5879" w:rsidRPr="003E5879" w:rsidTr="000018E9">
        <w:trPr>
          <w:trHeight w:val="6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C24D00" w:rsidRDefault="003E5879" w:rsidP="00343189">
            <w:pPr>
              <w:ind w:left="567" w:right="-285"/>
              <w:jc w:val="center"/>
              <w:rPr>
                <w:color w:val="000000"/>
                <w:sz w:val="22"/>
                <w:szCs w:val="24"/>
              </w:rPr>
            </w:pPr>
            <w:r w:rsidRPr="00C24D00">
              <w:rPr>
                <w:color w:val="000000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C24D00" w:rsidRDefault="00C24D00" w:rsidP="00343189">
            <w:pPr>
              <w:ind w:right="-108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Единиц</w:t>
            </w:r>
            <w:r w:rsidR="003E5879" w:rsidRPr="00C24D00">
              <w:rPr>
                <w:color w:val="000000"/>
                <w:sz w:val="22"/>
                <w:szCs w:val="24"/>
              </w:rPr>
              <w:t>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C24D00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4"/>
              </w:rPr>
            </w:pPr>
            <w:r w:rsidRPr="00C24D00">
              <w:rPr>
                <w:color w:val="000000"/>
                <w:sz w:val="22"/>
                <w:szCs w:val="24"/>
              </w:rPr>
              <w:t>Количество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1.1. Количество дворовых территорий - 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0C20BF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24D00">
              <w:rPr>
                <w:color w:val="000000"/>
                <w:sz w:val="22"/>
                <w:szCs w:val="22"/>
              </w:rPr>
              <w:t xml:space="preserve"> </w:t>
            </w:r>
            <w:r w:rsidR="00B47FA6">
              <w:rPr>
                <w:color w:val="000000"/>
                <w:sz w:val="22"/>
                <w:szCs w:val="22"/>
              </w:rPr>
              <w:t>89</w:t>
            </w:r>
            <w:r w:rsidR="00E97215">
              <w:rPr>
                <w:color w:val="000000"/>
                <w:sz w:val="22"/>
                <w:szCs w:val="22"/>
              </w:rPr>
              <w:t>7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в том числе требующих благоустройства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0C20BF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24D00">
              <w:rPr>
                <w:color w:val="000000"/>
                <w:sz w:val="22"/>
                <w:szCs w:val="22"/>
              </w:rPr>
              <w:t xml:space="preserve"> </w:t>
            </w:r>
            <w:r w:rsidR="00B47FA6">
              <w:rPr>
                <w:color w:val="000000"/>
                <w:sz w:val="22"/>
                <w:szCs w:val="22"/>
              </w:rPr>
              <w:t>45</w:t>
            </w:r>
            <w:r w:rsidR="00E97215">
              <w:rPr>
                <w:color w:val="000000"/>
                <w:sz w:val="22"/>
                <w:szCs w:val="22"/>
              </w:rPr>
              <w:t>8</w:t>
            </w:r>
          </w:p>
        </w:tc>
      </w:tr>
      <w:tr w:rsidR="003E5879" w:rsidRPr="003E5879" w:rsidTr="000018E9">
        <w:trPr>
          <w:trHeight w:val="642"/>
        </w:trPr>
        <w:tc>
          <w:tcPr>
            <w:tcW w:w="6520" w:type="dxa"/>
            <w:shd w:val="clear" w:color="auto" w:fill="auto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1.2. Доля дворовых территор</w:t>
            </w:r>
            <w:r w:rsidR="000018E9">
              <w:rPr>
                <w:color w:val="000000"/>
                <w:sz w:val="22"/>
                <w:szCs w:val="22"/>
              </w:rPr>
              <w:t>ий, требующих  благоустройства,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от общего количества дворовых территорий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B47FA6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  <w:r w:rsidR="00907F71">
              <w:rPr>
                <w:color w:val="000000"/>
                <w:sz w:val="22"/>
                <w:szCs w:val="22"/>
              </w:rPr>
              <w:t>,</w:t>
            </w:r>
            <w:r w:rsidR="00911EF4">
              <w:rPr>
                <w:color w:val="000000"/>
                <w:sz w:val="22"/>
                <w:szCs w:val="22"/>
              </w:rPr>
              <w:t>8</w:t>
            </w:r>
            <w:r w:rsidR="004968C4">
              <w:rPr>
                <w:color w:val="000000"/>
                <w:sz w:val="22"/>
                <w:szCs w:val="22"/>
              </w:rPr>
              <w:t>6</w:t>
            </w:r>
          </w:p>
        </w:tc>
      </w:tr>
      <w:tr w:rsidR="003E5879" w:rsidRPr="003E5879" w:rsidTr="000018E9">
        <w:trPr>
          <w:trHeight w:val="630"/>
        </w:trPr>
        <w:tc>
          <w:tcPr>
            <w:tcW w:w="6520" w:type="dxa"/>
            <w:shd w:val="clear" w:color="auto" w:fill="auto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1.3. Количество многоквартирных домов с дворовыми территориями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0C20BF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24D00">
              <w:rPr>
                <w:color w:val="000000"/>
                <w:sz w:val="22"/>
                <w:szCs w:val="22"/>
              </w:rPr>
              <w:t xml:space="preserve"> </w:t>
            </w:r>
            <w:r w:rsidR="00B47FA6">
              <w:rPr>
                <w:color w:val="000000"/>
                <w:sz w:val="22"/>
                <w:szCs w:val="22"/>
              </w:rPr>
              <w:t>84</w:t>
            </w:r>
            <w:r w:rsidR="00E97215">
              <w:rPr>
                <w:color w:val="000000"/>
                <w:sz w:val="22"/>
                <w:szCs w:val="22"/>
              </w:rPr>
              <w:t>1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с дворовыми территориями, требующими благоустройства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B47FA6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24D00">
              <w:rPr>
                <w:color w:val="000000"/>
                <w:sz w:val="22"/>
                <w:szCs w:val="22"/>
              </w:rPr>
              <w:t xml:space="preserve"> </w:t>
            </w:r>
            <w:r w:rsidR="00E97215">
              <w:rPr>
                <w:color w:val="000000"/>
                <w:sz w:val="22"/>
                <w:szCs w:val="22"/>
              </w:rPr>
              <w:t>794</w:t>
            </w:r>
          </w:p>
        </w:tc>
      </w:tr>
      <w:tr w:rsidR="003E5879" w:rsidRPr="003E5879" w:rsidTr="000018E9">
        <w:trPr>
          <w:trHeight w:val="55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 xml:space="preserve">1.4. Общая численность населения </w:t>
            </w:r>
            <w:r w:rsidR="000F6333">
              <w:rPr>
                <w:color w:val="000000"/>
                <w:sz w:val="22"/>
                <w:szCs w:val="22"/>
              </w:rPr>
              <w:t>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7F645E" w:rsidP="0015314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F645E">
              <w:rPr>
                <w:color w:val="000000"/>
                <w:sz w:val="22"/>
                <w:szCs w:val="22"/>
              </w:rPr>
              <w:t>3</w:t>
            </w:r>
            <w:r w:rsidR="00153146">
              <w:rPr>
                <w:color w:val="000000"/>
                <w:sz w:val="22"/>
                <w:szCs w:val="22"/>
              </w:rPr>
              <w:t>01</w:t>
            </w:r>
            <w:r w:rsidRPr="007F645E">
              <w:rPr>
                <w:color w:val="000000"/>
                <w:sz w:val="22"/>
                <w:szCs w:val="22"/>
              </w:rPr>
              <w:t>,</w:t>
            </w:r>
            <w:r w:rsidR="00153146">
              <w:rPr>
                <w:color w:val="000000"/>
                <w:sz w:val="22"/>
                <w:szCs w:val="22"/>
              </w:rPr>
              <w:t>38</w:t>
            </w:r>
          </w:p>
        </w:tc>
      </w:tr>
      <w:tr w:rsidR="003E5879" w:rsidRPr="003E5879" w:rsidTr="000018E9">
        <w:trPr>
          <w:trHeight w:val="58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1.5. Численность населе</w:t>
            </w:r>
            <w:r w:rsidR="00A02074">
              <w:rPr>
                <w:color w:val="000000"/>
                <w:sz w:val="22"/>
                <w:szCs w:val="22"/>
              </w:rPr>
              <w:t>ния, проживающего в жилом фонде</w:t>
            </w:r>
            <w:r w:rsidR="00A02074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с дворовыми территориями, требующими благоустройства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093045" w:rsidP="00334BA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34BAE">
              <w:rPr>
                <w:color w:val="000000"/>
                <w:sz w:val="22"/>
                <w:szCs w:val="22"/>
              </w:rPr>
              <w:t>79</w:t>
            </w:r>
            <w:r w:rsidR="000C20BF">
              <w:rPr>
                <w:color w:val="000000"/>
                <w:sz w:val="22"/>
                <w:szCs w:val="22"/>
              </w:rPr>
              <w:t>,</w:t>
            </w:r>
            <w:r w:rsidR="00334BAE">
              <w:rPr>
                <w:color w:val="000000"/>
                <w:sz w:val="22"/>
                <w:szCs w:val="22"/>
              </w:rPr>
              <w:t>03</w:t>
            </w:r>
          </w:p>
        </w:tc>
      </w:tr>
      <w:tr w:rsidR="003E5879" w:rsidRPr="003E5879" w:rsidTr="000018E9">
        <w:trPr>
          <w:trHeight w:val="94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A02074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1.6. Доля населения, проживающего в жилищном фонде</w:t>
            </w:r>
            <w:r w:rsidR="00A02074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 xml:space="preserve">с дворовыми территориями, требующими благоустройства, </w:t>
            </w:r>
            <w:r w:rsidR="0034318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от общей численности населения в населенном пункте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0C20BF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97215">
              <w:rPr>
                <w:color w:val="000000"/>
                <w:sz w:val="22"/>
                <w:szCs w:val="22"/>
              </w:rPr>
              <w:t>5,21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1.7. Площадь дворовых территорий: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2B2F35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907F71">
              <w:rPr>
                <w:color w:val="000000"/>
                <w:sz w:val="22"/>
                <w:szCs w:val="22"/>
              </w:rPr>
              <w:t xml:space="preserve"> </w:t>
            </w:r>
            <w:r w:rsidR="00093045">
              <w:rPr>
                <w:color w:val="000000"/>
                <w:sz w:val="22"/>
                <w:szCs w:val="22"/>
              </w:rPr>
              <w:t>0</w:t>
            </w:r>
            <w:r w:rsidR="00E97215">
              <w:rPr>
                <w:color w:val="000000"/>
                <w:sz w:val="22"/>
                <w:szCs w:val="22"/>
              </w:rPr>
              <w:t>43</w:t>
            </w:r>
            <w:r w:rsidR="00907F71">
              <w:rPr>
                <w:color w:val="000000"/>
                <w:sz w:val="22"/>
                <w:szCs w:val="22"/>
              </w:rPr>
              <w:t xml:space="preserve"> </w:t>
            </w:r>
            <w:r w:rsidR="00E97215">
              <w:rPr>
                <w:color w:val="000000"/>
                <w:sz w:val="22"/>
                <w:szCs w:val="22"/>
              </w:rPr>
              <w:t>408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площадь территорий, требующих благоустройства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907F71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4596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93045">
              <w:rPr>
                <w:color w:val="000000"/>
                <w:sz w:val="22"/>
                <w:szCs w:val="22"/>
              </w:rPr>
              <w:t>043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93045">
              <w:rPr>
                <w:color w:val="000000"/>
                <w:sz w:val="22"/>
                <w:szCs w:val="22"/>
              </w:rPr>
              <w:t>17</w:t>
            </w:r>
            <w:r w:rsidR="00E97215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1.8. Количество площадок на дворовых территориях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детская площадка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</w:t>
            </w:r>
            <w:r w:rsidR="00464ED2">
              <w:rPr>
                <w:color w:val="000000"/>
                <w:sz w:val="22"/>
                <w:szCs w:val="22"/>
              </w:rPr>
              <w:t>1</w:t>
            </w:r>
            <w:r w:rsidR="00093045">
              <w:rPr>
                <w:color w:val="000000"/>
                <w:sz w:val="22"/>
                <w:szCs w:val="22"/>
              </w:rPr>
              <w:t>9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контейнерная площадка (выделенная)</w:t>
            </w:r>
            <w:r w:rsidR="00C50F7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3C6110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24D0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001</w:t>
            </w:r>
          </w:p>
        </w:tc>
      </w:tr>
    </w:tbl>
    <w:p w:rsidR="00475D9F" w:rsidRDefault="00475D9F" w:rsidP="00343189">
      <w:pPr>
        <w:ind w:left="567" w:right="-285"/>
      </w:pPr>
    </w:p>
    <w:p w:rsidR="00C50F70" w:rsidRPr="00AD3761" w:rsidRDefault="00E02E88" w:rsidP="00343189">
      <w:pPr>
        <w:ind w:left="567" w:right="-285"/>
        <w:jc w:val="center"/>
        <w:rPr>
          <w:b/>
          <w:sz w:val="24"/>
          <w:szCs w:val="24"/>
        </w:rPr>
      </w:pPr>
      <w:r w:rsidRPr="00AD3761">
        <w:rPr>
          <w:b/>
          <w:sz w:val="24"/>
          <w:szCs w:val="24"/>
          <w:lang w:val="en-US"/>
        </w:rPr>
        <w:t>II</w:t>
      </w:r>
      <w:r w:rsidR="00C50F70" w:rsidRPr="00AD3761">
        <w:rPr>
          <w:b/>
          <w:sz w:val="24"/>
          <w:szCs w:val="24"/>
        </w:rPr>
        <w:t>. Общественные территории</w:t>
      </w:r>
    </w:p>
    <w:p w:rsidR="00C50F70" w:rsidRDefault="00C50F70" w:rsidP="00343189">
      <w:pPr>
        <w:ind w:left="567" w:right="-285"/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6520"/>
        <w:gridCol w:w="1420"/>
        <w:gridCol w:w="1699"/>
      </w:tblGrid>
      <w:tr w:rsidR="003E5879" w:rsidRPr="003E5879" w:rsidTr="000018E9">
        <w:trPr>
          <w:trHeight w:val="6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C24D00" w:rsidP="00343189">
            <w:pPr>
              <w:ind w:left="-108" w:right="-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  <w:r w:rsidR="003E5879" w:rsidRPr="003E5879">
              <w:rPr>
                <w:color w:val="000000"/>
                <w:sz w:val="24"/>
                <w:szCs w:val="24"/>
              </w:rPr>
              <w:t>а 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3E5879" w:rsidRPr="003E5879" w:rsidTr="000018E9">
        <w:trPr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08" w:right="-106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5879" w:rsidRPr="003E5879" w:rsidTr="000018E9">
        <w:trPr>
          <w:trHeight w:val="270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2.1. Количество общественных территорий - всего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E97215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E31285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>
              <w:br w:type="page"/>
            </w:r>
            <w:r w:rsidR="003E5879" w:rsidRPr="003E587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6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территории массового отдыха населения (парки, скверы и т.п.)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334BA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34BAE">
              <w:rPr>
                <w:color w:val="000000"/>
                <w:sz w:val="22"/>
                <w:szCs w:val="22"/>
              </w:rPr>
              <w:t>3</w:t>
            </w:r>
          </w:p>
        </w:tc>
      </w:tr>
      <w:tr w:rsidR="00E31285" w:rsidRPr="003E5879" w:rsidTr="005A0D1C">
        <w:trPr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3E5879" w:rsidRDefault="00E31285" w:rsidP="005A0D1C">
            <w:pPr>
              <w:ind w:left="567" w:right="-285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85" w:rsidRPr="003E5879" w:rsidRDefault="00E31285" w:rsidP="005A0D1C">
            <w:pPr>
              <w:ind w:left="-108" w:right="-106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3E5879" w:rsidRDefault="00E31285" w:rsidP="005A0D1C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5879" w:rsidRPr="003E5879" w:rsidTr="000018E9">
        <w:trPr>
          <w:trHeight w:val="58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093045" w:rsidP="00334BA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34BAE">
              <w:rPr>
                <w:color w:val="000000"/>
                <w:sz w:val="22"/>
                <w:szCs w:val="22"/>
              </w:rPr>
              <w:t>2</w:t>
            </w:r>
          </w:p>
        </w:tc>
      </w:tr>
      <w:tr w:rsidR="003E5879" w:rsidRPr="003E5879" w:rsidTr="000018E9">
        <w:trPr>
          <w:trHeight w:val="52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2.2. Количество общественных территорий, требующих благоустройства, - 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58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территории массового отдыха населения (парки, скверы и т.п.)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3E5879" w:rsidRPr="003E5879" w:rsidTr="000018E9">
        <w:trPr>
          <w:trHeight w:val="58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2B2F35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97215">
              <w:rPr>
                <w:color w:val="000000"/>
                <w:sz w:val="22"/>
                <w:szCs w:val="22"/>
              </w:rPr>
              <w:t>1</w:t>
            </w:r>
          </w:p>
        </w:tc>
      </w:tr>
      <w:tr w:rsidR="003E5879" w:rsidRPr="003E5879" w:rsidTr="000018E9">
        <w:trPr>
          <w:trHeight w:val="82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2.3. Доля общественных территорий, требующих благоустройства, от общего количества общественных территорий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334BA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4968C4">
              <w:rPr>
                <w:color w:val="000000"/>
                <w:sz w:val="22"/>
                <w:szCs w:val="22"/>
              </w:rPr>
              <w:t>39</w:t>
            </w:r>
          </w:p>
        </w:tc>
      </w:tr>
      <w:tr w:rsidR="003E5879" w:rsidRPr="003E5879" w:rsidTr="000018E9">
        <w:trPr>
          <w:trHeight w:val="58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 xml:space="preserve">2.4. Общая численность населения </w:t>
            </w:r>
            <w:r w:rsidR="000F6333">
              <w:rPr>
                <w:color w:val="000000"/>
                <w:sz w:val="22"/>
                <w:szCs w:val="22"/>
              </w:rPr>
              <w:t>городского округа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C24D00" w:rsidP="006A79C0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7F645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F645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3E5879" w:rsidRPr="003E5879" w:rsidTr="000018E9">
        <w:trPr>
          <w:trHeight w:val="79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0018E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2.5. Численность населения,</w:t>
            </w:r>
            <w:r w:rsidR="000018E9">
              <w:rPr>
                <w:color w:val="000000"/>
                <w:sz w:val="22"/>
                <w:szCs w:val="22"/>
              </w:rPr>
              <w:t xml:space="preserve"> имеющего удобный пешеходный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доступ к основным площадкам общественных территорий,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CA6485" w:rsidP="00334BA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A205F">
              <w:rPr>
                <w:color w:val="000000"/>
                <w:sz w:val="22"/>
                <w:szCs w:val="22"/>
              </w:rPr>
              <w:t>7</w:t>
            </w:r>
            <w:r w:rsidR="00334BA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334BAE">
              <w:rPr>
                <w:color w:val="000000"/>
                <w:sz w:val="22"/>
                <w:szCs w:val="22"/>
              </w:rPr>
              <w:t>38</w:t>
            </w:r>
          </w:p>
        </w:tc>
      </w:tr>
      <w:tr w:rsidR="003E5879" w:rsidRPr="003E5879" w:rsidTr="000018E9">
        <w:trPr>
          <w:trHeight w:val="58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2.6. Доля населения, имеющего удобный пешеходный доступ</w:t>
            </w:r>
            <w:r w:rsidR="0034318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к основным площадкам общественных территорий &lt;*&gt;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4968C4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5</w:t>
            </w:r>
            <w:r w:rsidR="004968C4">
              <w:rPr>
                <w:color w:val="000000"/>
                <w:sz w:val="22"/>
                <w:szCs w:val="22"/>
              </w:rPr>
              <w:t>4</w:t>
            </w:r>
            <w:r w:rsidR="00E97215">
              <w:rPr>
                <w:color w:val="000000"/>
                <w:sz w:val="22"/>
                <w:szCs w:val="22"/>
              </w:rPr>
              <w:t>,</w:t>
            </w:r>
            <w:r w:rsidR="004968C4">
              <w:rPr>
                <w:color w:val="000000"/>
                <w:sz w:val="22"/>
                <w:szCs w:val="22"/>
              </w:rPr>
              <w:t>48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2.7. Площадь общественных территорий - 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7D1557" w:rsidP="004968C4">
            <w:pPr>
              <w:ind w:left="-11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5879" w:rsidRPr="003E58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E97215">
              <w:rPr>
                <w:sz w:val="22"/>
                <w:szCs w:val="22"/>
              </w:rPr>
              <w:t>8</w:t>
            </w:r>
            <w:r w:rsidR="004968C4">
              <w:rPr>
                <w:sz w:val="22"/>
                <w:szCs w:val="22"/>
              </w:rPr>
              <w:t>8</w:t>
            </w:r>
            <w:r w:rsidR="00CA6485">
              <w:rPr>
                <w:sz w:val="22"/>
                <w:szCs w:val="22"/>
              </w:rPr>
              <w:t xml:space="preserve"> </w:t>
            </w:r>
            <w:r w:rsidR="004968C4">
              <w:rPr>
                <w:sz w:val="22"/>
                <w:szCs w:val="22"/>
              </w:rPr>
              <w:t>499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52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территории массового отдыха населения (парки, скверы и т.п.)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7D1557" w:rsidP="004968C4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E97215">
              <w:rPr>
                <w:color w:val="000000"/>
                <w:sz w:val="22"/>
                <w:szCs w:val="22"/>
              </w:rPr>
              <w:t>4</w:t>
            </w:r>
            <w:r w:rsidR="004968C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968C4">
              <w:rPr>
                <w:color w:val="000000"/>
                <w:sz w:val="22"/>
                <w:szCs w:val="22"/>
              </w:rPr>
              <w:t>625</w:t>
            </w:r>
          </w:p>
        </w:tc>
      </w:tr>
      <w:tr w:rsidR="003E5879" w:rsidRPr="003E5879" w:rsidTr="000018E9">
        <w:trPr>
          <w:trHeight w:val="63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093731" w:rsidP="00E97215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E97215">
              <w:rPr>
                <w:color w:val="000000"/>
                <w:sz w:val="22"/>
                <w:szCs w:val="22"/>
              </w:rPr>
              <w:t>3</w:t>
            </w:r>
            <w:r w:rsidR="00911EF4">
              <w:rPr>
                <w:color w:val="000000"/>
                <w:sz w:val="22"/>
                <w:szCs w:val="22"/>
              </w:rPr>
              <w:t>2</w:t>
            </w:r>
            <w:r w:rsidR="00293C52">
              <w:rPr>
                <w:color w:val="000000"/>
                <w:sz w:val="22"/>
                <w:szCs w:val="22"/>
              </w:rPr>
              <w:t xml:space="preserve"> </w:t>
            </w:r>
            <w:r w:rsidR="00E97215">
              <w:rPr>
                <w:color w:val="000000"/>
                <w:sz w:val="22"/>
                <w:szCs w:val="22"/>
              </w:rPr>
              <w:t>962</w:t>
            </w:r>
          </w:p>
        </w:tc>
      </w:tr>
      <w:tr w:rsidR="003E5879" w:rsidRPr="003E5879" w:rsidTr="000018E9">
        <w:trPr>
          <w:trHeight w:val="6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2.8. Площадь общественных территорий, требующих благоустройства, - 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CA6485" w:rsidP="00334BA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334BAE">
              <w:rPr>
                <w:color w:val="000000"/>
                <w:sz w:val="22"/>
                <w:szCs w:val="22"/>
              </w:rPr>
              <w:t>175</w:t>
            </w:r>
            <w:r w:rsidR="00293C52">
              <w:rPr>
                <w:color w:val="000000"/>
                <w:sz w:val="22"/>
                <w:szCs w:val="22"/>
              </w:rPr>
              <w:t xml:space="preserve"> </w:t>
            </w:r>
            <w:r w:rsidR="00334BAE">
              <w:rPr>
                <w:color w:val="000000"/>
                <w:sz w:val="22"/>
                <w:szCs w:val="22"/>
              </w:rPr>
              <w:t>741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их них: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64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территории массового отдыха населения (парки, скверы и т.п.)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E97215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512 145</w:t>
            </w:r>
          </w:p>
        </w:tc>
      </w:tr>
      <w:tr w:rsidR="003E5879" w:rsidRPr="003E5879" w:rsidTr="000018E9">
        <w:trPr>
          <w:trHeight w:val="61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E97215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</w:t>
            </w:r>
            <w:r w:rsidR="00233A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672</w:t>
            </w:r>
          </w:p>
        </w:tc>
      </w:tr>
      <w:tr w:rsidR="003E5879" w:rsidRPr="003E5879" w:rsidTr="000018E9">
        <w:trPr>
          <w:trHeight w:val="132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0018E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2.9. Количество площадо</w:t>
            </w:r>
            <w:r w:rsidR="000018E9">
              <w:rPr>
                <w:color w:val="000000"/>
                <w:sz w:val="22"/>
                <w:szCs w:val="22"/>
              </w:rPr>
              <w:t>к, специально оборудованных для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отдыха, общения и проведения досуга разными группами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населения (спортивные площадки, детские площадки, площадки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для выгула собак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7D1557" w:rsidRPr="003E5879" w:rsidRDefault="00E97215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50F70" w:rsidRPr="00AD3761" w:rsidRDefault="00AD3761" w:rsidP="00E31285">
      <w:pPr>
        <w:spacing w:before="120"/>
        <w:ind w:left="567" w:right="-284"/>
        <w:jc w:val="center"/>
        <w:rPr>
          <w:b/>
          <w:sz w:val="24"/>
          <w:szCs w:val="24"/>
        </w:rPr>
      </w:pPr>
      <w:r w:rsidRPr="00AD3761">
        <w:rPr>
          <w:b/>
          <w:color w:val="000000"/>
          <w:sz w:val="24"/>
          <w:szCs w:val="24"/>
          <w:lang w:val="en-US"/>
        </w:rPr>
        <w:t>III</w:t>
      </w:r>
      <w:r w:rsidR="00C50F70" w:rsidRPr="00AD3761">
        <w:rPr>
          <w:b/>
          <w:color w:val="000000"/>
          <w:sz w:val="24"/>
          <w:szCs w:val="24"/>
        </w:rPr>
        <w:t>. Индивидуальные жилые дома и земельные участки,</w:t>
      </w:r>
    </w:p>
    <w:p w:rsidR="00C50F70" w:rsidRPr="00AD3761" w:rsidRDefault="00C50F70" w:rsidP="00343189">
      <w:pPr>
        <w:ind w:left="567" w:right="-285"/>
        <w:jc w:val="center"/>
        <w:rPr>
          <w:b/>
          <w:color w:val="000000"/>
          <w:sz w:val="24"/>
          <w:szCs w:val="24"/>
        </w:rPr>
      </w:pPr>
      <w:r w:rsidRPr="00AD3761">
        <w:rPr>
          <w:b/>
          <w:color w:val="000000"/>
          <w:sz w:val="24"/>
          <w:szCs w:val="24"/>
        </w:rPr>
        <w:t>предоставленные для их размещения</w:t>
      </w:r>
    </w:p>
    <w:p w:rsidR="00C50F70" w:rsidRPr="00AD3761" w:rsidRDefault="00C50F70" w:rsidP="00343189">
      <w:pPr>
        <w:ind w:left="567" w:right="-285"/>
        <w:rPr>
          <w:b/>
          <w:szCs w:val="28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6520"/>
        <w:gridCol w:w="1559"/>
        <w:gridCol w:w="1560"/>
      </w:tblGrid>
      <w:tr w:rsidR="003E5879" w:rsidRPr="003E5879" w:rsidTr="000018E9">
        <w:trPr>
          <w:trHeight w:val="6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C24D00" w:rsidP="0034318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  <w:r w:rsidR="003E5879" w:rsidRPr="003E5879">
              <w:rPr>
                <w:color w:val="000000"/>
                <w:sz w:val="24"/>
                <w:szCs w:val="24"/>
              </w:rPr>
              <w:t>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3E5879" w:rsidRPr="003E5879" w:rsidTr="000018E9">
        <w:trPr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3</w:t>
            </w:r>
          </w:p>
        </w:tc>
      </w:tr>
      <w:tr w:rsidR="003E5879" w:rsidRPr="003E5879" w:rsidTr="000018E9">
        <w:trPr>
          <w:trHeight w:val="540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 w:right="33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3.1. Площадь территорий застройки индивидуальными жилыми домами: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 w:right="33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34BAE" w:rsidP="00334BAE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3 595</w:t>
            </w:r>
            <w:r w:rsidR="00864E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499</w:t>
            </w:r>
          </w:p>
        </w:tc>
      </w:tr>
      <w:tr w:rsidR="003E5879" w:rsidRPr="003E5879" w:rsidTr="000018E9">
        <w:trPr>
          <w:trHeight w:val="79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 w:right="33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площадь территорий с индивидуальными жилыми домами, внешний вид и благоустройство которых соответствуют правилам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34BAE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 xml:space="preserve">2 </w:t>
            </w:r>
            <w:r w:rsidR="00334BAE">
              <w:rPr>
                <w:color w:val="000000"/>
                <w:sz w:val="22"/>
                <w:szCs w:val="22"/>
              </w:rPr>
              <w:t>893</w:t>
            </w:r>
            <w:r w:rsidRPr="003E5879">
              <w:rPr>
                <w:color w:val="000000"/>
                <w:sz w:val="22"/>
                <w:szCs w:val="22"/>
              </w:rPr>
              <w:t xml:space="preserve"> </w:t>
            </w:r>
            <w:r w:rsidR="00334BAE">
              <w:rPr>
                <w:color w:val="000000"/>
                <w:sz w:val="22"/>
                <w:szCs w:val="22"/>
              </w:rPr>
              <w:t>056</w:t>
            </w:r>
          </w:p>
        </w:tc>
      </w:tr>
      <w:tr w:rsidR="00E31285" w:rsidRPr="003E5879" w:rsidTr="005A0D1C">
        <w:trPr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85" w:rsidRPr="003E5879" w:rsidRDefault="00E31285" w:rsidP="005A0D1C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85" w:rsidRPr="003E5879" w:rsidRDefault="00E31285" w:rsidP="005A0D1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85" w:rsidRPr="003E5879" w:rsidRDefault="00E31285" w:rsidP="005A0D1C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3</w:t>
            </w:r>
          </w:p>
        </w:tc>
      </w:tr>
      <w:tr w:rsidR="003E5879" w:rsidRPr="003E5879" w:rsidTr="000018E9">
        <w:trPr>
          <w:trHeight w:val="9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 w:right="33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3.2. Доля территорий с индивидуальными жилыми домами, внешний вид и благоустройство которых соответствуют правилам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34BAE" w:rsidP="00334BAE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5B5BC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</w:tr>
    </w:tbl>
    <w:p w:rsidR="00C50F70" w:rsidRDefault="00C50F70" w:rsidP="00343189">
      <w:pPr>
        <w:ind w:left="567" w:right="-285"/>
        <w:rPr>
          <w:color w:val="000000"/>
          <w:sz w:val="24"/>
          <w:szCs w:val="24"/>
        </w:rPr>
      </w:pPr>
    </w:p>
    <w:p w:rsidR="00C50F70" w:rsidRPr="00AD3761" w:rsidRDefault="00AD3761" w:rsidP="00343189">
      <w:pPr>
        <w:ind w:left="567" w:right="-285"/>
        <w:jc w:val="center"/>
        <w:rPr>
          <w:b/>
          <w:color w:val="000000"/>
          <w:sz w:val="24"/>
          <w:szCs w:val="24"/>
        </w:rPr>
      </w:pPr>
      <w:r w:rsidRPr="00AD3761">
        <w:rPr>
          <w:b/>
          <w:color w:val="000000"/>
          <w:sz w:val="24"/>
          <w:szCs w:val="24"/>
          <w:lang w:val="en-US"/>
        </w:rPr>
        <w:t>IV</w:t>
      </w:r>
      <w:r w:rsidR="00C50F70" w:rsidRPr="00AD3761">
        <w:rPr>
          <w:b/>
          <w:color w:val="000000"/>
          <w:sz w:val="24"/>
          <w:szCs w:val="24"/>
        </w:rPr>
        <w:t>. Объекты недвижимого имущества и земельные</w:t>
      </w:r>
      <w:r w:rsidRPr="00AD3761">
        <w:rPr>
          <w:b/>
          <w:color w:val="000000"/>
          <w:sz w:val="24"/>
          <w:szCs w:val="24"/>
        </w:rPr>
        <w:t xml:space="preserve"> участки</w:t>
      </w:r>
      <w:r w:rsidRPr="00AD3761">
        <w:rPr>
          <w:b/>
          <w:color w:val="000000"/>
          <w:sz w:val="24"/>
          <w:szCs w:val="24"/>
        </w:rPr>
        <w:br/>
      </w:r>
      <w:r w:rsidR="00C50F70" w:rsidRPr="00AD3761">
        <w:rPr>
          <w:b/>
          <w:color w:val="000000"/>
          <w:sz w:val="24"/>
          <w:szCs w:val="24"/>
        </w:rPr>
        <w:t>в собственности юридических лиц</w:t>
      </w:r>
      <w:r w:rsidRPr="00AD3761">
        <w:rPr>
          <w:b/>
          <w:color w:val="000000"/>
          <w:sz w:val="24"/>
          <w:szCs w:val="24"/>
        </w:rPr>
        <w:t xml:space="preserve"> </w:t>
      </w:r>
      <w:r w:rsidR="00C50F70" w:rsidRPr="00AD3761">
        <w:rPr>
          <w:b/>
          <w:color w:val="000000"/>
          <w:sz w:val="24"/>
          <w:szCs w:val="24"/>
        </w:rPr>
        <w:t>(индивидуальных предпринимателей)</w:t>
      </w:r>
    </w:p>
    <w:p w:rsidR="00C50F70" w:rsidRDefault="00C50F70" w:rsidP="00343189">
      <w:pPr>
        <w:ind w:left="567" w:right="-285"/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6520"/>
        <w:gridCol w:w="1559"/>
        <w:gridCol w:w="1560"/>
      </w:tblGrid>
      <w:tr w:rsidR="003E5879" w:rsidRPr="003E5879" w:rsidTr="000018E9">
        <w:trPr>
          <w:trHeight w:val="6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C24D00" w:rsidP="00343189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  <w:r w:rsidR="003E5879" w:rsidRPr="003E5879">
              <w:rPr>
                <w:color w:val="000000"/>
                <w:sz w:val="24"/>
                <w:szCs w:val="24"/>
              </w:rPr>
              <w:t>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3E5879" w:rsidRPr="003E5879" w:rsidTr="000018E9">
        <w:trPr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94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5879" w:rsidRPr="003E5879" w:rsidTr="000018E9">
        <w:trPr>
          <w:trHeight w:val="589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 xml:space="preserve">4.1. Площадь территорий в ведении юридических лиц </w:t>
            </w:r>
            <w:r w:rsidR="00C24D00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и индивидуальных предпринимателей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94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94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22 877 027</w:t>
            </w:r>
          </w:p>
        </w:tc>
      </w:tr>
      <w:tr w:rsidR="003E5879" w:rsidRPr="003E5879" w:rsidTr="000018E9">
        <w:trPr>
          <w:trHeight w:val="85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площадь территорий с</w:t>
            </w:r>
            <w:r w:rsidR="00343189">
              <w:rPr>
                <w:color w:val="000000"/>
                <w:sz w:val="22"/>
                <w:szCs w:val="22"/>
              </w:rPr>
              <w:t xml:space="preserve"> внешним видом зданий, строений</w:t>
            </w:r>
            <w:r w:rsidR="0034318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и сооружений и их благоустройством, соответствующим правилам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94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19 901 607</w:t>
            </w:r>
          </w:p>
        </w:tc>
      </w:tr>
      <w:tr w:rsidR="003E5879" w:rsidRPr="003E5879" w:rsidTr="000018E9">
        <w:trPr>
          <w:trHeight w:val="84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4.2. Доля территорий с внешним видом зданий, строений</w:t>
            </w:r>
            <w:r w:rsidR="0034318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и сооружений и их благоустройством, соответствующим правилам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C24D00" w:rsidP="003C6110">
            <w:pPr>
              <w:ind w:left="-94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955907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5B5BC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</w:tr>
    </w:tbl>
    <w:p w:rsidR="0050450B" w:rsidRDefault="0050450B" w:rsidP="00343189">
      <w:pPr>
        <w:ind w:left="567" w:right="-285"/>
      </w:pPr>
    </w:p>
    <w:p w:rsidR="00A0431C" w:rsidRDefault="00E31285" w:rsidP="00E31285">
      <w:pPr>
        <w:spacing w:after="200" w:line="276" w:lineRule="auto"/>
        <w:ind w:left="567" w:right="-285"/>
        <w:jc w:val="center"/>
      </w:pPr>
      <w:r>
        <w:t>_________</w:t>
      </w:r>
    </w:p>
    <w:sectPr w:rsidR="00A0431C" w:rsidSect="00E31285">
      <w:headerReference w:type="default" r:id="rId9"/>
      <w:footerReference w:type="even" r:id="rId10"/>
      <w:pgSz w:w="11906" w:h="16838"/>
      <w:pgMar w:top="1134" w:right="851" w:bottom="993" w:left="1134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D9" w:rsidRDefault="00D13AD9">
      <w:r>
        <w:separator/>
      </w:r>
    </w:p>
  </w:endnote>
  <w:endnote w:type="continuationSeparator" w:id="0">
    <w:p w:rsidR="00D13AD9" w:rsidRDefault="00D1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1A" w:rsidRDefault="0074268A">
    <w:pPr>
      <w:pStyle w:val="ad"/>
    </w:pPr>
  </w:p>
  <w:p w:rsidR="0081251A" w:rsidRDefault="007426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D9" w:rsidRDefault="00D13AD9">
      <w:r>
        <w:separator/>
      </w:r>
    </w:p>
  </w:footnote>
  <w:footnote w:type="continuationSeparator" w:id="0">
    <w:p w:rsidR="00D13AD9" w:rsidRDefault="00D1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692010"/>
      <w:docPartObj>
        <w:docPartGallery w:val="Page Numbers (Top of Page)"/>
        <w:docPartUnique/>
      </w:docPartObj>
    </w:sdtPr>
    <w:sdtEndPr/>
    <w:sdtContent>
      <w:p w:rsidR="00E31285" w:rsidRDefault="00E312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9DE">
          <w:rPr>
            <w:noProof/>
          </w:rPr>
          <w:t>3</w:t>
        </w:r>
        <w:r>
          <w:fldChar w:fldCharType="end"/>
        </w:r>
      </w:p>
    </w:sdtContent>
  </w:sdt>
  <w:p w:rsidR="00E31285" w:rsidRDefault="00E312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DC2"/>
    <w:multiLevelType w:val="hybridMultilevel"/>
    <w:tmpl w:val="8786C926"/>
    <w:lvl w:ilvl="0" w:tplc="B784FB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56ADE"/>
    <w:multiLevelType w:val="hybridMultilevel"/>
    <w:tmpl w:val="0AEA1FDC"/>
    <w:lvl w:ilvl="0" w:tplc="7E3665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07882EB6"/>
    <w:multiLevelType w:val="hybridMultilevel"/>
    <w:tmpl w:val="769A7228"/>
    <w:lvl w:ilvl="0" w:tplc="93AC97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1197"/>
    <w:multiLevelType w:val="hybridMultilevel"/>
    <w:tmpl w:val="587297E6"/>
    <w:lvl w:ilvl="0" w:tplc="93522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F732E5"/>
    <w:multiLevelType w:val="hybridMultilevel"/>
    <w:tmpl w:val="6B5E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E15E20"/>
    <w:multiLevelType w:val="hybridMultilevel"/>
    <w:tmpl w:val="79EE1620"/>
    <w:lvl w:ilvl="0" w:tplc="CD82A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E5195"/>
    <w:multiLevelType w:val="hybridMultilevel"/>
    <w:tmpl w:val="1CBCA41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4264413"/>
    <w:multiLevelType w:val="hybridMultilevel"/>
    <w:tmpl w:val="2FE4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836AB"/>
    <w:multiLevelType w:val="hybridMultilevel"/>
    <w:tmpl w:val="4532EA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A3413F"/>
    <w:multiLevelType w:val="hybridMultilevel"/>
    <w:tmpl w:val="7F94C472"/>
    <w:lvl w:ilvl="0" w:tplc="5B265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4C50CD"/>
    <w:multiLevelType w:val="hybridMultilevel"/>
    <w:tmpl w:val="67C46878"/>
    <w:lvl w:ilvl="0" w:tplc="03CE5B3C">
      <w:start w:val="4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57EC7"/>
    <w:multiLevelType w:val="hybridMultilevel"/>
    <w:tmpl w:val="C89CB6C6"/>
    <w:lvl w:ilvl="0" w:tplc="EE1403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E52B6E"/>
    <w:multiLevelType w:val="hybridMultilevel"/>
    <w:tmpl w:val="1826AD3C"/>
    <w:lvl w:ilvl="0" w:tplc="7200E2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FC1D1C"/>
    <w:multiLevelType w:val="hybridMultilevel"/>
    <w:tmpl w:val="7F8C8F4A"/>
    <w:lvl w:ilvl="0" w:tplc="1CECE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B11DD1"/>
    <w:multiLevelType w:val="hybridMultilevel"/>
    <w:tmpl w:val="67C46878"/>
    <w:lvl w:ilvl="0" w:tplc="03CE5B3C">
      <w:start w:val="4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E3C67"/>
    <w:multiLevelType w:val="multilevel"/>
    <w:tmpl w:val="111260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3">
    <w:nsid w:val="6BD64818"/>
    <w:multiLevelType w:val="hybridMultilevel"/>
    <w:tmpl w:val="0BE2224E"/>
    <w:lvl w:ilvl="0" w:tplc="99A83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27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707F09"/>
    <w:multiLevelType w:val="hybridMultilevel"/>
    <w:tmpl w:val="BF5A66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28">
    <w:nsid w:val="7FB40211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2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8"/>
  </w:num>
  <w:num w:numId="12">
    <w:abstractNumId w:val="25"/>
  </w:num>
  <w:num w:numId="13">
    <w:abstractNumId w:val="5"/>
  </w:num>
  <w:num w:numId="14">
    <w:abstractNumId w:val="1"/>
  </w:num>
  <w:num w:numId="15">
    <w:abstractNumId w:val="22"/>
  </w:num>
  <w:num w:numId="16">
    <w:abstractNumId w:val="18"/>
  </w:num>
  <w:num w:numId="17">
    <w:abstractNumId w:val="0"/>
  </w:num>
  <w:num w:numId="18">
    <w:abstractNumId w:val="24"/>
  </w:num>
  <w:num w:numId="19">
    <w:abstractNumId w:val="9"/>
  </w:num>
  <w:num w:numId="20">
    <w:abstractNumId w:val="13"/>
  </w:num>
  <w:num w:numId="21">
    <w:abstractNumId w:val="20"/>
  </w:num>
  <w:num w:numId="22">
    <w:abstractNumId w:val="17"/>
  </w:num>
  <w:num w:numId="23">
    <w:abstractNumId w:val="21"/>
  </w:num>
  <w:num w:numId="24">
    <w:abstractNumId w:val="10"/>
  </w:num>
  <w:num w:numId="25">
    <w:abstractNumId w:val="28"/>
  </w:num>
  <w:num w:numId="26">
    <w:abstractNumId w:val="6"/>
  </w:num>
  <w:num w:numId="27">
    <w:abstractNumId w:val="23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04"/>
    <w:rsid w:val="000018E9"/>
    <w:rsid w:val="000240A7"/>
    <w:rsid w:val="000768ED"/>
    <w:rsid w:val="00093045"/>
    <w:rsid w:val="00093731"/>
    <w:rsid w:val="000C20BF"/>
    <w:rsid w:val="000F6333"/>
    <w:rsid w:val="0011262A"/>
    <w:rsid w:val="00122B65"/>
    <w:rsid w:val="00153146"/>
    <w:rsid w:val="00180007"/>
    <w:rsid w:val="001C5D7E"/>
    <w:rsid w:val="001D6597"/>
    <w:rsid w:val="001F1F28"/>
    <w:rsid w:val="001F2F3C"/>
    <w:rsid w:val="001F5F55"/>
    <w:rsid w:val="002052C4"/>
    <w:rsid w:val="00233A60"/>
    <w:rsid w:val="00293C52"/>
    <w:rsid w:val="002B2F35"/>
    <w:rsid w:val="002C11AB"/>
    <w:rsid w:val="002E3D0C"/>
    <w:rsid w:val="0032567D"/>
    <w:rsid w:val="00334BAE"/>
    <w:rsid w:val="00343189"/>
    <w:rsid w:val="00384CAD"/>
    <w:rsid w:val="003B096A"/>
    <w:rsid w:val="003B6FD5"/>
    <w:rsid w:val="003C6110"/>
    <w:rsid w:val="003E5879"/>
    <w:rsid w:val="00412BD8"/>
    <w:rsid w:val="004164E8"/>
    <w:rsid w:val="00430083"/>
    <w:rsid w:val="00443DAB"/>
    <w:rsid w:val="00463BDB"/>
    <w:rsid w:val="00464ED2"/>
    <w:rsid w:val="00475D9F"/>
    <w:rsid w:val="00481981"/>
    <w:rsid w:val="004968C4"/>
    <w:rsid w:val="004C3B3F"/>
    <w:rsid w:val="0050450B"/>
    <w:rsid w:val="00516D04"/>
    <w:rsid w:val="00543126"/>
    <w:rsid w:val="0054596C"/>
    <w:rsid w:val="00554858"/>
    <w:rsid w:val="005779DE"/>
    <w:rsid w:val="0058533C"/>
    <w:rsid w:val="005A1151"/>
    <w:rsid w:val="005B41BD"/>
    <w:rsid w:val="005B5BCD"/>
    <w:rsid w:val="005C3F4D"/>
    <w:rsid w:val="005E1953"/>
    <w:rsid w:val="00655DBD"/>
    <w:rsid w:val="006A6E23"/>
    <w:rsid w:val="006A79C0"/>
    <w:rsid w:val="006D7617"/>
    <w:rsid w:val="006E785D"/>
    <w:rsid w:val="006F3551"/>
    <w:rsid w:val="00714A06"/>
    <w:rsid w:val="007D1557"/>
    <w:rsid w:val="007E4750"/>
    <w:rsid w:val="007F645E"/>
    <w:rsid w:val="007F6B30"/>
    <w:rsid w:val="007F6FA4"/>
    <w:rsid w:val="007F7F0E"/>
    <w:rsid w:val="008513E5"/>
    <w:rsid w:val="00864E60"/>
    <w:rsid w:val="00893A86"/>
    <w:rsid w:val="008A1013"/>
    <w:rsid w:val="008B640D"/>
    <w:rsid w:val="008B7DE1"/>
    <w:rsid w:val="008E628A"/>
    <w:rsid w:val="00907F71"/>
    <w:rsid w:val="00911EF4"/>
    <w:rsid w:val="00913C0B"/>
    <w:rsid w:val="00915518"/>
    <w:rsid w:val="00917681"/>
    <w:rsid w:val="0093517C"/>
    <w:rsid w:val="00947F79"/>
    <w:rsid w:val="00955907"/>
    <w:rsid w:val="009828A3"/>
    <w:rsid w:val="009A2981"/>
    <w:rsid w:val="009E09DE"/>
    <w:rsid w:val="00A02074"/>
    <w:rsid w:val="00A0431C"/>
    <w:rsid w:val="00A63EA2"/>
    <w:rsid w:val="00A82404"/>
    <w:rsid w:val="00AD3761"/>
    <w:rsid w:val="00AD6EBD"/>
    <w:rsid w:val="00AF7BFB"/>
    <w:rsid w:val="00B27307"/>
    <w:rsid w:val="00B46C8A"/>
    <w:rsid w:val="00B47FA6"/>
    <w:rsid w:val="00B5173A"/>
    <w:rsid w:val="00B92A01"/>
    <w:rsid w:val="00BB25CA"/>
    <w:rsid w:val="00BC1FC8"/>
    <w:rsid w:val="00C02392"/>
    <w:rsid w:val="00C15211"/>
    <w:rsid w:val="00C24D00"/>
    <w:rsid w:val="00C50F70"/>
    <w:rsid w:val="00CA1B7F"/>
    <w:rsid w:val="00CA6485"/>
    <w:rsid w:val="00CC7631"/>
    <w:rsid w:val="00CE5BB8"/>
    <w:rsid w:val="00D13AD9"/>
    <w:rsid w:val="00D61C55"/>
    <w:rsid w:val="00D63CBB"/>
    <w:rsid w:val="00DA0C04"/>
    <w:rsid w:val="00DB2DE6"/>
    <w:rsid w:val="00DC4CD5"/>
    <w:rsid w:val="00DE5F19"/>
    <w:rsid w:val="00E00018"/>
    <w:rsid w:val="00E00BE4"/>
    <w:rsid w:val="00E0240B"/>
    <w:rsid w:val="00E02E88"/>
    <w:rsid w:val="00E31285"/>
    <w:rsid w:val="00E53718"/>
    <w:rsid w:val="00E741FE"/>
    <w:rsid w:val="00E86A49"/>
    <w:rsid w:val="00E87896"/>
    <w:rsid w:val="00E9330C"/>
    <w:rsid w:val="00E97215"/>
    <w:rsid w:val="00EA09E0"/>
    <w:rsid w:val="00EA7498"/>
    <w:rsid w:val="00EB1C1A"/>
    <w:rsid w:val="00EC36FF"/>
    <w:rsid w:val="00ED6C2D"/>
    <w:rsid w:val="00ED7074"/>
    <w:rsid w:val="00EF3CBB"/>
    <w:rsid w:val="00EF6670"/>
    <w:rsid w:val="00F07864"/>
    <w:rsid w:val="00F22A56"/>
    <w:rsid w:val="00F630CD"/>
    <w:rsid w:val="00F7053F"/>
    <w:rsid w:val="00F86419"/>
    <w:rsid w:val="00F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240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8240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A82404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0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40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824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82404"/>
    <w:pPr>
      <w:jc w:val="both"/>
    </w:pPr>
  </w:style>
  <w:style w:type="character" w:customStyle="1" w:styleId="a4">
    <w:name w:val="Основной текст Знак"/>
    <w:basedOn w:val="a0"/>
    <w:link w:val="a3"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82404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A8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40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A82404"/>
    <w:rPr>
      <w:color w:val="0000FF"/>
      <w:u w:val="single"/>
    </w:rPr>
  </w:style>
  <w:style w:type="paragraph" w:customStyle="1" w:styleId="ConsNormal">
    <w:name w:val="ConsNormal"/>
    <w:rsid w:val="00A824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A8240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b">
    <w:name w:val="header"/>
    <w:basedOn w:val="a"/>
    <w:link w:val="ac"/>
    <w:uiPriority w:val="99"/>
    <w:rsid w:val="00A824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A82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82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824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99"/>
    <w:qFormat/>
    <w:rsid w:val="00A82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82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A82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A824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82404"/>
    <w:pPr>
      <w:widowControl w:val="0"/>
      <w:ind w:firstLine="540"/>
    </w:pPr>
  </w:style>
  <w:style w:type="paragraph" w:customStyle="1" w:styleId="consplusnormal1">
    <w:name w:val="consplusnormal"/>
    <w:basedOn w:val="a"/>
    <w:rsid w:val="00A824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A82404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824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A8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8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2">
    <w:name w:val="Текст таблицы"/>
    <w:basedOn w:val="a"/>
    <w:rsid w:val="00A82404"/>
    <w:pPr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A82404"/>
    <w:pPr>
      <w:spacing w:after="160"/>
      <w:ind w:firstLine="720"/>
    </w:pPr>
    <w:rPr>
      <w:lang w:val="en-US" w:eastAsia="en-US"/>
    </w:rPr>
  </w:style>
  <w:style w:type="character" w:styleId="af3">
    <w:name w:val="annotation reference"/>
    <w:uiPriority w:val="99"/>
    <w:semiHidden/>
    <w:unhideWhenUsed/>
    <w:rsid w:val="00A8240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82404"/>
    <w:pPr>
      <w:jc w:val="both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82404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8240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8240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82404"/>
  </w:style>
  <w:style w:type="table" w:customStyle="1" w:styleId="13">
    <w:name w:val="Сетка таблицы1"/>
    <w:basedOn w:val="a1"/>
    <w:next w:val="a7"/>
    <w:uiPriority w:val="39"/>
    <w:rsid w:val="00A8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A82404"/>
    <w:pPr>
      <w:widowControl w:val="0"/>
      <w:ind w:firstLine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240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8240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A82404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0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40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824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82404"/>
    <w:pPr>
      <w:jc w:val="both"/>
    </w:pPr>
  </w:style>
  <w:style w:type="character" w:customStyle="1" w:styleId="a4">
    <w:name w:val="Основной текст Знак"/>
    <w:basedOn w:val="a0"/>
    <w:link w:val="a3"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82404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A8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40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A82404"/>
    <w:rPr>
      <w:color w:val="0000FF"/>
      <w:u w:val="single"/>
    </w:rPr>
  </w:style>
  <w:style w:type="paragraph" w:customStyle="1" w:styleId="ConsNormal">
    <w:name w:val="ConsNormal"/>
    <w:rsid w:val="00A824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A8240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b">
    <w:name w:val="header"/>
    <w:basedOn w:val="a"/>
    <w:link w:val="ac"/>
    <w:uiPriority w:val="99"/>
    <w:rsid w:val="00A824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A82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82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824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99"/>
    <w:qFormat/>
    <w:rsid w:val="00A82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82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A82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A824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82404"/>
    <w:pPr>
      <w:widowControl w:val="0"/>
      <w:ind w:firstLine="540"/>
    </w:pPr>
  </w:style>
  <w:style w:type="paragraph" w:customStyle="1" w:styleId="consplusnormal1">
    <w:name w:val="consplusnormal"/>
    <w:basedOn w:val="a"/>
    <w:rsid w:val="00A824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A82404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824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A8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8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2">
    <w:name w:val="Текст таблицы"/>
    <w:basedOn w:val="a"/>
    <w:rsid w:val="00A82404"/>
    <w:pPr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A82404"/>
    <w:pPr>
      <w:spacing w:after="160"/>
      <w:ind w:firstLine="720"/>
    </w:pPr>
    <w:rPr>
      <w:lang w:val="en-US" w:eastAsia="en-US"/>
    </w:rPr>
  </w:style>
  <w:style w:type="character" w:styleId="af3">
    <w:name w:val="annotation reference"/>
    <w:uiPriority w:val="99"/>
    <w:semiHidden/>
    <w:unhideWhenUsed/>
    <w:rsid w:val="00A8240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82404"/>
    <w:pPr>
      <w:jc w:val="both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82404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8240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8240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82404"/>
  </w:style>
  <w:style w:type="table" w:customStyle="1" w:styleId="13">
    <w:name w:val="Сетка таблицы1"/>
    <w:basedOn w:val="a1"/>
    <w:next w:val="a7"/>
    <w:uiPriority w:val="39"/>
    <w:rsid w:val="00A8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A82404"/>
    <w:pPr>
      <w:widowControl w:val="0"/>
      <w:ind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81C1-BB7F-4E58-AC00-951568B6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Любовь Федоровна Фадеева</cp:lastModifiedBy>
  <cp:revision>2</cp:revision>
  <cp:lastPrinted>2024-07-01T12:47:00Z</cp:lastPrinted>
  <dcterms:created xsi:type="dcterms:W3CDTF">2024-07-02T10:55:00Z</dcterms:created>
  <dcterms:modified xsi:type="dcterms:W3CDTF">2024-07-02T10:55:00Z</dcterms:modified>
</cp:coreProperties>
</file>