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Start w:id="1" w:name="_GoBack"/>
      <w:bookmarkEnd w:id="0"/>
      <w:bookmarkEnd w:id="1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9383D">
        <w:rPr>
          <w:rFonts w:ascii="Times New Roman" w:eastAsia="Times New Roman" w:hAnsi="Times New Roman"/>
          <w:sz w:val="28"/>
          <w:szCs w:val="28"/>
          <w:lang w:eastAsia="ru-RU"/>
        </w:rPr>
        <w:t>РИЛОЖЕНИЕ</w:t>
      </w:r>
    </w:p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157E6C" w:rsidRPr="00F7495E" w:rsidRDefault="00157E6C" w:rsidP="00157E6C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C598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157E6C" w:rsidRDefault="00157E6C" w:rsidP="00157E6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082259">
        <w:rPr>
          <w:rFonts w:ascii="Times New Roman" w:hAnsi="Times New Roman"/>
          <w:sz w:val="28"/>
          <w:szCs w:val="28"/>
        </w:rPr>
        <w:t>16</w:t>
      </w:r>
      <w:r w:rsidR="00AC5987">
        <w:rPr>
          <w:rFonts w:ascii="Times New Roman" w:hAnsi="Times New Roman"/>
          <w:sz w:val="28"/>
          <w:szCs w:val="28"/>
        </w:rPr>
        <w:t xml:space="preserve"> сентября 2024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082259">
        <w:rPr>
          <w:rFonts w:ascii="Times New Roman" w:hAnsi="Times New Roman"/>
          <w:sz w:val="28"/>
          <w:szCs w:val="28"/>
        </w:rPr>
        <w:t>1497</w:t>
      </w:r>
    </w:p>
    <w:p w:rsidR="00157E6C" w:rsidRDefault="00157E6C" w:rsidP="00D3328E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714C7" w:rsidRDefault="002714C7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0AF1" w:rsidRDefault="00571DD3" w:rsidP="00571D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"</w:t>
      </w:r>
      <w:r w:rsidRPr="00571DD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571D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</w:t>
      </w:r>
    </w:p>
    <w:p w:rsidR="00571DD3" w:rsidRPr="00571DD3" w:rsidRDefault="00571DD3" w:rsidP="00571DD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Проектом планировки территории планируется 4 этапа развития.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Этапы планируемого развития территории представлены в таблице 12.</w:t>
      </w:r>
    </w:p>
    <w:p w:rsidR="00571DD3" w:rsidRPr="00571DD3" w:rsidRDefault="00571DD3" w:rsidP="00571DD3">
      <w:pPr>
        <w:widowControl w:val="0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Таблица 12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2132"/>
        <w:gridCol w:w="1963"/>
        <w:gridCol w:w="1858"/>
      </w:tblGrid>
      <w:tr w:rsidR="00571DD3" w:rsidRPr="00571DD3" w:rsidTr="00AC5987"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Этап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Расселение, проектирование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Показатель этапа, кв. м жилой площади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Показатель этапа, кв. м нежилых помещений</w:t>
            </w:r>
          </w:p>
        </w:tc>
      </w:tr>
      <w:tr w:rsidR="00571DD3" w:rsidRPr="00571DD3" w:rsidTr="00AC5987">
        <w:tc>
          <w:tcPr>
            <w:tcW w:w="1560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71DD3" w:rsidRPr="00571DD3" w:rsidTr="00AC5987">
        <w:tc>
          <w:tcPr>
            <w:tcW w:w="1560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2024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2025 годы</w:t>
            </w: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2025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2028 годы</w:t>
            </w: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6 460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890</w:t>
            </w:r>
          </w:p>
        </w:tc>
      </w:tr>
      <w:tr w:rsidR="00571DD3" w:rsidRPr="00571DD3" w:rsidTr="00AC5987">
        <w:tc>
          <w:tcPr>
            <w:tcW w:w="1560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2025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2026 годы</w:t>
            </w: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2026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2029 годы</w:t>
            </w: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5 610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780</w:t>
            </w:r>
          </w:p>
        </w:tc>
      </w:tr>
      <w:tr w:rsidR="00571DD3" w:rsidRPr="00571DD3" w:rsidTr="00AC5987">
        <w:tc>
          <w:tcPr>
            <w:tcW w:w="1560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2026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2027 годы</w:t>
            </w: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2027</w:t>
            </w:r>
            <w:r w:rsidR="00AC5987">
              <w:rPr>
                <w:sz w:val="24"/>
                <w:szCs w:val="24"/>
                <w:lang w:eastAsia="ru-RU"/>
              </w:rPr>
              <w:t xml:space="preserve"> – </w:t>
            </w:r>
            <w:r w:rsidRPr="00571DD3">
              <w:rPr>
                <w:sz w:val="24"/>
                <w:szCs w:val="24"/>
                <w:lang w:eastAsia="ru-RU"/>
              </w:rPr>
              <w:t>2030 годы</w:t>
            </w: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4 930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1 330</w:t>
            </w:r>
          </w:p>
        </w:tc>
      </w:tr>
      <w:tr w:rsidR="00571DD3" w:rsidRPr="00571DD3" w:rsidTr="00AC5987">
        <w:tc>
          <w:tcPr>
            <w:tcW w:w="1560" w:type="dxa"/>
            <w:vAlign w:val="center"/>
          </w:tcPr>
          <w:p w:rsidR="00571DD3" w:rsidRPr="00571DD3" w:rsidRDefault="00571DD3" w:rsidP="00571DD3">
            <w:pPr>
              <w:spacing w:after="0"/>
              <w:contextualSpacing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1858" w:type="dxa"/>
          </w:tcPr>
          <w:p w:rsidR="00571DD3" w:rsidRPr="00571DD3" w:rsidRDefault="00571DD3" w:rsidP="00571DD3">
            <w:pPr>
              <w:spacing w:after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571DD3">
              <w:rPr>
                <w:sz w:val="24"/>
                <w:szCs w:val="24"/>
                <w:lang w:eastAsia="ru-RU"/>
              </w:rPr>
              <w:t>3 000</w:t>
            </w:r>
          </w:p>
        </w:tc>
      </w:tr>
    </w:tbl>
    <w:p w:rsidR="00571DD3" w:rsidRPr="00571DD3" w:rsidRDefault="00571DD3" w:rsidP="00571D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Этапность расселения: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этап расселения: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30 сентября 2024 года подлежит расселению и сносу в рамках адресной программы Архангельской области "Переселение граждан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из аварийного жилищного фонда на 2019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 годы", утвержденной постановлением Правительства Архангельской области от 26 марта 2019 года № 153-пп, следующий дом: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ул. Розы Люксембург, д. 10 (кадастровый номер 29:22:050515:99). 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 и расселение указанного дома за счет федеральных средств.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этап расселения: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31 декабря 2024 года подлежит расселению и сносу в рамках адресной программы Архангельской области по переселению граждан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№ 858-пп, следующий дом: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просп. Ломоносова, д. 57 (кадастровый номер 29:22:050515:120). 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Снос и расселение указанного дома за счет федеральных средств.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комплексного развития территории за счет средств застройщика в рамках договора о комплексном развитии территории от 19 октября 2023 года № 16/5(л) подлежат расселению и сносу следующие дома: 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просп. Ломоносова, д. 55 (кадастровый номер 29:22:05051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5:119) – 2 этап расселения (2024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годы);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</w:t>
      </w:r>
      <w:r w:rsidR="00082259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росп. Ломоносова, д. 59, корп.1 </w:t>
      </w:r>
      <w:r w:rsidRPr="00571DD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(кадастровый номер 29:22:050515:95) –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 этап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расселения (2024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2025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годы);</w:t>
      </w:r>
    </w:p>
    <w:p w:rsidR="00571DD3" w:rsidRPr="00571DD3" w:rsidRDefault="00082259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ул. Розы Люксембург, д. 8 </w:t>
      </w:r>
      <w:r w:rsidR="00571DD3" w:rsidRPr="00571D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(кадастровый номер 29:22:050515:98) –</w:t>
      </w:r>
      <w:r w:rsidR="001E0A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 этап расселения (2025-2026</w:t>
      </w:r>
      <w:r w:rsidR="00571DD3"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годы);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 Розы Люксембург, д. 12, корп. 1 (кадастровый номер 29:22:050515:158) – 4 этап расселения (2026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2027 годы);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ул. Розы Люксембург, д. 12, корп.2 (кадастровый номер 29:22:050515:160) –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 этап расселения (2026</w:t>
      </w:r>
      <w:r w:rsidR="000822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2027 годы);</w:t>
      </w:r>
    </w:p>
    <w:p w:rsid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1DD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ул. Розы Люксембург, д. 12, корп.3 (кадастровый номер 29:22:050515:157)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этап расселения (2026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571D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2027 годы).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="00AC59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C5987" w:rsidRDefault="00AC5987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987" w:rsidRDefault="00AC5987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5987" w:rsidRDefault="00AC5987" w:rsidP="00AC59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</w:p>
    <w:p w:rsidR="00571DD3" w:rsidRPr="00571DD3" w:rsidRDefault="00571DD3" w:rsidP="00571D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34F0" w:rsidRDefault="007C34F0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C34F0" w:rsidSect="00B473D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5F" w:rsidRDefault="008A145F" w:rsidP="001E3FE0">
      <w:pPr>
        <w:spacing w:after="0" w:line="240" w:lineRule="auto"/>
      </w:pPr>
      <w:r>
        <w:separator/>
      </w:r>
    </w:p>
  </w:endnote>
  <w:endnote w:type="continuationSeparator" w:id="0">
    <w:p w:rsidR="008A145F" w:rsidRDefault="008A145F" w:rsidP="001E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5F" w:rsidRDefault="008A145F" w:rsidP="001E3FE0">
      <w:pPr>
        <w:spacing w:after="0" w:line="240" w:lineRule="auto"/>
      </w:pPr>
      <w:r>
        <w:separator/>
      </w:r>
    </w:p>
  </w:footnote>
  <w:footnote w:type="continuationSeparator" w:id="0">
    <w:p w:rsidR="008A145F" w:rsidRDefault="008A145F" w:rsidP="001E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FE0" w:rsidRPr="001E3FE0" w:rsidRDefault="001E3FE0" w:rsidP="001E3FE0">
    <w:pPr>
      <w:pStyle w:val="a6"/>
      <w:jc w:val="center"/>
      <w:rPr>
        <w:rFonts w:ascii="Times New Roman" w:hAnsi="Times New Roman"/>
        <w:sz w:val="28"/>
        <w:szCs w:val="28"/>
      </w:rPr>
    </w:pPr>
    <w:r w:rsidRPr="001E3FE0">
      <w:rPr>
        <w:rFonts w:ascii="Times New Roman" w:hAnsi="Times New Roman"/>
        <w:sz w:val="28"/>
        <w:szCs w:val="28"/>
      </w:rPr>
      <w:fldChar w:fldCharType="begin"/>
    </w:r>
    <w:r w:rsidRPr="001E3FE0">
      <w:rPr>
        <w:rFonts w:ascii="Times New Roman" w:hAnsi="Times New Roman"/>
        <w:sz w:val="28"/>
        <w:szCs w:val="28"/>
      </w:rPr>
      <w:instrText>PAGE   \* MERGEFORMAT</w:instrText>
    </w:r>
    <w:r w:rsidRPr="001E3FE0">
      <w:rPr>
        <w:rFonts w:ascii="Times New Roman" w:hAnsi="Times New Roman"/>
        <w:sz w:val="28"/>
        <w:szCs w:val="28"/>
      </w:rPr>
      <w:fldChar w:fldCharType="separate"/>
    </w:r>
    <w:r w:rsidR="001B36DF">
      <w:rPr>
        <w:rFonts w:ascii="Times New Roman" w:hAnsi="Times New Roman"/>
        <w:noProof/>
        <w:sz w:val="28"/>
        <w:szCs w:val="28"/>
      </w:rPr>
      <w:t>2</w:t>
    </w:r>
    <w:r w:rsidRPr="001E3FE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01429"/>
    <w:multiLevelType w:val="hybridMultilevel"/>
    <w:tmpl w:val="7FB49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301C9"/>
    <w:multiLevelType w:val="hybridMultilevel"/>
    <w:tmpl w:val="1E78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6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16F0A"/>
    <w:rsid w:val="00025182"/>
    <w:rsid w:val="00050FE1"/>
    <w:rsid w:val="00054A47"/>
    <w:rsid w:val="00056D15"/>
    <w:rsid w:val="00081635"/>
    <w:rsid w:val="00082259"/>
    <w:rsid w:val="0008656A"/>
    <w:rsid w:val="0008677B"/>
    <w:rsid w:val="00090FED"/>
    <w:rsid w:val="00096B84"/>
    <w:rsid w:val="000B7A99"/>
    <w:rsid w:val="000D7F64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55920"/>
    <w:rsid w:val="00157E6C"/>
    <w:rsid w:val="00174CEA"/>
    <w:rsid w:val="00176B8C"/>
    <w:rsid w:val="00191658"/>
    <w:rsid w:val="0019596E"/>
    <w:rsid w:val="001A1734"/>
    <w:rsid w:val="001A2BD7"/>
    <w:rsid w:val="001A4FD7"/>
    <w:rsid w:val="001A5B9E"/>
    <w:rsid w:val="001B36DF"/>
    <w:rsid w:val="001B5B00"/>
    <w:rsid w:val="001E0AF1"/>
    <w:rsid w:val="001E3FE0"/>
    <w:rsid w:val="001F460B"/>
    <w:rsid w:val="00227B4A"/>
    <w:rsid w:val="0023067C"/>
    <w:rsid w:val="002708BF"/>
    <w:rsid w:val="0027123D"/>
    <w:rsid w:val="002714C7"/>
    <w:rsid w:val="00287628"/>
    <w:rsid w:val="00290EC2"/>
    <w:rsid w:val="002914A3"/>
    <w:rsid w:val="002A4E8B"/>
    <w:rsid w:val="002B262A"/>
    <w:rsid w:val="002E3363"/>
    <w:rsid w:val="002E64EA"/>
    <w:rsid w:val="00325D51"/>
    <w:rsid w:val="00343A2F"/>
    <w:rsid w:val="0034410E"/>
    <w:rsid w:val="00346757"/>
    <w:rsid w:val="00353D5C"/>
    <w:rsid w:val="00360DD4"/>
    <w:rsid w:val="00382FEE"/>
    <w:rsid w:val="00386F57"/>
    <w:rsid w:val="00394873"/>
    <w:rsid w:val="003A1493"/>
    <w:rsid w:val="003C1935"/>
    <w:rsid w:val="003D2FAF"/>
    <w:rsid w:val="003D7C6E"/>
    <w:rsid w:val="003E6093"/>
    <w:rsid w:val="003F5ABF"/>
    <w:rsid w:val="0041110E"/>
    <w:rsid w:val="004123BC"/>
    <w:rsid w:val="0041366D"/>
    <w:rsid w:val="0043696D"/>
    <w:rsid w:val="00442216"/>
    <w:rsid w:val="0045354C"/>
    <w:rsid w:val="004705BE"/>
    <w:rsid w:val="00470DD8"/>
    <w:rsid w:val="00474532"/>
    <w:rsid w:val="004A71C5"/>
    <w:rsid w:val="00506E27"/>
    <w:rsid w:val="00512AFA"/>
    <w:rsid w:val="00521EF0"/>
    <w:rsid w:val="00525C20"/>
    <w:rsid w:val="00545472"/>
    <w:rsid w:val="00571DD3"/>
    <w:rsid w:val="00572015"/>
    <w:rsid w:val="00594AC2"/>
    <w:rsid w:val="005A1373"/>
    <w:rsid w:val="005A6A13"/>
    <w:rsid w:val="005D7BB8"/>
    <w:rsid w:val="005E250C"/>
    <w:rsid w:val="005E4F40"/>
    <w:rsid w:val="005E54E9"/>
    <w:rsid w:val="006272AB"/>
    <w:rsid w:val="006456A2"/>
    <w:rsid w:val="00651A37"/>
    <w:rsid w:val="0065411C"/>
    <w:rsid w:val="0066441F"/>
    <w:rsid w:val="006A1AD3"/>
    <w:rsid w:val="006B2CDD"/>
    <w:rsid w:val="006D2958"/>
    <w:rsid w:val="006D78FD"/>
    <w:rsid w:val="006F1F6A"/>
    <w:rsid w:val="007011CB"/>
    <w:rsid w:val="007107FB"/>
    <w:rsid w:val="00732F49"/>
    <w:rsid w:val="00772069"/>
    <w:rsid w:val="00773757"/>
    <w:rsid w:val="00790246"/>
    <w:rsid w:val="007C1940"/>
    <w:rsid w:val="007C34F0"/>
    <w:rsid w:val="007D6489"/>
    <w:rsid w:val="007E4B8D"/>
    <w:rsid w:val="007F10EA"/>
    <w:rsid w:val="0080185E"/>
    <w:rsid w:val="00820921"/>
    <w:rsid w:val="00835A05"/>
    <w:rsid w:val="0084414B"/>
    <w:rsid w:val="00847726"/>
    <w:rsid w:val="008509E9"/>
    <w:rsid w:val="00874A9B"/>
    <w:rsid w:val="0088055B"/>
    <w:rsid w:val="00884DAF"/>
    <w:rsid w:val="008A145F"/>
    <w:rsid w:val="008A2C95"/>
    <w:rsid w:val="008A5BF8"/>
    <w:rsid w:val="008C14EB"/>
    <w:rsid w:val="009420A4"/>
    <w:rsid w:val="00957C0D"/>
    <w:rsid w:val="00962F86"/>
    <w:rsid w:val="00963665"/>
    <w:rsid w:val="00965F09"/>
    <w:rsid w:val="00966BCB"/>
    <w:rsid w:val="0097571E"/>
    <w:rsid w:val="009801F8"/>
    <w:rsid w:val="00984329"/>
    <w:rsid w:val="009848D8"/>
    <w:rsid w:val="0098748F"/>
    <w:rsid w:val="00992916"/>
    <w:rsid w:val="009A28B8"/>
    <w:rsid w:val="009B166F"/>
    <w:rsid w:val="009C41B6"/>
    <w:rsid w:val="009D18FF"/>
    <w:rsid w:val="009D5517"/>
    <w:rsid w:val="009E672E"/>
    <w:rsid w:val="00A00E62"/>
    <w:rsid w:val="00A0728E"/>
    <w:rsid w:val="00A15A1B"/>
    <w:rsid w:val="00A5381E"/>
    <w:rsid w:val="00A549C8"/>
    <w:rsid w:val="00A70348"/>
    <w:rsid w:val="00A729F8"/>
    <w:rsid w:val="00A82CE4"/>
    <w:rsid w:val="00AA3440"/>
    <w:rsid w:val="00AA3629"/>
    <w:rsid w:val="00AB2253"/>
    <w:rsid w:val="00AB7730"/>
    <w:rsid w:val="00AC5987"/>
    <w:rsid w:val="00AD4380"/>
    <w:rsid w:val="00B03AD9"/>
    <w:rsid w:val="00B263B6"/>
    <w:rsid w:val="00B45AB2"/>
    <w:rsid w:val="00B473DC"/>
    <w:rsid w:val="00B85FEB"/>
    <w:rsid w:val="00B87361"/>
    <w:rsid w:val="00BB0D11"/>
    <w:rsid w:val="00BB457A"/>
    <w:rsid w:val="00BC0756"/>
    <w:rsid w:val="00BD0235"/>
    <w:rsid w:val="00BE4580"/>
    <w:rsid w:val="00C00F4D"/>
    <w:rsid w:val="00C31B76"/>
    <w:rsid w:val="00C44690"/>
    <w:rsid w:val="00C60DF1"/>
    <w:rsid w:val="00C6242F"/>
    <w:rsid w:val="00C70C44"/>
    <w:rsid w:val="00C8140F"/>
    <w:rsid w:val="00C832C0"/>
    <w:rsid w:val="00C83FAB"/>
    <w:rsid w:val="00C849DF"/>
    <w:rsid w:val="00C9383D"/>
    <w:rsid w:val="00CB45E4"/>
    <w:rsid w:val="00CD1D69"/>
    <w:rsid w:val="00CE3BE0"/>
    <w:rsid w:val="00CE65D4"/>
    <w:rsid w:val="00CF28E2"/>
    <w:rsid w:val="00D102B6"/>
    <w:rsid w:val="00D300B2"/>
    <w:rsid w:val="00D3287B"/>
    <w:rsid w:val="00D3328E"/>
    <w:rsid w:val="00D43D9E"/>
    <w:rsid w:val="00D704C3"/>
    <w:rsid w:val="00D977DF"/>
    <w:rsid w:val="00DB4E53"/>
    <w:rsid w:val="00DC3692"/>
    <w:rsid w:val="00DE5DB2"/>
    <w:rsid w:val="00DF51BA"/>
    <w:rsid w:val="00E253E3"/>
    <w:rsid w:val="00E34D9F"/>
    <w:rsid w:val="00E44435"/>
    <w:rsid w:val="00E54E65"/>
    <w:rsid w:val="00E5657A"/>
    <w:rsid w:val="00E633A3"/>
    <w:rsid w:val="00E77B29"/>
    <w:rsid w:val="00E817D3"/>
    <w:rsid w:val="00EA7302"/>
    <w:rsid w:val="00EB39EA"/>
    <w:rsid w:val="00EC0304"/>
    <w:rsid w:val="00EC27E5"/>
    <w:rsid w:val="00ED29A7"/>
    <w:rsid w:val="00EE5498"/>
    <w:rsid w:val="00F03BEF"/>
    <w:rsid w:val="00F20FDE"/>
    <w:rsid w:val="00F420B2"/>
    <w:rsid w:val="00F437AB"/>
    <w:rsid w:val="00F45F56"/>
    <w:rsid w:val="00F71F40"/>
    <w:rsid w:val="00F83B2E"/>
    <w:rsid w:val="00F90E53"/>
    <w:rsid w:val="00F9366E"/>
    <w:rsid w:val="00FA3E39"/>
    <w:rsid w:val="00FB68F8"/>
    <w:rsid w:val="00FB7342"/>
    <w:rsid w:val="00FC4165"/>
    <w:rsid w:val="00FC615A"/>
    <w:rsid w:val="00FC6686"/>
    <w:rsid w:val="00FF3420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E3F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E3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E3FE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157E6C"/>
    <w:pPr>
      <w:ind w:left="720"/>
      <w:contextualSpacing/>
    </w:pPr>
  </w:style>
  <w:style w:type="table" w:styleId="ab">
    <w:name w:val="Table Grid"/>
    <w:basedOn w:val="a1"/>
    <w:uiPriority w:val="59"/>
    <w:rsid w:val="00571DD3"/>
    <w:rPr>
      <w:rFonts w:ascii="Times New Roman" w:eastAsia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3046</CharactersWithSpaces>
  <SharedDoc>false</SharedDoc>
  <HLinks>
    <vt:vector size="6" baseType="variant">
      <vt:variant>
        <vt:i4>6553689</vt:i4>
      </vt:variant>
      <vt:variant>
        <vt:i4>0</vt:i4>
      </vt:variant>
      <vt:variant>
        <vt:i4>0</vt:i4>
      </vt:variant>
      <vt:variant>
        <vt:i4>5</vt:i4>
      </vt:variant>
      <vt:variant>
        <vt:lpwstr>mailto:aesinfo@arhen.ru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2023-04-10T08:30:00Z</cp:lastPrinted>
  <dcterms:created xsi:type="dcterms:W3CDTF">2024-09-16T12:02:00Z</dcterms:created>
  <dcterms:modified xsi:type="dcterms:W3CDTF">2024-09-16T12:02:00Z</dcterms:modified>
</cp:coreProperties>
</file>