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3FB8" w:rsidRDefault="00F13FB8"/>
    <w:tbl>
      <w:tblPr>
        <w:tblW w:w="4076" w:type="dxa"/>
        <w:jc w:val="right"/>
        <w:tblInd w:w="5671" w:type="dxa"/>
        <w:tblLayout w:type="fixed"/>
        <w:tblLook w:val="04A0" w:firstRow="1" w:lastRow="0" w:firstColumn="1" w:lastColumn="0" w:noHBand="0" w:noVBand="1"/>
      </w:tblPr>
      <w:tblGrid>
        <w:gridCol w:w="4076"/>
      </w:tblGrid>
      <w:tr w:rsidR="00F13FB8" w:rsidRPr="00F13FB8" w:rsidTr="00FC44C9">
        <w:trPr>
          <w:trHeight w:val="351"/>
          <w:jc w:val="right"/>
        </w:trPr>
        <w:tc>
          <w:tcPr>
            <w:tcW w:w="4076" w:type="dxa"/>
          </w:tcPr>
          <w:p w:rsidR="00F13FB8" w:rsidRPr="00F13FB8" w:rsidRDefault="00F13FB8" w:rsidP="00F13FB8">
            <w:pPr>
              <w:keepNext/>
              <w:keepLines/>
              <w:spacing w:line="240" w:lineRule="atLeast"/>
              <w:jc w:val="center"/>
              <w:outlineLvl w:val="0"/>
              <w:rPr>
                <w:bCs/>
                <w:color w:val="000000"/>
                <w:sz w:val="28"/>
                <w:szCs w:val="28"/>
              </w:rPr>
            </w:pPr>
            <w:r>
              <w:br w:type="page"/>
            </w:r>
            <w:r w:rsidRPr="00F13FB8">
              <w:rPr>
                <w:b/>
                <w:bCs/>
                <w:color w:val="365F91"/>
                <w:sz w:val="28"/>
                <w:szCs w:val="28"/>
              </w:rPr>
              <w:br w:type="page"/>
            </w:r>
            <w:r w:rsidRPr="00F13FB8">
              <w:rPr>
                <w:bCs/>
                <w:color w:val="000000"/>
                <w:sz w:val="28"/>
                <w:szCs w:val="28"/>
              </w:rPr>
              <w:t>УТВЕРЖДЕНО</w:t>
            </w:r>
          </w:p>
        </w:tc>
      </w:tr>
      <w:tr w:rsidR="00F13FB8" w:rsidRPr="00F13FB8" w:rsidTr="00FC44C9">
        <w:trPr>
          <w:trHeight w:val="1235"/>
          <w:jc w:val="right"/>
        </w:trPr>
        <w:tc>
          <w:tcPr>
            <w:tcW w:w="4076" w:type="dxa"/>
          </w:tcPr>
          <w:p w:rsidR="00F13FB8" w:rsidRPr="00F13FB8" w:rsidRDefault="00F13FB8" w:rsidP="00F13FB8">
            <w:pPr>
              <w:jc w:val="center"/>
              <w:rPr>
                <w:color w:val="000000"/>
                <w:sz w:val="28"/>
                <w:szCs w:val="28"/>
              </w:rPr>
            </w:pPr>
            <w:r w:rsidRPr="00F13FB8">
              <w:rPr>
                <w:color w:val="000000"/>
                <w:sz w:val="28"/>
                <w:szCs w:val="28"/>
              </w:rPr>
              <w:t>распоряжением Главы</w:t>
            </w:r>
          </w:p>
          <w:p w:rsidR="00F13FB8" w:rsidRPr="00F13FB8" w:rsidRDefault="00F13FB8" w:rsidP="00F13FB8">
            <w:pPr>
              <w:jc w:val="center"/>
              <w:rPr>
                <w:color w:val="000000"/>
                <w:sz w:val="28"/>
                <w:szCs w:val="28"/>
              </w:rPr>
            </w:pPr>
            <w:r w:rsidRPr="00F13FB8">
              <w:rPr>
                <w:color w:val="000000"/>
                <w:sz w:val="28"/>
                <w:szCs w:val="28"/>
              </w:rPr>
              <w:t>городского округа</w:t>
            </w:r>
          </w:p>
          <w:p w:rsidR="00F13FB8" w:rsidRPr="00F13FB8" w:rsidRDefault="00F13FB8" w:rsidP="00F13FB8">
            <w:pPr>
              <w:jc w:val="center"/>
              <w:rPr>
                <w:color w:val="000000"/>
                <w:sz w:val="28"/>
                <w:szCs w:val="28"/>
              </w:rPr>
            </w:pPr>
            <w:r w:rsidRPr="00F13FB8">
              <w:rPr>
                <w:color w:val="000000"/>
                <w:sz w:val="28"/>
                <w:szCs w:val="28"/>
              </w:rPr>
              <w:t>"Город Архангельск"</w:t>
            </w:r>
          </w:p>
          <w:p w:rsidR="00F13FB8" w:rsidRPr="00F13FB8" w:rsidRDefault="004F1090" w:rsidP="00A5083C">
            <w:pPr>
              <w:jc w:val="center"/>
              <w:rPr>
                <w:b/>
                <w:color w:val="000000"/>
                <w:sz w:val="28"/>
                <w:szCs w:val="28"/>
              </w:rPr>
            </w:pPr>
            <w:bookmarkStart w:id="0" w:name="_GoBack"/>
            <w:r w:rsidRPr="004F1090">
              <w:rPr>
                <w:bCs/>
                <w:sz w:val="28"/>
                <w:szCs w:val="36"/>
              </w:rPr>
              <w:t>от 3 апреля 2024 г. № 1703р</w:t>
            </w:r>
            <w:bookmarkEnd w:id="0"/>
          </w:p>
        </w:tc>
      </w:tr>
    </w:tbl>
    <w:p w:rsidR="00192143" w:rsidRDefault="00192143" w:rsidP="00CD25E8">
      <w:pPr>
        <w:widowControl w:val="0"/>
        <w:jc w:val="center"/>
        <w:rPr>
          <w:b/>
          <w:sz w:val="28"/>
          <w:szCs w:val="28"/>
        </w:rPr>
      </w:pPr>
    </w:p>
    <w:p w:rsidR="00CD25E8" w:rsidRPr="00E86696" w:rsidRDefault="00CD25E8" w:rsidP="00CD25E8">
      <w:pPr>
        <w:widowControl w:val="0"/>
        <w:jc w:val="center"/>
        <w:rPr>
          <w:b/>
          <w:sz w:val="28"/>
          <w:szCs w:val="28"/>
        </w:rPr>
      </w:pPr>
      <w:r w:rsidRPr="00E86696">
        <w:rPr>
          <w:b/>
          <w:sz w:val="28"/>
          <w:szCs w:val="28"/>
        </w:rPr>
        <w:t>ЗАДАНИЕ</w:t>
      </w:r>
    </w:p>
    <w:p w:rsidR="00413351" w:rsidRPr="00E86696" w:rsidRDefault="00413351" w:rsidP="00D64C8A">
      <w:pPr>
        <w:pStyle w:val="ConsPlusNonformat"/>
        <w:jc w:val="center"/>
        <w:rPr>
          <w:rFonts w:ascii="Times New Roman" w:hAnsi="Times New Roman" w:cs="Times New Roman"/>
          <w:b/>
          <w:sz w:val="28"/>
          <w:szCs w:val="28"/>
        </w:rPr>
      </w:pPr>
      <w:r w:rsidRPr="00E86696">
        <w:rPr>
          <w:rFonts w:ascii="Times New Roman" w:hAnsi="Times New Roman" w:cs="Times New Roman"/>
          <w:b/>
          <w:sz w:val="28"/>
          <w:szCs w:val="28"/>
        </w:rPr>
        <w:t>на</w:t>
      </w:r>
      <w:r w:rsidR="007F45FA" w:rsidRPr="00E86696">
        <w:rPr>
          <w:rFonts w:ascii="Times New Roman" w:hAnsi="Times New Roman" w:cs="Times New Roman"/>
          <w:b/>
          <w:sz w:val="28"/>
          <w:szCs w:val="28"/>
        </w:rPr>
        <w:t xml:space="preserve"> подготовку проекта</w:t>
      </w:r>
      <w:r w:rsidRPr="00E86696">
        <w:rPr>
          <w:rFonts w:ascii="Times New Roman" w:hAnsi="Times New Roman" w:cs="Times New Roman"/>
          <w:b/>
          <w:sz w:val="28"/>
          <w:szCs w:val="28"/>
        </w:rPr>
        <w:t xml:space="preserve"> внесени</w:t>
      </w:r>
      <w:r w:rsidR="007F45FA" w:rsidRPr="00E86696">
        <w:rPr>
          <w:rFonts w:ascii="Times New Roman" w:hAnsi="Times New Roman" w:cs="Times New Roman"/>
          <w:b/>
          <w:sz w:val="28"/>
          <w:szCs w:val="28"/>
        </w:rPr>
        <w:t>я</w:t>
      </w:r>
      <w:r w:rsidRPr="00E86696">
        <w:rPr>
          <w:rFonts w:ascii="Times New Roman" w:hAnsi="Times New Roman" w:cs="Times New Roman"/>
          <w:b/>
          <w:sz w:val="28"/>
          <w:szCs w:val="28"/>
        </w:rPr>
        <w:t xml:space="preserve"> изменений в проект планировки </w:t>
      </w:r>
      <w:r w:rsidR="008D031A">
        <w:rPr>
          <w:rFonts w:ascii="Times New Roman" w:hAnsi="Times New Roman" w:cs="Times New Roman"/>
          <w:b/>
          <w:sz w:val="28"/>
          <w:szCs w:val="28"/>
        </w:rPr>
        <w:t>центральной части</w:t>
      </w:r>
      <w:r w:rsidRPr="00E86696">
        <w:rPr>
          <w:rFonts w:ascii="Times New Roman" w:hAnsi="Times New Roman" w:cs="Times New Roman"/>
          <w:b/>
          <w:sz w:val="28"/>
          <w:szCs w:val="28"/>
        </w:rPr>
        <w:t xml:space="preserve"> муниципального образования "Город Архангельск"</w:t>
      </w:r>
      <w:r w:rsidR="00023C3C">
        <w:rPr>
          <w:rFonts w:ascii="Times New Roman" w:hAnsi="Times New Roman" w:cs="Times New Roman"/>
          <w:b/>
          <w:sz w:val="28"/>
          <w:szCs w:val="28"/>
        </w:rPr>
        <w:t xml:space="preserve"> </w:t>
      </w:r>
      <w:r w:rsidR="005F3F4F">
        <w:rPr>
          <w:rFonts w:ascii="Times New Roman" w:hAnsi="Times New Roman" w:cs="Times New Roman"/>
          <w:b/>
          <w:sz w:val="28"/>
          <w:szCs w:val="28"/>
        </w:rPr>
        <w:br/>
      </w:r>
      <w:r w:rsidR="00023C3C">
        <w:rPr>
          <w:rFonts w:ascii="Times New Roman" w:hAnsi="Times New Roman" w:cs="Times New Roman"/>
          <w:b/>
          <w:sz w:val="28"/>
          <w:szCs w:val="28"/>
        </w:rPr>
        <w:t>и проекта межевания</w:t>
      </w:r>
      <w:r w:rsidRPr="00E86696">
        <w:rPr>
          <w:rFonts w:ascii="Times New Roman" w:hAnsi="Times New Roman" w:cs="Times New Roman"/>
          <w:b/>
          <w:sz w:val="28"/>
          <w:szCs w:val="28"/>
        </w:rPr>
        <w:t xml:space="preserve"> в границах </w:t>
      </w:r>
      <w:r w:rsidR="000E7F45" w:rsidRPr="00E86696">
        <w:rPr>
          <w:rFonts w:ascii="Times New Roman" w:hAnsi="Times New Roman" w:cs="Times New Roman"/>
          <w:b/>
          <w:sz w:val="28"/>
          <w:szCs w:val="28"/>
        </w:rPr>
        <w:t>элемента</w:t>
      </w:r>
      <w:r w:rsidRPr="00E86696">
        <w:rPr>
          <w:rFonts w:ascii="Times New Roman" w:hAnsi="Times New Roman" w:cs="Times New Roman"/>
          <w:b/>
          <w:sz w:val="28"/>
          <w:szCs w:val="28"/>
        </w:rPr>
        <w:t xml:space="preserve"> планировочной структуры: </w:t>
      </w:r>
      <w:r w:rsidR="005F3F4F">
        <w:rPr>
          <w:rFonts w:ascii="Times New Roman" w:hAnsi="Times New Roman" w:cs="Times New Roman"/>
          <w:b/>
          <w:sz w:val="28"/>
          <w:szCs w:val="28"/>
        </w:rPr>
        <w:br/>
      </w:r>
      <w:r w:rsidR="00D64C8A" w:rsidRPr="00D64C8A">
        <w:rPr>
          <w:rFonts w:ascii="Times New Roman" w:hAnsi="Times New Roman" w:cs="Times New Roman"/>
          <w:b/>
          <w:sz w:val="28"/>
          <w:szCs w:val="28"/>
        </w:rPr>
        <w:t xml:space="preserve">ул. Поморская, просп. Новгородский, ул. Володарского, просп. Ломоносова </w:t>
      </w:r>
      <w:r w:rsidR="00D64C8A">
        <w:rPr>
          <w:rFonts w:ascii="Times New Roman" w:hAnsi="Times New Roman" w:cs="Times New Roman"/>
          <w:b/>
          <w:sz w:val="28"/>
          <w:szCs w:val="28"/>
        </w:rPr>
        <w:br/>
      </w:r>
      <w:r w:rsidR="00D64C8A" w:rsidRPr="00D64C8A">
        <w:rPr>
          <w:rFonts w:ascii="Times New Roman" w:hAnsi="Times New Roman" w:cs="Times New Roman"/>
          <w:b/>
          <w:sz w:val="28"/>
          <w:szCs w:val="28"/>
        </w:rPr>
        <w:t>площадью 3,99 га</w:t>
      </w:r>
    </w:p>
    <w:p w:rsidR="00413351" w:rsidRPr="00E86696" w:rsidRDefault="00413351" w:rsidP="00413351">
      <w:pPr>
        <w:pStyle w:val="ConsPlusNonformat"/>
        <w:jc w:val="center"/>
        <w:rPr>
          <w:rFonts w:ascii="Times New Roman" w:hAnsi="Times New Roman" w:cs="Times New Roman"/>
          <w:bCs/>
          <w:sz w:val="28"/>
          <w:szCs w:val="28"/>
        </w:rPr>
      </w:pPr>
    </w:p>
    <w:p w:rsidR="00413351" w:rsidRPr="00E86696" w:rsidRDefault="00413351" w:rsidP="00413351">
      <w:pPr>
        <w:pStyle w:val="ConsPlusNonformat"/>
        <w:tabs>
          <w:tab w:val="left" w:pos="284"/>
        </w:tabs>
        <w:ind w:firstLine="709"/>
        <w:jc w:val="both"/>
        <w:rPr>
          <w:rFonts w:ascii="Times New Roman" w:hAnsi="Times New Roman" w:cs="Times New Roman"/>
          <w:sz w:val="28"/>
          <w:szCs w:val="28"/>
        </w:rPr>
      </w:pPr>
      <w:r w:rsidRPr="00E86696">
        <w:rPr>
          <w:rFonts w:ascii="Times New Roman" w:hAnsi="Times New Roman" w:cs="Times New Roman"/>
          <w:sz w:val="28"/>
          <w:szCs w:val="28"/>
        </w:rPr>
        <w:t>1. Вид документа (документации)</w:t>
      </w:r>
    </w:p>
    <w:p w:rsidR="00413351" w:rsidRPr="00E86696" w:rsidRDefault="00023C3C" w:rsidP="0020035B">
      <w:pPr>
        <w:pStyle w:val="ConsPlusNonformat"/>
        <w:ind w:firstLine="709"/>
        <w:jc w:val="both"/>
        <w:rPr>
          <w:rFonts w:ascii="Times New Roman" w:hAnsi="Times New Roman" w:cs="Times New Roman"/>
          <w:sz w:val="28"/>
          <w:szCs w:val="28"/>
        </w:rPr>
      </w:pPr>
      <w:r w:rsidRPr="00165D06">
        <w:rPr>
          <w:rFonts w:ascii="Times New Roman" w:hAnsi="Times New Roman" w:cs="Times New Roman"/>
          <w:sz w:val="28"/>
          <w:szCs w:val="28"/>
        </w:rPr>
        <w:t xml:space="preserve">Документация по планировке территории – </w:t>
      </w:r>
      <w:r>
        <w:rPr>
          <w:rFonts w:ascii="Times New Roman" w:hAnsi="Times New Roman" w:cs="Times New Roman"/>
          <w:sz w:val="28"/>
          <w:szCs w:val="28"/>
        </w:rPr>
        <w:t>п</w:t>
      </w:r>
      <w:r w:rsidR="00413351" w:rsidRPr="00E86696">
        <w:rPr>
          <w:rFonts w:ascii="Times New Roman" w:hAnsi="Times New Roman" w:cs="Times New Roman"/>
          <w:sz w:val="28"/>
          <w:szCs w:val="28"/>
        </w:rPr>
        <w:t xml:space="preserve">роект внесения изменений </w:t>
      </w:r>
      <w:r>
        <w:rPr>
          <w:rFonts w:ascii="Times New Roman" w:hAnsi="Times New Roman" w:cs="Times New Roman"/>
          <w:sz w:val="28"/>
          <w:szCs w:val="28"/>
        </w:rPr>
        <w:br/>
      </w:r>
      <w:r w:rsidR="00413351" w:rsidRPr="00E86696">
        <w:rPr>
          <w:rFonts w:ascii="Times New Roman" w:hAnsi="Times New Roman" w:cs="Times New Roman"/>
          <w:sz w:val="28"/>
          <w:szCs w:val="28"/>
        </w:rPr>
        <w:t xml:space="preserve">в проект планировки </w:t>
      </w:r>
      <w:r w:rsidR="008D031A">
        <w:rPr>
          <w:rFonts w:ascii="Times New Roman" w:hAnsi="Times New Roman" w:cs="Times New Roman"/>
          <w:sz w:val="28"/>
          <w:szCs w:val="28"/>
        </w:rPr>
        <w:t>центральной части</w:t>
      </w:r>
      <w:r w:rsidR="00413351" w:rsidRPr="00E86696">
        <w:rPr>
          <w:rFonts w:ascii="Times New Roman" w:hAnsi="Times New Roman" w:cs="Times New Roman"/>
          <w:sz w:val="28"/>
          <w:szCs w:val="28"/>
        </w:rPr>
        <w:t xml:space="preserve"> муниципального образования </w:t>
      </w:r>
      <w:r>
        <w:rPr>
          <w:rFonts w:ascii="Times New Roman" w:hAnsi="Times New Roman" w:cs="Times New Roman"/>
          <w:sz w:val="28"/>
          <w:szCs w:val="28"/>
        </w:rPr>
        <w:br/>
      </w:r>
      <w:r w:rsidR="00413351" w:rsidRPr="00E86696">
        <w:rPr>
          <w:rFonts w:ascii="Times New Roman" w:hAnsi="Times New Roman" w:cs="Times New Roman"/>
          <w:sz w:val="28"/>
          <w:szCs w:val="28"/>
        </w:rPr>
        <w:t xml:space="preserve">"Город Архангельск", утвержденный распоряжением мэра города Архангельска </w:t>
      </w:r>
      <w:r w:rsidR="008D031A">
        <w:rPr>
          <w:rFonts w:ascii="Times New Roman" w:hAnsi="Times New Roman" w:cs="Times New Roman"/>
          <w:sz w:val="28"/>
          <w:szCs w:val="28"/>
        </w:rPr>
        <w:t>от 20 декабря 2013 года № 4193р</w:t>
      </w:r>
      <w:r w:rsidR="00413351" w:rsidRPr="00E86696">
        <w:rPr>
          <w:rFonts w:ascii="Times New Roman" w:hAnsi="Times New Roman" w:cs="Times New Roman"/>
          <w:sz w:val="28"/>
          <w:szCs w:val="28"/>
        </w:rPr>
        <w:t xml:space="preserve"> (с изменениями), </w:t>
      </w:r>
      <w:r w:rsidRPr="00165D06">
        <w:rPr>
          <w:rFonts w:ascii="Times New Roman" w:hAnsi="Times New Roman" w:cs="Times New Roman"/>
          <w:sz w:val="28"/>
          <w:szCs w:val="28"/>
        </w:rPr>
        <w:t>и проект межевания</w:t>
      </w:r>
      <w:r w:rsidRPr="00E86696">
        <w:rPr>
          <w:rFonts w:ascii="Times New Roman" w:hAnsi="Times New Roman" w:cs="Times New Roman"/>
          <w:sz w:val="28"/>
          <w:szCs w:val="28"/>
        </w:rPr>
        <w:t xml:space="preserve"> </w:t>
      </w:r>
      <w:r>
        <w:rPr>
          <w:rFonts w:ascii="Times New Roman" w:hAnsi="Times New Roman" w:cs="Times New Roman"/>
          <w:sz w:val="28"/>
          <w:szCs w:val="28"/>
        </w:rPr>
        <w:br/>
      </w:r>
      <w:r w:rsidR="00413351" w:rsidRPr="00E86696">
        <w:rPr>
          <w:rFonts w:ascii="Times New Roman" w:hAnsi="Times New Roman" w:cs="Times New Roman"/>
          <w:sz w:val="28"/>
          <w:szCs w:val="28"/>
        </w:rPr>
        <w:t xml:space="preserve">в границах </w:t>
      </w:r>
      <w:r w:rsidR="000E7F45" w:rsidRPr="00E86696">
        <w:rPr>
          <w:rFonts w:ascii="Times New Roman" w:hAnsi="Times New Roman" w:cs="Times New Roman"/>
          <w:sz w:val="28"/>
          <w:szCs w:val="28"/>
        </w:rPr>
        <w:t>элемента</w:t>
      </w:r>
      <w:r w:rsidR="00413351" w:rsidRPr="00E86696">
        <w:rPr>
          <w:rFonts w:ascii="Times New Roman" w:hAnsi="Times New Roman" w:cs="Times New Roman"/>
          <w:sz w:val="28"/>
          <w:szCs w:val="28"/>
        </w:rPr>
        <w:t xml:space="preserve"> планировочной структуры: </w:t>
      </w:r>
      <w:r w:rsidR="0020035B" w:rsidRPr="0020035B">
        <w:rPr>
          <w:rFonts w:ascii="Times New Roman" w:hAnsi="Times New Roman" w:cs="Times New Roman"/>
          <w:sz w:val="28"/>
          <w:szCs w:val="28"/>
        </w:rPr>
        <w:t xml:space="preserve">ул. Поморская, </w:t>
      </w:r>
      <w:r w:rsidR="004F2262">
        <w:rPr>
          <w:rFonts w:ascii="Times New Roman" w:hAnsi="Times New Roman" w:cs="Times New Roman"/>
          <w:sz w:val="28"/>
          <w:szCs w:val="28"/>
        </w:rPr>
        <w:br/>
      </w:r>
      <w:r w:rsidR="0020035B" w:rsidRPr="0020035B">
        <w:rPr>
          <w:rFonts w:ascii="Times New Roman" w:hAnsi="Times New Roman" w:cs="Times New Roman"/>
          <w:sz w:val="28"/>
          <w:szCs w:val="28"/>
        </w:rPr>
        <w:t xml:space="preserve">просп. Новгородский, ул. Володарского, просп. Ломоносова площадью 3,99 га </w:t>
      </w:r>
      <w:r w:rsidR="00413351" w:rsidRPr="00E86696">
        <w:rPr>
          <w:rFonts w:ascii="Times New Roman" w:hAnsi="Times New Roman" w:cs="Times New Roman"/>
          <w:sz w:val="28"/>
          <w:szCs w:val="28"/>
        </w:rPr>
        <w:t xml:space="preserve">(далее – проект внесения изменений в проект планировки </w:t>
      </w:r>
      <w:r w:rsidR="008D031A">
        <w:rPr>
          <w:rFonts w:ascii="Times New Roman" w:hAnsi="Times New Roman" w:cs="Times New Roman"/>
          <w:sz w:val="28"/>
          <w:szCs w:val="28"/>
        </w:rPr>
        <w:t>центральной части</w:t>
      </w:r>
      <w:r w:rsidRPr="00023C3C">
        <w:rPr>
          <w:rFonts w:ascii="Times New Roman" w:hAnsi="Times New Roman" w:cs="Times New Roman"/>
          <w:sz w:val="28"/>
          <w:szCs w:val="28"/>
        </w:rPr>
        <w:t xml:space="preserve"> </w:t>
      </w:r>
      <w:r w:rsidR="004F2262">
        <w:rPr>
          <w:rFonts w:ascii="Times New Roman" w:hAnsi="Times New Roman" w:cs="Times New Roman"/>
          <w:sz w:val="28"/>
          <w:szCs w:val="28"/>
        </w:rPr>
        <w:br/>
      </w:r>
      <w:r w:rsidR="0020035B">
        <w:rPr>
          <w:rFonts w:ascii="Times New Roman" w:hAnsi="Times New Roman" w:cs="Times New Roman"/>
          <w:sz w:val="28"/>
          <w:szCs w:val="28"/>
        </w:rPr>
        <w:t xml:space="preserve">и </w:t>
      </w:r>
      <w:r w:rsidRPr="00165D06">
        <w:rPr>
          <w:rFonts w:ascii="Times New Roman" w:hAnsi="Times New Roman" w:cs="Times New Roman"/>
          <w:sz w:val="28"/>
          <w:szCs w:val="28"/>
        </w:rPr>
        <w:t>проект межевания, документация по планировке территории</w:t>
      </w:r>
      <w:r w:rsidR="00413351" w:rsidRPr="00E86696">
        <w:rPr>
          <w:rFonts w:ascii="Times New Roman" w:hAnsi="Times New Roman" w:cs="Times New Roman"/>
          <w:sz w:val="28"/>
          <w:szCs w:val="28"/>
        </w:rPr>
        <w:t>).</w:t>
      </w:r>
    </w:p>
    <w:p w:rsidR="00413351" w:rsidRPr="00E86696" w:rsidRDefault="00413351" w:rsidP="00413351">
      <w:pPr>
        <w:pStyle w:val="ConsPlusNonformat"/>
        <w:ind w:firstLine="709"/>
        <w:jc w:val="both"/>
        <w:rPr>
          <w:rFonts w:ascii="Times New Roman" w:hAnsi="Times New Roman" w:cs="Times New Roman"/>
          <w:sz w:val="28"/>
          <w:szCs w:val="28"/>
        </w:rPr>
      </w:pPr>
      <w:r w:rsidRPr="00E86696">
        <w:rPr>
          <w:rFonts w:ascii="Times New Roman" w:hAnsi="Times New Roman" w:cs="Times New Roman"/>
          <w:sz w:val="28"/>
          <w:szCs w:val="28"/>
        </w:rPr>
        <w:t>2. Технический заказчик</w:t>
      </w:r>
    </w:p>
    <w:p w:rsidR="008D031A" w:rsidRPr="00771150" w:rsidRDefault="0020035B" w:rsidP="008D031A">
      <w:pPr>
        <w:pStyle w:val="ConsPlusNonformat"/>
        <w:spacing w:line="242" w:lineRule="auto"/>
        <w:ind w:firstLine="709"/>
        <w:jc w:val="both"/>
        <w:rPr>
          <w:rFonts w:ascii="Times New Roman" w:hAnsi="Times New Roman" w:cs="Times New Roman"/>
          <w:sz w:val="28"/>
          <w:szCs w:val="28"/>
        </w:rPr>
      </w:pPr>
      <w:r w:rsidRPr="00771150">
        <w:rPr>
          <w:rFonts w:ascii="Times New Roman" w:hAnsi="Times New Roman" w:cs="Times New Roman"/>
          <w:sz w:val="28"/>
          <w:szCs w:val="28"/>
        </w:rPr>
        <w:t>ООО "Транс</w:t>
      </w:r>
      <w:r w:rsidR="00771150" w:rsidRPr="00771150">
        <w:rPr>
          <w:rFonts w:ascii="Times New Roman" w:hAnsi="Times New Roman" w:cs="Times New Roman"/>
          <w:sz w:val="28"/>
          <w:szCs w:val="28"/>
          <w:lang w:val="en-US"/>
        </w:rPr>
        <w:t>C</w:t>
      </w:r>
      <w:r w:rsidRPr="00771150">
        <w:rPr>
          <w:rFonts w:ascii="Times New Roman" w:hAnsi="Times New Roman" w:cs="Times New Roman"/>
          <w:sz w:val="28"/>
          <w:szCs w:val="28"/>
        </w:rPr>
        <w:t>трой"</w:t>
      </w:r>
      <w:r w:rsidR="00A16606">
        <w:rPr>
          <w:rFonts w:ascii="Times New Roman" w:hAnsi="Times New Roman" w:cs="Times New Roman"/>
          <w:sz w:val="28"/>
          <w:szCs w:val="28"/>
        </w:rPr>
        <w:t>.</w:t>
      </w:r>
    </w:p>
    <w:p w:rsidR="008D031A" w:rsidRPr="008D031A" w:rsidRDefault="008D031A" w:rsidP="008D031A">
      <w:pPr>
        <w:pStyle w:val="ConsPlusNonformat"/>
        <w:spacing w:line="242" w:lineRule="auto"/>
        <w:ind w:firstLine="709"/>
        <w:jc w:val="both"/>
        <w:rPr>
          <w:rFonts w:ascii="Times New Roman" w:hAnsi="Times New Roman" w:cs="Times New Roman"/>
          <w:sz w:val="28"/>
          <w:szCs w:val="28"/>
        </w:rPr>
      </w:pPr>
      <w:r w:rsidRPr="00771150">
        <w:rPr>
          <w:rFonts w:ascii="Times New Roman" w:hAnsi="Times New Roman" w:cs="Times New Roman"/>
          <w:sz w:val="28"/>
          <w:szCs w:val="28"/>
        </w:rPr>
        <w:t xml:space="preserve">Адрес регистрации: г. Архангельск, ул. </w:t>
      </w:r>
      <w:r w:rsidR="00771150" w:rsidRPr="00771150">
        <w:rPr>
          <w:rFonts w:ascii="Times New Roman" w:hAnsi="Times New Roman" w:cs="Times New Roman"/>
          <w:sz w:val="28"/>
          <w:szCs w:val="28"/>
        </w:rPr>
        <w:t>Карла Маркса</w:t>
      </w:r>
      <w:r w:rsidRPr="00771150">
        <w:rPr>
          <w:rFonts w:ascii="Times New Roman" w:hAnsi="Times New Roman" w:cs="Times New Roman"/>
          <w:sz w:val="28"/>
          <w:szCs w:val="28"/>
        </w:rPr>
        <w:t xml:space="preserve">, д. </w:t>
      </w:r>
      <w:r w:rsidR="00771150" w:rsidRPr="00771150">
        <w:rPr>
          <w:rFonts w:ascii="Times New Roman" w:hAnsi="Times New Roman" w:cs="Times New Roman"/>
          <w:sz w:val="28"/>
          <w:szCs w:val="28"/>
        </w:rPr>
        <w:t>15, офис 204</w:t>
      </w:r>
      <w:r w:rsidR="00A16606">
        <w:rPr>
          <w:rFonts w:ascii="Times New Roman" w:hAnsi="Times New Roman" w:cs="Times New Roman"/>
          <w:sz w:val="28"/>
          <w:szCs w:val="28"/>
        </w:rPr>
        <w:t>.</w:t>
      </w:r>
    </w:p>
    <w:p w:rsidR="008D031A" w:rsidRDefault="008D031A" w:rsidP="008D031A">
      <w:pPr>
        <w:pStyle w:val="ConsPlusNonformat"/>
        <w:spacing w:line="242" w:lineRule="auto"/>
        <w:ind w:firstLine="709"/>
        <w:jc w:val="both"/>
        <w:rPr>
          <w:rFonts w:ascii="Times New Roman" w:hAnsi="Times New Roman" w:cs="Times New Roman"/>
          <w:sz w:val="28"/>
          <w:szCs w:val="28"/>
        </w:rPr>
      </w:pPr>
      <w:r w:rsidRPr="008D031A">
        <w:rPr>
          <w:rFonts w:ascii="Times New Roman" w:hAnsi="Times New Roman" w:cs="Times New Roman"/>
          <w:sz w:val="28"/>
          <w:szCs w:val="28"/>
        </w:rPr>
        <w:t xml:space="preserve">Источник финансирования работ – средства </w:t>
      </w:r>
      <w:r w:rsidR="0020035B">
        <w:rPr>
          <w:rFonts w:ascii="Times New Roman" w:hAnsi="Times New Roman" w:cs="Times New Roman"/>
          <w:sz w:val="28"/>
          <w:szCs w:val="28"/>
        </w:rPr>
        <w:t>ООО "Транс</w:t>
      </w:r>
      <w:r w:rsidR="00A16606">
        <w:rPr>
          <w:rFonts w:ascii="Times New Roman" w:hAnsi="Times New Roman" w:cs="Times New Roman"/>
          <w:sz w:val="28"/>
          <w:szCs w:val="28"/>
        </w:rPr>
        <w:t>С</w:t>
      </w:r>
      <w:r w:rsidR="0020035B">
        <w:rPr>
          <w:rFonts w:ascii="Times New Roman" w:hAnsi="Times New Roman" w:cs="Times New Roman"/>
          <w:sz w:val="28"/>
          <w:szCs w:val="28"/>
        </w:rPr>
        <w:t>трой"</w:t>
      </w:r>
      <w:r w:rsidR="00A16606">
        <w:rPr>
          <w:rFonts w:ascii="Times New Roman" w:hAnsi="Times New Roman" w:cs="Times New Roman"/>
          <w:sz w:val="28"/>
          <w:szCs w:val="28"/>
        </w:rPr>
        <w:t>.</w:t>
      </w:r>
    </w:p>
    <w:p w:rsidR="00413351" w:rsidRPr="00E86696" w:rsidRDefault="00413351" w:rsidP="008D031A">
      <w:pPr>
        <w:pStyle w:val="ConsPlusNonformat"/>
        <w:spacing w:line="242" w:lineRule="auto"/>
        <w:ind w:firstLine="709"/>
        <w:jc w:val="both"/>
        <w:rPr>
          <w:rFonts w:ascii="Times New Roman" w:hAnsi="Times New Roman" w:cs="Times New Roman"/>
          <w:sz w:val="28"/>
          <w:szCs w:val="28"/>
        </w:rPr>
      </w:pPr>
      <w:r w:rsidRPr="00E86696">
        <w:rPr>
          <w:rFonts w:ascii="Times New Roman" w:hAnsi="Times New Roman" w:cs="Times New Roman"/>
          <w:sz w:val="28"/>
          <w:szCs w:val="28"/>
        </w:rPr>
        <w:t>3. Разработчик документации</w:t>
      </w:r>
    </w:p>
    <w:p w:rsidR="00413351" w:rsidRPr="00E86696" w:rsidRDefault="00413351" w:rsidP="00413351">
      <w:pPr>
        <w:pStyle w:val="ConsPlusNonformat"/>
        <w:ind w:firstLine="709"/>
        <w:jc w:val="both"/>
        <w:rPr>
          <w:rFonts w:ascii="Times New Roman" w:hAnsi="Times New Roman" w:cs="Times New Roman"/>
          <w:sz w:val="28"/>
          <w:szCs w:val="28"/>
        </w:rPr>
      </w:pPr>
      <w:r w:rsidRPr="00E86696">
        <w:rPr>
          <w:rFonts w:ascii="Times New Roman" w:hAnsi="Times New Roman" w:cs="Times New Roman"/>
          <w:sz w:val="28"/>
          <w:szCs w:val="28"/>
        </w:rPr>
        <w:t>Разработчик определяется техническим заказчиком в соответствии</w:t>
      </w:r>
      <w:r w:rsidR="0020035B">
        <w:rPr>
          <w:rFonts w:ascii="Times New Roman" w:hAnsi="Times New Roman" w:cs="Times New Roman"/>
          <w:sz w:val="28"/>
          <w:szCs w:val="28"/>
        </w:rPr>
        <w:br/>
      </w:r>
      <w:r w:rsidRPr="00E86696">
        <w:rPr>
          <w:rFonts w:ascii="Times New Roman" w:hAnsi="Times New Roman" w:cs="Times New Roman"/>
          <w:sz w:val="28"/>
          <w:szCs w:val="28"/>
        </w:rPr>
        <w:t>с действующим законодательством Российской Федерации.</w:t>
      </w:r>
    </w:p>
    <w:p w:rsidR="00413351" w:rsidRPr="00E86696" w:rsidRDefault="00413351" w:rsidP="00413351">
      <w:pPr>
        <w:pStyle w:val="ConsPlusNonformat"/>
        <w:tabs>
          <w:tab w:val="left" w:pos="284"/>
        </w:tabs>
        <w:ind w:firstLine="709"/>
        <w:rPr>
          <w:rFonts w:ascii="Times New Roman" w:hAnsi="Times New Roman" w:cs="Times New Roman"/>
          <w:sz w:val="28"/>
          <w:szCs w:val="28"/>
        </w:rPr>
      </w:pPr>
      <w:r w:rsidRPr="00E86696">
        <w:rPr>
          <w:rFonts w:ascii="Times New Roman" w:hAnsi="Times New Roman" w:cs="Times New Roman"/>
          <w:sz w:val="28"/>
          <w:szCs w:val="28"/>
        </w:rPr>
        <w:t>4. Основание для разработки документации</w:t>
      </w:r>
    </w:p>
    <w:p w:rsidR="00413351" w:rsidRPr="00E86696" w:rsidRDefault="00413351" w:rsidP="00A91F5D">
      <w:pPr>
        <w:ind w:firstLine="709"/>
        <w:jc w:val="both"/>
        <w:rPr>
          <w:sz w:val="28"/>
          <w:szCs w:val="28"/>
        </w:rPr>
      </w:pPr>
      <w:r w:rsidRPr="00E86696">
        <w:rPr>
          <w:sz w:val="28"/>
          <w:szCs w:val="28"/>
        </w:rPr>
        <w:t>Распоряжение Главы городского округа "Город Архангельск"</w:t>
      </w:r>
      <w:r w:rsidR="0020035B">
        <w:rPr>
          <w:sz w:val="28"/>
          <w:szCs w:val="28"/>
        </w:rPr>
        <w:br/>
      </w:r>
      <w:r w:rsidRPr="00E86696">
        <w:rPr>
          <w:sz w:val="28"/>
          <w:szCs w:val="28"/>
        </w:rPr>
        <w:t xml:space="preserve">от </w:t>
      </w:r>
      <w:r w:rsidR="00A91F5D">
        <w:rPr>
          <w:sz w:val="28"/>
          <w:szCs w:val="28"/>
        </w:rPr>
        <w:t>3 апреля</w:t>
      </w:r>
      <w:r w:rsidRPr="00E86696">
        <w:rPr>
          <w:sz w:val="28"/>
          <w:szCs w:val="28"/>
        </w:rPr>
        <w:t xml:space="preserve"> 202</w:t>
      </w:r>
      <w:r w:rsidR="0020035B">
        <w:rPr>
          <w:sz w:val="28"/>
          <w:szCs w:val="28"/>
        </w:rPr>
        <w:t>4</w:t>
      </w:r>
      <w:r w:rsidRPr="00E86696">
        <w:rPr>
          <w:sz w:val="28"/>
          <w:szCs w:val="28"/>
        </w:rPr>
        <w:t xml:space="preserve"> года № </w:t>
      </w:r>
      <w:r w:rsidR="00A91F5D">
        <w:rPr>
          <w:sz w:val="28"/>
          <w:szCs w:val="28"/>
        </w:rPr>
        <w:t xml:space="preserve">1703р </w:t>
      </w:r>
      <w:r w:rsidRPr="00A91F5D">
        <w:rPr>
          <w:sz w:val="28"/>
          <w:szCs w:val="28"/>
        </w:rPr>
        <w:t>"</w:t>
      </w:r>
      <w:r w:rsidR="00A91F5D" w:rsidRPr="00A91F5D">
        <w:rPr>
          <w:sz w:val="28"/>
          <w:szCs w:val="28"/>
        </w:rPr>
        <w:t xml:space="preserve">О внесении изменений в проект планировки центральной части муниципального образования "Город Архангельск" </w:t>
      </w:r>
      <w:r w:rsidR="00A91F5D">
        <w:rPr>
          <w:sz w:val="28"/>
          <w:szCs w:val="28"/>
        </w:rPr>
        <w:br/>
      </w:r>
      <w:r w:rsidR="00A91F5D" w:rsidRPr="00A91F5D">
        <w:rPr>
          <w:sz w:val="28"/>
          <w:szCs w:val="28"/>
        </w:rPr>
        <w:t xml:space="preserve">и подготовку проекта межевания в границах элемента планировочной структуры: ул. Поморская, просп. Новгородский, ул. Володарского, </w:t>
      </w:r>
      <w:r w:rsidR="00A91F5D">
        <w:rPr>
          <w:sz w:val="28"/>
          <w:szCs w:val="28"/>
        </w:rPr>
        <w:br/>
      </w:r>
      <w:r w:rsidR="00A91F5D" w:rsidRPr="00A91F5D">
        <w:rPr>
          <w:sz w:val="28"/>
          <w:szCs w:val="28"/>
        </w:rPr>
        <w:t>просп. Ломоносова площадью 3,99 га</w:t>
      </w:r>
      <w:r w:rsidRPr="00E86696">
        <w:rPr>
          <w:sz w:val="28"/>
          <w:szCs w:val="28"/>
        </w:rPr>
        <w:t>".</w:t>
      </w:r>
    </w:p>
    <w:p w:rsidR="0096589A" w:rsidRPr="00413351" w:rsidRDefault="0096589A" w:rsidP="0096589A">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Предложения физических и юридических лиц о внесении изменений </w:t>
      </w:r>
      <w:r w:rsidR="005F3F4F">
        <w:rPr>
          <w:rFonts w:ascii="Times New Roman" w:hAnsi="Times New Roman" w:cs="Times New Roman"/>
          <w:sz w:val="28"/>
          <w:szCs w:val="28"/>
        </w:rPr>
        <w:br/>
      </w:r>
      <w:r>
        <w:rPr>
          <w:rFonts w:ascii="Times New Roman" w:hAnsi="Times New Roman" w:cs="Times New Roman"/>
          <w:sz w:val="28"/>
          <w:szCs w:val="28"/>
        </w:rPr>
        <w:t xml:space="preserve">в проект планировки </w:t>
      </w:r>
      <w:r w:rsidRPr="00413351">
        <w:rPr>
          <w:rFonts w:ascii="Times New Roman" w:hAnsi="Times New Roman" w:cs="Times New Roman"/>
          <w:sz w:val="28"/>
          <w:szCs w:val="28"/>
        </w:rPr>
        <w:t xml:space="preserve">территории </w:t>
      </w:r>
      <w:r w:rsidR="008D031A">
        <w:rPr>
          <w:rFonts w:ascii="Times New Roman" w:hAnsi="Times New Roman" w:cs="Times New Roman"/>
          <w:sz w:val="28"/>
          <w:szCs w:val="28"/>
        </w:rPr>
        <w:t>центральной части</w:t>
      </w:r>
      <w:r w:rsidRPr="00E86696">
        <w:rPr>
          <w:rFonts w:ascii="Times New Roman" w:hAnsi="Times New Roman" w:cs="Times New Roman"/>
          <w:sz w:val="28"/>
          <w:szCs w:val="28"/>
        </w:rPr>
        <w:t xml:space="preserve"> муниципального образования "Город Архангельск" </w:t>
      </w:r>
      <w:r w:rsidRPr="00165D06">
        <w:rPr>
          <w:rFonts w:ascii="Times New Roman" w:hAnsi="Times New Roman" w:cs="Times New Roman"/>
          <w:sz w:val="28"/>
          <w:szCs w:val="28"/>
        </w:rPr>
        <w:t xml:space="preserve">и проекта межевания </w:t>
      </w:r>
      <w:r w:rsidRPr="00E86696">
        <w:rPr>
          <w:rFonts w:ascii="Times New Roman" w:hAnsi="Times New Roman" w:cs="Times New Roman"/>
          <w:sz w:val="28"/>
          <w:szCs w:val="28"/>
        </w:rPr>
        <w:t xml:space="preserve">в границах элемента планировочной структуры: </w:t>
      </w:r>
      <w:r w:rsidR="0020035B" w:rsidRPr="0020035B">
        <w:rPr>
          <w:rFonts w:ascii="Times New Roman" w:hAnsi="Times New Roman" w:cs="Times New Roman"/>
          <w:sz w:val="28"/>
          <w:szCs w:val="28"/>
        </w:rPr>
        <w:t xml:space="preserve">ул. Поморская, просп. Новгородский, </w:t>
      </w:r>
      <w:r w:rsidR="005F3F4F">
        <w:rPr>
          <w:rFonts w:ascii="Times New Roman" w:hAnsi="Times New Roman" w:cs="Times New Roman"/>
          <w:sz w:val="28"/>
          <w:szCs w:val="28"/>
        </w:rPr>
        <w:br/>
      </w:r>
      <w:r w:rsidR="0020035B" w:rsidRPr="0020035B">
        <w:rPr>
          <w:rFonts w:ascii="Times New Roman" w:hAnsi="Times New Roman" w:cs="Times New Roman"/>
          <w:sz w:val="28"/>
          <w:szCs w:val="28"/>
        </w:rPr>
        <w:t>ул. Володарского, просп. Ломоносова площадью 3,99 га</w:t>
      </w:r>
      <w:r>
        <w:rPr>
          <w:rFonts w:ascii="Times New Roman" w:hAnsi="Times New Roman" w:cs="Times New Roman"/>
          <w:sz w:val="28"/>
          <w:szCs w:val="28"/>
        </w:rPr>
        <w:t xml:space="preserve">, поступившие </w:t>
      </w:r>
      <w:r w:rsidR="005F3F4F">
        <w:rPr>
          <w:rFonts w:ascii="Times New Roman" w:hAnsi="Times New Roman" w:cs="Times New Roman"/>
          <w:sz w:val="28"/>
          <w:szCs w:val="28"/>
        </w:rPr>
        <w:br/>
      </w:r>
      <w:r>
        <w:rPr>
          <w:rFonts w:ascii="Times New Roman" w:hAnsi="Times New Roman" w:cs="Times New Roman"/>
          <w:sz w:val="28"/>
          <w:szCs w:val="28"/>
        </w:rPr>
        <w:t xml:space="preserve">в департамент градостроительства Администрации городского округа "Город Архангельск" со дня опубликования </w:t>
      </w:r>
      <w:r w:rsidR="0020035B">
        <w:rPr>
          <w:rFonts w:ascii="Times New Roman" w:hAnsi="Times New Roman" w:cs="Times New Roman"/>
          <w:sz w:val="28"/>
          <w:szCs w:val="28"/>
        </w:rPr>
        <w:t xml:space="preserve">вышеуказанного </w:t>
      </w:r>
      <w:r>
        <w:rPr>
          <w:rFonts w:ascii="Times New Roman" w:hAnsi="Times New Roman" w:cs="Times New Roman"/>
          <w:sz w:val="28"/>
          <w:szCs w:val="28"/>
        </w:rPr>
        <w:t xml:space="preserve">распоряжения </w:t>
      </w:r>
      <w:r w:rsidRPr="00E86696">
        <w:rPr>
          <w:rFonts w:ascii="Times New Roman" w:hAnsi="Times New Roman" w:cs="Times New Roman"/>
          <w:sz w:val="28"/>
          <w:szCs w:val="28"/>
        </w:rPr>
        <w:t>Главы городс</w:t>
      </w:r>
      <w:r>
        <w:rPr>
          <w:rFonts w:ascii="Times New Roman" w:hAnsi="Times New Roman" w:cs="Times New Roman"/>
          <w:sz w:val="28"/>
          <w:szCs w:val="28"/>
        </w:rPr>
        <w:t xml:space="preserve">кого округа "Город Архангельск" до момента назначения общественных </w:t>
      </w:r>
      <w:r>
        <w:rPr>
          <w:rFonts w:ascii="Times New Roman" w:hAnsi="Times New Roman" w:cs="Times New Roman"/>
          <w:sz w:val="28"/>
          <w:szCs w:val="28"/>
        </w:rPr>
        <w:lastRenderedPageBreak/>
        <w:t xml:space="preserve">обсуждений, направляются департаментом градостроительства Администрации городского округа "Город Архангельск" техническому заказчику для учета, работы и включения в указанный проект, и считаются основанием </w:t>
      </w:r>
      <w:r w:rsidR="004F2262">
        <w:rPr>
          <w:rFonts w:ascii="Times New Roman" w:hAnsi="Times New Roman" w:cs="Times New Roman"/>
          <w:sz w:val="28"/>
          <w:szCs w:val="28"/>
        </w:rPr>
        <w:br/>
      </w:r>
      <w:r>
        <w:rPr>
          <w:rFonts w:ascii="Times New Roman" w:hAnsi="Times New Roman" w:cs="Times New Roman"/>
          <w:sz w:val="28"/>
          <w:szCs w:val="28"/>
        </w:rPr>
        <w:t>для разработки документации.</w:t>
      </w:r>
    </w:p>
    <w:p w:rsidR="00413351" w:rsidRPr="00E86696" w:rsidRDefault="00413351" w:rsidP="00413351">
      <w:pPr>
        <w:pStyle w:val="ConsPlusNonformat"/>
        <w:ind w:firstLine="709"/>
        <w:jc w:val="both"/>
        <w:rPr>
          <w:rFonts w:ascii="Times New Roman" w:hAnsi="Times New Roman" w:cs="Times New Roman"/>
          <w:sz w:val="28"/>
          <w:szCs w:val="28"/>
        </w:rPr>
      </w:pPr>
      <w:r w:rsidRPr="00E86696">
        <w:rPr>
          <w:rFonts w:ascii="Times New Roman" w:hAnsi="Times New Roman" w:cs="Times New Roman"/>
          <w:sz w:val="28"/>
          <w:szCs w:val="28"/>
        </w:rPr>
        <w:t>5. Объект градостроительного планирования или застройки территор</w:t>
      </w:r>
      <w:r w:rsidR="004F2262">
        <w:rPr>
          <w:rFonts w:ascii="Times New Roman" w:hAnsi="Times New Roman" w:cs="Times New Roman"/>
          <w:sz w:val="28"/>
          <w:szCs w:val="28"/>
        </w:rPr>
        <w:t>ии, его основные характеристики</w:t>
      </w:r>
    </w:p>
    <w:p w:rsidR="00413351" w:rsidRPr="00E86696" w:rsidRDefault="00D80CA4" w:rsidP="00413351">
      <w:pPr>
        <w:suppressAutoHyphens/>
        <w:ind w:firstLine="709"/>
        <w:jc w:val="both"/>
        <w:rPr>
          <w:sz w:val="28"/>
          <w:szCs w:val="28"/>
        </w:rPr>
      </w:pPr>
      <w:r w:rsidRPr="00E86696">
        <w:rPr>
          <w:sz w:val="28"/>
          <w:szCs w:val="28"/>
        </w:rPr>
        <w:t>Элемент</w:t>
      </w:r>
      <w:r w:rsidR="00A62C9C" w:rsidRPr="00E86696">
        <w:rPr>
          <w:sz w:val="28"/>
          <w:szCs w:val="28"/>
        </w:rPr>
        <w:t xml:space="preserve"> планировочной структуры: </w:t>
      </w:r>
      <w:r w:rsidR="0020035B" w:rsidRPr="0020035B">
        <w:rPr>
          <w:sz w:val="28"/>
          <w:szCs w:val="28"/>
        </w:rPr>
        <w:t xml:space="preserve">ул. Поморская, просп. Новгородский, ул. Володарского, просп. Ломоносова </w:t>
      </w:r>
      <w:r w:rsidR="00413351" w:rsidRPr="00E86696">
        <w:rPr>
          <w:sz w:val="28"/>
          <w:szCs w:val="28"/>
        </w:rPr>
        <w:t xml:space="preserve">расположен </w:t>
      </w:r>
      <w:r w:rsidR="00BD32F4">
        <w:rPr>
          <w:sz w:val="28"/>
          <w:szCs w:val="28"/>
        </w:rPr>
        <w:t>в</w:t>
      </w:r>
      <w:r w:rsidR="008D031A">
        <w:rPr>
          <w:sz w:val="28"/>
          <w:szCs w:val="28"/>
        </w:rPr>
        <w:t xml:space="preserve"> Ломоносовском</w:t>
      </w:r>
      <w:r w:rsidR="00413351" w:rsidRPr="00E86696">
        <w:rPr>
          <w:sz w:val="28"/>
          <w:szCs w:val="28"/>
        </w:rPr>
        <w:t xml:space="preserve"> территориальном округе города Архангельска. Территория в границах разработки проекта внесения изменений в проект планировки </w:t>
      </w:r>
      <w:r w:rsidR="008D031A">
        <w:rPr>
          <w:sz w:val="28"/>
          <w:szCs w:val="28"/>
        </w:rPr>
        <w:t>центральной части</w:t>
      </w:r>
      <w:r w:rsidR="00413351" w:rsidRPr="00E86696">
        <w:rPr>
          <w:sz w:val="28"/>
          <w:szCs w:val="28"/>
        </w:rPr>
        <w:t xml:space="preserve"> составляет </w:t>
      </w:r>
      <w:r w:rsidR="0020035B">
        <w:rPr>
          <w:sz w:val="28"/>
          <w:szCs w:val="28"/>
        </w:rPr>
        <w:t>3,99</w:t>
      </w:r>
      <w:r w:rsidR="00413351" w:rsidRPr="00E86696">
        <w:rPr>
          <w:sz w:val="28"/>
          <w:szCs w:val="28"/>
        </w:rPr>
        <w:t xml:space="preserve"> га. </w:t>
      </w:r>
    </w:p>
    <w:p w:rsidR="00413351" w:rsidRPr="00E86696" w:rsidRDefault="00413351" w:rsidP="00413351">
      <w:pPr>
        <w:suppressAutoHyphens/>
        <w:ind w:firstLine="709"/>
        <w:jc w:val="both"/>
        <w:rPr>
          <w:sz w:val="28"/>
          <w:szCs w:val="28"/>
        </w:rPr>
      </w:pPr>
      <w:r w:rsidRPr="00E86696">
        <w:rPr>
          <w:sz w:val="28"/>
          <w:szCs w:val="28"/>
        </w:rPr>
        <w:t xml:space="preserve">Размещение </w:t>
      </w:r>
      <w:r w:rsidR="000E7F45" w:rsidRPr="00E86696">
        <w:rPr>
          <w:sz w:val="28"/>
          <w:szCs w:val="28"/>
        </w:rPr>
        <w:t>элемента</w:t>
      </w:r>
      <w:r w:rsidRPr="00E86696">
        <w:rPr>
          <w:sz w:val="28"/>
          <w:szCs w:val="28"/>
        </w:rPr>
        <w:t xml:space="preserve"> планировочной структуры: </w:t>
      </w:r>
      <w:r w:rsidR="0020035B" w:rsidRPr="0020035B">
        <w:rPr>
          <w:sz w:val="28"/>
          <w:szCs w:val="28"/>
        </w:rPr>
        <w:t xml:space="preserve">ул. Поморская, </w:t>
      </w:r>
      <w:r w:rsidR="0020035B">
        <w:rPr>
          <w:sz w:val="28"/>
          <w:szCs w:val="28"/>
        </w:rPr>
        <w:br/>
      </w:r>
      <w:r w:rsidR="0020035B" w:rsidRPr="0020035B">
        <w:rPr>
          <w:sz w:val="28"/>
          <w:szCs w:val="28"/>
        </w:rPr>
        <w:t xml:space="preserve">просп. Новгородский, ул. Володарского, просп. Ломоносова </w:t>
      </w:r>
      <w:r w:rsidRPr="00E86696">
        <w:rPr>
          <w:sz w:val="28"/>
          <w:szCs w:val="28"/>
        </w:rPr>
        <w:t xml:space="preserve">принять </w:t>
      </w:r>
      <w:r w:rsidR="005F3F4F">
        <w:rPr>
          <w:sz w:val="28"/>
          <w:szCs w:val="28"/>
        </w:rPr>
        <w:br/>
      </w:r>
      <w:r w:rsidRPr="00E86696">
        <w:rPr>
          <w:sz w:val="28"/>
          <w:szCs w:val="28"/>
        </w:rPr>
        <w:t xml:space="preserve">в соответствии со схемой, указанной в приложении № 1 к </w:t>
      </w:r>
      <w:r w:rsidR="004F2262">
        <w:rPr>
          <w:sz w:val="28"/>
          <w:szCs w:val="28"/>
        </w:rPr>
        <w:t xml:space="preserve">настоящему </w:t>
      </w:r>
      <w:r w:rsidRPr="00E86696">
        <w:rPr>
          <w:sz w:val="28"/>
          <w:szCs w:val="28"/>
        </w:rPr>
        <w:t xml:space="preserve">заданию. </w:t>
      </w:r>
    </w:p>
    <w:p w:rsidR="00413351" w:rsidRDefault="00413351" w:rsidP="00413351">
      <w:pPr>
        <w:suppressAutoHyphens/>
        <w:ind w:firstLine="709"/>
        <w:jc w:val="both"/>
        <w:rPr>
          <w:sz w:val="28"/>
          <w:szCs w:val="28"/>
        </w:rPr>
      </w:pPr>
      <w:r w:rsidRPr="00E86696">
        <w:rPr>
          <w:sz w:val="28"/>
          <w:szCs w:val="28"/>
        </w:rPr>
        <w:t>Функциональн</w:t>
      </w:r>
      <w:r w:rsidR="00D80CA4" w:rsidRPr="00E86696">
        <w:rPr>
          <w:sz w:val="28"/>
          <w:szCs w:val="28"/>
        </w:rPr>
        <w:t>ые</w:t>
      </w:r>
      <w:r w:rsidRPr="00E86696">
        <w:rPr>
          <w:sz w:val="28"/>
          <w:szCs w:val="28"/>
        </w:rPr>
        <w:t xml:space="preserve"> зон</w:t>
      </w:r>
      <w:r w:rsidR="00D80CA4" w:rsidRPr="00E86696">
        <w:rPr>
          <w:sz w:val="28"/>
          <w:szCs w:val="28"/>
        </w:rPr>
        <w:t>ы</w:t>
      </w:r>
      <w:r w:rsidRPr="00E86696">
        <w:rPr>
          <w:sz w:val="28"/>
          <w:szCs w:val="28"/>
        </w:rPr>
        <w:t xml:space="preserve"> согласно генеральному плану муниципального образования "Город Архангельск", утвержденному постановлением министерства строительства и архитектуры Архангельской области от 2 апреля 2020 года № 37-п (с изменениями), в границах котор</w:t>
      </w:r>
      <w:r w:rsidR="00D80CA4" w:rsidRPr="00E86696">
        <w:rPr>
          <w:sz w:val="28"/>
          <w:szCs w:val="28"/>
        </w:rPr>
        <w:t>ых</w:t>
      </w:r>
      <w:r w:rsidRPr="00E86696">
        <w:rPr>
          <w:sz w:val="28"/>
          <w:szCs w:val="28"/>
        </w:rPr>
        <w:t xml:space="preserve"> </w:t>
      </w:r>
      <w:r w:rsidR="001B6A4E">
        <w:rPr>
          <w:sz w:val="28"/>
          <w:szCs w:val="28"/>
        </w:rPr>
        <w:t xml:space="preserve">разрабатывается </w:t>
      </w:r>
      <w:r w:rsidR="00023C3C" w:rsidRPr="00023C3C">
        <w:rPr>
          <w:sz w:val="28"/>
          <w:szCs w:val="28"/>
        </w:rPr>
        <w:t>документация по планировке территории</w:t>
      </w:r>
      <w:r w:rsidRPr="00E86696">
        <w:rPr>
          <w:sz w:val="28"/>
          <w:szCs w:val="28"/>
        </w:rPr>
        <w:t xml:space="preserve">: </w:t>
      </w:r>
    </w:p>
    <w:p w:rsidR="0020035B" w:rsidRDefault="0020035B" w:rsidP="008D031A">
      <w:pPr>
        <w:suppressAutoHyphens/>
        <w:ind w:firstLine="709"/>
        <w:jc w:val="both"/>
        <w:rPr>
          <w:sz w:val="28"/>
          <w:szCs w:val="28"/>
        </w:rPr>
      </w:pPr>
      <w:r>
        <w:rPr>
          <w:sz w:val="28"/>
          <w:szCs w:val="28"/>
        </w:rPr>
        <w:t>м</w:t>
      </w:r>
      <w:r w:rsidRPr="0020035B">
        <w:rPr>
          <w:sz w:val="28"/>
          <w:szCs w:val="28"/>
        </w:rPr>
        <w:t>ногофункцион</w:t>
      </w:r>
      <w:r>
        <w:rPr>
          <w:sz w:val="28"/>
          <w:szCs w:val="28"/>
        </w:rPr>
        <w:t>альная общественно-деловая зона.</w:t>
      </w:r>
    </w:p>
    <w:p w:rsidR="00413351" w:rsidRPr="00E86696" w:rsidRDefault="00413351" w:rsidP="008D031A">
      <w:pPr>
        <w:suppressAutoHyphens/>
        <w:ind w:firstLine="709"/>
        <w:jc w:val="both"/>
        <w:rPr>
          <w:sz w:val="28"/>
          <w:szCs w:val="28"/>
        </w:rPr>
      </w:pPr>
      <w:r w:rsidRPr="00E86696">
        <w:rPr>
          <w:sz w:val="28"/>
          <w:szCs w:val="28"/>
        </w:rPr>
        <w:t>Территориальн</w:t>
      </w:r>
      <w:r w:rsidR="00D80CA4" w:rsidRPr="00E86696">
        <w:rPr>
          <w:sz w:val="28"/>
          <w:szCs w:val="28"/>
        </w:rPr>
        <w:t>ые</w:t>
      </w:r>
      <w:r w:rsidRPr="00E86696">
        <w:rPr>
          <w:sz w:val="28"/>
          <w:szCs w:val="28"/>
        </w:rPr>
        <w:t xml:space="preserve"> зон</w:t>
      </w:r>
      <w:r w:rsidR="00D80CA4" w:rsidRPr="00E86696">
        <w:rPr>
          <w:sz w:val="28"/>
          <w:szCs w:val="28"/>
        </w:rPr>
        <w:t>ы</w:t>
      </w:r>
      <w:r w:rsidRPr="00E86696">
        <w:rPr>
          <w:sz w:val="28"/>
          <w:szCs w:val="28"/>
        </w:rPr>
        <w:t xml:space="preserve"> согласно правилам землепользования и застройки городского округа "Город Архангельск", утвержденным постановлением министерства строительства и архитектуры Архангельской области </w:t>
      </w:r>
      <w:r w:rsidRPr="00E86696">
        <w:rPr>
          <w:sz w:val="28"/>
          <w:szCs w:val="28"/>
        </w:rPr>
        <w:br/>
        <w:t>от 29 сентября 2020 года № 68-п (с изменениями), в границах котор</w:t>
      </w:r>
      <w:r w:rsidR="00D80CA4" w:rsidRPr="00E86696">
        <w:rPr>
          <w:sz w:val="28"/>
          <w:szCs w:val="28"/>
        </w:rPr>
        <w:t>ых</w:t>
      </w:r>
      <w:r w:rsidRPr="00E86696">
        <w:rPr>
          <w:sz w:val="28"/>
          <w:szCs w:val="28"/>
        </w:rPr>
        <w:t xml:space="preserve"> разрабатывается </w:t>
      </w:r>
      <w:r w:rsidR="00023C3C" w:rsidRPr="00023C3C">
        <w:rPr>
          <w:sz w:val="28"/>
          <w:szCs w:val="28"/>
        </w:rPr>
        <w:t>документация по планировке территории</w:t>
      </w:r>
      <w:r w:rsidRPr="00E86696">
        <w:rPr>
          <w:sz w:val="28"/>
          <w:szCs w:val="28"/>
        </w:rPr>
        <w:t xml:space="preserve">: </w:t>
      </w:r>
    </w:p>
    <w:p w:rsidR="0020035B" w:rsidRDefault="0020035B" w:rsidP="00B14568">
      <w:pPr>
        <w:suppressAutoHyphens/>
        <w:ind w:firstLine="709"/>
        <w:jc w:val="both"/>
        <w:rPr>
          <w:sz w:val="28"/>
          <w:szCs w:val="28"/>
        </w:rPr>
      </w:pPr>
      <w:r>
        <w:rPr>
          <w:sz w:val="28"/>
          <w:szCs w:val="28"/>
        </w:rPr>
        <w:t>м</w:t>
      </w:r>
      <w:r w:rsidRPr="0020035B">
        <w:rPr>
          <w:sz w:val="28"/>
          <w:szCs w:val="28"/>
        </w:rPr>
        <w:t>ногофункциональная общественно-деловая зона (О1)</w:t>
      </w:r>
      <w:r>
        <w:rPr>
          <w:sz w:val="28"/>
          <w:szCs w:val="28"/>
        </w:rPr>
        <w:t>.</w:t>
      </w:r>
    </w:p>
    <w:p w:rsidR="00413351" w:rsidRPr="00E86696" w:rsidRDefault="00413351" w:rsidP="00B14568">
      <w:pPr>
        <w:suppressAutoHyphens/>
        <w:ind w:firstLine="709"/>
        <w:jc w:val="both"/>
        <w:rPr>
          <w:sz w:val="28"/>
          <w:szCs w:val="28"/>
        </w:rPr>
      </w:pPr>
      <w:r w:rsidRPr="00E86696">
        <w:rPr>
          <w:sz w:val="28"/>
          <w:szCs w:val="28"/>
        </w:rPr>
        <w:t>Категория земель – земли населенных пунктов.</w:t>
      </w:r>
    </w:p>
    <w:p w:rsidR="00413351" w:rsidRPr="00E86696" w:rsidRDefault="00413351" w:rsidP="00413351">
      <w:pPr>
        <w:suppressAutoHyphens/>
        <w:ind w:firstLine="709"/>
        <w:jc w:val="both"/>
        <w:rPr>
          <w:sz w:val="28"/>
          <w:szCs w:val="28"/>
        </w:rPr>
      </w:pPr>
      <w:r w:rsidRPr="00E86696">
        <w:rPr>
          <w:sz w:val="28"/>
          <w:szCs w:val="28"/>
        </w:rPr>
        <w:t xml:space="preserve">Рельеф – спокойный. </w:t>
      </w:r>
    </w:p>
    <w:p w:rsidR="00413351" w:rsidRPr="00E86696" w:rsidRDefault="00413351" w:rsidP="00413351">
      <w:pPr>
        <w:suppressAutoHyphens/>
        <w:ind w:firstLine="709"/>
        <w:jc w:val="both"/>
        <w:rPr>
          <w:sz w:val="28"/>
          <w:szCs w:val="28"/>
        </w:rPr>
      </w:pPr>
      <w:r w:rsidRPr="00E86696">
        <w:rPr>
          <w:sz w:val="28"/>
          <w:szCs w:val="28"/>
        </w:rPr>
        <w:t xml:space="preserve">Территория проектирования находится в границах следующих зон </w:t>
      </w:r>
      <w:r w:rsidRPr="00E86696">
        <w:rPr>
          <w:sz w:val="28"/>
          <w:szCs w:val="28"/>
        </w:rPr>
        <w:br/>
        <w:t>с особыми условиями использования территорий:</w:t>
      </w:r>
    </w:p>
    <w:p w:rsidR="00413351" w:rsidRPr="00E86696" w:rsidRDefault="00413351" w:rsidP="00413351">
      <w:pPr>
        <w:suppressAutoHyphens/>
        <w:ind w:firstLine="709"/>
        <w:jc w:val="both"/>
        <w:rPr>
          <w:sz w:val="28"/>
          <w:szCs w:val="28"/>
        </w:rPr>
      </w:pPr>
      <w:r w:rsidRPr="00E86696">
        <w:rPr>
          <w:sz w:val="28"/>
          <w:szCs w:val="28"/>
        </w:rPr>
        <w:t>третий пояс санитарной охраны источника водоснабжения;</w:t>
      </w:r>
    </w:p>
    <w:p w:rsidR="00AC36A9" w:rsidRPr="00E86696" w:rsidRDefault="00AC36A9" w:rsidP="00AC36A9">
      <w:pPr>
        <w:suppressAutoHyphens/>
        <w:ind w:firstLine="709"/>
        <w:jc w:val="both"/>
        <w:rPr>
          <w:sz w:val="28"/>
          <w:szCs w:val="28"/>
        </w:rPr>
      </w:pPr>
      <w:r w:rsidRPr="00E86696">
        <w:rPr>
          <w:sz w:val="28"/>
          <w:szCs w:val="28"/>
        </w:rPr>
        <w:t xml:space="preserve">зона </w:t>
      </w:r>
      <w:r>
        <w:rPr>
          <w:sz w:val="28"/>
          <w:szCs w:val="28"/>
        </w:rPr>
        <w:t>регулирования застройки 1 типа (ЗРЗ-1);</w:t>
      </w:r>
    </w:p>
    <w:p w:rsidR="00AC36A9" w:rsidRDefault="00AC36A9" w:rsidP="00AC36A9">
      <w:pPr>
        <w:suppressAutoHyphens/>
        <w:ind w:firstLine="709"/>
        <w:jc w:val="both"/>
        <w:rPr>
          <w:sz w:val="28"/>
          <w:szCs w:val="28"/>
        </w:rPr>
      </w:pPr>
      <w:r w:rsidRPr="00E86696">
        <w:rPr>
          <w:sz w:val="28"/>
          <w:szCs w:val="28"/>
        </w:rPr>
        <w:t xml:space="preserve">зона </w:t>
      </w:r>
      <w:r>
        <w:rPr>
          <w:sz w:val="28"/>
          <w:szCs w:val="28"/>
        </w:rPr>
        <w:t>регулирования застройки 2 типа (ЗРЗ-2);</w:t>
      </w:r>
    </w:p>
    <w:p w:rsidR="00AC36A9" w:rsidRPr="00E86696" w:rsidRDefault="00AC36A9" w:rsidP="00AC36A9">
      <w:pPr>
        <w:suppressAutoHyphens/>
        <w:ind w:firstLine="709"/>
        <w:jc w:val="both"/>
        <w:rPr>
          <w:sz w:val="28"/>
          <w:szCs w:val="28"/>
        </w:rPr>
      </w:pPr>
      <w:r>
        <w:rPr>
          <w:sz w:val="28"/>
          <w:szCs w:val="28"/>
        </w:rPr>
        <w:t>зона археологического наблюдения "В".</w:t>
      </w:r>
    </w:p>
    <w:p w:rsidR="00413351" w:rsidRPr="00E86696" w:rsidRDefault="00413351" w:rsidP="00413351">
      <w:pPr>
        <w:suppressAutoHyphens/>
        <w:ind w:firstLine="709"/>
        <w:jc w:val="both"/>
        <w:rPr>
          <w:sz w:val="28"/>
          <w:szCs w:val="28"/>
        </w:rPr>
      </w:pPr>
      <w:r w:rsidRPr="00E86696">
        <w:rPr>
          <w:sz w:val="28"/>
          <w:szCs w:val="28"/>
        </w:rPr>
        <w:t>Транспортная инфраструктура территории сформирована.</w:t>
      </w:r>
    </w:p>
    <w:p w:rsidR="00413351" w:rsidRPr="00E86696" w:rsidRDefault="00413351" w:rsidP="008D031A">
      <w:pPr>
        <w:suppressAutoHyphens/>
        <w:ind w:firstLine="709"/>
        <w:jc w:val="both"/>
        <w:rPr>
          <w:sz w:val="28"/>
          <w:szCs w:val="28"/>
        </w:rPr>
      </w:pPr>
      <w:r w:rsidRPr="00E86696">
        <w:rPr>
          <w:sz w:val="28"/>
          <w:szCs w:val="28"/>
        </w:rPr>
        <w:t>В соответствии с картой планируемого размещения автомобильных дорог местного значения муниципального образования "Город Архангельск", включая создание и обеспечение функционирования парковок, в составе генерального плана муниципального образования "Город Архангельск", утвержденного постановлением министерства строительства и архитектуры Архангельской области от 2 апреля 2020 года № 37-п (с изменениями), транспортная связь обеспечивается по</w:t>
      </w:r>
      <w:r w:rsidR="00B14568">
        <w:rPr>
          <w:sz w:val="28"/>
          <w:szCs w:val="28"/>
        </w:rPr>
        <w:t xml:space="preserve"> </w:t>
      </w:r>
      <w:r w:rsidR="008D031A">
        <w:rPr>
          <w:sz w:val="28"/>
          <w:szCs w:val="28"/>
        </w:rPr>
        <w:t xml:space="preserve">просп. </w:t>
      </w:r>
      <w:r w:rsidR="0020035B">
        <w:rPr>
          <w:sz w:val="28"/>
          <w:szCs w:val="28"/>
        </w:rPr>
        <w:t>Ломоносова</w:t>
      </w:r>
      <w:r w:rsidR="008D031A">
        <w:rPr>
          <w:sz w:val="28"/>
          <w:szCs w:val="28"/>
        </w:rPr>
        <w:t xml:space="preserve"> – </w:t>
      </w:r>
      <w:r w:rsidR="008D031A" w:rsidRPr="008D031A">
        <w:rPr>
          <w:sz w:val="28"/>
          <w:szCs w:val="28"/>
        </w:rPr>
        <w:t>магистральн</w:t>
      </w:r>
      <w:r w:rsidR="0020035B">
        <w:rPr>
          <w:sz w:val="28"/>
          <w:szCs w:val="28"/>
        </w:rPr>
        <w:t>ой</w:t>
      </w:r>
      <w:r w:rsidR="008D031A" w:rsidRPr="008D031A">
        <w:rPr>
          <w:sz w:val="28"/>
          <w:szCs w:val="28"/>
        </w:rPr>
        <w:t xml:space="preserve"> улиц</w:t>
      </w:r>
      <w:r w:rsidR="0020035B">
        <w:rPr>
          <w:sz w:val="28"/>
          <w:szCs w:val="28"/>
        </w:rPr>
        <w:t>е</w:t>
      </w:r>
      <w:r w:rsidR="008D031A">
        <w:rPr>
          <w:sz w:val="28"/>
          <w:szCs w:val="28"/>
        </w:rPr>
        <w:t xml:space="preserve"> районного значения, просп. </w:t>
      </w:r>
      <w:r w:rsidR="008D031A" w:rsidRPr="008D031A">
        <w:rPr>
          <w:sz w:val="28"/>
          <w:szCs w:val="28"/>
        </w:rPr>
        <w:t>Новгородск</w:t>
      </w:r>
      <w:r w:rsidR="008D031A">
        <w:rPr>
          <w:sz w:val="28"/>
          <w:szCs w:val="28"/>
        </w:rPr>
        <w:t>ому</w:t>
      </w:r>
      <w:r w:rsidR="0020035B">
        <w:rPr>
          <w:sz w:val="28"/>
          <w:szCs w:val="28"/>
        </w:rPr>
        <w:t xml:space="preserve">, ул. Володарского </w:t>
      </w:r>
      <w:r w:rsidR="008D031A" w:rsidRPr="008D031A">
        <w:rPr>
          <w:sz w:val="28"/>
          <w:szCs w:val="28"/>
        </w:rPr>
        <w:t>и ул</w:t>
      </w:r>
      <w:r w:rsidR="008D031A">
        <w:rPr>
          <w:sz w:val="28"/>
          <w:szCs w:val="28"/>
        </w:rPr>
        <w:t>.</w:t>
      </w:r>
      <w:r w:rsidR="008D031A" w:rsidRPr="008D031A">
        <w:rPr>
          <w:sz w:val="28"/>
          <w:szCs w:val="28"/>
        </w:rPr>
        <w:t xml:space="preserve"> </w:t>
      </w:r>
      <w:r w:rsidR="0020035B">
        <w:rPr>
          <w:sz w:val="28"/>
          <w:szCs w:val="28"/>
        </w:rPr>
        <w:t>Поморской</w:t>
      </w:r>
      <w:r w:rsidR="008D031A" w:rsidRPr="008D031A">
        <w:rPr>
          <w:sz w:val="28"/>
          <w:szCs w:val="28"/>
        </w:rPr>
        <w:t xml:space="preserve"> </w:t>
      </w:r>
      <w:r w:rsidR="00D15BFD">
        <w:rPr>
          <w:sz w:val="28"/>
          <w:szCs w:val="28"/>
        </w:rPr>
        <w:t xml:space="preserve">– </w:t>
      </w:r>
      <w:r w:rsidR="008D031A" w:rsidRPr="008D031A">
        <w:rPr>
          <w:sz w:val="28"/>
          <w:szCs w:val="28"/>
        </w:rPr>
        <w:t>улиц</w:t>
      </w:r>
      <w:r w:rsidR="00D15BFD">
        <w:rPr>
          <w:sz w:val="28"/>
          <w:szCs w:val="28"/>
        </w:rPr>
        <w:t xml:space="preserve">ам </w:t>
      </w:r>
      <w:r w:rsidR="005F3F4F">
        <w:rPr>
          <w:sz w:val="28"/>
          <w:szCs w:val="28"/>
        </w:rPr>
        <w:br/>
      </w:r>
      <w:r w:rsidR="008D031A" w:rsidRPr="008D031A">
        <w:rPr>
          <w:sz w:val="28"/>
          <w:szCs w:val="28"/>
        </w:rPr>
        <w:t>и дорог</w:t>
      </w:r>
      <w:r w:rsidR="00D15BFD">
        <w:rPr>
          <w:sz w:val="28"/>
          <w:szCs w:val="28"/>
        </w:rPr>
        <w:t>ам</w:t>
      </w:r>
      <w:r w:rsidR="008D031A" w:rsidRPr="008D031A">
        <w:rPr>
          <w:sz w:val="28"/>
          <w:szCs w:val="28"/>
        </w:rPr>
        <w:t xml:space="preserve"> местного значения</w:t>
      </w:r>
      <w:r w:rsidRPr="008D031A">
        <w:rPr>
          <w:sz w:val="28"/>
          <w:szCs w:val="28"/>
        </w:rPr>
        <w:t>.</w:t>
      </w:r>
      <w:r w:rsidRPr="00E86696">
        <w:rPr>
          <w:sz w:val="28"/>
          <w:szCs w:val="28"/>
        </w:rPr>
        <w:t xml:space="preserve"> </w:t>
      </w:r>
    </w:p>
    <w:p w:rsidR="00413351" w:rsidRDefault="00413351" w:rsidP="00413351">
      <w:pPr>
        <w:suppressAutoHyphens/>
        <w:ind w:firstLine="709"/>
        <w:jc w:val="both"/>
        <w:rPr>
          <w:sz w:val="28"/>
          <w:szCs w:val="28"/>
        </w:rPr>
      </w:pPr>
      <w:r w:rsidRPr="00E86696">
        <w:rPr>
          <w:sz w:val="28"/>
          <w:szCs w:val="28"/>
        </w:rPr>
        <w:lastRenderedPageBreak/>
        <w:t xml:space="preserve">В соответствии с разделом 2 положения о территориальном планировании муниципального образования "Город Архангельск" в составе генерального плана муниципального образования "Город Архангельск", утвержденного постановлением министерства строительства и архитектуры Архангельской области от 2 апреля 2020 года № 37-п (с изменениями), коэффициент плотности застройки </w:t>
      </w:r>
      <w:r w:rsidR="006A5CB6">
        <w:rPr>
          <w:sz w:val="28"/>
          <w:szCs w:val="28"/>
        </w:rPr>
        <w:t>установлен:</w:t>
      </w:r>
    </w:p>
    <w:p w:rsidR="002623C5" w:rsidRDefault="00D15BFD" w:rsidP="006A5CB6">
      <w:pPr>
        <w:suppressAutoHyphens/>
        <w:ind w:firstLine="709"/>
        <w:jc w:val="both"/>
        <w:rPr>
          <w:sz w:val="28"/>
          <w:szCs w:val="28"/>
        </w:rPr>
      </w:pPr>
      <w:r>
        <w:rPr>
          <w:sz w:val="28"/>
          <w:szCs w:val="28"/>
        </w:rPr>
        <w:t xml:space="preserve">для </w:t>
      </w:r>
      <w:r w:rsidR="002623C5">
        <w:rPr>
          <w:sz w:val="28"/>
          <w:szCs w:val="28"/>
        </w:rPr>
        <w:t>м</w:t>
      </w:r>
      <w:r w:rsidR="002623C5" w:rsidRPr="0020035B">
        <w:rPr>
          <w:sz w:val="28"/>
          <w:szCs w:val="28"/>
        </w:rPr>
        <w:t>ногофункциональн</w:t>
      </w:r>
      <w:r w:rsidR="002623C5">
        <w:rPr>
          <w:sz w:val="28"/>
          <w:szCs w:val="28"/>
        </w:rPr>
        <w:t>ой общественно-деловой</w:t>
      </w:r>
      <w:r w:rsidR="002623C5" w:rsidRPr="0020035B">
        <w:rPr>
          <w:sz w:val="28"/>
          <w:szCs w:val="28"/>
        </w:rPr>
        <w:t xml:space="preserve"> зон</w:t>
      </w:r>
      <w:r w:rsidR="002623C5">
        <w:rPr>
          <w:sz w:val="28"/>
          <w:szCs w:val="28"/>
        </w:rPr>
        <w:t>ы</w:t>
      </w:r>
      <w:r>
        <w:rPr>
          <w:sz w:val="28"/>
          <w:szCs w:val="28"/>
        </w:rPr>
        <w:t xml:space="preserve"> – </w:t>
      </w:r>
      <w:r w:rsidR="002623C5">
        <w:rPr>
          <w:sz w:val="28"/>
          <w:szCs w:val="28"/>
        </w:rPr>
        <w:t>3,0.</w:t>
      </w:r>
    </w:p>
    <w:p w:rsidR="00413351" w:rsidRPr="00E86696" w:rsidRDefault="00413351" w:rsidP="00413351">
      <w:pPr>
        <w:suppressAutoHyphens/>
        <w:ind w:firstLine="709"/>
        <w:jc w:val="both"/>
        <w:rPr>
          <w:sz w:val="28"/>
          <w:szCs w:val="28"/>
        </w:rPr>
      </w:pPr>
      <w:r w:rsidRPr="00E86696">
        <w:rPr>
          <w:sz w:val="28"/>
          <w:szCs w:val="28"/>
        </w:rPr>
        <w:t xml:space="preserve">В соответствии со сводной картой планируемого размещения объектов местного значения муниципального образования "Город Архангельск" </w:t>
      </w:r>
      <w:r w:rsidR="005F3F4F">
        <w:rPr>
          <w:sz w:val="28"/>
          <w:szCs w:val="28"/>
        </w:rPr>
        <w:br/>
      </w:r>
      <w:r w:rsidRPr="00E86696">
        <w:rPr>
          <w:sz w:val="28"/>
          <w:szCs w:val="28"/>
        </w:rPr>
        <w:t xml:space="preserve">в составе генерального плана муниципального образования "Город Архангельск", утвержденного постановлением министерства строительства </w:t>
      </w:r>
      <w:r w:rsidR="005F3F4F">
        <w:rPr>
          <w:sz w:val="28"/>
          <w:szCs w:val="28"/>
        </w:rPr>
        <w:br/>
      </w:r>
      <w:r w:rsidRPr="00E86696">
        <w:rPr>
          <w:sz w:val="28"/>
          <w:szCs w:val="28"/>
        </w:rPr>
        <w:t xml:space="preserve">и архитектуры Архангельской области от 2 апреля 2020 года № 37-п </w:t>
      </w:r>
      <w:r w:rsidR="005F3F4F">
        <w:rPr>
          <w:sz w:val="28"/>
          <w:szCs w:val="28"/>
        </w:rPr>
        <w:br/>
      </w:r>
      <w:r w:rsidRPr="00E86696">
        <w:rPr>
          <w:sz w:val="28"/>
          <w:szCs w:val="28"/>
        </w:rPr>
        <w:t>(с изменениями), в границах рассматриваемо</w:t>
      </w:r>
      <w:r w:rsidR="002623C5">
        <w:rPr>
          <w:sz w:val="28"/>
          <w:szCs w:val="28"/>
        </w:rPr>
        <w:t>го</w:t>
      </w:r>
      <w:r w:rsidRPr="00E86696">
        <w:rPr>
          <w:sz w:val="28"/>
          <w:szCs w:val="28"/>
        </w:rPr>
        <w:t xml:space="preserve"> </w:t>
      </w:r>
      <w:r w:rsidR="000E7F45" w:rsidRPr="00E86696">
        <w:rPr>
          <w:sz w:val="28"/>
          <w:szCs w:val="28"/>
        </w:rPr>
        <w:t>элемента</w:t>
      </w:r>
      <w:r w:rsidRPr="00E86696">
        <w:rPr>
          <w:sz w:val="28"/>
          <w:szCs w:val="28"/>
        </w:rPr>
        <w:t xml:space="preserve"> планировочной структуры</w:t>
      </w:r>
      <w:r w:rsidR="002623C5">
        <w:rPr>
          <w:sz w:val="28"/>
          <w:szCs w:val="28"/>
        </w:rPr>
        <w:t xml:space="preserve"> объекты местного, регионального и федерального значения </w:t>
      </w:r>
      <w:r w:rsidR="004F2262">
        <w:rPr>
          <w:sz w:val="28"/>
          <w:szCs w:val="28"/>
        </w:rPr>
        <w:br/>
      </w:r>
      <w:r w:rsidR="002623C5">
        <w:rPr>
          <w:sz w:val="28"/>
          <w:szCs w:val="28"/>
        </w:rPr>
        <w:t>не предусмотрены</w:t>
      </w:r>
      <w:r w:rsidRPr="00E86696">
        <w:rPr>
          <w:sz w:val="28"/>
          <w:szCs w:val="28"/>
        </w:rPr>
        <w:t>.</w:t>
      </w:r>
    </w:p>
    <w:p w:rsidR="00413351" w:rsidRPr="00E86696" w:rsidRDefault="00413351" w:rsidP="00413351">
      <w:pPr>
        <w:pStyle w:val="ConsPlusNonformat"/>
        <w:tabs>
          <w:tab w:val="left" w:pos="284"/>
        </w:tabs>
        <w:ind w:firstLine="709"/>
        <w:jc w:val="both"/>
        <w:rPr>
          <w:rFonts w:ascii="Times New Roman" w:hAnsi="Times New Roman" w:cs="Times New Roman"/>
          <w:sz w:val="28"/>
          <w:szCs w:val="28"/>
        </w:rPr>
      </w:pPr>
      <w:r w:rsidRPr="00E64DAA">
        <w:rPr>
          <w:rFonts w:ascii="Times New Roman" w:hAnsi="Times New Roman" w:cs="Times New Roman"/>
          <w:sz w:val="28"/>
          <w:szCs w:val="28"/>
        </w:rPr>
        <w:t>6. Основные требования к составу, содержанию и форме представляемых материалов проекта планировки территории, последовательность и сроки выполнения работы</w:t>
      </w:r>
    </w:p>
    <w:p w:rsidR="00413351" w:rsidRPr="00E86696" w:rsidRDefault="00023C3C" w:rsidP="00413351">
      <w:pPr>
        <w:tabs>
          <w:tab w:val="left" w:pos="709"/>
        </w:tabs>
        <w:autoSpaceDE w:val="0"/>
        <w:autoSpaceDN w:val="0"/>
        <w:adjustRightInd w:val="0"/>
        <w:ind w:firstLine="709"/>
        <w:jc w:val="both"/>
        <w:rPr>
          <w:sz w:val="28"/>
          <w:szCs w:val="28"/>
        </w:rPr>
      </w:pPr>
      <w:r>
        <w:rPr>
          <w:sz w:val="28"/>
          <w:szCs w:val="28"/>
        </w:rPr>
        <w:t xml:space="preserve">6.1. </w:t>
      </w:r>
      <w:r w:rsidR="00413351" w:rsidRPr="00E86696">
        <w:rPr>
          <w:sz w:val="28"/>
          <w:szCs w:val="28"/>
        </w:rPr>
        <w:t xml:space="preserve">Внесение изменений в проект планировки </w:t>
      </w:r>
      <w:r w:rsidR="008D031A">
        <w:rPr>
          <w:sz w:val="28"/>
          <w:szCs w:val="28"/>
        </w:rPr>
        <w:t>центральной части</w:t>
      </w:r>
      <w:r w:rsidR="00413351" w:rsidRPr="00E86696">
        <w:rPr>
          <w:sz w:val="28"/>
          <w:szCs w:val="28"/>
        </w:rPr>
        <w:t xml:space="preserve"> осуществить в порядке, установленном Градостроительным кодексом Российской Федерации и порядке, утвержденным постановлением Администрации городского округа "Город Архангельск" от 12 мая 2021 года </w:t>
      </w:r>
      <w:r>
        <w:rPr>
          <w:sz w:val="28"/>
          <w:szCs w:val="28"/>
        </w:rPr>
        <w:br/>
      </w:r>
      <w:r w:rsidR="00413351" w:rsidRPr="00E86696">
        <w:rPr>
          <w:sz w:val="28"/>
          <w:szCs w:val="28"/>
        </w:rPr>
        <w:t>№ 862.</w:t>
      </w:r>
    </w:p>
    <w:p w:rsidR="00413351" w:rsidRPr="00E86696" w:rsidRDefault="00413351" w:rsidP="00413351">
      <w:pPr>
        <w:tabs>
          <w:tab w:val="left" w:pos="709"/>
          <w:tab w:val="left" w:pos="851"/>
        </w:tabs>
        <w:autoSpaceDE w:val="0"/>
        <w:autoSpaceDN w:val="0"/>
        <w:adjustRightInd w:val="0"/>
        <w:ind w:firstLine="709"/>
        <w:jc w:val="both"/>
        <w:rPr>
          <w:sz w:val="28"/>
          <w:szCs w:val="28"/>
        </w:rPr>
      </w:pPr>
      <w:r w:rsidRPr="00E86696">
        <w:rPr>
          <w:sz w:val="28"/>
          <w:szCs w:val="28"/>
        </w:rPr>
        <w:t xml:space="preserve">В соответствии с пунктом 5.2 статьи 46 Градостроительного кодекса Российской Федерации </w:t>
      </w:r>
      <w:r w:rsidR="004F2262">
        <w:rPr>
          <w:sz w:val="28"/>
          <w:szCs w:val="28"/>
        </w:rPr>
        <w:t>в</w:t>
      </w:r>
      <w:r w:rsidRPr="00E86696">
        <w:rPr>
          <w:sz w:val="28"/>
          <w:szCs w:val="28"/>
        </w:rPr>
        <w:t>несение изменений в проект планировки территории путем утверждения их отдельных частей общественные обсуждения проводятся применительно к таким утверждаемым частям.</w:t>
      </w:r>
    </w:p>
    <w:p w:rsidR="00413351" w:rsidRPr="00E86696" w:rsidRDefault="00413351" w:rsidP="00413351">
      <w:pPr>
        <w:pStyle w:val="ConsPlusNormal"/>
        <w:ind w:firstLine="709"/>
        <w:jc w:val="both"/>
        <w:rPr>
          <w:rFonts w:ascii="Times New Roman" w:hAnsi="Times New Roman" w:cs="Times New Roman"/>
          <w:sz w:val="28"/>
          <w:szCs w:val="28"/>
        </w:rPr>
      </w:pPr>
      <w:r w:rsidRPr="00E86696">
        <w:rPr>
          <w:rFonts w:ascii="Times New Roman" w:hAnsi="Times New Roman" w:cs="Times New Roman"/>
          <w:sz w:val="28"/>
          <w:szCs w:val="28"/>
        </w:rPr>
        <w:t xml:space="preserve">Утверждению подлежит основная часть проекта внесения изменений </w:t>
      </w:r>
      <w:r w:rsidRPr="00E86696">
        <w:rPr>
          <w:rFonts w:ascii="Times New Roman" w:hAnsi="Times New Roman" w:cs="Times New Roman"/>
          <w:sz w:val="28"/>
          <w:szCs w:val="28"/>
        </w:rPr>
        <w:br/>
        <w:t xml:space="preserve">в проект планировки </w:t>
      </w:r>
      <w:r w:rsidR="008D031A">
        <w:rPr>
          <w:rFonts w:ascii="Times New Roman" w:hAnsi="Times New Roman" w:cs="Times New Roman"/>
          <w:sz w:val="28"/>
          <w:szCs w:val="28"/>
        </w:rPr>
        <w:t>центральной части</w:t>
      </w:r>
      <w:r w:rsidRPr="00E86696">
        <w:rPr>
          <w:rFonts w:ascii="Times New Roman" w:hAnsi="Times New Roman" w:cs="Times New Roman"/>
          <w:sz w:val="28"/>
          <w:szCs w:val="28"/>
        </w:rPr>
        <w:t>, которая включает:</w:t>
      </w:r>
    </w:p>
    <w:p w:rsidR="00413351" w:rsidRPr="00E86696" w:rsidRDefault="00413351" w:rsidP="00413351">
      <w:pPr>
        <w:pStyle w:val="ConsPlusNormal"/>
        <w:ind w:firstLine="709"/>
        <w:jc w:val="both"/>
        <w:rPr>
          <w:rFonts w:ascii="Times New Roman" w:hAnsi="Times New Roman" w:cs="Times New Roman"/>
          <w:sz w:val="28"/>
          <w:szCs w:val="28"/>
        </w:rPr>
      </w:pPr>
      <w:r w:rsidRPr="00E86696">
        <w:rPr>
          <w:rFonts w:ascii="Times New Roman" w:hAnsi="Times New Roman" w:cs="Times New Roman"/>
          <w:sz w:val="28"/>
          <w:szCs w:val="28"/>
        </w:rPr>
        <w:t>1) чертеж или чертежи планировки территории, на которых отображаются:</w:t>
      </w:r>
    </w:p>
    <w:p w:rsidR="00413351" w:rsidRPr="00E86696" w:rsidRDefault="00413351" w:rsidP="00413351">
      <w:pPr>
        <w:pStyle w:val="ConsPlusNormal"/>
        <w:ind w:firstLine="709"/>
        <w:jc w:val="both"/>
        <w:rPr>
          <w:rFonts w:ascii="Times New Roman" w:hAnsi="Times New Roman" w:cs="Times New Roman"/>
          <w:sz w:val="28"/>
          <w:szCs w:val="28"/>
        </w:rPr>
      </w:pPr>
      <w:r w:rsidRPr="00E86696">
        <w:rPr>
          <w:rFonts w:ascii="Times New Roman" w:hAnsi="Times New Roman" w:cs="Times New Roman"/>
          <w:sz w:val="28"/>
          <w:szCs w:val="28"/>
        </w:rPr>
        <w:t>а) красные линии;</w:t>
      </w:r>
    </w:p>
    <w:p w:rsidR="00413351" w:rsidRPr="00E86696" w:rsidRDefault="00413351" w:rsidP="00413351">
      <w:pPr>
        <w:pStyle w:val="ConsPlusNormal"/>
        <w:ind w:firstLine="709"/>
        <w:jc w:val="both"/>
        <w:rPr>
          <w:rFonts w:ascii="Times New Roman" w:hAnsi="Times New Roman" w:cs="Times New Roman"/>
          <w:sz w:val="28"/>
          <w:szCs w:val="28"/>
        </w:rPr>
      </w:pPr>
      <w:r w:rsidRPr="00E86696">
        <w:rPr>
          <w:rFonts w:ascii="Times New Roman" w:hAnsi="Times New Roman" w:cs="Times New Roman"/>
          <w:sz w:val="28"/>
          <w:szCs w:val="28"/>
        </w:rPr>
        <w:t>б) границы существующих и планируемых элементов планировочной структуры;</w:t>
      </w:r>
    </w:p>
    <w:p w:rsidR="00413351" w:rsidRPr="00E86696" w:rsidRDefault="00413351" w:rsidP="00413351">
      <w:pPr>
        <w:pStyle w:val="ConsPlusNormal"/>
        <w:ind w:firstLine="709"/>
        <w:jc w:val="both"/>
        <w:rPr>
          <w:rFonts w:ascii="Times New Roman" w:hAnsi="Times New Roman" w:cs="Times New Roman"/>
          <w:sz w:val="28"/>
          <w:szCs w:val="28"/>
        </w:rPr>
      </w:pPr>
      <w:r w:rsidRPr="00E86696">
        <w:rPr>
          <w:rFonts w:ascii="Times New Roman" w:hAnsi="Times New Roman" w:cs="Times New Roman"/>
          <w:sz w:val="28"/>
          <w:szCs w:val="28"/>
        </w:rPr>
        <w:t>в) границы зон планируемого размещения объектов капитального строительства (границы указываются сплошной штриховкой);</w:t>
      </w:r>
    </w:p>
    <w:p w:rsidR="00413351" w:rsidRPr="00E86696" w:rsidRDefault="00413351" w:rsidP="00413351">
      <w:pPr>
        <w:pStyle w:val="ConsPlusNormal"/>
        <w:ind w:firstLine="709"/>
        <w:jc w:val="both"/>
        <w:rPr>
          <w:rFonts w:ascii="Times New Roman" w:hAnsi="Times New Roman" w:cs="Times New Roman"/>
          <w:sz w:val="28"/>
          <w:szCs w:val="28"/>
        </w:rPr>
      </w:pPr>
      <w:r w:rsidRPr="00E86696">
        <w:rPr>
          <w:rFonts w:ascii="Times New Roman" w:hAnsi="Times New Roman" w:cs="Times New Roman"/>
          <w:sz w:val="28"/>
          <w:szCs w:val="28"/>
        </w:rPr>
        <w:t xml:space="preserve">2) положение о характеристиках планируемого развития территории, </w:t>
      </w:r>
      <w:r w:rsidR="005F3F4F">
        <w:rPr>
          <w:rFonts w:ascii="Times New Roman" w:hAnsi="Times New Roman" w:cs="Times New Roman"/>
          <w:sz w:val="28"/>
          <w:szCs w:val="28"/>
        </w:rPr>
        <w:br/>
      </w:r>
      <w:r w:rsidRPr="00E86696">
        <w:rPr>
          <w:rFonts w:ascii="Times New Roman" w:hAnsi="Times New Roman" w:cs="Times New Roman"/>
          <w:sz w:val="28"/>
          <w:szCs w:val="28"/>
        </w:rPr>
        <w:t xml:space="preserve">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w:t>
      </w:r>
      <w:r w:rsidRPr="00E86696">
        <w:rPr>
          <w:rFonts w:ascii="Times New Roman" w:hAnsi="Times New Roman" w:cs="Times New Roman"/>
          <w:sz w:val="28"/>
          <w:szCs w:val="28"/>
        </w:rPr>
        <w:br/>
        <w:t xml:space="preserve">в программы комплексного развития систем коммунальной инфраструктуры, </w:t>
      </w:r>
      <w:r w:rsidRPr="00E86696">
        <w:rPr>
          <w:rFonts w:ascii="Times New Roman" w:hAnsi="Times New Roman" w:cs="Times New Roman"/>
          <w:sz w:val="28"/>
          <w:szCs w:val="28"/>
        </w:rPr>
        <w:lastRenderedPageBreak/>
        <w:t xml:space="preserve">программы комплексного развития транспортной инфраструктуры, программы комплексного развития социальной инфраструктуры и необходимых </w:t>
      </w:r>
      <w:r w:rsidR="004F2262">
        <w:rPr>
          <w:rFonts w:ascii="Times New Roman" w:hAnsi="Times New Roman" w:cs="Times New Roman"/>
          <w:sz w:val="28"/>
          <w:szCs w:val="28"/>
        </w:rPr>
        <w:br/>
      </w:r>
      <w:r w:rsidRPr="00E86696">
        <w:rPr>
          <w:rFonts w:ascii="Times New Roman" w:hAnsi="Times New Roman" w:cs="Times New Roman"/>
          <w:sz w:val="28"/>
          <w:szCs w:val="28"/>
        </w:rPr>
        <w:t xml:space="preserve">для развития территории в границах элемента планировочной структуры. </w:t>
      </w:r>
      <w:r w:rsidR="004F2262">
        <w:rPr>
          <w:rFonts w:ascii="Times New Roman" w:hAnsi="Times New Roman" w:cs="Times New Roman"/>
          <w:sz w:val="28"/>
          <w:szCs w:val="28"/>
        </w:rPr>
        <w:br/>
      </w:r>
      <w:r w:rsidRPr="00E86696">
        <w:rPr>
          <w:rFonts w:ascii="Times New Roman" w:hAnsi="Times New Roman" w:cs="Times New Roman"/>
          <w:sz w:val="28"/>
          <w:szCs w:val="28"/>
        </w:rPr>
        <w:t xml:space="preserve">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частью 12.7 статьи 45 Градостроительного </w:t>
      </w:r>
      <w:r w:rsidR="004F2262">
        <w:rPr>
          <w:rFonts w:ascii="Times New Roman" w:hAnsi="Times New Roman" w:cs="Times New Roman"/>
          <w:sz w:val="28"/>
          <w:szCs w:val="28"/>
        </w:rPr>
        <w:t>к</w:t>
      </w:r>
      <w:r w:rsidRPr="00E86696">
        <w:rPr>
          <w:rFonts w:ascii="Times New Roman" w:hAnsi="Times New Roman" w:cs="Times New Roman"/>
          <w:sz w:val="28"/>
          <w:szCs w:val="28"/>
        </w:rPr>
        <w:t xml:space="preserve">одекса </w:t>
      </w:r>
      <w:r w:rsidR="004F2262" w:rsidRPr="00E86696">
        <w:rPr>
          <w:rFonts w:ascii="Times New Roman" w:hAnsi="Times New Roman" w:cs="Times New Roman"/>
          <w:sz w:val="28"/>
          <w:szCs w:val="28"/>
        </w:rPr>
        <w:t xml:space="preserve">Российской Федерации </w:t>
      </w:r>
      <w:r w:rsidRPr="00E86696">
        <w:rPr>
          <w:rFonts w:ascii="Times New Roman" w:hAnsi="Times New Roman" w:cs="Times New Roman"/>
          <w:sz w:val="28"/>
          <w:szCs w:val="28"/>
        </w:rPr>
        <w:t xml:space="preserve">информация </w:t>
      </w:r>
      <w:r w:rsidR="004F2262">
        <w:rPr>
          <w:rFonts w:ascii="Times New Roman" w:hAnsi="Times New Roman" w:cs="Times New Roman"/>
          <w:sz w:val="28"/>
          <w:szCs w:val="28"/>
        </w:rPr>
        <w:br/>
      </w:r>
      <w:r w:rsidRPr="00E86696">
        <w:rPr>
          <w:rFonts w:ascii="Times New Roman" w:hAnsi="Times New Roman" w:cs="Times New Roman"/>
          <w:sz w:val="28"/>
          <w:szCs w:val="28"/>
        </w:rPr>
        <w:t xml:space="preserve">о планируемых мероприятиях по обеспечению сохранения применительно </w:t>
      </w:r>
      <w:r w:rsidR="004F2262">
        <w:rPr>
          <w:rFonts w:ascii="Times New Roman" w:hAnsi="Times New Roman" w:cs="Times New Roman"/>
          <w:sz w:val="28"/>
          <w:szCs w:val="28"/>
        </w:rPr>
        <w:br/>
      </w:r>
      <w:r w:rsidRPr="00E86696">
        <w:rPr>
          <w:rFonts w:ascii="Times New Roman" w:hAnsi="Times New Roman" w:cs="Times New Roman"/>
          <w:sz w:val="28"/>
          <w:szCs w:val="28"/>
        </w:rPr>
        <w:t>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 в том числе:</w:t>
      </w:r>
    </w:p>
    <w:p w:rsidR="00413351" w:rsidRPr="00E86696" w:rsidRDefault="00413351" w:rsidP="00413351">
      <w:pPr>
        <w:pStyle w:val="ConsPlusNormal"/>
        <w:ind w:firstLine="709"/>
        <w:jc w:val="both"/>
        <w:rPr>
          <w:rFonts w:ascii="Times New Roman" w:hAnsi="Times New Roman" w:cs="Times New Roman"/>
          <w:sz w:val="28"/>
          <w:szCs w:val="28"/>
        </w:rPr>
      </w:pPr>
      <w:r w:rsidRPr="00E86696">
        <w:rPr>
          <w:rFonts w:ascii="Times New Roman" w:hAnsi="Times New Roman" w:cs="Times New Roman"/>
          <w:sz w:val="28"/>
          <w:szCs w:val="28"/>
        </w:rPr>
        <w:t>местоположение в городе Архангельске, описание границ и площадь территории проектирования;</w:t>
      </w:r>
    </w:p>
    <w:p w:rsidR="00413351" w:rsidRPr="00E86696" w:rsidRDefault="00413351" w:rsidP="00413351">
      <w:pPr>
        <w:pStyle w:val="ConsPlusNormal"/>
        <w:ind w:firstLine="709"/>
        <w:jc w:val="both"/>
        <w:rPr>
          <w:rFonts w:ascii="Times New Roman" w:hAnsi="Times New Roman" w:cs="Times New Roman"/>
          <w:sz w:val="28"/>
          <w:szCs w:val="28"/>
        </w:rPr>
      </w:pPr>
      <w:r w:rsidRPr="00E86696">
        <w:rPr>
          <w:rFonts w:ascii="Times New Roman" w:hAnsi="Times New Roman" w:cs="Times New Roman"/>
          <w:sz w:val="28"/>
          <w:szCs w:val="28"/>
        </w:rPr>
        <w:t>краткую характеристику существующего использования территории, включая установленные ограничения, сведения о плотности и параметрах застройки территории в пределах, установленных градостроительным регламентом;</w:t>
      </w:r>
    </w:p>
    <w:p w:rsidR="00413351" w:rsidRPr="00E86696" w:rsidRDefault="00413351" w:rsidP="00413351">
      <w:pPr>
        <w:pStyle w:val="ConsPlusNormal"/>
        <w:ind w:firstLine="709"/>
        <w:jc w:val="both"/>
        <w:rPr>
          <w:rFonts w:ascii="Times New Roman" w:hAnsi="Times New Roman" w:cs="Times New Roman"/>
          <w:sz w:val="28"/>
          <w:szCs w:val="28"/>
        </w:rPr>
      </w:pPr>
      <w:r w:rsidRPr="00E86696">
        <w:rPr>
          <w:rFonts w:ascii="Times New Roman" w:hAnsi="Times New Roman" w:cs="Times New Roman"/>
          <w:sz w:val="28"/>
          <w:szCs w:val="28"/>
        </w:rPr>
        <w:t xml:space="preserve">основные направления развития территории, включая характеристики объектов капитального строительства жилого, производственного, общественно-делового и иного назначения и необходимых </w:t>
      </w:r>
      <w:r w:rsidR="004F2262">
        <w:rPr>
          <w:rFonts w:ascii="Times New Roman" w:hAnsi="Times New Roman" w:cs="Times New Roman"/>
          <w:sz w:val="28"/>
          <w:szCs w:val="28"/>
        </w:rPr>
        <w:br/>
      </w:r>
      <w:r w:rsidRPr="00E86696">
        <w:rPr>
          <w:rFonts w:ascii="Times New Roman" w:hAnsi="Times New Roman" w:cs="Times New Roman"/>
          <w:sz w:val="28"/>
          <w:szCs w:val="28"/>
        </w:rPr>
        <w:t xml:space="preserve">для функционирования таких объектов и обеспечения жизнедеятельности граждан объектов коммунальной, транспортной, социальной инфраструктуры, </w:t>
      </w:r>
      <w:r w:rsidR="004F2262">
        <w:rPr>
          <w:rFonts w:ascii="Times New Roman" w:hAnsi="Times New Roman" w:cs="Times New Roman"/>
          <w:sz w:val="28"/>
          <w:szCs w:val="28"/>
        </w:rPr>
        <w:br/>
      </w:r>
      <w:r w:rsidRPr="00E86696">
        <w:rPr>
          <w:rFonts w:ascii="Times New Roman" w:hAnsi="Times New Roman" w:cs="Times New Roman"/>
          <w:sz w:val="28"/>
          <w:szCs w:val="28"/>
        </w:rPr>
        <w:t xml:space="preserve">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w:t>
      </w:r>
    </w:p>
    <w:p w:rsidR="00413351" w:rsidRPr="00E86696" w:rsidRDefault="00413351" w:rsidP="00413351">
      <w:pPr>
        <w:pStyle w:val="ConsPlusNormal"/>
        <w:ind w:firstLine="709"/>
        <w:jc w:val="both"/>
        <w:rPr>
          <w:rFonts w:ascii="Times New Roman" w:hAnsi="Times New Roman" w:cs="Times New Roman"/>
          <w:sz w:val="28"/>
          <w:szCs w:val="28"/>
        </w:rPr>
      </w:pPr>
      <w:r w:rsidRPr="00E86696">
        <w:rPr>
          <w:rFonts w:ascii="Times New Roman" w:hAnsi="Times New Roman" w:cs="Times New Roman"/>
          <w:sz w:val="28"/>
          <w:szCs w:val="28"/>
        </w:rPr>
        <w:t xml:space="preserve">предложения по сохранению, сносу, размещению новых объектов; </w:t>
      </w:r>
    </w:p>
    <w:p w:rsidR="00413351" w:rsidRPr="00E86696" w:rsidRDefault="00413351" w:rsidP="00413351">
      <w:pPr>
        <w:pStyle w:val="ConsPlusNormal"/>
        <w:ind w:firstLine="709"/>
        <w:jc w:val="both"/>
        <w:rPr>
          <w:rFonts w:ascii="Times New Roman" w:hAnsi="Times New Roman" w:cs="Times New Roman"/>
          <w:sz w:val="28"/>
          <w:szCs w:val="28"/>
        </w:rPr>
      </w:pPr>
      <w:r w:rsidRPr="00E86696">
        <w:rPr>
          <w:rFonts w:ascii="Times New Roman" w:hAnsi="Times New Roman" w:cs="Times New Roman"/>
          <w:sz w:val="28"/>
          <w:szCs w:val="28"/>
        </w:rPr>
        <w:t>предложения по развитию транспортной инфраструктур</w:t>
      </w:r>
      <w:r w:rsidR="004F2262">
        <w:rPr>
          <w:rFonts w:ascii="Times New Roman" w:hAnsi="Times New Roman" w:cs="Times New Roman"/>
          <w:sz w:val="28"/>
          <w:szCs w:val="28"/>
        </w:rPr>
        <w:t xml:space="preserve">ы территории (реконструкция и </w:t>
      </w:r>
      <w:r w:rsidRPr="00E86696">
        <w:rPr>
          <w:rFonts w:ascii="Times New Roman" w:hAnsi="Times New Roman" w:cs="Times New Roman"/>
          <w:sz w:val="28"/>
          <w:szCs w:val="28"/>
        </w:rPr>
        <w:t xml:space="preserve">строительство участков внутриквартальных проездов, улиц, </w:t>
      </w:r>
      <w:r w:rsidRPr="00E86696">
        <w:rPr>
          <w:rFonts w:ascii="Times New Roman" w:hAnsi="Times New Roman" w:cs="Times New Roman"/>
          <w:sz w:val="28"/>
          <w:szCs w:val="28"/>
        </w:rPr>
        <w:br/>
        <w:t xml:space="preserve">а также по обеспечению сохранения существующих инженерных сетей </w:t>
      </w:r>
      <w:r w:rsidRPr="00E86696">
        <w:rPr>
          <w:rFonts w:ascii="Times New Roman" w:hAnsi="Times New Roman" w:cs="Times New Roman"/>
          <w:sz w:val="28"/>
          <w:szCs w:val="28"/>
        </w:rPr>
        <w:br/>
        <w:t>и сооружений, по их реконструкции, и по строительству новых инженерных сетей и сооружений);</w:t>
      </w:r>
    </w:p>
    <w:p w:rsidR="00413351" w:rsidRPr="00E86696" w:rsidRDefault="00413351" w:rsidP="00413351">
      <w:pPr>
        <w:pStyle w:val="ConsPlusNormal"/>
        <w:ind w:firstLine="709"/>
        <w:jc w:val="both"/>
        <w:rPr>
          <w:rFonts w:ascii="Times New Roman" w:hAnsi="Times New Roman" w:cs="Times New Roman"/>
          <w:sz w:val="28"/>
          <w:szCs w:val="28"/>
        </w:rPr>
      </w:pPr>
      <w:r w:rsidRPr="00E86696">
        <w:rPr>
          <w:rFonts w:ascii="Times New Roman" w:hAnsi="Times New Roman" w:cs="Times New Roman"/>
          <w:sz w:val="28"/>
          <w:szCs w:val="28"/>
        </w:rPr>
        <w:t xml:space="preserve">таблицу к чертежу планировки территории согласно приложению </w:t>
      </w:r>
      <w:r w:rsidRPr="00E86696">
        <w:rPr>
          <w:rFonts w:ascii="Times New Roman" w:hAnsi="Times New Roman" w:cs="Times New Roman"/>
          <w:sz w:val="28"/>
          <w:szCs w:val="28"/>
        </w:rPr>
        <w:br/>
        <w:t>№ 2 к настоящему заданию. В таблице указываются: номера и площади участков территории, зон планируемого размещения объектов капитального строительства; наименование объектов; характеристики размещаемых объектов капитального строительства;</w:t>
      </w:r>
    </w:p>
    <w:p w:rsidR="00413351" w:rsidRPr="00E86696" w:rsidRDefault="00413351" w:rsidP="00413351">
      <w:pPr>
        <w:pStyle w:val="ConsPlusNormal"/>
        <w:ind w:firstLine="709"/>
        <w:jc w:val="both"/>
        <w:rPr>
          <w:rFonts w:ascii="Times New Roman" w:hAnsi="Times New Roman" w:cs="Times New Roman"/>
          <w:sz w:val="28"/>
          <w:szCs w:val="28"/>
        </w:rPr>
      </w:pPr>
      <w:r w:rsidRPr="00E86696">
        <w:rPr>
          <w:rFonts w:ascii="Times New Roman" w:hAnsi="Times New Roman" w:cs="Times New Roman"/>
          <w:sz w:val="28"/>
          <w:szCs w:val="28"/>
        </w:rPr>
        <w:t>3) положение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w:t>
      </w:r>
      <w:r w:rsidRPr="00E86696">
        <w:rPr>
          <w:rFonts w:ascii="Times New Roman" w:hAnsi="Times New Roman" w:cs="Times New Roman"/>
          <w:sz w:val="28"/>
          <w:szCs w:val="28"/>
        </w:rPr>
        <w:lastRenderedPageBreak/>
        <w:t>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(при необходимости выполняется в табличной форме).</w:t>
      </w:r>
    </w:p>
    <w:p w:rsidR="00413351" w:rsidRPr="00E86696" w:rsidRDefault="00413351" w:rsidP="00413351">
      <w:pPr>
        <w:pStyle w:val="ConsPlusNormal"/>
        <w:ind w:firstLine="709"/>
        <w:jc w:val="both"/>
        <w:rPr>
          <w:rFonts w:ascii="Times New Roman" w:hAnsi="Times New Roman" w:cs="Times New Roman"/>
          <w:sz w:val="28"/>
          <w:szCs w:val="28"/>
        </w:rPr>
      </w:pPr>
      <w:r w:rsidRPr="00E86696">
        <w:rPr>
          <w:rFonts w:ascii="Times New Roman" w:hAnsi="Times New Roman" w:cs="Times New Roman"/>
          <w:sz w:val="28"/>
          <w:szCs w:val="28"/>
        </w:rPr>
        <w:t>Материалы по обоснованию проекта внесения изменений в проект планировки территории должны содержать:</w:t>
      </w:r>
    </w:p>
    <w:p w:rsidR="00413351" w:rsidRPr="00E86696" w:rsidRDefault="00413351" w:rsidP="00413351">
      <w:pPr>
        <w:pStyle w:val="ConsPlusNormal"/>
        <w:ind w:firstLine="709"/>
        <w:jc w:val="both"/>
        <w:rPr>
          <w:rFonts w:ascii="Times New Roman" w:hAnsi="Times New Roman" w:cs="Times New Roman"/>
          <w:sz w:val="28"/>
          <w:szCs w:val="28"/>
        </w:rPr>
      </w:pPr>
      <w:r w:rsidRPr="00E86696">
        <w:rPr>
          <w:rFonts w:ascii="Times New Roman" w:hAnsi="Times New Roman" w:cs="Times New Roman"/>
          <w:sz w:val="28"/>
          <w:szCs w:val="28"/>
        </w:rPr>
        <w:t>1) карту (фрагмент карты) планировочной структуры территорий поселения, городского округа, межселенной территории муниципального района с отображением границ элементов планировочной структуры;</w:t>
      </w:r>
    </w:p>
    <w:p w:rsidR="00413351" w:rsidRPr="00E86696" w:rsidRDefault="00413351" w:rsidP="00413351">
      <w:pPr>
        <w:pStyle w:val="ConsPlusNormal"/>
        <w:ind w:firstLine="709"/>
        <w:jc w:val="both"/>
        <w:rPr>
          <w:rFonts w:ascii="Times New Roman" w:hAnsi="Times New Roman" w:cs="Times New Roman"/>
          <w:sz w:val="28"/>
          <w:szCs w:val="28"/>
        </w:rPr>
      </w:pPr>
      <w:r w:rsidRPr="00E86696">
        <w:rPr>
          <w:rFonts w:ascii="Times New Roman" w:hAnsi="Times New Roman" w:cs="Times New Roman"/>
          <w:sz w:val="28"/>
          <w:szCs w:val="28"/>
        </w:rPr>
        <w:t xml:space="preserve">2) результаты инженерных изысканий в объеме, предусмотренном разрабатываемой исполнителем работ программой инженерных изысканий, </w:t>
      </w:r>
      <w:r w:rsidRPr="00E86696">
        <w:rPr>
          <w:rFonts w:ascii="Times New Roman" w:hAnsi="Times New Roman" w:cs="Times New Roman"/>
          <w:sz w:val="28"/>
          <w:szCs w:val="28"/>
        </w:rPr>
        <w:br/>
        <w:t xml:space="preserve">в случаях, если выполнение таких инженерных изысканий для подготовки документации по планировке территории требуется в соответствии </w:t>
      </w:r>
      <w:r w:rsidRPr="00E86696">
        <w:rPr>
          <w:rFonts w:ascii="Times New Roman" w:hAnsi="Times New Roman" w:cs="Times New Roman"/>
          <w:sz w:val="28"/>
          <w:szCs w:val="28"/>
        </w:rPr>
        <w:br/>
        <w:t>с Градостроительным кодексом Российской Федерации;</w:t>
      </w:r>
    </w:p>
    <w:p w:rsidR="00413351" w:rsidRPr="00E86696" w:rsidRDefault="00413351" w:rsidP="00413351">
      <w:pPr>
        <w:pStyle w:val="ConsPlusNormal"/>
        <w:ind w:firstLine="709"/>
        <w:jc w:val="both"/>
        <w:rPr>
          <w:rFonts w:ascii="Times New Roman" w:hAnsi="Times New Roman" w:cs="Times New Roman"/>
          <w:sz w:val="28"/>
          <w:szCs w:val="28"/>
        </w:rPr>
      </w:pPr>
      <w:r w:rsidRPr="00E86696">
        <w:rPr>
          <w:rFonts w:ascii="Times New Roman" w:hAnsi="Times New Roman" w:cs="Times New Roman"/>
          <w:sz w:val="28"/>
          <w:szCs w:val="28"/>
        </w:rPr>
        <w:t>3) обоснование определения границ зон планируемого размещения объектов капитального строительства;</w:t>
      </w:r>
    </w:p>
    <w:p w:rsidR="00413351" w:rsidRPr="00E86696" w:rsidRDefault="00413351" w:rsidP="00413351">
      <w:pPr>
        <w:pStyle w:val="ConsPlusNormal"/>
        <w:ind w:firstLine="709"/>
        <w:jc w:val="both"/>
        <w:rPr>
          <w:rFonts w:ascii="Times New Roman" w:hAnsi="Times New Roman" w:cs="Times New Roman"/>
          <w:sz w:val="28"/>
          <w:szCs w:val="28"/>
        </w:rPr>
      </w:pPr>
      <w:r w:rsidRPr="00E86696">
        <w:rPr>
          <w:rFonts w:ascii="Times New Roman" w:hAnsi="Times New Roman" w:cs="Times New Roman"/>
          <w:sz w:val="28"/>
          <w:szCs w:val="28"/>
        </w:rPr>
        <w:t>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413351" w:rsidRPr="00E86696" w:rsidRDefault="00413351" w:rsidP="00413351">
      <w:pPr>
        <w:pStyle w:val="ConsPlusNormal"/>
        <w:ind w:firstLine="709"/>
        <w:jc w:val="both"/>
        <w:rPr>
          <w:rFonts w:ascii="Times New Roman" w:hAnsi="Times New Roman" w:cs="Times New Roman"/>
          <w:sz w:val="28"/>
          <w:szCs w:val="28"/>
        </w:rPr>
      </w:pPr>
      <w:r w:rsidRPr="00E86696">
        <w:rPr>
          <w:rFonts w:ascii="Times New Roman" w:hAnsi="Times New Roman" w:cs="Times New Roman"/>
          <w:sz w:val="28"/>
          <w:szCs w:val="28"/>
        </w:rPr>
        <w:t>5) схему границ территорий объектов культурного наследия;</w:t>
      </w:r>
    </w:p>
    <w:p w:rsidR="00413351" w:rsidRPr="00E86696" w:rsidRDefault="00413351" w:rsidP="00413351">
      <w:pPr>
        <w:pStyle w:val="ConsPlusNormal"/>
        <w:ind w:firstLine="709"/>
        <w:jc w:val="both"/>
        <w:rPr>
          <w:rFonts w:ascii="Times New Roman" w:hAnsi="Times New Roman" w:cs="Times New Roman"/>
          <w:sz w:val="28"/>
          <w:szCs w:val="28"/>
        </w:rPr>
      </w:pPr>
      <w:r w:rsidRPr="00E86696">
        <w:rPr>
          <w:rFonts w:ascii="Times New Roman" w:hAnsi="Times New Roman" w:cs="Times New Roman"/>
          <w:sz w:val="28"/>
          <w:szCs w:val="28"/>
        </w:rPr>
        <w:t>6) схему границ зон с особыми условиями использования территории;</w:t>
      </w:r>
    </w:p>
    <w:p w:rsidR="00413351" w:rsidRPr="00E86696" w:rsidRDefault="00413351" w:rsidP="00413351">
      <w:pPr>
        <w:pStyle w:val="ConsPlusNormal"/>
        <w:ind w:firstLine="709"/>
        <w:jc w:val="both"/>
        <w:rPr>
          <w:rFonts w:ascii="Times New Roman" w:hAnsi="Times New Roman" w:cs="Times New Roman"/>
          <w:sz w:val="28"/>
          <w:szCs w:val="28"/>
        </w:rPr>
      </w:pPr>
      <w:r w:rsidRPr="00E86696">
        <w:rPr>
          <w:rFonts w:ascii="Times New Roman" w:hAnsi="Times New Roman" w:cs="Times New Roman"/>
          <w:sz w:val="28"/>
          <w:szCs w:val="28"/>
        </w:rPr>
        <w:t xml:space="preserve">7) обоснование соответствия планируемых параметров, местоположения </w:t>
      </w:r>
      <w:r w:rsidRPr="00E86696">
        <w:rPr>
          <w:rFonts w:ascii="Times New Roman" w:hAnsi="Times New Roman" w:cs="Times New Roman"/>
          <w:sz w:val="28"/>
          <w:szCs w:val="28"/>
        </w:rPr>
        <w:br/>
        <w:t xml:space="preserve">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w:t>
      </w:r>
      <w:r w:rsidRPr="00E86696">
        <w:rPr>
          <w:rFonts w:ascii="Times New Roman" w:hAnsi="Times New Roman" w:cs="Times New Roman"/>
          <w:sz w:val="28"/>
          <w:szCs w:val="28"/>
        </w:rPr>
        <w:br/>
        <w:t xml:space="preserve">в границах которой предусматривается осуществление деятельности </w:t>
      </w:r>
      <w:r w:rsidRPr="00E86696">
        <w:rPr>
          <w:rFonts w:ascii="Times New Roman" w:hAnsi="Times New Roman" w:cs="Times New Roman"/>
          <w:sz w:val="28"/>
          <w:szCs w:val="28"/>
        </w:rPr>
        <w:br/>
        <w:t>по комплексному и устойчивому развитию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rsidR="00413351" w:rsidRPr="00E86696" w:rsidRDefault="00413351" w:rsidP="00413351">
      <w:pPr>
        <w:pStyle w:val="ConsPlusNormal"/>
        <w:ind w:firstLine="709"/>
        <w:jc w:val="both"/>
        <w:rPr>
          <w:rFonts w:ascii="Times New Roman" w:hAnsi="Times New Roman" w:cs="Times New Roman"/>
          <w:sz w:val="28"/>
          <w:szCs w:val="28"/>
        </w:rPr>
      </w:pPr>
      <w:r w:rsidRPr="00E86696">
        <w:rPr>
          <w:rFonts w:ascii="Times New Roman" w:hAnsi="Times New Roman" w:cs="Times New Roman"/>
          <w:sz w:val="28"/>
          <w:szCs w:val="28"/>
        </w:rPr>
        <w:t xml:space="preserve">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w:t>
      </w:r>
      <w:r w:rsidRPr="00E86696">
        <w:rPr>
          <w:rFonts w:ascii="Times New Roman" w:hAnsi="Times New Roman" w:cs="Times New Roman"/>
          <w:sz w:val="28"/>
          <w:szCs w:val="28"/>
        </w:rPr>
        <w:br/>
        <w:t>к водным объектам общего пользования и их береговым полосам;</w:t>
      </w:r>
    </w:p>
    <w:p w:rsidR="00413351" w:rsidRPr="00E86696" w:rsidRDefault="00413351" w:rsidP="00413351">
      <w:pPr>
        <w:pStyle w:val="ConsPlusNormal"/>
        <w:ind w:firstLine="709"/>
        <w:jc w:val="both"/>
        <w:rPr>
          <w:rFonts w:ascii="Times New Roman" w:hAnsi="Times New Roman" w:cs="Times New Roman"/>
          <w:sz w:val="28"/>
          <w:szCs w:val="28"/>
        </w:rPr>
      </w:pPr>
      <w:r w:rsidRPr="00E86696">
        <w:rPr>
          <w:rFonts w:ascii="Times New Roman" w:hAnsi="Times New Roman" w:cs="Times New Roman"/>
          <w:sz w:val="28"/>
          <w:szCs w:val="28"/>
        </w:rPr>
        <w:t xml:space="preserve">9) варианты планировочных и (или) объемно-пространственных решений застройки территории в соответствии с проектом внесения изменений в проект </w:t>
      </w:r>
      <w:r w:rsidRPr="00E86696">
        <w:rPr>
          <w:rFonts w:ascii="Times New Roman" w:hAnsi="Times New Roman" w:cs="Times New Roman"/>
          <w:sz w:val="28"/>
          <w:szCs w:val="28"/>
        </w:rPr>
        <w:lastRenderedPageBreak/>
        <w:t>планировки территории (в отношении элементов планировочной структуры, расположенных в жилых или общественно-деловых зонах);</w:t>
      </w:r>
    </w:p>
    <w:p w:rsidR="00413351" w:rsidRPr="00E86696" w:rsidRDefault="00413351" w:rsidP="00413351">
      <w:pPr>
        <w:pStyle w:val="ConsPlusNormal"/>
        <w:ind w:firstLine="709"/>
        <w:jc w:val="both"/>
        <w:rPr>
          <w:rFonts w:ascii="Times New Roman" w:hAnsi="Times New Roman" w:cs="Times New Roman"/>
          <w:sz w:val="28"/>
          <w:szCs w:val="28"/>
        </w:rPr>
      </w:pPr>
      <w:r w:rsidRPr="00E86696">
        <w:rPr>
          <w:rFonts w:ascii="Times New Roman" w:hAnsi="Times New Roman" w:cs="Times New Roman"/>
          <w:sz w:val="28"/>
          <w:szCs w:val="28"/>
        </w:rPr>
        <w:t>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413351" w:rsidRPr="00E86696" w:rsidRDefault="00413351" w:rsidP="00413351">
      <w:pPr>
        <w:pStyle w:val="ConsPlusNormal"/>
        <w:ind w:firstLine="709"/>
        <w:jc w:val="both"/>
        <w:rPr>
          <w:rFonts w:ascii="Times New Roman" w:hAnsi="Times New Roman" w:cs="Times New Roman"/>
          <w:sz w:val="28"/>
          <w:szCs w:val="28"/>
        </w:rPr>
      </w:pPr>
      <w:r w:rsidRPr="00E86696">
        <w:rPr>
          <w:rFonts w:ascii="Times New Roman" w:hAnsi="Times New Roman" w:cs="Times New Roman"/>
          <w:sz w:val="28"/>
          <w:szCs w:val="28"/>
        </w:rPr>
        <w:t>11) перечень мероприятий по охране окружающей среды;</w:t>
      </w:r>
    </w:p>
    <w:p w:rsidR="00413351" w:rsidRPr="00E86696" w:rsidRDefault="00413351" w:rsidP="00413351">
      <w:pPr>
        <w:pStyle w:val="ConsPlusNormal"/>
        <w:ind w:firstLine="709"/>
        <w:jc w:val="both"/>
        <w:rPr>
          <w:rFonts w:ascii="Times New Roman" w:hAnsi="Times New Roman" w:cs="Times New Roman"/>
          <w:sz w:val="28"/>
          <w:szCs w:val="28"/>
        </w:rPr>
      </w:pPr>
      <w:r w:rsidRPr="00E86696">
        <w:rPr>
          <w:rFonts w:ascii="Times New Roman" w:hAnsi="Times New Roman" w:cs="Times New Roman"/>
          <w:sz w:val="28"/>
          <w:szCs w:val="28"/>
        </w:rPr>
        <w:t>12) обоснование очередности планируемого развития территории;</w:t>
      </w:r>
    </w:p>
    <w:p w:rsidR="00413351" w:rsidRPr="00E86696" w:rsidRDefault="00413351" w:rsidP="00413351">
      <w:pPr>
        <w:pStyle w:val="ConsPlusNormal"/>
        <w:ind w:firstLine="709"/>
        <w:jc w:val="both"/>
        <w:rPr>
          <w:rFonts w:ascii="Times New Roman" w:hAnsi="Times New Roman" w:cs="Times New Roman"/>
          <w:sz w:val="28"/>
          <w:szCs w:val="28"/>
        </w:rPr>
      </w:pPr>
      <w:r w:rsidRPr="00E86696">
        <w:rPr>
          <w:rFonts w:ascii="Times New Roman" w:hAnsi="Times New Roman" w:cs="Times New Roman"/>
          <w:sz w:val="28"/>
          <w:szCs w:val="28"/>
        </w:rPr>
        <w:t xml:space="preserve">13) схему вертикальной планировки территории, инженерной подготовки </w:t>
      </w:r>
      <w:r w:rsidRPr="00E86696">
        <w:rPr>
          <w:rFonts w:ascii="Times New Roman" w:hAnsi="Times New Roman" w:cs="Times New Roman"/>
          <w:sz w:val="28"/>
          <w:szCs w:val="28"/>
        </w:rPr>
        <w:br/>
        <w:t>и инженерной защиты территории, подготовленную в случаях, установленных уполномоченным Правительством Российской Федерации федеральным органом исполнительной власти, и в соответствии с требованиями, установленными уполномоченным Правительством Российской Федерации федеральным органом исполнительной власти, на которой должны быть отображены:</w:t>
      </w:r>
    </w:p>
    <w:p w:rsidR="00413351" w:rsidRPr="00E86696" w:rsidRDefault="00413351" w:rsidP="00413351">
      <w:pPr>
        <w:pStyle w:val="ConsPlusNormal"/>
        <w:ind w:firstLine="709"/>
        <w:jc w:val="both"/>
        <w:rPr>
          <w:rFonts w:ascii="Times New Roman" w:hAnsi="Times New Roman" w:cs="Times New Roman"/>
          <w:sz w:val="28"/>
          <w:szCs w:val="28"/>
        </w:rPr>
      </w:pPr>
      <w:r w:rsidRPr="00E86696">
        <w:rPr>
          <w:rFonts w:ascii="Times New Roman" w:hAnsi="Times New Roman" w:cs="Times New Roman"/>
          <w:sz w:val="28"/>
          <w:szCs w:val="28"/>
        </w:rPr>
        <w:t>а) границы города Архангельска;</w:t>
      </w:r>
    </w:p>
    <w:p w:rsidR="00413351" w:rsidRPr="00E86696" w:rsidRDefault="00413351" w:rsidP="00413351">
      <w:pPr>
        <w:pStyle w:val="ConsPlusNormal"/>
        <w:ind w:firstLine="709"/>
        <w:jc w:val="both"/>
        <w:rPr>
          <w:rFonts w:ascii="Times New Roman" w:hAnsi="Times New Roman" w:cs="Times New Roman"/>
          <w:sz w:val="28"/>
          <w:szCs w:val="28"/>
        </w:rPr>
      </w:pPr>
      <w:r w:rsidRPr="00E86696">
        <w:rPr>
          <w:rFonts w:ascii="Times New Roman" w:hAnsi="Times New Roman" w:cs="Times New Roman"/>
          <w:sz w:val="28"/>
          <w:szCs w:val="28"/>
        </w:rPr>
        <w:t xml:space="preserve">б) границы зоны планируемого размещения объектов капитального строительства, устанавливаемые в основной части проекта внесения изменений </w:t>
      </w:r>
      <w:r w:rsidRPr="00E86696">
        <w:rPr>
          <w:rFonts w:ascii="Times New Roman" w:hAnsi="Times New Roman" w:cs="Times New Roman"/>
          <w:sz w:val="28"/>
          <w:szCs w:val="28"/>
        </w:rPr>
        <w:br/>
        <w:t>в проект планировки территории;</w:t>
      </w:r>
    </w:p>
    <w:p w:rsidR="00413351" w:rsidRPr="00E86696" w:rsidRDefault="00413351" w:rsidP="00413351">
      <w:pPr>
        <w:pStyle w:val="ConsPlusNormal"/>
        <w:ind w:firstLine="709"/>
        <w:jc w:val="both"/>
        <w:rPr>
          <w:rFonts w:ascii="Times New Roman" w:hAnsi="Times New Roman" w:cs="Times New Roman"/>
          <w:sz w:val="28"/>
          <w:szCs w:val="28"/>
        </w:rPr>
      </w:pPr>
      <w:r w:rsidRPr="00E86696">
        <w:rPr>
          <w:rFonts w:ascii="Times New Roman" w:hAnsi="Times New Roman" w:cs="Times New Roman"/>
          <w:sz w:val="28"/>
          <w:szCs w:val="28"/>
        </w:rPr>
        <w:t>в) границы зон планируемого размещения объектов капитального строительства, подлежащих выносу из зоны планируемого размещения линейных объектов;</w:t>
      </w:r>
    </w:p>
    <w:p w:rsidR="00413351" w:rsidRPr="00E86696" w:rsidRDefault="00413351" w:rsidP="00413351">
      <w:pPr>
        <w:pStyle w:val="ConsPlusNormal"/>
        <w:ind w:firstLine="709"/>
        <w:jc w:val="both"/>
        <w:rPr>
          <w:rFonts w:ascii="Times New Roman" w:hAnsi="Times New Roman" w:cs="Times New Roman"/>
          <w:sz w:val="28"/>
          <w:szCs w:val="28"/>
        </w:rPr>
      </w:pPr>
      <w:r w:rsidRPr="00E86696">
        <w:rPr>
          <w:rFonts w:ascii="Times New Roman" w:hAnsi="Times New Roman" w:cs="Times New Roman"/>
          <w:sz w:val="28"/>
          <w:szCs w:val="28"/>
        </w:rPr>
        <w:t xml:space="preserve">г) существующие и директивные (проектные) отметки поверхности </w:t>
      </w:r>
      <w:r w:rsidR="005F3F4F">
        <w:rPr>
          <w:rFonts w:ascii="Times New Roman" w:hAnsi="Times New Roman" w:cs="Times New Roman"/>
          <w:sz w:val="28"/>
          <w:szCs w:val="28"/>
        </w:rPr>
        <w:br/>
      </w:r>
      <w:r w:rsidRPr="00E86696">
        <w:rPr>
          <w:rFonts w:ascii="Times New Roman" w:hAnsi="Times New Roman" w:cs="Times New Roman"/>
          <w:sz w:val="28"/>
          <w:szCs w:val="28"/>
        </w:rPr>
        <w:t>по осям трасс автомобильных и железных дорог, проезжих частей в местах пересечения улиц и проездов и в местах перелома продольного профиля, существующие и директивные (проектные) отметки других элементов планировочной структуры территории для вертикальной увязки проектных решений, в том числе со смежными территориями;</w:t>
      </w:r>
    </w:p>
    <w:p w:rsidR="00413351" w:rsidRPr="00E86696" w:rsidRDefault="00413351" w:rsidP="00413351">
      <w:pPr>
        <w:pStyle w:val="ConsPlusNormal"/>
        <w:ind w:firstLine="709"/>
        <w:jc w:val="both"/>
        <w:rPr>
          <w:rFonts w:ascii="Times New Roman" w:hAnsi="Times New Roman" w:cs="Times New Roman"/>
          <w:sz w:val="28"/>
          <w:szCs w:val="28"/>
        </w:rPr>
      </w:pPr>
      <w:r w:rsidRPr="00E86696">
        <w:rPr>
          <w:rFonts w:ascii="Times New Roman" w:hAnsi="Times New Roman" w:cs="Times New Roman"/>
          <w:sz w:val="28"/>
          <w:szCs w:val="28"/>
        </w:rPr>
        <w:t>д) проектные продольные уклоны, направление продольного уклона, расстояние между точками, ограничивающими участок с продольным уклоном;</w:t>
      </w:r>
    </w:p>
    <w:p w:rsidR="00413351" w:rsidRPr="00E86696" w:rsidRDefault="00413351" w:rsidP="00413351">
      <w:pPr>
        <w:pStyle w:val="ConsPlusNormal"/>
        <w:ind w:firstLine="709"/>
        <w:jc w:val="both"/>
        <w:rPr>
          <w:rFonts w:ascii="Times New Roman" w:hAnsi="Times New Roman" w:cs="Times New Roman"/>
          <w:sz w:val="28"/>
          <w:szCs w:val="28"/>
        </w:rPr>
      </w:pPr>
      <w:r w:rsidRPr="00E86696">
        <w:rPr>
          <w:rFonts w:ascii="Times New Roman" w:hAnsi="Times New Roman" w:cs="Times New Roman"/>
          <w:sz w:val="28"/>
          <w:szCs w:val="28"/>
        </w:rPr>
        <w:t>е) горизонтали, отображающие проектный рельеф в виде параллельных линий;</w:t>
      </w:r>
    </w:p>
    <w:p w:rsidR="00413351" w:rsidRPr="00E86696" w:rsidRDefault="00413351" w:rsidP="00413351">
      <w:pPr>
        <w:pStyle w:val="ConsPlusNormal"/>
        <w:ind w:firstLine="709"/>
        <w:jc w:val="both"/>
        <w:rPr>
          <w:rFonts w:ascii="Times New Roman" w:hAnsi="Times New Roman" w:cs="Times New Roman"/>
          <w:sz w:val="28"/>
          <w:szCs w:val="28"/>
        </w:rPr>
      </w:pPr>
      <w:r w:rsidRPr="00E86696">
        <w:rPr>
          <w:rFonts w:ascii="Times New Roman" w:hAnsi="Times New Roman" w:cs="Times New Roman"/>
          <w:sz w:val="28"/>
          <w:szCs w:val="28"/>
        </w:rPr>
        <w:t>ж) типовые поперечные профили автомобильных и железных дорог</w:t>
      </w:r>
      <w:r w:rsidR="002C3686">
        <w:rPr>
          <w:rFonts w:ascii="Times New Roman" w:hAnsi="Times New Roman" w:cs="Times New Roman"/>
          <w:sz w:val="28"/>
          <w:szCs w:val="28"/>
        </w:rPr>
        <w:t>, элементы улично-дорожной сети.</w:t>
      </w:r>
    </w:p>
    <w:p w:rsidR="00413351" w:rsidRDefault="00413351" w:rsidP="00413351">
      <w:pPr>
        <w:pStyle w:val="ConsPlusNormal"/>
        <w:ind w:firstLine="709"/>
        <w:jc w:val="both"/>
        <w:rPr>
          <w:rFonts w:ascii="Times New Roman" w:hAnsi="Times New Roman" w:cs="Times New Roman"/>
          <w:sz w:val="28"/>
          <w:szCs w:val="28"/>
        </w:rPr>
      </w:pPr>
      <w:r w:rsidRPr="00E86696">
        <w:rPr>
          <w:rFonts w:ascii="Times New Roman" w:hAnsi="Times New Roman" w:cs="Times New Roman"/>
          <w:sz w:val="28"/>
          <w:szCs w:val="28"/>
        </w:rPr>
        <w:t xml:space="preserve">В состав проекта внесения изменений в проект планировки </w:t>
      </w:r>
      <w:r w:rsidR="008D031A">
        <w:rPr>
          <w:rFonts w:ascii="Times New Roman" w:hAnsi="Times New Roman" w:cs="Times New Roman"/>
          <w:sz w:val="28"/>
          <w:szCs w:val="28"/>
        </w:rPr>
        <w:t>центральной части</w:t>
      </w:r>
      <w:r w:rsidRPr="00E86696">
        <w:rPr>
          <w:rFonts w:ascii="Times New Roman" w:hAnsi="Times New Roman" w:cs="Times New Roman"/>
          <w:sz w:val="28"/>
          <w:szCs w:val="28"/>
        </w:rPr>
        <w:t xml:space="preserve"> может включаться проект организации дорожного движения, разрабатываемый в соответствии с требованиями Федерального закона </w:t>
      </w:r>
      <w:r w:rsidR="005F3F4F">
        <w:rPr>
          <w:rFonts w:ascii="Times New Roman" w:hAnsi="Times New Roman" w:cs="Times New Roman"/>
          <w:sz w:val="28"/>
          <w:szCs w:val="28"/>
        </w:rPr>
        <w:br/>
      </w:r>
      <w:r w:rsidRPr="00E86696">
        <w:rPr>
          <w:rFonts w:ascii="Times New Roman" w:hAnsi="Times New Roman" w:cs="Times New Roman"/>
          <w:sz w:val="28"/>
          <w:szCs w:val="28"/>
        </w:rPr>
        <w:t xml:space="preserve">от 29 декабря 2017 года № 443-ФЗ "Об организации дорожного движения </w:t>
      </w:r>
      <w:r w:rsidRPr="00E86696">
        <w:rPr>
          <w:rFonts w:ascii="Times New Roman" w:hAnsi="Times New Roman" w:cs="Times New Roman"/>
          <w:sz w:val="28"/>
          <w:szCs w:val="28"/>
        </w:rPr>
        <w:br/>
        <w:t>в Российской Федерации и о внесении изменений в отдельные законодательные акты Российской Федерации".</w:t>
      </w:r>
    </w:p>
    <w:p w:rsidR="00023C3C" w:rsidRPr="00023C3C" w:rsidRDefault="00023C3C" w:rsidP="00F54F18">
      <w:pPr>
        <w:pStyle w:val="ConsPlusNormal"/>
        <w:ind w:firstLine="709"/>
        <w:jc w:val="both"/>
        <w:rPr>
          <w:rFonts w:ascii="Times New Roman" w:hAnsi="Times New Roman" w:cs="Times New Roman"/>
          <w:sz w:val="28"/>
          <w:szCs w:val="28"/>
        </w:rPr>
      </w:pPr>
      <w:r w:rsidRPr="00023C3C">
        <w:rPr>
          <w:rFonts w:ascii="Times New Roman" w:hAnsi="Times New Roman" w:cs="Times New Roman"/>
          <w:sz w:val="28"/>
          <w:szCs w:val="28"/>
        </w:rPr>
        <w:t xml:space="preserve">6.2. При подготовке проекта межевания определение местоположения границ образуемых и (или) изменяемых земельных участков осуществляется </w:t>
      </w:r>
    </w:p>
    <w:p w:rsidR="00023C3C" w:rsidRPr="00023C3C" w:rsidRDefault="00023C3C" w:rsidP="00F54F18">
      <w:pPr>
        <w:pStyle w:val="ConsPlusNormal"/>
        <w:ind w:firstLine="709"/>
        <w:jc w:val="both"/>
        <w:rPr>
          <w:rFonts w:ascii="Times New Roman" w:hAnsi="Times New Roman" w:cs="Times New Roman"/>
          <w:sz w:val="28"/>
          <w:szCs w:val="28"/>
        </w:rPr>
      </w:pPr>
      <w:r w:rsidRPr="00023C3C">
        <w:rPr>
          <w:rFonts w:ascii="Times New Roman" w:hAnsi="Times New Roman" w:cs="Times New Roman"/>
          <w:sz w:val="28"/>
          <w:szCs w:val="28"/>
        </w:rPr>
        <w:t xml:space="preserve">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w:t>
      </w:r>
      <w:r w:rsidRPr="00023C3C">
        <w:rPr>
          <w:rFonts w:ascii="Times New Roman" w:hAnsi="Times New Roman" w:cs="Times New Roman"/>
          <w:sz w:val="28"/>
          <w:szCs w:val="28"/>
        </w:rPr>
        <w:lastRenderedPageBreak/>
        <w:t>федеральными законами и законами субъектов Российской Федерации, техническими регламентами, сводами правил.</w:t>
      </w:r>
    </w:p>
    <w:p w:rsidR="00023C3C" w:rsidRPr="00023C3C" w:rsidRDefault="00023C3C" w:rsidP="00F54F18">
      <w:pPr>
        <w:pStyle w:val="ConsPlusNormal"/>
        <w:ind w:firstLine="709"/>
        <w:jc w:val="both"/>
        <w:rPr>
          <w:rFonts w:ascii="Times New Roman" w:hAnsi="Times New Roman" w:cs="Times New Roman"/>
          <w:sz w:val="28"/>
          <w:szCs w:val="28"/>
        </w:rPr>
      </w:pPr>
      <w:r w:rsidRPr="00023C3C">
        <w:rPr>
          <w:rFonts w:ascii="Times New Roman" w:hAnsi="Times New Roman" w:cs="Times New Roman"/>
          <w:sz w:val="28"/>
          <w:szCs w:val="28"/>
        </w:rPr>
        <w:t>В случае если разработка проекта межевания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внесения изменений в проект межевания должно соответствовать местоположению границ земельных участков, образование которых предусмотрено данной схемой.</w:t>
      </w:r>
    </w:p>
    <w:p w:rsidR="00023C3C" w:rsidRPr="00023C3C" w:rsidRDefault="00023C3C" w:rsidP="00F54F18">
      <w:pPr>
        <w:pStyle w:val="ConsPlusNormal"/>
        <w:ind w:firstLine="709"/>
        <w:jc w:val="both"/>
        <w:rPr>
          <w:rFonts w:ascii="Times New Roman" w:hAnsi="Times New Roman" w:cs="Times New Roman"/>
          <w:sz w:val="28"/>
          <w:szCs w:val="28"/>
        </w:rPr>
      </w:pPr>
      <w:r w:rsidRPr="00023C3C">
        <w:rPr>
          <w:rFonts w:ascii="Times New Roman" w:hAnsi="Times New Roman" w:cs="Times New Roman"/>
          <w:sz w:val="28"/>
          <w:szCs w:val="28"/>
        </w:rPr>
        <w:t>Утверждению подлежит основная часть проекта межевания, которая включает:</w:t>
      </w:r>
    </w:p>
    <w:p w:rsidR="00023C3C" w:rsidRPr="00023C3C" w:rsidRDefault="00023C3C" w:rsidP="00F54F18">
      <w:pPr>
        <w:pStyle w:val="ConsPlusNormal"/>
        <w:ind w:firstLine="709"/>
        <w:jc w:val="both"/>
        <w:rPr>
          <w:rFonts w:ascii="Times New Roman" w:hAnsi="Times New Roman" w:cs="Times New Roman"/>
          <w:sz w:val="28"/>
          <w:szCs w:val="28"/>
        </w:rPr>
      </w:pPr>
      <w:r w:rsidRPr="00023C3C">
        <w:rPr>
          <w:rFonts w:ascii="Times New Roman" w:hAnsi="Times New Roman" w:cs="Times New Roman"/>
          <w:sz w:val="28"/>
          <w:szCs w:val="28"/>
        </w:rPr>
        <w:t>1) текстовую часть, включающую в себя:</w:t>
      </w:r>
    </w:p>
    <w:p w:rsidR="00023C3C" w:rsidRPr="00023C3C" w:rsidRDefault="00023C3C" w:rsidP="00F54F18">
      <w:pPr>
        <w:pStyle w:val="ConsPlusNormal"/>
        <w:ind w:firstLine="709"/>
        <w:jc w:val="both"/>
        <w:rPr>
          <w:rFonts w:ascii="Times New Roman" w:hAnsi="Times New Roman" w:cs="Times New Roman"/>
          <w:sz w:val="28"/>
          <w:szCs w:val="28"/>
        </w:rPr>
      </w:pPr>
      <w:r w:rsidRPr="00023C3C">
        <w:rPr>
          <w:rFonts w:ascii="Times New Roman" w:hAnsi="Times New Roman" w:cs="Times New Roman"/>
          <w:sz w:val="28"/>
          <w:szCs w:val="28"/>
        </w:rPr>
        <w:t xml:space="preserve">а) перечень и сведения о площади образуемых земельных участков, </w:t>
      </w:r>
      <w:r w:rsidR="005F3F4F">
        <w:rPr>
          <w:rFonts w:ascii="Times New Roman" w:hAnsi="Times New Roman" w:cs="Times New Roman"/>
          <w:sz w:val="28"/>
          <w:szCs w:val="28"/>
        </w:rPr>
        <w:br/>
      </w:r>
      <w:r w:rsidRPr="00023C3C">
        <w:rPr>
          <w:rFonts w:ascii="Times New Roman" w:hAnsi="Times New Roman" w:cs="Times New Roman"/>
          <w:sz w:val="28"/>
          <w:szCs w:val="28"/>
        </w:rPr>
        <w:t>в том числе возможные способы их образования;</w:t>
      </w:r>
    </w:p>
    <w:p w:rsidR="00023C3C" w:rsidRPr="00023C3C" w:rsidRDefault="00023C3C" w:rsidP="00F54F18">
      <w:pPr>
        <w:pStyle w:val="ConsPlusNormal"/>
        <w:ind w:firstLine="709"/>
        <w:jc w:val="both"/>
        <w:rPr>
          <w:rFonts w:ascii="Times New Roman" w:hAnsi="Times New Roman" w:cs="Times New Roman"/>
          <w:sz w:val="28"/>
          <w:szCs w:val="28"/>
        </w:rPr>
      </w:pPr>
      <w:r w:rsidRPr="00023C3C">
        <w:rPr>
          <w:rFonts w:ascii="Times New Roman" w:hAnsi="Times New Roman" w:cs="Times New Roman"/>
          <w:sz w:val="28"/>
          <w:szCs w:val="28"/>
        </w:rPr>
        <w:t>б)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rsidR="00023C3C" w:rsidRPr="00023C3C" w:rsidRDefault="00023C3C" w:rsidP="00F54F18">
      <w:pPr>
        <w:pStyle w:val="ConsPlusNormal"/>
        <w:ind w:firstLine="709"/>
        <w:jc w:val="both"/>
        <w:rPr>
          <w:rFonts w:ascii="Times New Roman" w:hAnsi="Times New Roman" w:cs="Times New Roman"/>
          <w:sz w:val="28"/>
          <w:szCs w:val="28"/>
        </w:rPr>
      </w:pPr>
      <w:r w:rsidRPr="00023C3C">
        <w:rPr>
          <w:rFonts w:ascii="Times New Roman" w:hAnsi="Times New Roman" w:cs="Times New Roman"/>
          <w:sz w:val="28"/>
          <w:szCs w:val="28"/>
        </w:rPr>
        <w:t xml:space="preserve">в) вид разрешенного использования образуемых земельных участков </w:t>
      </w:r>
      <w:r w:rsidR="005F3F4F">
        <w:rPr>
          <w:rFonts w:ascii="Times New Roman" w:hAnsi="Times New Roman" w:cs="Times New Roman"/>
          <w:sz w:val="28"/>
          <w:szCs w:val="28"/>
        </w:rPr>
        <w:br/>
      </w:r>
      <w:r w:rsidRPr="00023C3C">
        <w:rPr>
          <w:rFonts w:ascii="Times New Roman" w:hAnsi="Times New Roman" w:cs="Times New Roman"/>
          <w:sz w:val="28"/>
          <w:szCs w:val="28"/>
        </w:rPr>
        <w:t>в соответствии с проектом планировки территории в случаях, предусмотренных Градостроительным кодексом Российской Федерации;</w:t>
      </w:r>
    </w:p>
    <w:p w:rsidR="00023C3C" w:rsidRPr="00023C3C" w:rsidRDefault="00023C3C" w:rsidP="00F54F18">
      <w:pPr>
        <w:pStyle w:val="ConsPlusNormal"/>
        <w:ind w:firstLine="709"/>
        <w:jc w:val="both"/>
        <w:rPr>
          <w:rFonts w:ascii="Times New Roman" w:hAnsi="Times New Roman" w:cs="Times New Roman"/>
          <w:sz w:val="28"/>
          <w:szCs w:val="28"/>
        </w:rPr>
      </w:pPr>
      <w:r w:rsidRPr="00023C3C">
        <w:rPr>
          <w:rFonts w:ascii="Times New Roman" w:hAnsi="Times New Roman" w:cs="Times New Roman"/>
          <w:sz w:val="28"/>
          <w:szCs w:val="28"/>
        </w:rPr>
        <w:t xml:space="preserve">г) 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w:t>
      </w:r>
      <w:r w:rsidR="005F3F4F">
        <w:rPr>
          <w:rFonts w:ascii="Times New Roman" w:hAnsi="Times New Roman" w:cs="Times New Roman"/>
          <w:sz w:val="28"/>
          <w:szCs w:val="28"/>
        </w:rPr>
        <w:br/>
      </w:r>
      <w:r w:rsidRPr="00023C3C">
        <w:rPr>
          <w:rFonts w:ascii="Times New Roman" w:hAnsi="Times New Roman" w:cs="Times New Roman"/>
          <w:sz w:val="28"/>
          <w:szCs w:val="28"/>
        </w:rPr>
        <w:t>и (или) изменяемых лесных участков);</w:t>
      </w:r>
    </w:p>
    <w:p w:rsidR="00023C3C" w:rsidRPr="00023C3C" w:rsidRDefault="00023C3C" w:rsidP="00F54F18">
      <w:pPr>
        <w:pStyle w:val="ConsPlusNormal"/>
        <w:ind w:firstLine="709"/>
        <w:jc w:val="both"/>
        <w:rPr>
          <w:rFonts w:ascii="Times New Roman" w:hAnsi="Times New Roman" w:cs="Times New Roman"/>
          <w:sz w:val="28"/>
          <w:szCs w:val="28"/>
        </w:rPr>
      </w:pPr>
      <w:r w:rsidRPr="00023C3C">
        <w:rPr>
          <w:rFonts w:ascii="Times New Roman" w:hAnsi="Times New Roman" w:cs="Times New Roman"/>
          <w:sz w:val="28"/>
          <w:szCs w:val="28"/>
        </w:rPr>
        <w:t xml:space="preserve">д) 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w:t>
      </w:r>
      <w:r w:rsidR="005F3F4F">
        <w:rPr>
          <w:rFonts w:ascii="Times New Roman" w:hAnsi="Times New Roman" w:cs="Times New Roman"/>
          <w:sz w:val="28"/>
          <w:szCs w:val="28"/>
        </w:rPr>
        <w:br/>
      </w:r>
      <w:r w:rsidRPr="00023C3C">
        <w:rPr>
          <w:rFonts w:ascii="Times New Roman" w:hAnsi="Times New Roman" w:cs="Times New Roman"/>
          <w:sz w:val="28"/>
          <w:szCs w:val="28"/>
        </w:rPr>
        <w:t>с Градостроительным кодексом Российской Федерации для территориальных зон;</w:t>
      </w:r>
    </w:p>
    <w:p w:rsidR="00023C3C" w:rsidRPr="00023C3C" w:rsidRDefault="00023C3C" w:rsidP="00F54F18">
      <w:pPr>
        <w:pStyle w:val="ConsPlusNormal"/>
        <w:ind w:firstLine="709"/>
        <w:jc w:val="both"/>
        <w:rPr>
          <w:rFonts w:ascii="Times New Roman" w:hAnsi="Times New Roman" w:cs="Times New Roman"/>
          <w:sz w:val="28"/>
          <w:szCs w:val="28"/>
        </w:rPr>
      </w:pPr>
      <w:r w:rsidRPr="00023C3C">
        <w:rPr>
          <w:rFonts w:ascii="Times New Roman" w:hAnsi="Times New Roman" w:cs="Times New Roman"/>
          <w:sz w:val="28"/>
          <w:szCs w:val="28"/>
        </w:rPr>
        <w:t>2) чертежи межевания территории, на которых отображаются:</w:t>
      </w:r>
    </w:p>
    <w:p w:rsidR="00023C3C" w:rsidRPr="00023C3C" w:rsidRDefault="00023C3C" w:rsidP="00F54F18">
      <w:pPr>
        <w:pStyle w:val="ConsPlusNormal"/>
        <w:ind w:firstLine="709"/>
        <w:jc w:val="both"/>
        <w:rPr>
          <w:rFonts w:ascii="Times New Roman" w:hAnsi="Times New Roman" w:cs="Times New Roman"/>
          <w:sz w:val="28"/>
          <w:szCs w:val="28"/>
        </w:rPr>
      </w:pPr>
      <w:r w:rsidRPr="00023C3C">
        <w:rPr>
          <w:rFonts w:ascii="Times New Roman" w:hAnsi="Times New Roman" w:cs="Times New Roman"/>
          <w:sz w:val="28"/>
          <w:szCs w:val="28"/>
        </w:rPr>
        <w:t xml:space="preserve">а) границы планируемых (в случае, если подготовка проекта межевания территории осуществляется в составе проекта планировки территории) </w:t>
      </w:r>
    </w:p>
    <w:p w:rsidR="00023C3C" w:rsidRPr="00023C3C" w:rsidRDefault="00023C3C" w:rsidP="00F54F18">
      <w:pPr>
        <w:pStyle w:val="ConsPlusNormal"/>
        <w:ind w:firstLine="709"/>
        <w:jc w:val="both"/>
        <w:rPr>
          <w:rFonts w:ascii="Times New Roman" w:hAnsi="Times New Roman" w:cs="Times New Roman"/>
          <w:sz w:val="28"/>
          <w:szCs w:val="28"/>
        </w:rPr>
      </w:pPr>
      <w:r w:rsidRPr="00023C3C">
        <w:rPr>
          <w:rFonts w:ascii="Times New Roman" w:hAnsi="Times New Roman" w:cs="Times New Roman"/>
          <w:sz w:val="28"/>
          <w:szCs w:val="28"/>
        </w:rPr>
        <w:t>и существующих элементов планировочной структуры;</w:t>
      </w:r>
    </w:p>
    <w:p w:rsidR="00023C3C" w:rsidRPr="00023C3C" w:rsidRDefault="00023C3C" w:rsidP="00F54F18">
      <w:pPr>
        <w:pStyle w:val="ConsPlusNormal"/>
        <w:ind w:firstLine="709"/>
        <w:jc w:val="both"/>
        <w:rPr>
          <w:rFonts w:ascii="Times New Roman" w:hAnsi="Times New Roman" w:cs="Times New Roman"/>
          <w:sz w:val="28"/>
          <w:szCs w:val="28"/>
        </w:rPr>
      </w:pPr>
      <w:r w:rsidRPr="00023C3C">
        <w:rPr>
          <w:rFonts w:ascii="Times New Roman" w:hAnsi="Times New Roman" w:cs="Times New Roman"/>
          <w:sz w:val="28"/>
          <w:szCs w:val="28"/>
        </w:rPr>
        <w:t xml:space="preserve">б) красные линии, утвержденные в составе проекта планировки территории, или красные линии, утверждаемые, изменяемые проектом </w:t>
      </w:r>
      <w:r w:rsidRPr="00023C3C">
        <w:rPr>
          <w:rFonts w:ascii="Times New Roman" w:hAnsi="Times New Roman" w:cs="Times New Roman"/>
          <w:sz w:val="28"/>
          <w:szCs w:val="28"/>
        </w:rPr>
        <w:lastRenderedPageBreak/>
        <w:t>межевания в соответствии с пунктом 2 части 2 статьи 43 Градостроительного кодекса Российской Федерации;</w:t>
      </w:r>
    </w:p>
    <w:p w:rsidR="00023C3C" w:rsidRPr="00023C3C" w:rsidRDefault="00023C3C" w:rsidP="00F54F18">
      <w:pPr>
        <w:pStyle w:val="ConsPlusNormal"/>
        <w:ind w:firstLine="709"/>
        <w:jc w:val="both"/>
        <w:rPr>
          <w:rFonts w:ascii="Times New Roman" w:hAnsi="Times New Roman" w:cs="Times New Roman"/>
          <w:sz w:val="28"/>
          <w:szCs w:val="28"/>
        </w:rPr>
      </w:pPr>
      <w:r w:rsidRPr="00023C3C">
        <w:rPr>
          <w:rFonts w:ascii="Times New Roman" w:hAnsi="Times New Roman" w:cs="Times New Roman"/>
          <w:sz w:val="28"/>
          <w:szCs w:val="28"/>
        </w:rPr>
        <w:t>в) линии отступа от красных линий в целях определения мест допустимого размещения зданий, строений, сооружений;</w:t>
      </w:r>
    </w:p>
    <w:p w:rsidR="00023C3C" w:rsidRPr="00023C3C" w:rsidRDefault="00023C3C" w:rsidP="00F54F18">
      <w:pPr>
        <w:pStyle w:val="ConsPlusNormal"/>
        <w:ind w:firstLine="709"/>
        <w:jc w:val="both"/>
        <w:rPr>
          <w:rFonts w:ascii="Times New Roman" w:hAnsi="Times New Roman" w:cs="Times New Roman"/>
          <w:sz w:val="28"/>
          <w:szCs w:val="28"/>
        </w:rPr>
      </w:pPr>
      <w:r w:rsidRPr="00023C3C">
        <w:rPr>
          <w:rFonts w:ascii="Times New Roman" w:hAnsi="Times New Roman" w:cs="Times New Roman"/>
          <w:sz w:val="28"/>
          <w:szCs w:val="28"/>
        </w:rPr>
        <w:t xml:space="preserve">г)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w:t>
      </w:r>
      <w:r w:rsidR="007677E0">
        <w:rPr>
          <w:rFonts w:ascii="Times New Roman" w:hAnsi="Times New Roman" w:cs="Times New Roman"/>
          <w:sz w:val="28"/>
          <w:szCs w:val="28"/>
        </w:rPr>
        <w:br/>
      </w:r>
      <w:r w:rsidRPr="00023C3C">
        <w:rPr>
          <w:rFonts w:ascii="Times New Roman" w:hAnsi="Times New Roman" w:cs="Times New Roman"/>
          <w:sz w:val="28"/>
          <w:szCs w:val="28"/>
        </w:rPr>
        <w:t>для государственных или муниципальных нужд;</w:t>
      </w:r>
    </w:p>
    <w:p w:rsidR="00023C3C" w:rsidRPr="00023C3C" w:rsidRDefault="00023C3C" w:rsidP="00F54F18">
      <w:pPr>
        <w:pStyle w:val="ConsPlusNormal"/>
        <w:ind w:firstLine="709"/>
        <w:jc w:val="both"/>
        <w:rPr>
          <w:rFonts w:ascii="Times New Roman" w:hAnsi="Times New Roman" w:cs="Times New Roman"/>
          <w:sz w:val="28"/>
          <w:szCs w:val="28"/>
        </w:rPr>
      </w:pPr>
      <w:r w:rsidRPr="00023C3C">
        <w:rPr>
          <w:rFonts w:ascii="Times New Roman" w:hAnsi="Times New Roman" w:cs="Times New Roman"/>
          <w:sz w:val="28"/>
          <w:szCs w:val="28"/>
        </w:rPr>
        <w:t>д) границы публичных сервитутов.</w:t>
      </w:r>
    </w:p>
    <w:p w:rsidR="00023C3C" w:rsidRPr="00023C3C" w:rsidRDefault="00023C3C" w:rsidP="00F54F18">
      <w:pPr>
        <w:pStyle w:val="ConsPlusNormal"/>
        <w:ind w:firstLine="709"/>
        <w:jc w:val="both"/>
        <w:rPr>
          <w:rFonts w:ascii="Times New Roman" w:hAnsi="Times New Roman" w:cs="Times New Roman"/>
          <w:sz w:val="28"/>
          <w:szCs w:val="28"/>
        </w:rPr>
      </w:pPr>
      <w:r w:rsidRPr="00023C3C">
        <w:rPr>
          <w:rFonts w:ascii="Times New Roman" w:hAnsi="Times New Roman" w:cs="Times New Roman"/>
          <w:sz w:val="28"/>
          <w:szCs w:val="28"/>
        </w:rPr>
        <w:t>Материалы по обоснованию проекта межевания должны включать в себя чертежи, на которых отображаются:</w:t>
      </w:r>
    </w:p>
    <w:p w:rsidR="00023C3C" w:rsidRPr="00023C3C" w:rsidRDefault="00023C3C" w:rsidP="00F54F18">
      <w:pPr>
        <w:pStyle w:val="ConsPlusNormal"/>
        <w:ind w:firstLine="709"/>
        <w:jc w:val="both"/>
        <w:rPr>
          <w:rFonts w:ascii="Times New Roman" w:hAnsi="Times New Roman" w:cs="Times New Roman"/>
          <w:sz w:val="28"/>
          <w:szCs w:val="28"/>
        </w:rPr>
      </w:pPr>
      <w:r w:rsidRPr="00023C3C">
        <w:rPr>
          <w:rFonts w:ascii="Times New Roman" w:hAnsi="Times New Roman" w:cs="Times New Roman"/>
          <w:sz w:val="28"/>
          <w:szCs w:val="28"/>
        </w:rPr>
        <w:t>1) границы существующих земельных участков;</w:t>
      </w:r>
    </w:p>
    <w:p w:rsidR="00023C3C" w:rsidRPr="00023C3C" w:rsidRDefault="00023C3C" w:rsidP="00F54F18">
      <w:pPr>
        <w:pStyle w:val="ConsPlusNormal"/>
        <w:ind w:firstLine="709"/>
        <w:jc w:val="both"/>
        <w:rPr>
          <w:rFonts w:ascii="Times New Roman" w:hAnsi="Times New Roman" w:cs="Times New Roman"/>
          <w:sz w:val="28"/>
          <w:szCs w:val="28"/>
        </w:rPr>
      </w:pPr>
      <w:r w:rsidRPr="00023C3C">
        <w:rPr>
          <w:rFonts w:ascii="Times New Roman" w:hAnsi="Times New Roman" w:cs="Times New Roman"/>
          <w:sz w:val="28"/>
          <w:szCs w:val="28"/>
        </w:rPr>
        <w:t>2) границы зон с особыми условиями использования территорий;</w:t>
      </w:r>
    </w:p>
    <w:p w:rsidR="00023C3C" w:rsidRPr="00023C3C" w:rsidRDefault="00023C3C" w:rsidP="00F54F18">
      <w:pPr>
        <w:pStyle w:val="ConsPlusNormal"/>
        <w:ind w:firstLine="709"/>
        <w:jc w:val="both"/>
        <w:rPr>
          <w:rFonts w:ascii="Times New Roman" w:hAnsi="Times New Roman" w:cs="Times New Roman"/>
          <w:sz w:val="28"/>
          <w:szCs w:val="28"/>
        </w:rPr>
      </w:pPr>
      <w:r w:rsidRPr="00023C3C">
        <w:rPr>
          <w:rFonts w:ascii="Times New Roman" w:hAnsi="Times New Roman" w:cs="Times New Roman"/>
          <w:sz w:val="28"/>
          <w:szCs w:val="28"/>
        </w:rPr>
        <w:t>3) местоположение существующих объектов капитального строительства;</w:t>
      </w:r>
    </w:p>
    <w:p w:rsidR="00023C3C" w:rsidRPr="00023C3C" w:rsidRDefault="00023C3C" w:rsidP="00F54F18">
      <w:pPr>
        <w:pStyle w:val="ConsPlusNormal"/>
        <w:ind w:firstLine="709"/>
        <w:jc w:val="both"/>
        <w:rPr>
          <w:rFonts w:ascii="Times New Roman" w:hAnsi="Times New Roman" w:cs="Times New Roman"/>
          <w:sz w:val="28"/>
          <w:szCs w:val="28"/>
        </w:rPr>
      </w:pPr>
      <w:r w:rsidRPr="00023C3C">
        <w:rPr>
          <w:rFonts w:ascii="Times New Roman" w:hAnsi="Times New Roman" w:cs="Times New Roman"/>
          <w:sz w:val="28"/>
          <w:szCs w:val="28"/>
        </w:rPr>
        <w:t>4) границы особо охраняемых природных территорий;</w:t>
      </w:r>
    </w:p>
    <w:p w:rsidR="00023C3C" w:rsidRPr="00023C3C" w:rsidRDefault="00023C3C" w:rsidP="00F54F18">
      <w:pPr>
        <w:pStyle w:val="ConsPlusNormal"/>
        <w:ind w:firstLine="709"/>
        <w:jc w:val="both"/>
        <w:rPr>
          <w:rFonts w:ascii="Times New Roman" w:hAnsi="Times New Roman" w:cs="Times New Roman"/>
          <w:sz w:val="28"/>
          <w:szCs w:val="28"/>
        </w:rPr>
      </w:pPr>
      <w:r w:rsidRPr="00023C3C">
        <w:rPr>
          <w:rFonts w:ascii="Times New Roman" w:hAnsi="Times New Roman" w:cs="Times New Roman"/>
          <w:sz w:val="28"/>
          <w:szCs w:val="28"/>
        </w:rPr>
        <w:t>5) границы территорий объектов культурного наследия;</w:t>
      </w:r>
    </w:p>
    <w:p w:rsidR="00023C3C" w:rsidRPr="00E86696" w:rsidRDefault="00023C3C" w:rsidP="00F54F18">
      <w:pPr>
        <w:pStyle w:val="ConsPlusNormal"/>
        <w:ind w:firstLine="709"/>
        <w:jc w:val="both"/>
        <w:rPr>
          <w:rFonts w:ascii="Times New Roman" w:hAnsi="Times New Roman" w:cs="Times New Roman"/>
          <w:sz w:val="28"/>
          <w:szCs w:val="28"/>
        </w:rPr>
      </w:pPr>
      <w:r w:rsidRPr="00023C3C">
        <w:rPr>
          <w:rFonts w:ascii="Times New Roman" w:hAnsi="Times New Roman" w:cs="Times New Roman"/>
          <w:sz w:val="28"/>
          <w:szCs w:val="28"/>
        </w:rPr>
        <w:t>6) границы лесничеств, лесопарков, участковых лесничеств, лесных кварталов, лесотаксационных выделов или частей лесотаксационных выделов.</w:t>
      </w:r>
    </w:p>
    <w:p w:rsidR="00413351" w:rsidRPr="00E86696" w:rsidRDefault="00023C3C" w:rsidP="00F54F18">
      <w:pPr>
        <w:widowControl w:val="0"/>
        <w:ind w:firstLine="709"/>
        <w:jc w:val="both"/>
        <w:rPr>
          <w:sz w:val="28"/>
          <w:szCs w:val="28"/>
        </w:rPr>
      </w:pPr>
      <w:r w:rsidRPr="00023C3C">
        <w:rPr>
          <w:sz w:val="28"/>
          <w:szCs w:val="28"/>
        </w:rPr>
        <w:t xml:space="preserve">Документация по планировке территории </w:t>
      </w:r>
      <w:r w:rsidR="00413351" w:rsidRPr="00E86696">
        <w:rPr>
          <w:sz w:val="28"/>
          <w:szCs w:val="28"/>
        </w:rPr>
        <w:t xml:space="preserve">предоставляется техническим заказчиком в адрес департамента градостроительства Администрации городского округа "Город Архангельск" на бумажном носителе </w:t>
      </w:r>
      <w:r w:rsidR="005F3F4F">
        <w:rPr>
          <w:sz w:val="28"/>
          <w:szCs w:val="28"/>
        </w:rPr>
        <w:br/>
      </w:r>
      <w:r w:rsidR="00413351" w:rsidRPr="00E86696">
        <w:rPr>
          <w:sz w:val="28"/>
          <w:szCs w:val="28"/>
        </w:rPr>
        <w:t>и в электронном виде в следующем объеме:</w:t>
      </w:r>
    </w:p>
    <w:p w:rsidR="00413351" w:rsidRPr="00E86696" w:rsidRDefault="00413351" w:rsidP="00F54F18">
      <w:pPr>
        <w:widowControl w:val="0"/>
        <w:ind w:firstLine="709"/>
        <w:jc w:val="both"/>
        <w:rPr>
          <w:sz w:val="28"/>
          <w:szCs w:val="28"/>
        </w:rPr>
      </w:pPr>
      <w:r w:rsidRPr="00E86696">
        <w:rPr>
          <w:sz w:val="28"/>
          <w:szCs w:val="28"/>
        </w:rPr>
        <w:t>1) на бумажном носителе в одном экземпляре;</w:t>
      </w:r>
    </w:p>
    <w:p w:rsidR="00413351" w:rsidRPr="00E86696" w:rsidRDefault="00413351" w:rsidP="00F54F18">
      <w:pPr>
        <w:widowControl w:val="0"/>
        <w:ind w:firstLine="709"/>
        <w:jc w:val="both"/>
        <w:rPr>
          <w:sz w:val="28"/>
          <w:szCs w:val="28"/>
        </w:rPr>
      </w:pPr>
      <w:r w:rsidRPr="00E86696">
        <w:rPr>
          <w:sz w:val="28"/>
          <w:szCs w:val="28"/>
        </w:rPr>
        <w:t>2) на электронном носителе (на компакт-диске) в одном экземпляре каждый нижеуказанный вид.</w:t>
      </w:r>
    </w:p>
    <w:p w:rsidR="00413351" w:rsidRPr="00E86696" w:rsidRDefault="00413351" w:rsidP="00F54F18">
      <w:pPr>
        <w:widowControl w:val="0"/>
        <w:ind w:firstLine="709"/>
        <w:jc w:val="both"/>
        <w:rPr>
          <w:sz w:val="28"/>
          <w:szCs w:val="28"/>
        </w:rPr>
      </w:pPr>
      <w:r w:rsidRPr="00E86696">
        <w:rPr>
          <w:sz w:val="28"/>
          <w:szCs w:val="28"/>
        </w:rPr>
        <w:t xml:space="preserve">Электронная версия </w:t>
      </w:r>
      <w:r w:rsidR="00023C3C">
        <w:rPr>
          <w:sz w:val="28"/>
          <w:szCs w:val="28"/>
        </w:rPr>
        <w:t>д</w:t>
      </w:r>
      <w:r w:rsidR="00023C3C" w:rsidRPr="00023C3C">
        <w:rPr>
          <w:sz w:val="28"/>
          <w:szCs w:val="28"/>
        </w:rPr>
        <w:t>окументаци</w:t>
      </w:r>
      <w:r w:rsidR="00023C3C">
        <w:rPr>
          <w:sz w:val="28"/>
          <w:szCs w:val="28"/>
        </w:rPr>
        <w:t>и</w:t>
      </w:r>
      <w:r w:rsidR="00023C3C" w:rsidRPr="00023C3C">
        <w:rPr>
          <w:sz w:val="28"/>
          <w:szCs w:val="28"/>
        </w:rPr>
        <w:t xml:space="preserve"> по планировке территории</w:t>
      </w:r>
      <w:r w:rsidRPr="00023C3C">
        <w:rPr>
          <w:sz w:val="28"/>
          <w:szCs w:val="28"/>
        </w:rPr>
        <w:t xml:space="preserve"> </w:t>
      </w:r>
      <w:r w:rsidRPr="00E86696">
        <w:rPr>
          <w:sz w:val="28"/>
          <w:szCs w:val="28"/>
        </w:rPr>
        <w:t xml:space="preserve">должна содержать: </w:t>
      </w:r>
    </w:p>
    <w:p w:rsidR="00413351" w:rsidRPr="00E86696" w:rsidRDefault="00413351" w:rsidP="00F54F18">
      <w:pPr>
        <w:ind w:firstLine="709"/>
        <w:jc w:val="both"/>
        <w:rPr>
          <w:bCs/>
          <w:sz w:val="28"/>
          <w:szCs w:val="28"/>
        </w:rPr>
      </w:pPr>
      <w:r w:rsidRPr="00E86696">
        <w:rPr>
          <w:sz w:val="28"/>
          <w:szCs w:val="28"/>
        </w:rPr>
        <w:t xml:space="preserve">1) графическую часть, выполненную с использованием программного расширения "AutoCad" (*.dwg / .dxf) </w:t>
      </w:r>
      <w:r w:rsidRPr="00E86696">
        <w:rPr>
          <w:bCs/>
          <w:sz w:val="28"/>
          <w:szCs w:val="28"/>
        </w:rPr>
        <w:t xml:space="preserve">в системе координат, используемой </w:t>
      </w:r>
      <w:r w:rsidR="000C2A34" w:rsidRPr="00E86696">
        <w:rPr>
          <w:bCs/>
          <w:sz w:val="28"/>
          <w:szCs w:val="28"/>
        </w:rPr>
        <w:br/>
      </w:r>
      <w:r w:rsidRPr="00E86696">
        <w:rPr>
          <w:bCs/>
          <w:sz w:val="28"/>
          <w:szCs w:val="28"/>
        </w:rPr>
        <w:t xml:space="preserve">для ведения Единого государственного реестра недвижимости (один экземпляр </w:t>
      </w:r>
      <w:r w:rsidRPr="00E86696">
        <w:rPr>
          <w:bCs/>
          <w:sz w:val="28"/>
          <w:szCs w:val="28"/>
        </w:rPr>
        <w:br/>
        <w:t>на компакт-диске);</w:t>
      </w:r>
    </w:p>
    <w:p w:rsidR="00413351" w:rsidRPr="00E86696" w:rsidRDefault="00413351" w:rsidP="00F54F18">
      <w:pPr>
        <w:ind w:firstLine="709"/>
        <w:jc w:val="both"/>
        <w:rPr>
          <w:bCs/>
          <w:sz w:val="28"/>
          <w:szCs w:val="28"/>
        </w:rPr>
      </w:pPr>
      <w:r w:rsidRPr="00E86696">
        <w:rPr>
          <w:bCs/>
          <w:sz w:val="28"/>
          <w:szCs w:val="28"/>
        </w:rPr>
        <w:t xml:space="preserve">2) </w:t>
      </w:r>
      <w:r w:rsidRPr="00E86696">
        <w:rPr>
          <w:sz w:val="28"/>
          <w:szCs w:val="28"/>
        </w:rPr>
        <w:t xml:space="preserve">графическую часть, выполненную в формате *.pdf </w:t>
      </w:r>
      <w:r w:rsidRPr="00E86696">
        <w:rPr>
          <w:bCs/>
          <w:sz w:val="28"/>
          <w:szCs w:val="28"/>
        </w:rPr>
        <w:t xml:space="preserve">(один экземпляр </w:t>
      </w:r>
      <w:r w:rsidRPr="00E86696">
        <w:rPr>
          <w:bCs/>
          <w:sz w:val="28"/>
          <w:szCs w:val="28"/>
        </w:rPr>
        <w:br/>
        <w:t>на компакт-диске);</w:t>
      </w:r>
    </w:p>
    <w:p w:rsidR="00413351" w:rsidRPr="00E86696" w:rsidRDefault="00413351" w:rsidP="00F54F18">
      <w:pPr>
        <w:widowControl w:val="0"/>
        <w:ind w:firstLine="709"/>
        <w:jc w:val="both"/>
        <w:rPr>
          <w:sz w:val="28"/>
          <w:szCs w:val="28"/>
        </w:rPr>
      </w:pPr>
      <w:r w:rsidRPr="00E86696">
        <w:rPr>
          <w:sz w:val="28"/>
          <w:szCs w:val="28"/>
        </w:rPr>
        <w:t>3) текстовую часть, выполненную с использованием текстового редактора "Word" (*.doc / .docx)</w:t>
      </w:r>
      <w:r w:rsidRPr="00E86696">
        <w:rPr>
          <w:bCs/>
          <w:sz w:val="28"/>
          <w:szCs w:val="28"/>
        </w:rPr>
        <w:t xml:space="preserve"> (один экземпляр на компакт-диске)</w:t>
      </w:r>
      <w:r w:rsidRPr="00E86696">
        <w:rPr>
          <w:sz w:val="28"/>
          <w:szCs w:val="28"/>
        </w:rPr>
        <w:t>.</w:t>
      </w:r>
    </w:p>
    <w:p w:rsidR="00413351" w:rsidRPr="00E86696" w:rsidRDefault="00413351" w:rsidP="00F54F18">
      <w:pPr>
        <w:widowControl w:val="0"/>
        <w:ind w:firstLine="709"/>
        <w:jc w:val="both"/>
        <w:rPr>
          <w:sz w:val="28"/>
          <w:szCs w:val="28"/>
        </w:rPr>
      </w:pPr>
      <w:r w:rsidRPr="00E86696">
        <w:rPr>
          <w:sz w:val="28"/>
          <w:szCs w:val="28"/>
        </w:rPr>
        <w:t>Требования к текстовой части:</w:t>
      </w:r>
    </w:p>
    <w:p w:rsidR="00413351" w:rsidRPr="00E86696" w:rsidRDefault="00413351" w:rsidP="00F54F18">
      <w:pPr>
        <w:widowControl w:val="0"/>
        <w:ind w:firstLine="709"/>
        <w:jc w:val="both"/>
        <w:rPr>
          <w:sz w:val="28"/>
          <w:szCs w:val="28"/>
        </w:rPr>
      </w:pPr>
      <w:r w:rsidRPr="00E86696">
        <w:rPr>
          <w:sz w:val="28"/>
          <w:szCs w:val="28"/>
        </w:rPr>
        <w:t>применяется шрифт Times New Roman № 14 или 13;</w:t>
      </w:r>
    </w:p>
    <w:p w:rsidR="00413351" w:rsidRPr="00E86696" w:rsidRDefault="00413351" w:rsidP="00F54F18">
      <w:pPr>
        <w:widowControl w:val="0"/>
        <w:ind w:firstLine="709"/>
        <w:jc w:val="both"/>
        <w:rPr>
          <w:sz w:val="28"/>
          <w:szCs w:val="28"/>
        </w:rPr>
      </w:pPr>
      <w:r w:rsidRPr="00E86696">
        <w:rPr>
          <w:sz w:val="28"/>
          <w:szCs w:val="28"/>
        </w:rPr>
        <w:t>текст документа печатается через 1 – 1,5 межстрочных интервала;</w:t>
      </w:r>
    </w:p>
    <w:p w:rsidR="00413351" w:rsidRPr="00E86696" w:rsidRDefault="00413351" w:rsidP="00F54F18">
      <w:pPr>
        <w:widowControl w:val="0"/>
        <w:ind w:firstLine="709"/>
        <w:jc w:val="both"/>
        <w:rPr>
          <w:sz w:val="28"/>
          <w:szCs w:val="28"/>
        </w:rPr>
      </w:pPr>
      <w:r w:rsidRPr="00E86696">
        <w:rPr>
          <w:sz w:val="28"/>
          <w:szCs w:val="28"/>
        </w:rPr>
        <w:t>абзацный отступ в тексте документа составляет 1,25 см;</w:t>
      </w:r>
    </w:p>
    <w:p w:rsidR="00413351" w:rsidRPr="00E86696" w:rsidRDefault="00413351" w:rsidP="00F54F18">
      <w:pPr>
        <w:widowControl w:val="0"/>
        <w:ind w:firstLine="709"/>
        <w:jc w:val="both"/>
        <w:rPr>
          <w:sz w:val="28"/>
          <w:szCs w:val="28"/>
        </w:rPr>
      </w:pPr>
      <w:r w:rsidRPr="00E86696">
        <w:rPr>
          <w:sz w:val="28"/>
          <w:szCs w:val="28"/>
        </w:rPr>
        <w:t>интервал между буквами в словах – обычный;</w:t>
      </w:r>
    </w:p>
    <w:p w:rsidR="00413351" w:rsidRPr="00E86696" w:rsidRDefault="00413351" w:rsidP="00F54F18">
      <w:pPr>
        <w:widowControl w:val="0"/>
        <w:ind w:firstLine="709"/>
        <w:jc w:val="both"/>
        <w:rPr>
          <w:sz w:val="28"/>
          <w:szCs w:val="28"/>
        </w:rPr>
      </w:pPr>
      <w:r w:rsidRPr="00E86696">
        <w:rPr>
          <w:sz w:val="28"/>
          <w:szCs w:val="28"/>
        </w:rPr>
        <w:t>интервал между словами – один пробел;</w:t>
      </w:r>
    </w:p>
    <w:p w:rsidR="00413351" w:rsidRPr="00E86696" w:rsidRDefault="00413351" w:rsidP="00F54F18">
      <w:pPr>
        <w:widowControl w:val="0"/>
        <w:ind w:firstLine="709"/>
        <w:jc w:val="both"/>
        <w:rPr>
          <w:sz w:val="28"/>
          <w:szCs w:val="28"/>
        </w:rPr>
      </w:pPr>
      <w:r w:rsidRPr="00E86696">
        <w:rPr>
          <w:sz w:val="28"/>
          <w:szCs w:val="28"/>
        </w:rPr>
        <w:t>наименования разделов и подразделов центрируются по ширине текста;</w:t>
      </w:r>
    </w:p>
    <w:p w:rsidR="00413351" w:rsidRPr="00E86696" w:rsidRDefault="00413351" w:rsidP="00F54F18">
      <w:pPr>
        <w:widowControl w:val="0"/>
        <w:ind w:firstLine="709"/>
        <w:jc w:val="both"/>
        <w:rPr>
          <w:sz w:val="28"/>
          <w:szCs w:val="28"/>
        </w:rPr>
      </w:pPr>
      <w:r w:rsidRPr="00E86696">
        <w:rPr>
          <w:sz w:val="28"/>
          <w:szCs w:val="28"/>
        </w:rPr>
        <w:t xml:space="preserve">текст документа выравнивается по ширине листа (по границам левого </w:t>
      </w:r>
      <w:r w:rsidR="000C2A34" w:rsidRPr="00E86696">
        <w:rPr>
          <w:sz w:val="28"/>
          <w:szCs w:val="28"/>
        </w:rPr>
        <w:br/>
      </w:r>
      <w:r w:rsidRPr="00E86696">
        <w:rPr>
          <w:sz w:val="28"/>
          <w:szCs w:val="28"/>
        </w:rPr>
        <w:t>и правого полей документа);</w:t>
      </w:r>
    </w:p>
    <w:p w:rsidR="00413351" w:rsidRPr="00E86696" w:rsidRDefault="00413351" w:rsidP="00F54F18">
      <w:pPr>
        <w:widowControl w:val="0"/>
        <w:ind w:firstLine="709"/>
        <w:jc w:val="both"/>
        <w:rPr>
          <w:sz w:val="28"/>
          <w:szCs w:val="28"/>
        </w:rPr>
      </w:pPr>
      <w:r w:rsidRPr="00E86696">
        <w:rPr>
          <w:sz w:val="28"/>
          <w:szCs w:val="28"/>
        </w:rPr>
        <w:lastRenderedPageBreak/>
        <w:t>длина самой длинной строки реквизита при угловом расположении реквизитов – не более 7,5 см;</w:t>
      </w:r>
    </w:p>
    <w:p w:rsidR="00413351" w:rsidRPr="00E86696" w:rsidRDefault="00413351" w:rsidP="00F54F18">
      <w:pPr>
        <w:widowControl w:val="0"/>
        <w:ind w:firstLine="709"/>
        <w:jc w:val="both"/>
        <w:rPr>
          <w:sz w:val="28"/>
          <w:szCs w:val="28"/>
        </w:rPr>
      </w:pPr>
      <w:r w:rsidRPr="00E86696">
        <w:rPr>
          <w:sz w:val="28"/>
          <w:szCs w:val="28"/>
        </w:rPr>
        <w:t>длина самой длинной строки реквизита при продольном расположении реквизитов – не более 12 см.</w:t>
      </w:r>
    </w:p>
    <w:p w:rsidR="00413351" w:rsidRPr="00E86696" w:rsidRDefault="00413351" w:rsidP="00F54F18">
      <w:pPr>
        <w:widowControl w:val="0"/>
        <w:ind w:firstLine="709"/>
        <w:jc w:val="both"/>
        <w:rPr>
          <w:sz w:val="28"/>
          <w:szCs w:val="28"/>
        </w:rPr>
      </w:pPr>
      <w:r w:rsidRPr="00E86696">
        <w:rPr>
          <w:sz w:val="28"/>
          <w:szCs w:val="28"/>
        </w:rPr>
        <w:t xml:space="preserve">Текстовая часть проекта внесения изменений в проект планировки </w:t>
      </w:r>
      <w:r w:rsidR="008D031A">
        <w:rPr>
          <w:sz w:val="28"/>
          <w:szCs w:val="28"/>
        </w:rPr>
        <w:t>центральной части</w:t>
      </w:r>
      <w:r w:rsidRPr="00E86696">
        <w:rPr>
          <w:sz w:val="28"/>
          <w:szCs w:val="28"/>
        </w:rPr>
        <w:t xml:space="preserve"> </w:t>
      </w:r>
      <w:r w:rsidR="00023C3C" w:rsidRPr="00023C3C">
        <w:rPr>
          <w:sz w:val="28"/>
          <w:szCs w:val="28"/>
        </w:rPr>
        <w:t xml:space="preserve">и проекта межевания территории </w:t>
      </w:r>
      <w:r w:rsidRPr="00E86696">
        <w:rPr>
          <w:sz w:val="28"/>
          <w:szCs w:val="28"/>
        </w:rPr>
        <w:t>на бумажном носителе должна быть предоставлена в виде пояснительной записки (сброшюрованной книги).</w:t>
      </w:r>
    </w:p>
    <w:p w:rsidR="00413351" w:rsidRPr="00E86696" w:rsidRDefault="00413351" w:rsidP="00F54F18">
      <w:pPr>
        <w:widowControl w:val="0"/>
        <w:ind w:firstLine="709"/>
        <w:jc w:val="both"/>
        <w:rPr>
          <w:sz w:val="28"/>
          <w:szCs w:val="28"/>
        </w:rPr>
      </w:pPr>
      <w:r w:rsidRPr="00E86696">
        <w:rPr>
          <w:sz w:val="28"/>
          <w:szCs w:val="28"/>
        </w:rPr>
        <w:t xml:space="preserve">Диски должны быть защищены от записи, иметь этикетку с указанием изготовителя, даты изготовления, названия комплекта. В корневом каталоге должен находиться текстовый файл содержания. </w:t>
      </w:r>
    </w:p>
    <w:p w:rsidR="00413351" w:rsidRPr="00E86696" w:rsidRDefault="00413351" w:rsidP="00F54F18">
      <w:pPr>
        <w:pStyle w:val="ConsPlusNonformat"/>
        <w:tabs>
          <w:tab w:val="left" w:pos="284"/>
        </w:tabs>
        <w:ind w:firstLine="709"/>
        <w:rPr>
          <w:rFonts w:ascii="Times New Roman" w:hAnsi="Times New Roman" w:cs="Times New Roman"/>
          <w:sz w:val="28"/>
          <w:szCs w:val="28"/>
        </w:rPr>
      </w:pPr>
      <w:r w:rsidRPr="00E86696">
        <w:rPr>
          <w:rFonts w:ascii="Times New Roman" w:hAnsi="Times New Roman" w:cs="Times New Roman"/>
          <w:sz w:val="28"/>
          <w:szCs w:val="28"/>
        </w:rPr>
        <w:t>7. Основные требования к градостроительным решениям</w:t>
      </w:r>
    </w:p>
    <w:p w:rsidR="00413351" w:rsidRPr="00E86696" w:rsidRDefault="00413351" w:rsidP="00F54F18">
      <w:pPr>
        <w:pStyle w:val="ConsPlusNonformat"/>
        <w:tabs>
          <w:tab w:val="left" w:pos="284"/>
        </w:tabs>
        <w:ind w:firstLine="709"/>
        <w:jc w:val="both"/>
        <w:rPr>
          <w:rFonts w:ascii="Times New Roman" w:hAnsi="Times New Roman" w:cs="Times New Roman"/>
          <w:sz w:val="28"/>
          <w:szCs w:val="28"/>
        </w:rPr>
      </w:pPr>
      <w:r w:rsidRPr="00E86696">
        <w:rPr>
          <w:rFonts w:ascii="Times New Roman" w:hAnsi="Times New Roman" w:cs="Times New Roman"/>
          <w:sz w:val="28"/>
          <w:szCs w:val="28"/>
        </w:rPr>
        <w:t xml:space="preserve">При разработке проекта внесения изменений в проект планировки </w:t>
      </w:r>
      <w:r w:rsidR="008D031A">
        <w:rPr>
          <w:rFonts w:ascii="Times New Roman" w:hAnsi="Times New Roman" w:cs="Times New Roman"/>
          <w:sz w:val="28"/>
          <w:szCs w:val="28"/>
        </w:rPr>
        <w:t>центральной части</w:t>
      </w:r>
      <w:r w:rsidRPr="00E86696">
        <w:rPr>
          <w:rFonts w:ascii="Times New Roman" w:hAnsi="Times New Roman" w:cs="Times New Roman"/>
          <w:sz w:val="28"/>
          <w:szCs w:val="28"/>
        </w:rPr>
        <w:t xml:space="preserve"> учесть основные положения:</w:t>
      </w:r>
    </w:p>
    <w:p w:rsidR="00413351" w:rsidRPr="00E86696" w:rsidRDefault="00413351" w:rsidP="00F54F18">
      <w:pPr>
        <w:pStyle w:val="ConsPlusNonformat"/>
        <w:tabs>
          <w:tab w:val="left" w:pos="284"/>
        </w:tabs>
        <w:ind w:firstLine="709"/>
        <w:jc w:val="both"/>
        <w:rPr>
          <w:rFonts w:ascii="Times New Roman" w:hAnsi="Times New Roman" w:cs="Times New Roman"/>
          <w:sz w:val="28"/>
          <w:szCs w:val="28"/>
        </w:rPr>
      </w:pPr>
      <w:r w:rsidRPr="00E86696">
        <w:rPr>
          <w:rFonts w:ascii="Times New Roman" w:hAnsi="Times New Roman" w:cs="Times New Roman"/>
          <w:sz w:val="28"/>
          <w:szCs w:val="28"/>
        </w:rPr>
        <w:t>генерального плана муниципального образования "Город Архангельск", утвержденного постановлением министерства строительства и архитектуры Архангельской области от 2 апреля 2020 года № 37-п (с изменениями);</w:t>
      </w:r>
    </w:p>
    <w:p w:rsidR="00413351" w:rsidRPr="00E86696" w:rsidRDefault="00413351" w:rsidP="00F54F18">
      <w:pPr>
        <w:pStyle w:val="ConsPlusNonformat"/>
        <w:tabs>
          <w:tab w:val="left" w:pos="284"/>
        </w:tabs>
        <w:ind w:firstLine="709"/>
        <w:jc w:val="both"/>
        <w:rPr>
          <w:rFonts w:ascii="Times New Roman" w:hAnsi="Times New Roman" w:cs="Times New Roman"/>
          <w:sz w:val="28"/>
          <w:szCs w:val="28"/>
        </w:rPr>
      </w:pPr>
      <w:r w:rsidRPr="00E86696">
        <w:rPr>
          <w:rFonts w:ascii="Times New Roman" w:hAnsi="Times New Roman" w:cs="Times New Roman"/>
          <w:sz w:val="28"/>
          <w:szCs w:val="28"/>
        </w:rPr>
        <w:t xml:space="preserve">правил землепользования и застройки городского округа </w:t>
      </w:r>
      <w:r w:rsidR="00112C9F">
        <w:rPr>
          <w:rFonts w:ascii="Times New Roman" w:hAnsi="Times New Roman" w:cs="Times New Roman"/>
          <w:sz w:val="28"/>
          <w:szCs w:val="28"/>
        </w:rPr>
        <w:br/>
      </w:r>
      <w:r w:rsidRPr="00E86696">
        <w:rPr>
          <w:rFonts w:ascii="Times New Roman" w:hAnsi="Times New Roman" w:cs="Times New Roman"/>
          <w:sz w:val="28"/>
          <w:szCs w:val="28"/>
        </w:rPr>
        <w:t xml:space="preserve">"Город Архангельск", утвержденных постановлением министерства строительства и архитектуры Архангельской области от 29 сентября 2020 года </w:t>
      </w:r>
      <w:r w:rsidR="00112C9F">
        <w:rPr>
          <w:rFonts w:ascii="Times New Roman" w:hAnsi="Times New Roman" w:cs="Times New Roman"/>
          <w:sz w:val="28"/>
          <w:szCs w:val="28"/>
        </w:rPr>
        <w:br/>
      </w:r>
      <w:r w:rsidRPr="00E86696">
        <w:rPr>
          <w:rFonts w:ascii="Times New Roman" w:hAnsi="Times New Roman" w:cs="Times New Roman"/>
          <w:sz w:val="28"/>
          <w:szCs w:val="28"/>
        </w:rPr>
        <w:t>№ 68-п (с изменениями);</w:t>
      </w:r>
    </w:p>
    <w:p w:rsidR="00E64DAA" w:rsidRDefault="00413351" w:rsidP="00F54F18">
      <w:pPr>
        <w:pStyle w:val="ConsPlusNonformat"/>
        <w:tabs>
          <w:tab w:val="left" w:pos="284"/>
        </w:tabs>
        <w:ind w:firstLine="709"/>
        <w:jc w:val="both"/>
        <w:rPr>
          <w:rFonts w:ascii="Times New Roman" w:hAnsi="Times New Roman" w:cs="Times New Roman"/>
          <w:sz w:val="28"/>
          <w:szCs w:val="28"/>
        </w:rPr>
      </w:pPr>
      <w:r w:rsidRPr="00E86696">
        <w:rPr>
          <w:rFonts w:ascii="Times New Roman" w:hAnsi="Times New Roman" w:cs="Times New Roman"/>
          <w:sz w:val="28"/>
          <w:szCs w:val="28"/>
        </w:rPr>
        <w:t xml:space="preserve">проекта планировки </w:t>
      </w:r>
      <w:r w:rsidR="008D031A">
        <w:rPr>
          <w:rFonts w:ascii="Times New Roman" w:hAnsi="Times New Roman" w:cs="Times New Roman"/>
          <w:sz w:val="28"/>
          <w:szCs w:val="28"/>
        </w:rPr>
        <w:t>центральной части</w:t>
      </w:r>
      <w:r w:rsidRPr="00E86696">
        <w:rPr>
          <w:rFonts w:ascii="Times New Roman" w:hAnsi="Times New Roman" w:cs="Times New Roman"/>
          <w:sz w:val="28"/>
          <w:szCs w:val="28"/>
        </w:rPr>
        <w:t xml:space="preserve"> муниципального образования "Город Архангельск", утвержденного распоряжением мэра города Архангельска </w:t>
      </w:r>
      <w:r w:rsidR="008D031A">
        <w:rPr>
          <w:rFonts w:ascii="Times New Roman" w:hAnsi="Times New Roman" w:cs="Times New Roman"/>
          <w:sz w:val="28"/>
          <w:szCs w:val="28"/>
        </w:rPr>
        <w:t>от 20 декабря 2013 года № 4193р</w:t>
      </w:r>
      <w:r w:rsidR="000C2A34" w:rsidRPr="00E86696">
        <w:rPr>
          <w:rFonts w:ascii="Times New Roman" w:hAnsi="Times New Roman" w:cs="Times New Roman"/>
          <w:sz w:val="28"/>
          <w:szCs w:val="28"/>
        </w:rPr>
        <w:t xml:space="preserve"> (с изменениями)</w:t>
      </w:r>
      <w:r w:rsidR="00E64DAA">
        <w:rPr>
          <w:rFonts w:ascii="Times New Roman" w:hAnsi="Times New Roman" w:cs="Times New Roman"/>
          <w:sz w:val="28"/>
          <w:szCs w:val="28"/>
        </w:rPr>
        <w:t>.</w:t>
      </w:r>
      <w:r w:rsidR="00E64DAA" w:rsidRPr="00E64DAA">
        <w:rPr>
          <w:rFonts w:ascii="Times New Roman" w:hAnsi="Times New Roman" w:cs="Times New Roman"/>
          <w:sz w:val="28"/>
          <w:szCs w:val="28"/>
        </w:rPr>
        <w:t xml:space="preserve"> </w:t>
      </w:r>
    </w:p>
    <w:p w:rsidR="009A2172" w:rsidRDefault="00413351" w:rsidP="00F54F18">
      <w:pPr>
        <w:pStyle w:val="ConsPlusNonformat"/>
        <w:tabs>
          <w:tab w:val="left" w:pos="284"/>
        </w:tabs>
        <w:ind w:firstLine="709"/>
        <w:jc w:val="both"/>
        <w:rPr>
          <w:rFonts w:ascii="Times New Roman" w:hAnsi="Times New Roman" w:cs="Times New Roman"/>
          <w:sz w:val="28"/>
          <w:szCs w:val="28"/>
        </w:rPr>
      </w:pPr>
      <w:r w:rsidRPr="00E86696">
        <w:rPr>
          <w:rFonts w:ascii="Times New Roman" w:hAnsi="Times New Roman" w:cs="Times New Roman"/>
          <w:sz w:val="28"/>
          <w:szCs w:val="28"/>
        </w:rPr>
        <w:t xml:space="preserve">Проектными решениями </w:t>
      </w:r>
      <w:r w:rsidR="00023C3C">
        <w:rPr>
          <w:rFonts w:ascii="Times New Roman" w:hAnsi="Times New Roman" w:cs="Times New Roman"/>
          <w:sz w:val="28"/>
          <w:szCs w:val="28"/>
        </w:rPr>
        <w:t>документации по планировке территории</w:t>
      </w:r>
      <w:r w:rsidR="00023C3C" w:rsidRPr="00E86696">
        <w:rPr>
          <w:rFonts w:ascii="Times New Roman" w:hAnsi="Times New Roman" w:cs="Times New Roman"/>
          <w:sz w:val="28"/>
          <w:szCs w:val="28"/>
        </w:rPr>
        <w:t xml:space="preserve"> </w:t>
      </w:r>
      <w:r w:rsidRPr="00E86696">
        <w:rPr>
          <w:rFonts w:ascii="Times New Roman" w:hAnsi="Times New Roman" w:cs="Times New Roman"/>
          <w:sz w:val="28"/>
          <w:szCs w:val="28"/>
        </w:rPr>
        <w:t>предусмотреть</w:t>
      </w:r>
      <w:r w:rsidR="009A2172" w:rsidRPr="00E86696">
        <w:rPr>
          <w:rFonts w:ascii="Times New Roman" w:hAnsi="Times New Roman" w:cs="Times New Roman"/>
          <w:sz w:val="28"/>
          <w:szCs w:val="28"/>
        </w:rPr>
        <w:t xml:space="preserve"> следующее:</w:t>
      </w:r>
    </w:p>
    <w:p w:rsidR="00FD4ABA" w:rsidRDefault="00FD4ABA" w:rsidP="00FD4ABA">
      <w:pPr>
        <w:suppressAutoHyphens/>
        <w:ind w:firstLine="709"/>
        <w:jc w:val="both"/>
        <w:rPr>
          <w:sz w:val="28"/>
          <w:szCs w:val="28"/>
        </w:rPr>
      </w:pPr>
      <w:r w:rsidRPr="00156B77">
        <w:rPr>
          <w:sz w:val="28"/>
          <w:szCs w:val="28"/>
        </w:rPr>
        <w:t>образование земельн</w:t>
      </w:r>
      <w:r>
        <w:rPr>
          <w:sz w:val="28"/>
          <w:szCs w:val="28"/>
        </w:rPr>
        <w:t>ого</w:t>
      </w:r>
      <w:r w:rsidRPr="00156B77">
        <w:rPr>
          <w:sz w:val="28"/>
          <w:szCs w:val="28"/>
        </w:rPr>
        <w:t xml:space="preserve"> участк</w:t>
      </w:r>
      <w:r>
        <w:rPr>
          <w:sz w:val="28"/>
          <w:szCs w:val="28"/>
        </w:rPr>
        <w:t xml:space="preserve">а путем раздела земельного участка </w:t>
      </w:r>
      <w:r w:rsidR="005F3F4F">
        <w:rPr>
          <w:sz w:val="28"/>
          <w:szCs w:val="28"/>
        </w:rPr>
        <w:br/>
      </w:r>
      <w:r>
        <w:rPr>
          <w:sz w:val="28"/>
          <w:szCs w:val="28"/>
        </w:rPr>
        <w:t xml:space="preserve">с кадастровым номером </w:t>
      </w:r>
      <w:r w:rsidRPr="00B30718">
        <w:rPr>
          <w:sz w:val="28"/>
          <w:szCs w:val="28"/>
        </w:rPr>
        <w:t>29:22:050509:47</w:t>
      </w:r>
      <w:r>
        <w:rPr>
          <w:sz w:val="28"/>
          <w:szCs w:val="28"/>
        </w:rPr>
        <w:t xml:space="preserve"> с сохранением исходного </w:t>
      </w:r>
      <w:r w:rsidR="005F3F4F">
        <w:rPr>
          <w:sz w:val="28"/>
          <w:szCs w:val="28"/>
        </w:rPr>
        <w:br/>
      </w:r>
      <w:r>
        <w:rPr>
          <w:sz w:val="28"/>
          <w:szCs w:val="28"/>
        </w:rPr>
        <w:t>в измененных границах;</w:t>
      </w:r>
    </w:p>
    <w:p w:rsidR="00FD4ABA" w:rsidRDefault="00FD4ABA" w:rsidP="00FD4ABA">
      <w:pPr>
        <w:suppressAutoHyphens/>
        <w:ind w:firstLine="709"/>
        <w:jc w:val="both"/>
        <w:rPr>
          <w:sz w:val="28"/>
          <w:szCs w:val="28"/>
        </w:rPr>
      </w:pPr>
      <w:r w:rsidRPr="00156B77">
        <w:rPr>
          <w:sz w:val="28"/>
          <w:szCs w:val="28"/>
        </w:rPr>
        <w:t>образование земельн</w:t>
      </w:r>
      <w:r>
        <w:rPr>
          <w:sz w:val="28"/>
          <w:szCs w:val="28"/>
        </w:rPr>
        <w:t>ого</w:t>
      </w:r>
      <w:r w:rsidRPr="00156B77">
        <w:rPr>
          <w:sz w:val="28"/>
          <w:szCs w:val="28"/>
        </w:rPr>
        <w:t xml:space="preserve"> участк</w:t>
      </w:r>
      <w:r>
        <w:rPr>
          <w:sz w:val="28"/>
          <w:szCs w:val="28"/>
        </w:rPr>
        <w:t xml:space="preserve">а путем перераспределения </w:t>
      </w:r>
      <w:r w:rsidR="009C7986">
        <w:rPr>
          <w:sz w:val="28"/>
          <w:szCs w:val="28"/>
        </w:rPr>
        <w:t xml:space="preserve">образованного </w:t>
      </w:r>
      <w:r w:rsidR="009C7986" w:rsidRPr="00156B77">
        <w:rPr>
          <w:sz w:val="28"/>
          <w:szCs w:val="28"/>
        </w:rPr>
        <w:t>земельн</w:t>
      </w:r>
      <w:r w:rsidR="009C7986">
        <w:rPr>
          <w:sz w:val="28"/>
          <w:szCs w:val="28"/>
        </w:rPr>
        <w:t>ого</w:t>
      </w:r>
      <w:r w:rsidR="009C7986" w:rsidRPr="00156B77">
        <w:rPr>
          <w:sz w:val="28"/>
          <w:szCs w:val="28"/>
        </w:rPr>
        <w:t xml:space="preserve"> участк</w:t>
      </w:r>
      <w:r w:rsidR="009C7986">
        <w:rPr>
          <w:sz w:val="28"/>
          <w:szCs w:val="28"/>
        </w:rPr>
        <w:t xml:space="preserve">а из </w:t>
      </w:r>
      <w:r>
        <w:rPr>
          <w:sz w:val="28"/>
          <w:szCs w:val="28"/>
        </w:rPr>
        <w:t xml:space="preserve">земельного участка с кадастровым номером </w:t>
      </w:r>
      <w:r w:rsidRPr="00B30718">
        <w:rPr>
          <w:sz w:val="28"/>
          <w:szCs w:val="28"/>
        </w:rPr>
        <w:t>29:22:050509:47</w:t>
      </w:r>
      <w:r w:rsidR="009C7986">
        <w:rPr>
          <w:sz w:val="28"/>
          <w:szCs w:val="28"/>
        </w:rPr>
        <w:t xml:space="preserve"> </w:t>
      </w:r>
      <w:r>
        <w:rPr>
          <w:sz w:val="28"/>
          <w:szCs w:val="28"/>
        </w:rPr>
        <w:t>с землями, государственная собственн</w:t>
      </w:r>
      <w:r w:rsidR="009C7986">
        <w:rPr>
          <w:sz w:val="28"/>
          <w:szCs w:val="28"/>
        </w:rPr>
        <w:t xml:space="preserve">ость на которые </w:t>
      </w:r>
      <w:r w:rsidR="005F3F4F">
        <w:rPr>
          <w:sz w:val="28"/>
          <w:szCs w:val="28"/>
        </w:rPr>
        <w:br/>
      </w:r>
      <w:r w:rsidR="009C7986">
        <w:rPr>
          <w:sz w:val="28"/>
          <w:szCs w:val="28"/>
        </w:rPr>
        <w:t>не разграничена</w:t>
      </w:r>
      <w:r>
        <w:rPr>
          <w:sz w:val="28"/>
          <w:szCs w:val="28"/>
        </w:rPr>
        <w:t>;</w:t>
      </w:r>
    </w:p>
    <w:p w:rsidR="00E64DAA" w:rsidRDefault="00E64DAA" w:rsidP="00F54F18">
      <w:pPr>
        <w:pStyle w:val="ConsPlusNonformat"/>
        <w:tabs>
          <w:tab w:val="left" w:pos="284"/>
        </w:tabs>
        <w:ind w:firstLine="709"/>
        <w:jc w:val="both"/>
        <w:rPr>
          <w:rFonts w:ascii="Times New Roman" w:hAnsi="Times New Roman" w:cs="Times New Roman"/>
          <w:sz w:val="28"/>
          <w:szCs w:val="28"/>
        </w:rPr>
      </w:pPr>
      <w:r w:rsidRPr="00E64DAA">
        <w:rPr>
          <w:rFonts w:ascii="Times New Roman" w:hAnsi="Times New Roman" w:cs="Times New Roman"/>
          <w:sz w:val="28"/>
          <w:szCs w:val="28"/>
        </w:rPr>
        <w:t xml:space="preserve">размещение </w:t>
      </w:r>
      <w:r w:rsidR="00B30718">
        <w:rPr>
          <w:rFonts w:ascii="Times New Roman" w:hAnsi="Times New Roman" w:cs="Times New Roman"/>
          <w:sz w:val="28"/>
          <w:szCs w:val="28"/>
        </w:rPr>
        <w:t>административного здания</w:t>
      </w:r>
      <w:r w:rsidRPr="00E64DAA">
        <w:rPr>
          <w:rFonts w:ascii="Times New Roman" w:hAnsi="Times New Roman" w:cs="Times New Roman"/>
          <w:sz w:val="28"/>
          <w:szCs w:val="28"/>
        </w:rPr>
        <w:t xml:space="preserve"> на земельн</w:t>
      </w:r>
      <w:r w:rsidR="00B30718">
        <w:rPr>
          <w:rFonts w:ascii="Times New Roman" w:hAnsi="Times New Roman" w:cs="Times New Roman"/>
          <w:sz w:val="28"/>
          <w:szCs w:val="28"/>
        </w:rPr>
        <w:t>ом</w:t>
      </w:r>
      <w:r w:rsidRPr="00E64DAA">
        <w:rPr>
          <w:rFonts w:ascii="Times New Roman" w:hAnsi="Times New Roman" w:cs="Times New Roman"/>
          <w:sz w:val="28"/>
          <w:szCs w:val="28"/>
        </w:rPr>
        <w:t xml:space="preserve"> участк</w:t>
      </w:r>
      <w:r w:rsidR="00B30718">
        <w:rPr>
          <w:rFonts w:ascii="Times New Roman" w:hAnsi="Times New Roman" w:cs="Times New Roman"/>
          <w:sz w:val="28"/>
          <w:szCs w:val="28"/>
        </w:rPr>
        <w:t xml:space="preserve">е, образованном из земельного участка </w:t>
      </w:r>
      <w:r w:rsidRPr="00E64DAA">
        <w:rPr>
          <w:rFonts w:ascii="Times New Roman" w:hAnsi="Times New Roman" w:cs="Times New Roman"/>
          <w:sz w:val="28"/>
          <w:szCs w:val="28"/>
        </w:rPr>
        <w:t>с кадастровым</w:t>
      </w:r>
      <w:r>
        <w:rPr>
          <w:rFonts w:ascii="Times New Roman" w:hAnsi="Times New Roman" w:cs="Times New Roman"/>
          <w:sz w:val="28"/>
          <w:szCs w:val="28"/>
        </w:rPr>
        <w:t xml:space="preserve"> </w:t>
      </w:r>
      <w:r w:rsidRPr="00E64DAA">
        <w:rPr>
          <w:rFonts w:ascii="Times New Roman" w:hAnsi="Times New Roman" w:cs="Times New Roman"/>
          <w:sz w:val="28"/>
          <w:szCs w:val="28"/>
        </w:rPr>
        <w:t>номер</w:t>
      </w:r>
      <w:r w:rsidR="00B30718">
        <w:rPr>
          <w:rFonts w:ascii="Times New Roman" w:hAnsi="Times New Roman" w:cs="Times New Roman"/>
          <w:sz w:val="28"/>
          <w:szCs w:val="28"/>
        </w:rPr>
        <w:t>ом</w:t>
      </w:r>
      <w:r w:rsidRPr="00E64DAA">
        <w:rPr>
          <w:rFonts w:ascii="Times New Roman" w:hAnsi="Times New Roman" w:cs="Times New Roman"/>
          <w:sz w:val="28"/>
          <w:szCs w:val="28"/>
        </w:rPr>
        <w:t xml:space="preserve"> </w:t>
      </w:r>
      <w:r w:rsidR="00B30718" w:rsidRPr="00B30718">
        <w:rPr>
          <w:rFonts w:ascii="Times New Roman" w:hAnsi="Times New Roman" w:cs="Times New Roman"/>
          <w:sz w:val="28"/>
          <w:szCs w:val="28"/>
        </w:rPr>
        <w:t>29:22:050509:47</w:t>
      </w:r>
      <w:r w:rsidRPr="00E64DAA">
        <w:rPr>
          <w:rFonts w:ascii="Times New Roman" w:hAnsi="Times New Roman" w:cs="Times New Roman"/>
          <w:sz w:val="28"/>
          <w:szCs w:val="28"/>
        </w:rPr>
        <w:t>;</w:t>
      </w:r>
    </w:p>
    <w:p w:rsidR="00E64DAA" w:rsidRDefault="00E64DAA" w:rsidP="00F54F18">
      <w:pPr>
        <w:pStyle w:val="ConsPlusNonformat"/>
        <w:tabs>
          <w:tab w:val="left" w:pos="284"/>
        </w:tabs>
        <w:ind w:firstLine="709"/>
        <w:jc w:val="both"/>
        <w:rPr>
          <w:rFonts w:ascii="Times New Roman" w:hAnsi="Times New Roman" w:cs="Times New Roman"/>
          <w:sz w:val="28"/>
          <w:szCs w:val="28"/>
        </w:rPr>
      </w:pPr>
      <w:r w:rsidRPr="00E64DAA">
        <w:rPr>
          <w:rFonts w:ascii="Times New Roman" w:hAnsi="Times New Roman" w:cs="Times New Roman"/>
          <w:sz w:val="28"/>
          <w:szCs w:val="28"/>
        </w:rPr>
        <w:t>размещени</w:t>
      </w:r>
      <w:r>
        <w:rPr>
          <w:rFonts w:ascii="Times New Roman" w:hAnsi="Times New Roman" w:cs="Times New Roman"/>
          <w:sz w:val="28"/>
          <w:szCs w:val="28"/>
        </w:rPr>
        <w:t>е</w:t>
      </w:r>
      <w:r w:rsidRPr="00E64DAA">
        <w:rPr>
          <w:rFonts w:ascii="Times New Roman" w:hAnsi="Times New Roman" w:cs="Times New Roman"/>
          <w:sz w:val="28"/>
          <w:szCs w:val="28"/>
        </w:rPr>
        <w:t xml:space="preserve"> </w:t>
      </w:r>
      <w:r w:rsidR="00326107">
        <w:rPr>
          <w:rFonts w:ascii="Times New Roman" w:hAnsi="Times New Roman" w:cs="Times New Roman"/>
          <w:sz w:val="28"/>
          <w:szCs w:val="28"/>
        </w:rPr>
        <w:t>детского дошкольного учреждения</w:t>
      </w:r>
      <w:r w:rsidRPr="00E64DAA">
        <w:rPr>
          <w:rFonts w:ascii="Times New Roman" w:hAnsi="Times New Roman" w:cs="Times New Roman"/>
          <w:sz w:val="28"/>
          <w:szCs w:val="28"/>
        </w:rPr>
        <w:t xml:space="preserve"> в границах земельного участка с кадаст</w:t>
      </w:r>
      <w:r>
        <w:rPr>
          <w:rFonts w:ascii="Times New Roman" w:hAnsi="Times New Roman" w:cs="Times New Roman"/>
          <w:sz w:val="28"/>
          <w:szCs w:val="28"/>
        </w:rPr>
        <w:t xml:space="preserve">ровым номером </w:t>
      </w:r>
      <w:r w:rsidR="00326107" w:rsidRPr="00326107">
        <w:rPr>
          <w:rFonts w:ascii="Times New Roman" w:hAnsi="Times New Roman" w:cs="Times New Roman"/>
          <w:sz w:val="28"/>
          <w:szCs w:val="28"/>
        </w:rPr>
        <w:t>29:22:050509:1460</w:t>
      </w:r>
      <w:r w:rsidR="00326107">
        <w:rPr>
          <w:rFonts w:ascii="Times New Roman" w:hAnsi="Times New Roman" w:cs="Times New Roman"/>
          <w:sz w:val="28"/>
          <w:szCs w:val="28"/>
        </w:rPr>
        <w:t>, а также земель, государственная собственность на которые не разграничена</w:t>
      </w:r>
      <w:r w:rsidR="00893F08">
        <w:rPr>
          <w:rFonts w:ascii="Times New Roman" w:hAnsi="Times New Roman" w:cs="Times New Roman"/>
          <w:sz w:val="28"/>
          <w:szCs w:val="28"/>
        </w:rPr>
        <w:t xml:space="preserve"> (территория представлена в приложении № 1</w:t>
      </w:r>
      <w:r w:rsidR="007677E0">
        <w:rPr>
          <w:rFonts w:ascii="Times New Roman" w:hAnsi="Times New Roman" w:cs="Times New Roman"/>
          <w:sz w:val="28"/>
          <w:szCs w:val="28"/>
        </w:rPr>
        <w:t xml:space="preserve"> к настоящему заданию</w:t>
      </w:r>
      <w:r w:rsidR="00893F08">
        <w:rPr>
          <w:rFonts w:ascii="Times New Roman" w:hAnsi="Times New Roman" w:cs="Times New Roman"/>
          <w:sz w:val="28"/>
          <w:szCs w:val="28"/>
        </w:rPr>
        <w:t>)</w:t>
      </w:r>
      <w:r>
        <w:rPr>
          <w:rFonts w:ascii="Times New Roman" w:hAnsi="Times New Roman" w:cs="Times New Roman"/>
          <w:sz w:val="28"/>
          <w:szCs w:val="28"/>
        </w:rPr>
        <w:t xml:space="preserve">; </w:t>
      </w:r>
    </w:p>
    <w:p w:rsidR="00413351" w:rsidRPr="00E86696" w:rsidRDefault="00413351" w:rsidP="00F54F18">
      <w:pPr>
        <w:pStyle w:val="2"/>
        <w:tabs>
          <w:tab w:val="left" w:pos="993"/>
        </w:tabs>
        <w:ind w:firstLine="709"/>
        <w:rPr>
          <w:bCs/>
          <w:sz w:val="28"/>
          <w:szCs w:val="28"/>
        </w:rPr>
      </w:pPr>
      <w:r w:rsidRPr="00E86696">
        <w:rPr>
          <w:bCs/>
          <w:sz w:val="28"/>
          <w:szCs w:val="28"/>
        </w:rPr>
        <w:t xml:space="preserve">варианты планировочных и (или) объемно-пространственных решений застройки </w:t>
      </w:r>
      <w:r w:rsidRPr="00E86696">
        <w:rPr>
          <w:sz w:val="28"/>
          <w:szCs w:val="28"/>
        </w:rPr>
        <w:t xml:space="preserve">в границах </w:t>
      </w:r>
      <w:r w:rsidR="000E7F45" w:rsidRPr="00E86696">
        <w:rPr>
          <w:sz w:val="28"/>
          <w:szCs w:val="28"/>
        </w:rPr>
        <w:t>элемента</w:t>
      </w:r>
      <w:r w:rsidRPr="00E86696">
        <w:rPr>
          <w:sz w:val="28"/>
          <w:szCs w:val="28"/>
        </w:rPr>
        <w:t xml:space="preserve"> планировочной структуры: </w:t>
      </w:r>
      <w:r w:rsidR="00893F08" w:rsidRPr="0020035B">
        <w:rPr>
          <w:sz w:val="28"/>
          <w:szCs w:val="28"/>
        </w:rPr>
        <w:t>ул. Поморская, просп. Новгородский, ул. Володарского, просп. Ломоносова</w:t>
      </w:r>
      <w:r w:rsidRPr="00E86696">
        <w:rPr>
          <w:bCs/>
          <w:sz w:val="28"/>
          <w:szCs w:val="28"/>
        </w:rPr>
        <w:t>;</w:t>
      </w:r>
    </w:p>
    <w:p w:rsidR="00413351" w:rsidRPr="00E86696" w:rsidRDefault="00413351" w:rsidP="00F54F18">
      <w:pPr>
        <w:pStyle w:val="2"/>
        <w:tabs>
          <w:tab w:val="left" w:pos="993"/>
        </w:tabs>
        <w:ind w:firstLine="709"/>
        <w:rPr>
          <w:bCs/>
          <w:sz w:val="28"/>
          <w:szCs w:val="28"/>
        </w:rPr>
      </w:pPr>
      <w:r w:rsidRPr="00E86696">
        <w:rPr>
          <w:bCs/>
          <w:sz w:val="28"/>
          <w:szCs w:val="28"/>
        </w:rPr>
        <w:t xml:space="preserve">элементы благоустройства следует размещать в соответствии </w:t>
      </w:r>
      <w:r w:rsidRPr="00E86696">
        <w:rPr>
          <w:bCs/>
          <w:sz w:val="28"/>
          <w:szCs w:val="28"/>
        </w:rPr>
        <w:br/>
        <w:t xml:space="preserve">с требованиями, установленными Правилами благоустройства территории </w:t>
      </w:r>
      <w:r w:rsidRPr="00E86696">
        <w:rPr>
          <w:bCs/>
          <w:sz w:val="28"/>
          <w:szCs w:val="28"/>
        </w:rPr>
        <w:lastRenderedPageBreak/>
        <w:t xml:space="preserve">муниципального образования "Город Архангельск", СП 82.13330.2016 </w:t>
      </w:r>
      <w:r w:rsidRPr="00E86696">
        <w:rPr>
          <w:bCs/>
          <w:sz w:val="28"/>
          <w:szCs w:val="28"/>
        </w:rPr>
        <w:br/>
        <w:t xml:space="preserve">"Свод правил. Благоустройство территорий. Актуализированная редакция </w:t>
      </w:r>
      <w:r w:rsidRPr="00E86696">
        <w:rPr>
          <w:bCs/>
          <w:sz w:val="28"/>
          <w:szCs w:val="28"/>
        </w:rPr>
        <w:br/>
        <w:t>СНиП III-10-75", иными нормативными документами;</w:t>
      </w:r>
    </w:p>
    <w:p w:rsidR="00413351" w:rsidRPr="00E86696" w:rsidRDefault="00413351" w:rsidP="00F54F18">
      <w:pPr>
        <w:pStyle w:val="2"/>
        <w:tabs>
          <w:tab w:val="left" w:pos="993"/>
        </w:tabs>
        <w:ind w:firstLine="709"/>
        <w:rPr>
          <w:bCs/>
          <w:sz w:val="28"/>
          <w:szCs w:val="28"/>
        </w:rPr>
      </w:pPr>
      <w:r w:rsidRPr="00E86696">
        <w:rPr>
          <w:bCs/>
          <w:sz w:val="28"/>
          <w:szCs w:val="28"/>
        </w:rPr>
        <w:t xml:space="preserve">благоустройство территории в границах </w:t>
      </w:r>
      <w:r w:rsidR="000E7F45" w:rsidRPr="00E86696">
        <w:rPr>
          <w:bCs/>
          <w:sz w:val="28"/>
          <w:szCs w:val="28"/>
        </w:rPr>
        <w:t>элемента</w:t>
      </w:r>
      <w:r w:rsidRPr="00E86696">
        <w:rPr>
          <w:bCs/>
          <w:sz w:val="28"/>
          <w:szCs w:val="28"/>
        </w:rPr>
        <w:t xml:space="preserve"> планировочной структуры: </w:t>
      </w:r>
      <w:r w:rsidR="00893F08" w:rsidRPr="0020035B">
        <w:rPr>
          <w:sz w:val="28"/>
          <w:szCs w:val="28"/>
        </w:rPr>
        <w:t>ул. Поморская, просп. Новгородский, ул. Володарского, просп. Ломоносова</w:t>
      </w:r>
      <w:r w:rsidR="00893F08" w:rsidRPr="00E86696">
        <w:rPr>
          <w:bCs/>
          <w:sz w:val="28"/>
          <w:szCs w:val="28"/>
        </w:rPr>
        <w:t xml:space="preserve"> </w:t>
      </w:r>
      <w:r w:rsidRPr="00E86696">
        <w:rPr>
          <w:bCs/>
          <w:sz w:val="28"/>
          <w:szCs w:val="28"/>
        </w:rPr>
        <w:t xml:space="preserve">должно выполняться в соответствии с действующими нормативными документами; </w:t>
      </w:r>
    </w:p>
    <w:p w:rsidR="00413351" w:rsidRPr="00E86696" w:rsidRDefault="00413351" w:rsidP="00F54F18">
      <w:pPr>
        <w:pStyle w:val="2"/>
        <w:tabs>
          <w:tab w:val="left" w:pos="993"/>
        </w:tabs>
        <w:ind w:firstLine="709"/>
        <w:rPr>
          <w:bCs/>
          <w:sz w:val="28"/>
          <w:szCs w:val="28"/>
        </w:rPr>
      </w:pPr>
      <w:r w:rsidRPr="00E86696">
        <w:rPr>
          <w:bCs/>
          <w:sz w:val="28"/>
          <w:szCs w:val="28"/>
        </w:rPr>
        <w:t>обеспечение условий жизнедеятельности маломобильных групп населения согласно требованиям СП 59.13330.2020 "Свод правил. Доступность зданий и сооружений для маломобильных групп населения. Актуализированная редакция СНиП 35-01-2001";</w:t>
      </w:r>
    </w:p>
    <w:p w:rsidR="00413351" w:rsidRPr="00E86696" w:rsidRDefault="00413351" w:rsidP="00F54F18">
      <w:pPr>
        <w:pStyle w:val="2"/>
        <w:tabs>
          <w:tab w:val="left" w:pos="993"/>
        </w:tabs>
        <w:ind w:firstLine="709"/>
        <w:rPr>
          <w:bCs/>
          <w:sz w:val="28"/>
          <w:szCs w:val="28"/>
        </w:rPr>
      </w:pPr>
      <w:r w:rsidRPr="00E86696">
        <w:rPr>
          <w:bCs/>
          <w:sz w:val="28"/>
          <w:szCs w:val="28"/>
        </w:rPr>
        <w:t>ширину внутриквартальных проездов предусмотреть не менее 6 м, ширину дорожек и тротуаров – не менее 2,25 м. При организации дорожек и тротуаров необходимо учитывать сложившуюся систему пешеходного движения;</w:t>
      </w:r>
    </w:p>
    <w:p w:rsidR="00413351" w:rsidRPr="00E86696" w:rsidRDefault="00413351" w:rsidP="00F54F18">
      <w:pPr>
        <w:pStyle w:val="2"/>
        <w:tabs>
          <w:tab w:val="left" w:pos="993"/>
        </w:tabs>
        <w:ind w:firstLine="709"/>
        <w:rPr>
          <w:b/>
          <w:bCs/>
          <w:sz w:val="28"/>
          <w:szCs w:val="28"/>
        </w:rPr>
      </w:pPr>
      <w:r w:rsidRPr="00E86696">
        <w:rPr>
          <w:bCs/>
          <w:sz w:val="28"/>
          <w:szCs w:val="28"/>
        </w:rPr>
        <w:t xml:space="preserve">парковочные места должны быть организованы в соответствии </w:t>
      </w:r>
      <w:r w:rsidRPr="00E86696">
        <w:rPr>
          <w:bCs/>
          <w:sz w:val="28"/>
          <w:szCs w:val="28"/>
        </w:rPr>
        <w:br/>
        <w:t xml:space="preserve">с действующими сводами правил и региональными нормативами градостроительного проектирования; </w:t>
      </w:r>
    </w:p>
    <w:p w:rsidR="00413351" w:rsidRPr="00E86696" w:rsidRDefault="00413351" w:rsidP="00F54F18">
      <w:pPr>
        <w:pStyle w:val="2"/>
        <w:tabs>
          <w:tab w:val="left" w:pos="993"/>
        </w:tabs>
        <w:ind w:firstLine="709"/>
        <w:rPr>
          <w:bCs/>
          <w:sz w:val="28"/>
          <w:szCs w:val="28"/>
        </w:rPr>
      </w:pPr>
      <w:r w:rsidRPr="00E86696">
        <w:rPr>
          <w:bCs/>
          <w:sz w:val="28"/>
          <w:szCs w:val="28"/>
        </w:rPr>
        <w:t>проектируемая территория должна быть оборудована специальными площадками для сбора твердых коммунальных отходов закрытого типа;</w:t>
      </w:r>
    </w:p>
    <w:p w:rsidR="00413351" w:rsidRPr="00E86696" w:rsidRDefault="00413351" w:rsidP="00F54F18">
      <w:pPr>
        <w:pStyle w:val="2"/>
        <w:tabs>
          <w:tab w:val="left" w:pos="993"/>
        </w:tabs>
        <w:ind w:firstLine="709"/>
        <w:rPr>
          <w:bCs/>
          <w:sz w:val="28"/>
          <w:szCs w:val="28"/>
        </w:rPr>
      </w:pPr>
      <w:r w:rsidRPr="00E86696">
        <w:rPr>
          <w:bCs/>
          <w:sz w:val="28"/>
          <w:szCs w:val="28"/>
        </w:rPr>
        <w:t>на площадках предусмотреть размещение контейнеров для раздельного сбора отходов (бумага, картон, пластик, стекло), бункер для крупногабаритных отходов (КГО);</w:t>
      </w:r>
    </w:p>
    <w:p w:rsidR="00413351" w:rsidRDefault="00413351" w:rsidP="00F54F18">
      <w:pPr>
        <w:pStyle w:val="2"/>
        <w:tabs>
          <w:tab w:val="left" w:pos="993"/>
        </w:tabs>
        <w:ind w:firstLine="709"/>
        <w:rPr>
          <w:bCs/>
          <w:sz w:val="28"/>
          <w:szCs w:val="28"/>
        </w:rPr>
      </w:pPr>
      <w:r w:rsidRPr="00E86696">
        <w:rPr>
          <w:bCs/>
          <w:sz w:val="28"/>
          <w:szCs w:val="28"/>
        </w:rPr>
        <w:t xml:space="preserve">размещение площадок общего пользования различного назначения </w:t>
      </w:r>
      <w:r w:rsidRPr="00E86696">
        <w:rPr>
          <w:bCs/>
          <w:sz w:val="28"/>
          <w:szCs w:val="28"/>
        </w:rPr>
        <w:br/>
        <w:t>с учетом демографического состава населения, типа застройки, природно-климатических и других местных условий необходимо предусмотреть согласно п</w:t>
      </w:r>
      <w:r w:rsidR="007677E0">
        <w:rPr>
          <w:bCs/>
          <w:sz w:val="28"/>
          <w:szCs w:val="28"/>
        </w:rPr>
        <w:t>ункту</w:t>
      </w:r>
      <w:r w:rsidRPr="00E86696">
        <w:rPr>
          <w:bCs/>
          <w:sz w:val="28"/>
          <w:szCs w:val="28"/>
        </w:rPr>
        <w:t xml:space="preserve"> 7.5 СП 42.13330.2016. Свод правил. Градостроительство. Планировка </w:t>
      </w:r>
      <w:r w:rsidRPr="00E86696">
        <w:rPr>
          <w:bCs/>
          <w:sz w:val="28"/>
          <w:szCs w:val="28"/>
        </w:rPr>
        <w:br/>
        <w:t xml:space="preserve">и застройка городских и сельских поселений. Актуализированная редакция СНиП 2.07.01-89* (утвержден </w:t>
      </w:r>
      <w:r w:rsidR="007677E0">
        <w:rPr>
          <w:bCs/>
          <w:sz w:val="28"/>
          <w:szCs w:val="28"/>
        </w:rPr>
        <w:t>п</w:t>
      </w:r>
      <w:r w:rsidRPr="00E86696">
        <w:rPr>
          <w:bCs/>
          <w:sz w:val="28"/>
          <w:szCs w:val="28"/>
        </w:rPr>
        <w:t xml:space="preserve">риказом Минстроя России от 30 декабря </w:t>
      </w:r>
      <w:r w:rsidRPr="00E86696">
        <w:rPr>
          <w:bCs/>
          <w:sz w:val="28"/>
          <w:szCs w:val="28"/>
        </w:rPr>
        <w:br/>
        <w:t>2016 года № 1034/пр) (далее – СП</w:t>
      </w:r>
      <w:r w:rsidR="00893F08">
        <w:rPr>
          <w:bCs/>
          <w:sz w:val="28"/>
          <w:szCs w:val="28"/>
        </w:rPr>
        <w:t xml:space="preserve"> Градостроительство)</w:t>
      </w:r>
      <w:r w:rsidRPr="00E86696">
        <w:rPr>
          <w:bCs/>
          <w:sz w:val="28"/>
          <w:szCs w:val="28"/>
        </w:rPr>
        <w:t>.</w:t>
      </w:r>
    </w:p>
    <w:p w:rsidR="00413351" w:rsidRPr="00E86696" w:rsidRDefault="00413351" w:rsidP="00F54F18">
      <w:pPr>
        <w:pStyle w:val="2"/>
        <w:tabs>
          <w:tab w:val="left" w:pos="993"/>
        </w:tabs>
        <w:ind w:firstLine="709"/>
        <w:rPr>
          <w:bCs/>
          <w:sz w:val="28"/>
          <w:szCs w:val="28"/>
        </w:rPr>
      </w:pPr>
      <w:r w:rsidRPr="00E86696">
        <w:rPr>
          <w:bCs/>
          <w:sz w:val="28"/>
          <w:szCs w:val="28"/>
        </w:rPr>
        <w:t xml:space="preserve">Решения проекта внесения изменений в проект планировки </w:t>
      </w:r>
      <w:r w:rsidR="008D031A">
        <w:rPr>
          <w:sz w:val="28"/>
          <w:szCs w:val="28"/>
        </w:rPr>
        <w:t>центральной части</w:t>
      </w:r>
      <w:r w:rsidRPr="00E86696">
        <w:rPr>
          <w:bCs/>
          <w:sz w:val="28"/>
          <w:szCs w:val="28"/>
        </w:rPr>
        <w:t xml:space="preserve"> должны обеспечивать размещение земельных участков, инженерной инфраструктуры и элементов благоустройства с целью создания благоприятных и безопасных условий для жилищного строительства и проживания граждан </w:t>
      </w:r>
      <w:r w:rsidR="000C001A">
        <w:rPr>
          <w:bCs/>
          <w:sz w:val="28"/>
          <w:szCs w:val="28"/>
        </w:rPr>
        <w:br/>
      </w:r>
      <w:r w:rsidRPr="00E86696">
        <w:rPr>
          <w:bCs/>
          <w:sz w:val="28"/>
          <w:szCs w:val="28"/>
        </w:rPr>
        <w:t>на указанной территории развития населенного пункта.</w:t>
      </w:r>
    </w:p>
    <w:p w:rsidR="00413351" w:rsidRPr="00E86696" w:rsidRDefault="00413351" w:rsidP="00F54F18">
      <w:pPr>
        <w:pStyle w:val="2"/>
        <w:tabs>
          <w:tab w:val="left" w:pos="993"/>
        </w:tabs>
        <w:ind w:firstLine="709"/>
        <w:rPr>
          <w:bCs/>
          <w:sz w:val="28"/>
          <w:szCs w:val="28"/>
        </w:rPr>
      </w:pPr>
      <w:r w:rsidRPr="00E86696">
        <w:rPr>
          <w:bCs/>
          <w:sz w:val="28"/>
          <w:szCs w:val="28"/>
        </w:rPr>
        <w:t xml:space="preserve">Проектные решения проекта внесения изменений в </w:t>
      </w:r>
      <w:r w:rsidRPr="00E86696">
        <w:rPr>
          <w:sz w:val="28"/>
          <w:szCs w:val="28"/>
        </w:rPr>
        <w:t xml:space="preserve">проект планировки </w:t>
      </w:r>
      <w:r w:rsidR="008D031A">
        <w:rPr>
          <w:sz w:val="28"/>
          <w:szCs w:val="28"/>
        </w:rPr>
        <w:t>центральной части</w:t>
      </w:r>
      <w:r w:rsidRPr="00E86696">
        <w:rPr>
          <w:sz w:val="28"/>
          <w:szCs w:val="28"/>
        </w:rPr>
        <w:t xml:space="preserve"> </w:t>
      </w:r>
      <w:r w:rsidRPr="00E86696">
        <w:rPr>
          <w:bCs/>
          <w:sz w:val="28"/>
          <w:szCs w:val="28"/>
        </w:rPr>
        <w:t xml:space="preserve">определяются с учетом удобства транспортной доступности района. Основными требованиями в отношении организации транспорта при планировке района являются: установление удобной связи планировочного района с устройствами внешнего транспорта; организация в районе пешеходных зон; организация улиц и проездов на территории района, обеспечивающих удобство подъездов и безопасность движения. </w:t>
      </w:r>
    </w:p>
    <w:p w:rsidR="00413351" w:rsidRDefault="00E00055" w:rsidP="00F54F18">
      <w:pPr>
        <w:pStyle w:val="2"/>
        <w:tabs>
          <w:tab w:val="left" w:pos="993"/>
        </w:tabs>
        <w:ind w:firstLine="709"/>
        <w:rPr>
          <w:sz w:val="28"/>
          <w:szCs w:val="28"/>
        </w:rPr>
      </w:pPr>
      <w:r>
        <w:rPr>
          <w:sz w:val="28"/>
          <w:szCs w:val="28"/>
        </w:rPr>
        <w:t>Документацию по планировке территории</w:t>
      </w:r>
      <w:r w:rsidR="00112C9F">
        <w:rPr>
          <w:sz w:val="28"/>
          <w:szCs w:val="28"/>
        </w:rPr>
        <w:t xml:space="preserve"> подготовить</w:t>
      </w:r>
      <w:r w:rsidR="00413351" w:rsidRPr="00E86696">
        <w:rPr>
          <w:spacing w:val="-4"/>
          <w:sz w:val="28"/>
          <w:szCs w:val="28"/>
        </w:rPr>
        <w:t xml:space="preserve"> в соответствии </w:t>
      </w:r>
      <w:r w:rsidR="00112C9F">
        <w:rPr>
          <w:spacing w:val="-4"/>
          <w:sz w:val="28"/>
          <w:szCs w:val="28"/>
        </w:rPr>
        <w:br/>
      </w:r>
      <w:r w:rsidR="00413351" w:rsidRPr="00E86696">
        <w:rPr>
          <w:spacing w:val="-4"/>
          <w:sz w:val="28"/>
          <w:szCs w:val="28"/>
        </w:rPr>
        <w:t xml:space="preserve">с техническими регламентами, нормами отвода земельных участков </w:t>
      </w:r>
      <w:r w:rsidR="005F3F4F">
        <w:rPr>
          <w:spacing w:val="-4"/>
          <w:sz w:val="28"/>
          <w:szCs w:val="28"/>
        </w:rPr>
        <w:br/>
      </w:r>
      <w:r w:rsidR="00413351" w:rsidRPr="00E86696">
        <w:rPr>
          <w:spacing w:val="-4"/>
          <w:sz w:val="28"/>
          <w:szCs w:val="28"/>
        </w:rPr>
        <w:lastRenderedPageBreak/>
        <w:t xml:space="preserve">для конкретных видов деятельности, установленными в соответствии </w:t>
      </w:r>
      <w:r w:rsidR="005F3F4F">
        <w:rPr>
          <w:spacing w:val="-4"/>
          <w:sz w:val="28"/>
          <w:szCs w:val="28"/>
        </w:rPr>
        <w:br/>
      </w:r>
      <w:r w:rsidR="00413351" w:rsidRPr="00E86696">
        <w:rPr>
          <w:spacing w:val="-4"/>
          <w:sz w:val="28"/>
          <w:szCs w:val="28"/>
        </w:rPr>
        <w:t>с федеральными законами</w:t>
      </w:r>
      <w:r w:rsidR="00413351" w:rsidRPr="00E86696">
        <w:rPr>
          <w:sz w:val="28"/>
          <w:szCs w:val="28"/>
        </w:rPr>
        <w:t>.</w:t>
      </w:r>
    </w:p>
    <w:p w:rsidR="00413351" w:rsidRPr="00E86696" w:rsidRDefault="00413351" w:rsidP="00413351">
      <w:pPr>
        <w:pStyle w:val="ConsPlusNonformat"/>
        <w:tabs>
          <w:tab w:val="left" w:pos="284"/>
        </w:tabs>
        <w:ind w:firstLine="709"/>
        <w:jc w:val="both"/>
        <w:rPr>
          <w:rFonts w:ascii="Times New Roman" w:hAnsi="Times New Roman" w:cs="Times New Roman"/>
          <w:sz w:val="28"/>
          <w:szCs w:val="28"/>
        </w:rPr>
      </w:pPr>
      <w:r w:rsidRPr="00E86696">
        <w:rPr>
          <w:rFonts w:ascii="Times New Roman" w:hAnsi="Times New Roman" w:cs="Times New Roman"/>
          <w:sz w:val="28"/>
          <w:szCs w:val="28"/>
        </w:rPr>
        <w:t xml:space="preserve">8. Состав, исполнители, сроки и порядок предоставления исходной информации для разработки </w:t>
      </w:r>
      <w:r w:rsidR="00E00055">
        <w:rPr>
          <w:rFonts w:ascii="Times New Roman" w:hAnsi="Times New Roman" w:cs="Times New Roman"/>
          <w:sz w:val="28"/>
          <w:szCs w:val="28"/>
        </w:rPr>
        <w:t>документации по планировке территории</w:t>
      </w:r>
      <w:r w:rsidRPr="00E86696">
        <w:rPr>
          <w:rFonts w:ascii="Times New Roman" w:hAnsi="Times New Roman" w:cs="Times New Roman"/>
          <w:sz w:val="28"/>
          <w:szCs w:val="28"/>
        </w:rPr>
        <w:t>.</w:t>
      </w:r>
    </w:p>
    <w:p w:rsidR="00413351" w:rsidRPr="00E86696" w:rsidRDefault="00413351" w:rsidP="00413351">
      <w:pPr>
        <w:ind w:firstLine="709"/>
        <w:jc w:val="both"/>
        <w:rPr>
          <w:sz w:val="28"/>
          <w:szCs w:val="28"/>
        </w:rPr>
      </w:pPr>
      <w:r w:rsidRPr="00E86696">
        <w:rPr>
          <w:sz w:val="28"/>
          <w:szCs w:val="28"/>
        </w:rPr>
        <w:t>Необходимые исходные данные запрашиваются разработчиком самостоятельно, в том числе:</w:t>
      </w:r>
    </w:p>
    <w:p w:rsidR="00413351" w:rsidRPr="00E86696" w:rsidRDefault="00413351" w:rsidP="00413351">
      <w:pPr>
        <w:ind w:firstLine="709"/>
        <w:jc w:val="both"/>
        <w:rPr>
          <w:sz w:val="28"/>
          <w:szCs w:val="28"/>
        </w:rPr>
      </w:pPr>
      <w:r w:rsidRPr="00E86696">
        <w:rPr>
          <w:sz w:val="28"/>
          <w:szCs w:val="28"/>
        </w:rPr>
        <w:t xml:space="preserve">а) сведения из Единого государственного реестра недвижимости </w:t>
      </w:r>
      <w:r w:rsidR="003B700C">
        <w:rPr>
          <w:sz w:val="28"/>
          <w:szCs w:val="28"/>
        </w:rPr>
        <w:br/>
      </w:r>
      <w:r w:rsidRPr="00E86696">
        <w:rPr>
          <w:sz w:val="28"/>
          <w:szCs w:val="28"/>
        </w:rPr>
        <w:t>(далее – ЕГРН) о зонах с особыми условиями использования территорий в виде выписки из ЕГРН о зоне с особыми условиями использования;</w:t>
      </w:r>
    </w:p>
    <w:p w:rsidR="00413351" w:rsidRPr="00E86696" w:rsidRDefault="00413351" w:rsidP="00413351">
      <w:pPr>
        <w:ind w:firstLine="709"/>
        <w:jc w:val="both"/>
        <w:rPr>
          <w:sz w:val="28"/>
          <w:szCs w:val="28"/>
        </w:rPr>
      </w:pPr>
      <w:r w:rsidRPr="00E86696">
        <w:rPr>
          <w:sz w:val="28"/>
          <w:szCs w:val="28"/>
        </w:rPr>
        <w:t>б) сведения из ЕГРН о кадастровом плане территории, в пределах которого планируется размещение объекта капитального строительства;</w:t>
      </w:r>
    </w:p>
    <w:p w:rsidR="00413351" w:rsidRPr="00E86696" w:rsidRDefault="00413351" w:rsidP="00413351">
      <w:pPr>
        <w:ind w:firstLine="709"/>
        <w:jc w:val="both"/>
        <w:rPr>
          <w:sz w:val="28"/>
          <w:szCs w:val="28"/>
        </w:rPr>
      </w:pPr>
      <w:r w:rsidRPr="00E86696">
        <w:rPr>
          <w:sz w:val="28"/>
          <w:szCs w:val="28"/>
        </w:rPr>
        <w:t xml:space="preserve">в) сведения из ЕГРН о правообладателях объектов недвижимости, расположенных в пределах территории, в отношении которой разрабатывается </w:t>
      </w:r>
      <w:r w:rsidR="000C001A">
        <w:rPr>
          <w:sz w:val="28"/>
          <w:szCs w:val="28"/>
        </w:rPr>
        <w:t>документация по планировке территории</w:t>
      </w:r>
      <w:r w:rsidRPr="00E86696">
        <w:rPr>
          <w:sz w:val="28"/>
          <w:szCs w:val="28"/>
        </w:rPr>
        <w:t>;</w:t>
      </w:r>
    </w:p>
    <w:p w:rsidR="00413351" w:rsidRPr="00E86696" w:rsidRDefault="00413351" w:rsidP="00413351">
      <w:pPr>
        <w:ind w:firstLine="709"/>
        <w:jc w:val="both"/>
        <w:rPr>
          <w:sz w:val="28"/>
          <w:szCs w:val="28"/>
        </w:rPr>
      </w:pPr>
      <w:r w:rsidRPr="00E86696">
        <w:rPr>
          <w:sz w:val="28"/>
          <w:szCs w:val="28"/>
        </w:rPr>
        <w:t xml:space="preserve">г) сведения о характеристиках объектов недвижимости, расположенных </w:t>
      </w:r>
      <w:r w:rsidRPr="00E86696">
        <w:rPr>
          <w:sz w:val="28"/>
          <w:szCs w:val="28"/>
        </w:rPr>
        <w:br/>
        <w:t xml:space="preserve">в пределах территории, в отношении которой разрабатывается </w:t>
      </w:r>
      <w:r w:rsidR="000C001A">
        <w:rPr>
          <w:sz w:val="28"/>
          <w:szCs w:val="28"/>
        </w:rPr>
        <w:t xml:space="preserve">документация </w:t>
      </w:r>
      <w:r w:rsidR="000C001A">
        <w:rPr>
          <w:sz w:val="28"/>
          <w:szCs w:val="28"/>
        </w:rPr>
        <w:br/>
        <w:t>по планировке территории</w:t>
      </w:r>
      <w:r w:rsidRPr="00E86696">
        <w:rPr>
          <w:sz w:val="28"/>
          <w:szCs w:val="28"/>
        </w:rPr>
        <w:t xml:space="preserve"> в соответствии с таблицей, указанной в приложении </w:t>
      </w:r>
      <w:r w:rsidRPr="00E86696">
        <w:rPr>
          <w:sz w:val="28"/>
          <w:szCs w:val="28"/>
        </w:rPr>
        <w:br/>
        <w:t xml:space="preserve">№ 2 к </w:t>
      </w:r>
      <w:r w:rsidR="007677E0">
        <w:rPr>
          <w:sz w:val="28"/>
          <w:szCs w:val="28"/>
        </w:rPr>
        <w:t xml:space="preserve">настоящему </w:t>
      </w:r>
      <w:r w:rsidRPr="00E86696">
        <w:rPr>
          <w:sz w:val="28"/>
          <w:szCs w:val="28"/>
        </w:rPr>
        <w:t xml:space="preserve">заданию; </w:t>
      </w:r>
    </w:p>
    <w:p w:rsidR="00413351" w:rsidRPr="00E86696" w:rsidRDefault="00413351" w:rsidP="00413351">
      <w:pPr>
        <w:ind w:firstLine="709"/>
        <w:jc w:val="both"/>
        <w:rPr>
          <w:sz w:val="28"/>
          <w:szCs w:val="28"/>
        </w:rPr>
      </w:pPr>
      <w:r w:rsidRPr="00E86696">
        <w:rPr>
          <w:sz w:val="28"/>
          <w:szCs w:val="28"/>
        </w:rPr>
        <w:t xml:space="preserve">д) иные исходные данные, необходимые для выполнения работы, включая получение цифровых топографических материалов, документов </w:t>
      </w:r>
      <w:r w:rsidRPr="00E86696">
        <w:rPr>
          <w:sz w:val="28"/>
          <w:szCs w:val="28"/>
        </w:rPr>
        <w:br/>
        <w:t>об использовании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w:t>
      </w:r>
    </w:p>
    <w:p w:rsidR="00413351" w:rsidRPr="00E86696" w:rsidRDefault="00413351" w:rsidP="001D5082">
      <w:pPr>
        <w:ind w:firstLine="709"/>
        <w:jc w:val="both"/>
        <w:rPr>
          <w:sz w:val="28"/>
          <w:szCs w:val="28"/>
        </w:rPr>
      </w:pPr>
      <w:r w:rsidRPr="00E86696">
        <w:rPr>
          <w:sz w:val="28"/>
          <w:szCs w:val="28"/>
        </w:rPr>
        <w:t xml:space="preserve">9. Перечень органов государственной власти Российской Федерации, Архангельской области, иных субъектов Российской Федерации, органов местного самоуправления муниципального образования Архангельской области, согласовывающих </w:t>
      </w:r>
      <w:r w:rsidR="00E00055">
        <w:rPr>
          <w:sz w:val="28"/>
          <w:szCs w:val="28"/>
        </w:rPr>
        <w:t>документацию по планировке территории</w:t>
      </w:r>
      <w:r w:rsidRPr="00E86696">
        <w:rPr>
          <w:sz w:val="28"/>
          <w:szCs w:val="28"/>
        </w:rPr>
        <w:t>.</w:t>
      </w:r>
    </w:p>
    <w:p w:rsidR="00413351" w:rsidRPr="00E86696" w:rsidRDefault="00E00055" w:rsidP="001D5082">
      <w:pPr>
        <w:pStyle w:val="2"/>
        <w:ind w:firstLine="709"/>
        <w:rPr>
          <w:sz w:val="28"/>
          <w:szCs w:val="28"/>
        </w:rPr>
      </w:pPr>
      <w:r>
        <w:rPr>
          <w:sz w:val="28"/>
          <w:szCs w:val="28"/>
        </w:rPr>
        <w:t>Документация по планировке территории</w:t>
      </w:r>
      <w:r w:rsidRPr="00E86696">
        <w:rPr>
          <w:sz w:val="28"/>
          <w:szCs w:val="28"/>
        </w:rPr>
        <w:t xml:space="preserve"> </w:t>
      </w:r>
      <w:r w:rsidR="00413351" w:rsidRPr="00E86696">
        <w:rPr>
          <w:sz w:val="28"/>
          <w:szCs w:val="28"/>
        </w:rPr>
        <w:t>долж</w:t>
      </w:r>
      <w:r>
        <w:rPr>
          <w:sz w:val="28"/>
          <w:szCs w:val="28"/>
        </w:rPr>
        <w:t>на</w:t>
      </w:r>
      <w:r w:rsidR="00413351" w:rsidRPr="00E86696">
        <w:rPr>
          <w:sz w:val="28"/>
          <w:szCs w:val="28"/>
        </w:rPr>
        <w:t xml:space="preserve"> быть согласован</w:t>
      </w:r>
      <w:r>
        <w:rPr>
          <w:sz w:val="28"/>
          <w:szCs w:val="28"/>
        </w:rPr>
        <w:t>а</w:t>
      </w:r>
      <w:r w:rsidR="00413351" w:rsidRPr="00E86696">
        <w:rPr>
          <w:sz w:val="28"/>
          <w:szCs w:val="28"/>
        </w:rPr>
        <w:t xml:space="preserve"> разработчиком с:</w:t>
      </w:r>
    </w:p>
    <w:p w:rsidR="00413351" w:rsidRDefault="00413351" w:rsidP="001D5082">
      <w:pPr>
        <w:pStyle w:val="2"/>
        <w:tabs>
          <w:tab w:val="left" w:pos="993"/>
        </w:tabs>
        <w:ind w:firstLine="709"/>
        <w:rPr>
          <w:sz w:val="28"/>
          <w:szCs w:val="28"/>
        </w:rPr>
      </w:pPr>
      <w:r w:rsidRPr="00E86696">
        <w:rPr>
          <w:sz w:val="28"/>
          <w:szCs w:val="28"/>
        </w:rPr>
        <w:t>департаментом транспорта, строительства и городской инфраструктуры Администрации городского округа "Город Архангельск";</w:t>
      </w:r>
    </w:p>
    <w:p w:rsidR="000C001A" w:rsidRPr="00E86696" w:rsidRDefault="000C001A" w:rsidP="001D5082">
      <w:pPr>
        <w:pStyle w:val="2"/>
        <w:tabs>
          <w:tab w:val="left" w:pos="993"/>
        </w:tabs>
        <w:ind w:firstLine="709"/>
        <w:rPr>
          <w:sz w:val="28"/>
          <w:szCs w:val="28"/>
        </w:rPr>
      </w:pPr>
      <w:r>
        <w:rPr>
          <w:sz w:val="28"/>
          <w:szCs w:val="28"/>
        </w:rPr>
        <w:t xml:space="preserve">департаментом муниципального имущества </w:t>
      </w:r>
      <w:r w:rsidRPr="00E86696">
        <w:rPr>
          <w:sz w:val="28"/>
          <w:szCs w:val="28"/>
        </w:rPr>
        <w:t>Администрации городского округа "Город Архангельск";</w:t>
      </w:r>
    </w:p>
    <w:p w:rsidR="00413351" w:rsidRPr="00E86696" w:rsidRDefault="00413351" w:rsidP="001D5082">
      <w:pPr>
        <w:pStyle w:val="2"/>
        <w:tabs>
          <w:tab w:val="left" w:pos="993"/>
        </w:tabs>
        <w:ind w:firstLine="709"/>
        <w:rPr>
          <w:sz w:val="28"/>
          <w:szCs w:val="28"/>
        </w:rPr>
      </w:pPr>
      <w:r w:rsidRPr="00E86696">
        <w:rPr>
          <w:sz w:val="28"/>
          <w:szCs w:val="28"/>
        </w:rPr>
        <w:t>Управлением государственной инспекции безопасности дорожного движения УМВД России по Архангельской области (в случае, если в состав проекта внесения изменений в проект планировки включается проект организации дорожного движения).</w:t>
      </w:r>
    </w:p>
    <w:p w:rsidR="00413351" w:rsidRPr="00E86696" w:rsidRDefault="00413351" w:rsidP="001D5082">
      <w:pPr>
        <w:pStyle w:val="2"/>
        <w:ind w:firstLine="709"/>
        <w:rPr>
          <w:sz w:val="28"/>
          <w:szCs w:val="28"/>
        </w:rPr>
      </w:pPr>
      <w:r w:rsidRPr="00E86696">
        <w:rPr>
          <w:sz w:val="28"/>
          <w:szCs w:val="28"/>
        </w:rPr>
        <w:t xml:space="preserve">Согласование проекта внесения изменений </w:t>
      </w:r>
      <w:r w:rsidR="00D8453F" w:rsidRPr="00E86696">
        <w:rPr>
          <w:sz w:val="28"/>
          <w:szCs w:val="28"/>
        </w:rPr>
        <w:t xml:space="preserve">в проект планировки </w:t>
      </w:r>
      <w:r w:rsidR="008D031A">
        <w:rPr>
          <w:sz w:val="28"/>
          <w:szCs w:val="28"/>
        </w:rPr>
        <w:t>центральной части</w:t>
      </w:r>
      <w:r w:rsidRPr="00E86696">
        <w:rPr>
          <w:sz w:val="28"/>
          <w:szCs w:val="28"/>
        </w:rPr>
        <w:t xml:space="preserve"> осуществляется применительно к изменяемой части.</w:t>
      </w:r>
    </w:p>
    <w:p w:rsidR="00413351" w:rsidRPr="00E86696" w:rsidRDefault="00413351" w:rsidP="001D5082">
      <w:pPr>
        <w:pStyle w:val="2"/>
        <w:ind w:firstLine="709"/>
        <w:rPr>
          <w:sz w:val="28"/>
          <w:szCs w:val="28"/>
        </w:rPr>
      </w:pPr>
      <w:r w:rsidRPr="00E86696">
        <w:rPr>
          <w:sz w:val="28"/>
          <w:szCs w:val="28"/>
        </w:rPr>
        <w:t xml:space="preserve">По итогам полученных согласований представить </w:t>
      </w:r>
      <w:r w:rsidR="00E00055">
        <w:rPr>
          <w:sz w:val="28"/>
          <w:szCs w:val="28"/>
        </w:rPr>
        <w:t xml:space="preserve">документацию </w:t>
      </w:r>
      <w:r w:rsidR="00E00055">
        <w:rPr>
          <w:sz w:val="28"/>
          <w:szCs w:val="28"/>
        </w:rPr>
        <w:br/>
        <w:t>по планировке территории</w:t>
      </w:r>
      <w:r w:rsidRPr="00E86696">
        <w:rPr>
          <w:sz w:val="28"/>
          <w:szCs w:val="28"/>
        </w:rPr>
        <w:t xml:space="preserve"> в департамент градостроительства Администрации городского округа "Город Архангельск".</w:t>
      </w:r>
    </w:p>
    <w:p w:rsidR="00413351" w:rsidRPr="00E86696" w:rsidRDefault="00413351" w:rsidP="001D5082">
      <w:pPr>
        <w:pStyle w:val="2"/>
        <w:ind w:firstLine="709"/>
        <w:rPr>
          <w:sz w:val="28"/>
          <w:szCs w:val="28"/>
        </w:rPr>
      </w:pPr>
      <w:r w:rsidRPr="00E86696">
        <w:rPr>
          <w:sz w:val="28"/>
          <w:szCs w:val="28"/>
        </w:rPr>
        <w:t xml:space="preserve">Утверждение </w:t>
      </w:r>
      <w:r w:rsidR="00E00055">
        <w:rPr>
          <w:sz w:val="28"/>
          <w:szCs w:val="28"/>
        </w:rPr>
        <w:t>документации по планировке территории</w:t>
      </w:r>
      <w:r w:rsidR="00E00055" w:rsidRPr="00E86696">
        <w:rPr>
          <w:sz w:val="28"/>
          <w:szCs w:val="28"/>
        </w:rPr>
        <w:t xml:space="preserve"> </w:t>
      </w:r>
      <w:r w:rsidRPr="00E86696">
        <w:rPr>
          <w:sz w:val="28"/>
          <w:szCs w:val="28"/>
        </w:rPr>
        <w:t xml:space="preserve">осуществляется </w:t>
      </w:r>
      <w:r w:rsidR="00E00055">
        <w:rPr>
          <w:sz w:val="28"/>
          <w:szCs w:val="28"/>
        </w:rPr>
        <w:br/>
      </w:r>
      <w:r w:rsidRPr="00E86696">
        <w:rPr>
          <w:sz w:val="28"/>
          <w:szCs w:val="28"/>
        </w:rPr>
        <w:t xml:space="preserve">в соответствии с Градостроительным кодексом Российской Федерации, </w:t>
      </w:r>
      <w:r w:rsidRPr="00E86696">
        <w:rPr>
          <w:sz w:val="28"/>
          <w:szCs w:val="28"/>
        </w:rPr>
        <w:lastRenderedPageBreak/>
        <w:t>Порядком внесения изменений в документацию по планировке территории, отмены такой документации или ее отдельных частей, признания отдельных частей такой документации не подлежащими применению, утвержденным постановлением Администрации городского округа "Город А</w:t>
      </w:r>
      <w:r w:rsidR="00D8453F" w:rsidRPr="00E86696">
        <w:rPr>
          <w:sz w:val="28"/>
          <w:szCs w:val="28"/>
        </w:rPr>
        <w:t xml:space="preserve">рхангельск" </w:t>
      </w:r>
      <w:r w:rsidR="00E00055">
        <w:rPr>
          <w:sz w:val="28"/>
          <w:szCs w:val="28"/>
        </w:rPr>
        <w:br/>
      </w:r>
      <w:r w:rsidR="00D8453F" w:rsidRPr="00E86696">
        <w:rPr>
          <w:sz w:val="28"/>
          <w:szCs w:val="28"/>
        </w:rPr>
        <w:t>от 12 мая 2021 года</w:t>
      </w:r>
      <w:r w:rsidRPr="00E86696">
        <w:rPr>
          <w:sz w:val="28"/>
          <w:szCs w:val="28"/>
        </w:rPr>
        <w:t xml:space="preserve"> № 862.</w:t>
      </w:r>
    </w:p>
    <w:p w:rsidR="00413351" w:rsidRPr="00E86696" w:rsidRDefault="00413351" w:rsidP="001D5082">
      <w:pPr>
        <w:ind w:firstLine="709"/>
        <w:jc w:val="both"/>
        <w:rPr>
          <w:sz w:val="28"/>
          <w:szCs w:val="28"/>
        </w:rPr>
      </w:pPr>
      <w:r w:rsidRPr="00E86696">
        <w:rPr>
          <w:sz w:val="28"/>
          <w:szCs w:val="28"/>
        </w:rPr>
        <w:t xml:space="preserve">10. Требования к </w:t>
      </w:r>
      <w:r w:rsidR="00E00055">
        <w:rPr>
          <w:sz w:val="28"/>
          <w:szCs w:val="28"/>
        </w:rPr>
        <w:t>документации по планировке территории</w:t>
      </w:r>
    </w:p>
    <w:p w:rsidR="00413351" w:rsidRPr="00E86696" w:rsidRDefault="00E00055" w:rsidP="001D5082">
      <w:pPr>
        <w:widowControl w:val="0"/>
        <w:autoSpaceDE w:val="0"/>
        <w:autoSpaceDN w:val="0"/>
        <w:adjustRightInd w:val="0"/>
        <w:ind w:firstLine="709"/>
        <w:jc w:val="both"/>
        <w:rPr>
          <w:sz w:val="28"/>
          <w:szCs w:val="28"/>
        </w:rPr>
      </w:pPr>
      <w:r>
        <w:rPr>
          <w:sz w:val="28"/>
          <w:szCs w:val="28"/>
        </w:rPr>
        <w:t>Подготовку документации по планировке территории</w:t>
      </w:r>
      <w:r w:rsidR="00413351" w:rsidRPr="00E86696">
        <w:rPr>
          <w:sz w:val="28"/>
          <w:szCs w:val="28"/>
        </w:rPr>
        <w:t xml:space="preserve"> выполнить </w:t>
      </w:r>
      <w:r>
        <w:rPr>
          <w:sz w:val="28"/>
          <w:szCs w:val="28"/>
        </w:rPr>
        <w:br/>
      </w:r>
      <w:r w:rsidR="00413351" w:rsidRPr="00E86696">
        <w:rPr>
          <w:sz w:val="28"/>
          <w:szCs w:val="28"/>
        </w:rPr>
        <w:t xml:space="preserve">в соответствии с требованиями законодательства, установленными </w:t>
      </w:r>
      <w:r w:rsidR="00413351" w:rsidRPr="00E86696">
        <w:rPr>
          <w:bCs/>
          <w:sz w:val="28"/>
          <w:szCs w:val="28"/>
        </w:rPr>
        <w:t>государственными стандартами, техническими регламентами в сфере строительства и градостроительства,</w:t>
      </w:r>
      <w:r w:rsidR="00413351" w:rsidRPr="00E86696">
        <w:rPr>
          <w:sz w:val="28"/>
          <w:szCs w:val="28"/>
        </w:rPr>
        <w:t xml:space="preserve"> настоящим заданием.</w:t>
      </w:r>
    </w:p>
    <w:p w:rsidR="00413351" w:rsidRPr="00E86696" w:rsidRDefault="00413351" w:rsidP="001D5082">
      <w:pPr>
        <w:pStyle w:val="ConsPlusNonformat"/>
        <w:ind w:firstLine="709"/>
        <w:jc w:val="both"/>
        <w:rPr>
          <w:rFonts w:ascii="Times New Roman" w:hAnsi="Times New Roman" w:cs="Times New Roman"/>
          <w:bCs/>
          <w:sz w:val="28"/>
          <w:szCs w:val="28"/>
        </w:rPr>
      </w:pPr>
      <w:r w:rsidRPr="00E86696">
        <w:rPr>
          <w:rFonts w:ascii="Times New Roman" w:hAnsi="Times New Roman" w:cs="Times New Roman"/>
          <w:bCs/>
          <w:sz w:val="28"/>
          <w:szCs w:val="28"/>
        </w:rPr>
        <w:t>Нормативно-правовая и методическая база для выполнения работ:</w:t>
      </w:r>
    </w:p>
    <w:p w:rsidR="00413351" w:rsidRPr="00E86696" w:rsidRDefault="00413351" w:rsidP="001D5082">
      <w:pPr>
        <w:widowControl w:val="0"/>
        <w:autoSpaceDE w:val="0"/>
        <w:autoSpaceDN w:val="0"/>
        <w:adjustRightInd w:val="0"/>
        <w:ind w:firstLine="709"/>
        <w:jc w:val="both"/>
        <w:rPr>
          <w:sz w:val="28"/>
          <w:szCs w:val="28"/>
        </w:rPr>
      </w:pPr>
      <w:r w:rsidRPr="00E86696">
        <w:rPr>
          <w:sz w:val="28"/>
          <w:szCs w:val="28"/>
        </w:rPr>
        <w:t>Градостроительный кодекс Российской Федерации;</w:t>
      </w:r>
    </w:p>
    <w:p w:rsidR="00413351" w:rsidRPr="00E86696" w:rsidRDefault="00413351" w:rsidP="001D5082">
      <w:pPr>
        <w:widowControl w:val="0"/>
        <w:autoSpaceDE w:val="0"/>
        <w:autoSpaceDN w:val="0"/>
        <w:adjustRightInd w:val="0"/>
        <w:ind w:firstLine="709"/>
        <w:jc w:val="both"/>
        <w:rPr>
          <w:sz w:val="28"/>
          <w:szCs w:val="28"/>
        </w:rPr>
      </w:pPr>
      <w:r w:rsidRPr="00E86696">
        <w:rPr>
          <w:sz w:val="28"/>
          <w:szCs w:val="28"/>
        </w:rPr>
        <w:t>Земельный кодекс Российской Федерации;</w:t>
      </w:r>
    </w:p>
    <w:p w:rsidR="00413351" w:rsidRPr="00E86696" w:rsidRDefault="00413351" w:rsidP="001D5082">
      <w:pPr>
        <w:widowControl w:val="0"/>
        <w:autoSpaceDE w:val="0"/>
        <w:autoSpaceDN w:val="0"/>
        <w:adjustRightInd w:val="0"/>
        <w:ind w:firstLine="709"/>
        <w:jc w:val="both"/>
        <w:rPr>
          <w:sz w:val="28"/>
          <w:szCs w:val="28"/>
        </w:rPr>
      </w:pPr>
      <w:r w:rsidRPr="00E86696">
        <w:rPr>
          <w:sz w:val="28"/>
          <w:szCs w:val="28"/>
        </w:rPr>
        <w:t>Жилищный кодекс Российской Федерации;</w:t>
      </w:r>
    </w:p>
    <w:p w:rsidR="00413351" w:rsidRPr="00E86696" w:rsidRDefault="00413351" w:rsidP="001D5082">
      <w:pPr>
        <w:widowControl w:val="0"/>
        <w:autoSpaceDE w:val="0"/>
        <w:autoSpaceDN w:val="0"/>
        <w:adjustRightInd w:val="0"/>
        <w:ind w:firstLine="709"/>
        <w:jc w:val="both"/>
        <w:rPr>
          <w:sz w:val="28"/>
          <w:szCs w:val="28"/>
        </w:rPr>
      </w:pPr>
      <w:r w:rsidRPr="00E86696">
        <w:rPr>
          <w:sz w:val="28"/>
          <w:szCs w:val="28"/>
        </w:rPr>
        <w:t>Водный кодекс Российской Федерации;</w:t>
      </w:r>
    </w:p>
    <w:p w:rsidR="00413351" w:rsidRPr="00E86696" w:rsidRDefault="00413351" w:rsidP="001D5082">
      <w:pPr>
        <w:widowControl w:val="0"/>
        <w:autoSpaceDE w:val="0"/>
        <w:autoSpaceDN w:val="0"/>
        <w:adjustRightInd w:val="0"/>
        <w:ind w:firstLine="709"/>
        <w:jc w:val="both"/>
        <w:rPr>
          <w:sz w:val="28"/>
          <w:szCs w:val="28"/>
        </w:rPr>
      </w:pPr>
      <w:r w:rsidRPr="00E86696">
        <w:rPr>
          <w:bCs/>
          <w:sz w:val="28"/>
          <w:szCs w:val="28"/>
        </w:rPr>
        <w:t>Градостроительный кодекс Архангельской области;</w:t>
      </w:r>
      <w:r w:rsidRPr="00E86696">
        <w:rPr>
          <w:sz w:val="28"/>
          <w:szCs w:val="28"/>
        </w:rPr>
        <w:t xml:space="preserve"> </w:t>
      </w:r>
    </w:p>
    <w:p w:rsidR="00413351" w:rsidRPr="00E86696" w:rsidRDefault="00413351" w:rsidP="001D5082">
      <w:pPr>
        <w:widowControl w:val="0"/>
        <w:autoSpaceDE w:val="0"/>
        <w:autoSpaceDN w:val="0"/>
        <w:adjustRightInd w:val="0"/>
        <w:ind w:firstLine="709"/>
        <w:jc w:val="both"/>
        <w:rPr>
          <w:sz w:val="28"/>
          <w:szCs w:val="28"/>
        </w:rPr>
      </w:pPr>
      <w:r w:rsidRPr="00E86696">
        <w:rPr>
          <w:sz w:val="28"/>
          <w:szCs w:val="28"/>
        </w:rPr>
        <w:t>Федеральный закон от 30 марта 1999 года № 52-ФЗ "О санитарно-эпидемиологическом благополучии населения";</w:t>
      </w:r>
    </w:p>
    <w:p w:rsidR="00413351" w:rsidRPr="00E86696" w:rsidRDefault="00413351" w:rsidP="001D5082">
      <w:pPr>
        <w:widowControl w:val="0"/>
        <w:autoSpaceDE w:val="0"/>
        <w:autoSpaceDN w:val="0"/>
        <w:adjustRightInd w:val="0"/>
        <w:ind w:firstLine="709"/>
        <w:jc w:val="both"/>
        <w:rPr>
          <w:sz w:val="28"/>
          <w:szCs w:val="28"/>
        </w:rPr>
      </w:pPr>
      <w:r w:rsidRPr="00E86696">
        <w:rPr>
          <w:sz w:val="28"/>
          <w:szCs w:val="28"/>
        </w:rPr>
        <w:t>Федеральный закон от 10 января 2002 года № 7-ФЗ "Об охране окружающей среды";</w:t>
      </w:r>
    </w:p>
    <w:p w:rsidR="00413351" w:rsidRPr="00E86696" w:rsidRDefault="00413351" w:rsidP="001D5082">
      <w:pPr>
        <w:widowControl w:val="0"/>
        <w:autoSpaceDE w:val="0"/>
        <w:autoSpaceDN w:val="0"/>
        <w:adjustRightInd w:val="0"/>
        <w:ind w:firstLine="709"/>
        <w:jc w:val="both"/>
        <w:rPr>
          <w:sz w:val="28"/>
          <w:szCs w:val="28"/>
        </w:rPr>
      </w:pPr>
      <w:r w:rsidRPr="00E86696">
        <w:rPr>
          <w:sz w:val="28"/>
          <w:szCs w:val="28"/>
        </w:rPr>
        <w:t>Федеральный закон от 14 марта 1995 года № 33-ФЗ "Об особо охраняемых природных территориях";</w:t>
      </w:r>
    </w:p>
    <w:p w:rsidR="00413351" w:rsidRPr="00E86696" w:rsidRDefault="00413351" w:rsidP="001D5082">
      <w:pPr>
        <w:widowControl w:val="0"/>
        <w:autoSpaceDE w:val="0"/>
        <w:autoSpaceDN w:val="0"/>
        <w:adjustRightInd w:val="0"/>
        <w:ind w:firstLine="709"/>
        <w:jc w:val="both"/>
        <w:rPr>
          <w:sz w:val="28"/>
          <w:szCs w:val="28"/>
        </w:rPr>
      </w:pPr>
      <w:r w:rsidRPr="00E86696">
        <w:rPr>
          <w:sz w:val="28"/>
          <w:szCs w:val="28"/>
        </w:rPr>
        <w:t>Федеральный закон от 25 июня 2002 года № 73-ФЗ "Об объектах культурного наследия (памятниках истории и культуры) народов Российской Федерации";</w:t>
      </w:r>
    </w:p>
    <w:p w:rsidR="00413351" w:rsidRPr="00E86696" w:rsidRDefault="00413351" w:rsidP="001D5082">
      <w:pPr>
        <w:widowControl w:val="0"/>
        <w:autoSpaceDE w:val="0"/>
        <w:autoSpaceDN w:val="0"/>
        <w:adjustRightInd w:val="0"/>
        <w:ind w:firstLine="709"/>
        <w:jc w:val="both"/>
        <w:rPr>
          <w:sz w:val="28"/>
          <w:szCs w:val="28"/>
        </w:rPr>
      </w:pPr>
      <w:r w:rsidRPr="00E86696">
        <w:rPr>
          <w:sz w:val="28"/>
          <w:szCs w:val="28"/>
        </w:rPr>
        <w:t>Федеральный закон от 24 июня 1998 года № 89-ФЗ "Об отходах производства и потребления";</w:t>
      </w:r>
    </w:p>
    <w:p w:rsidR="00413351" w:rsidRPr="00E86696" w:rsidRDefault="00413351" w:rsidP="001D5082">
      <w:pPr>
        <w:widowControl w:val="0"/>
        <w:autoSpaceDE w:val="0"/>
        <w:autoSpaceDN w:val="0"/>
        <w:adjustRightInd w:val="0"/>
        <w:ind w:firstLine="709"/>
        <w:jc w:val="both"/>
        <w:rPr>
          <w:sz w:val="28"/>
          <w:szCs w:val="28"/>
        </w:rPr>
      </w:pPr>
      <w:r w:rsidRPr="00E86696">
        <w:rPr>
          <w:sz w:val="28"/>
          <w:szCs w:val="28"/>
        </w:rPr>
        <w:t>Федеральный закон от 21 декабря 1994 года № 68-ФЗ "О защите населения и территорий от чрезвычайных ситуаций природного и техногенного характера";</w:t>
      </w:r>
    </w:p>
    <w:p w:rsidR="00413351" w:rsidRPr="00E86696" w:rsidRDefault="00413351" w:rsidP="001D5082">
      <w:pPr>
        <w:widowControl w:val="0"/>
        <w:autoSpaceDE w:val="0"/>
        <w:autoSpaceDN w:val="0"/>
        <w:adjustRightInd w:val="0"/>
        <w:ind w:firstLine="709"/>
        <w:jc w:val="both"/>
        <w:rPr>
          <w:sz w:val="28"/>
          <w:szCs w:val="28"/>
        </w:rPr>
      </w:pPr>
      <w:r w:rsidRPr="00E86696">
        <w:rPr>
          <w:sz w:val="28"/>
          <w:szCs w:val="28"/>
        </w:rPr>
        <w:t xml:space="preserve">Федеральный закон от 29 декабря 2017 года № 443-ФЗ "Об организации дорожного движения в Российской Федерации и о внесении изменений </w:t>
      </w:r>
      <w:r w:rsidRPr="00E86696">
        <w:rPr>
          <w:sz w:val="28"/>
          <w:szCs w:val="28"/>
        </w:rPr>
        <w:br/>
        <w:t>в отдельные законодательные акты Российской Федерации";</w:t>
      </w:r>
    </w:p>
    <w:p w:rsidR="00413351" w:rsidRPr="00E86696" w:rsidRDefault="00413351" w:rsidP="001D5082">
      <w:pPr>
        <w:widowControl w:val="0"/>
        <w:autoSpaceDE w:val="0"/>
        <w:autoSpaceDN w:val="0"/>
        <w:adjustRightInd w:val="0"/>
        <w:ind w:firstLine="709"/>
        <w:jc w:val="both"/>
        <w:rPr>
          <w:sz w:val="28"/>
          <w:szCs w:val="28"/>
        </w:rPr>
      </w:pPr>
      <w:r w:rsidRPr="00E86696">
        <w:rPr>
          <w:sz w:val="28"/>
          <w:szCs w:val="28"/>
        </w:rPr>
        <w:t>приказ Росреестра от 10 ноября 2020 года № П/0412 "Об утверждении классификатора видов разрешенного использования земельных участков";</w:t>
      </w:r>
    </w:p>
    <w:p w:rsidR="00413351" w:rsidRPr="00E86696" w:rsidRDefault="00413351" w:rsidP="001D5082">
      <w:pPr>
        <w:widowControl w:val="0"/>
        <w:autoSpaceDE w:val="0"/>
        <w:autoSpaceDN w:val="0"/>
        <w:adjustRightInd w:val="0"/>
        <w:ind w:firstLine="709"/>
        <w:jc w:val="both"/>
        <w:rPr>
          <w:sz w:val="28"/>
          <w:szCs w:val="28"/>
        </w:rPr>
      </w:pPr>
      <w:r w:rsidRPr="00E86696">
        <w:rPr>
          <w:sz w:val="28"/>
          <w:szCs w:val="28"/>
        </w:rPr>
        <w:t xml:space="preserve">приказ Министерства строительства и жилищно-коммунального хозяйства РФ от 25 апреля 2017 года № 739/пр "Об утверждении требований </w:t>
      </w:r>
      <w:r w:rsidR="005F3F4F">
        <w:rPr>
          <w:sz w:val="28"/>
          <w:szCs w:val="28"/>
        </w:rPr>
        <w:br/>
      </w:r>
      <w:r w:rsidRPr="00E86696">
        <w:rPr>
          <w:sz w:val="28"/>
          <w:szCs w:val="28"/>
        </w:rPr>
        <w:t>к цифровым топографическим картам и цифровым топографическим планам, используемым при подготовке графической части документации по планировке территории";</w:t>
      </w:r>
    </w:p>
    <w:p w:rsidR="00413351" w:rsidRPr="00E86696" w:rsidRDefault="00413351" w:rsidP="001D5082">
      <w:pPr>
        <w:widowControl w:val="0"/>
        <w:autoSpaceDE w:val="0"/>
        <w:autoSpaceDN w:val="0"/>
        <w:adjustRightInd w:val="0"/>
        <w:ind w:firstLine="709"/>
        <w:jc w:val="both"/>
        <w:rPr>
          <w:sz w:val="28"/>
          <w:szCs w:val="28"/>
        </w:rPr>
      </w:pPr>
      <w:r w:rsidRPr="00E86696">
        <w:rPr>
          <w:sz w:val="28"/>
          <w:szCs w:val="28"/>
        </w:rPr>
        <w:t xml:space="preserve">постановление Правительства Российской Федерации от 31 марта </w:t>
      </w:r>
      <w:r w:rsidRPr="00E86696">
        <w:rPr>
          <w:sz w:val="28"/>
          <w:szCs w:val="28"/>
        </w:rPr>
        <w:br/>
        <w:t>2017 года № 402 "Об утверждении Правил выполнения инженерных изысканий, необходимых для подготовки документации по планировке территории";</w:t>
      </w:r>
    </w:p>
    <w:p w:rsidR="00413351" w:rsidRPr="00E86696" w:rsidRDefault="00413351" w:rsidP="001D5082">
      <w:pPr>
        <w:widowControl w:val="0"/>
        <w:autoSpaceDE w:val="0"/>
        <w:autoSpaceDN w:val="0"/>
        <w:adjustRightInd w:val="0"/>
        <w:ind w:firstLine="709"/>
        <w:jc w:val="both"/>
        <w:rPr>
          <w:sz w:val="28"/>
          <w:szCs w:val="28"/>
        </w:rPr>
      </w:pPr>
      <w:r w:rsidRPr="00E86696">
        <w:rPr>
          <w:sz w:val="28"/>
          <w:szCs w:val="28"/>
        </w:rPr>
        <w:t xml:space="preserve">РДС 30-201-98. Инструкция о порядке проектирования и установления </w:t>
      </w:r>
      <w:r w:rsidRPr="00E86696">
        <w:rPr>
          <w:sz w:val="28"/>
          <w:szCs w:val="28"/>
        </w:rPr>
        <w:lastRenderedPageBreak/>
        <w:t>красных линий в городах и других поселениях Российской Федерации;</w:t>
      </w:r>
    </w:p>
    <w:p w:rsidR="00413351" w:rsidRPr="00E86696" w:rsidRDefault="00413351" w:rsidP="001D5082">
      <w:pPr>
        <w:autoSpaceDE w:val="0"/>
        <w:autoSpaceDN w:val="0"/>
        <w:adjustRightInd w:val="0"/>
        <w:ind w:firstLine="709"/>
        <w:jc w:val="both"/>
        <w:rPr>
          <w:sz w:val="28"/>
          <w:szCs w:val="28"/>
        </w:rPr>
      </w:pPr>
      <w:r w:rsidRPr="00E86696">
        <w:rPr>
          <w:sz w:val="28"/>
          <w:szCs w:val="28"/>
        </w:rPr>
        <w:t xml:space="preserve">СП 42.13330.2016. Свод правил. Градостроительство. Планировка </w:t>
      </w:r>
      <w:r w:rsidRPr="00E86696">
        <w:rPr>
          <w:sz w:val="28"/>
          <w:szCs w:val="28"/>
        </w:rPr>
        <w:br/>
        <w:t>и застройка городских и сельских поселений. Актуализированная редакция СНиП 2.07.01-89*;</w:t>
      </w:r>
    </w:p>
    <w:p w:rsidR="00413351" w:rsidRPr="00E86696" w:rsidRDefault="00413351" w:rsidP="001D5082">
      <w:pPr>
        <w:autoSpaceDE w:val="0"/>
        <w:autoSpaceDN w:val="0"/>
        <w:adjustRightInd w:val="0"/>
        <w:ind w:firstLine="709"/>
        <w:jc w:val="both"/>
        <w:rPr>
          <w:sz w:val="28"/>
          <w:szCs w:val="28"/>
        </w:rPr>
      </w:pPr>
      <w:r w:rsidRPr="00E86696">
        <w:rPr>
          <w:sz w:val="28"/>
          <w:szCs w:val="28"/>
        </w:rPr>
        <w:t>СП 476.1325800.2020. Свод правил. Территории городских и сельских поселений. Правила планировки, застройки и благоустройства жилых микрорайонов;</w:t>
      </w:r>
    </w:p>
    <w:p w:rsidR="00413351" w:rsidRPr="00E86696" w:rsidRDefault="00413351" w:rsidP="001D5082">
      <w:pPr>
        <w:autoSpaceDE w:val="0"/>
        <w:autoSpaceDN w:val="0"/>
        <w:adjustRightInd w:val="0"/>
        <w:ind w:firstLine="709"/>
        <w:jc w:val="both"/>
        <w:rPr>
          <w:sz w:val="28"/>
          <w:szCs w:val="28"/>
        </w:rPr>
      </w:pPr>
      <w:r w:rsidRPr="00E86696">
        <w:rPr>
          <w:sz w:val="28"/>
          <w:szCs w:val="28"/>
        </w:rPr>
        <w:t>СП 82.13330.2016. Свод правил. Благоустройство территорий. Актуализированная редакция СНиП III-10-75;</w:t>
      </w:r>
    </w:p>
    <w:p w:rsidR="00413351" w:rsidRPr="00E86696" w:rsidRDefault="00413351" w:rsidP="001D5082">
      <w:pPr>
        <w:autoSpaceDE w:val="0"/>
        <w:autoSpaceDN w:val="0"/>
        <w:adjustRightInd w:val="0"/>
        <w:ind w:firstLine="709"/>
        <w:jc w:val="both"/>
        <w:rPr>
          <w:sz w:val="28"/>
          <w:szCs w:val="28"/>
        </w:rPr>
      </w:pPr>
      <w:r w:rsidRPr="00E86696">
        <w:rPr>
          <w:sz w:val="28"/>
          <w:szCs w:val="28"/>
        </w:rPr>
        <w:t>СП 396.1325800.2018. Улицы и дороги населенных пунктов. Правила градостроительного проектирования;</w:t>
      </w:r>
    </w:p>
    <w:p w:rsidR="00413351" w:rsidRPr="00E86696" w:rsidRDefault="00413351" w:rsidP="001D5082">
      <w:pPr>
        <w:ind w:firstLine="709"/>
        <w:jc w:val="both"/>
        <w:rPr>
          <w:sz w:val="28"/>
          <w:szCs w:val="28"/>
        </w:rPr>
      </w:pPr>
      <w:r w:rsidRPr="00E86696">
        <w:rPr>
          <w:sz w:val="28"/>
          <w:szCs w:val="28"/>
        </w:rPr>
        <w:t xml:space="preserve">генеральный план муниципального образования "Город Архангельск", утвержденный постановлением министерства строительства и архитектуры Архангельской области от 2 апреля 2020 года № 37-п (с изменениями); </w:t>
      </w:r>
    </w:p>
    <w:p w:rsidR="00413351" w:rsidRPr="00E86696" w:rsidRDefault="00413351" w:rsidP="001D5082">
      <w:pPr>
        <w:ind w:firstLine="709"/>
        <w:jc w:val="both"/>
        <w:rPr>
          <w:sz w:val="28"/>
          <w:szCs w:val="28"/>
        </w:rPr>
      </w:pPr>
      <w:r w:rsidRPr="00E86696">
        <w:rPr>
          <w:sz w:val="28"/>
          <w:szCs w:val="28"/>
        </w:rPr>
        <w:t xml:space="preserve">правила землепользования и застройки городского округа "Город Архангельск", утвержденные постановлением министерства строительства </w:t>
      </w:r>
      <w:r w:rsidRPr="00E86696">
        <w:rPr>
          <w:sz w:val="28"/>
          <w:szCs w:val="28"/>
        </w:rPr>
        <w:br/>
        <w:t xml:space="preserve">и архитектуры Архангельской области от 29 сентября 2020 года № 68-п </w:t>
      </w:r>
      <w:r w:rsidRPr="00E86696">
        <w:rPr>
          <w:sz w:val="28"/>
          <w:szCs w:val="28"/>
        </w:rPr>
        <w:br/>
        <w:t xml:space="preserve">(с изменениями); </w:t>
      </w:r>
    </w:p>
    <w:p w:rsidR="00413351" w:rsidRDefault="00413351" w:rsidP="001D5082">
      <w:pPr>
        <w:pStyle w:val="ConsPlusNonformat"/>
        <w:tabs>
          <w:tab w:val="left" w:pos="284"/>
        </w:tabs>
        <w:ind w:firstLine="709"/>
        <w:jc w:val="both"/>
        <w:rPr>
          <w:rFonts w:ascii="Times New Roman" w:hAnsi="Times New Roman" w:cs="Times New Roman"/>
          <w:sz w:val="28"/>
          <w:szCs w:val="28"/>
        </w:rPr>
      </w:pPr>
      <w:r w:rsidRPr="00E86696">
        <w:rPr>
          <w:rFonts w:ascii="Times New Roman" w:hAnsi="Times New Roman" w:cs="Times New Roman"/>
          <w:sz w:val="28"/>
          <w:szCs w:val="28"/>
        </w:rPr>
        <w:t xml:space="preserve">проект планировки </w:t>
      </w:r>
      <w:r w:rsidR="008D031A">
        <w:rPr>
          <w:rFonts w:ascii="Times New Roman" w:hAnsi="Times New Roman" w:cs="Times New Roman"/>
          <w:sz w:val="28"/>
          <w:szCs w:val="28"/>
        </w:rPr>
        <w:t>центральной части</w:t>
      </w:r>
      <w:r w:rsidRPr="00E86696">
        <w:rPr>
          <w:rFonts w:ascii="Times New Roman" w:hAnsi="Times New Roman" w:cs="Times New Roman"/>
          <w:sz w:val="28"/>
          <w:szCs w:val="28"/>
        </w:rPr>
        <w:t xml:space="preserve"> муниципального образования "Город Архангельск", утвержденный распоряжением мэра города Архангельска </w:t>
      </w:r>
      <w:r w:rsidR="008D031A">
        <w:rPr>
          <w:rFonts w:ascii="Times New Roman" w:hAnsi="Times New Roman" w:cs="Times New Roman"/>
          <w:sz w:val="28"/>
          <w:szCs w:val="28"/>
        </w:rPr>
        <w:t>от 20 декабря 2013 года № 4193р</w:t>
      </w:r>
      <w:r w:rsidR="007F45FA" w:rsidRPr="00E86696">
        <w:rPr>
          <w:rFonts w:ascii="Times New Roman" w:hAnsi="Times New Roman" w:cs="Times New Roman"/>
          <w:sz w:val="28"/>
          <w:szCs w:val="28"/>
        </w:rPr>
        <w:t xml:space="preserve"> (с изменениями);</w:t>
      </w:r>
    </w:p>
    <w:p w:rsidR="00413351" w:rsidRPr="00E86696" w:rsidRDefault="00413351" w:rsidP="001D5082">
      <w:pPr>
        <w:widowControl w:val="0"/>
        <w:ind w:firstLine="709"/>
        <w:jc w:val="both"/>
        <w:rPr>
          <w:sz w:val="28"/>
          <w:szCs w:val="28"/>
        </w:rPr>
      </w:pPr>
      <w:r w:rsidRPr="00E86696">
        <w:rPr>
          <w:sz w:val="28"/>
          <w:szCs w:val="28"/>
        </w:rPr>
        <w:t>местные нормативы градостроительного проектирования муниципального образования "Город Архангельск", утвержденные решением Архангельской городской Думы от 20 сентября 2017 года № 567</w:t>
      </w:r>
      <w:r w:rsidR="00112C9F">
        <w:rPr>
          <w:sz w:val="28"/>
          <w:szCs w:val="28"/>
        </w:rPr>
        <w:t xml:space="preserve"> </w:t>
      </w:r>
      <w:r w:rsidR="005F3F4F">
        <w:rPr>
          <w:sz w:val="28"/>
          <w:szCs w:val="28"/>
        </w:rPr>
        <w:br/>
      </w:r>
      <w:r w:rsidR="00112C9F">
        <w:rPr>
          <w:sz w:val="28"/>
          <w:szCs w:val="28"/>
        </w:rPr>
        <w:t>(с изменениями)</w:t>
      </w:r>
      <w:r w:rsidRPr="00E86696">
        <w:rPr>
          <w:sz w:val="28"/>
          <w:szCs w:val="28"/>
        </w:rPr>
        <w:t>;</w:t>
      </w:r>
    </w:p>
    <w:p w:rsidR="00413351" w:rsidRPr="00E86696" w:rsidRDefault="00413351" w:rsidP="00413351">
      <w:pPr>
        <w:widowControl w:val="0"/>
        <w:ind w:firstLine="709"/>
        <w:jc w:val="both"/>
        <w:rPr>
          <w:sz w:val="28"/>
          <w:szCs w:val="28"/>
        </w:rPr>
      </w:pPr>
      <w:r w:rsidRPr="00E86696">
        <w:rPr>
          <w:sz w:val="28"/>
          <w:szCs w:val="28"/>
        </w:rPr>
        <w:t>региональные нормативы градостроительного проектирования Архангельской области, утвержденные постановлением Правительства Архангельской области от 19 апреля 2016 года № 123-пп (с изменениями);</w:t>
      </w:r>
    </w:p>
    <w:p w:rsidR="00413351" w:rsidRPr="00E86696" w:rsidRDefault="00413351" w:rsidP="00413351">
      <w:pPr>
        <w:widowControl w:val="0"/>
        <w:ind w:firstLine="709"/>
        <w:jc w:val="both"/>
        <w:rPr>
          <w:sz w:val="28"/>
          <w:szCs w:val="28"/>
        </w:rPr>
      </w:pPr>
      <w:r w:rsidRPr="001D5082">
        <w:rPr>
          <w:sz w:val="28"/>
          <w:szCs w:val="28"/>
        </w:rPr>
        <w:t>иные законы и нормативные правовые акты Российской Федерации,</w:t>
      </w:r>
      <w:r w:rsidRPr="00E86696">
        <w:rPr>
          <w:spacing w:val="-8"/>
          <w:sz w:val="28"/>
          <w:szCs w:val="28"/>
        </w:rPr>
        <w:t xml:space="preserve"> Архангельской</w:t>
      </w:r>
      <w:r w:rsidRPr="00E86696">
        <w:rPr>
          <w:sz w:val="28"/>
          <w:szCs w:val="28"/>
        </w:rPr>
        <w:t xml:space="preserve"> области, </w:t>
      </w:r>
      <w:r w:rsidR="001D5082">
        <w:rPr>
          <w:sz w:val="28"/>
          <w:szCs w:val="28"/>
        </w:rPr>
        <w:t>городского округа</w:t>
      </w:r>
      <w:r w:rsidRPr="00E86696">
        <w:rPr>
          <w:sz w:val="28"/>
          <w:szCs w:val="28"/>
        </w:rPr>
        <w:t xml:space="preserve"> "Город Архангельск".</w:t>
      </w:r>
    </w:p>
    <w:p w:rsidR="00413351" w:rsidRPr="00E86696" w:rsidRDefault="00413351" w:rsidP="00413351">
      <w:pPr>
        <w:keepNext/>
        <w:keepLines/>
        <w:widowControl w:val="0"/>
        <w:tabs>
          <w:tab w:val="left" w:pos="284"/>
        </w:tabs>
        <w:ind w:firstLine="709"/>
        <w:jc w:val="both"/>
        <w:rPr>
          <w:sz w:val="28"/>
          <w:szCs w:val="28"/>
        </w:rPr>
      </w:pPr>
      <w:r w:rsidRPr="00E86696">
        <w:rPr>
          <w:sz w:val="28"/>
          <w:szCs w:val="28"/>
        </w:rPr>
        <w:t>11. Состав и порядок проведения предпроектных научно-исследовательских работ и инженерных изысканий</w:t>
      </w:r>
    </w:p>
    <w:p w:rsidR="00604EEA" w:rsidRPr="00E86696" w:rsidRDefault="00E00055" w:rsidP="00604EEA">
      <w:pPr>
        <w:widowControl w:val="0"/>
        <w:ind w:firstLine="709"/>
        <w:jc w:val="both"/>
        <w:rPr>
          <w:sz w:val="28"/>
          <w:szCs w:val="28"/>
        </w:rPr>
      </w:pPr>
      <w:r>
        <w:rPr>
          <w:sz w:val="28"/>
          <w:szCs w:val="28"/>
        </w:rPr>
        <w:t>Документацию по планировке территории</w:t>
      </w:r>
      <w:r w:rsidR="00413351" w:rsidRPr="00E86696">
        <w:rPr>
          <w:sz w:val="28"/>
          <w:szCs w:val="28"/>
        </w:rPr>
        <w:t xml:space="preserve"> надлежит выполнить </w:t>
      </w:r>
      <w:r w:rsidR="003B700C">
        <w:rPr>
          <w:sz w:val="28"/>
          <w:szCs w:val="28"/>
        </w:rPr>
        <w:br/>
      </w:r>
      <w:r w:rsidR="00413351" w:rsidRPr="00E86696">
        <w:rPr>
          <w:sz w:val="28"/>
          <w:szCs w:val="28"/>
        </w:rPr>
        <w:t xml:space="preserve">на топографическом плане. </w:t>
      </w:r>
    </w:p>
    <w:p w:rsidR="00413351" w:rsidRPr="00E86696" w:rsidRDefault="00413351" w:rsidP="00604EEA">
      <w:pPr>
        <w:widowControl w:val="0"/>
        <w:ind w:firstLine="709"/>
        <w:jc w:val="both"/>
        <w:rPr>
          <w:sz w:val="28"/>
          <w:szCs w:val="28"/>
        </w:rPr>
      </w:pPr>
      <w:r w:rsidRPr="00E86696">
        <w:rPr>
          <w:sz w:val="28"/>
          <w:szCs w:val="28"/>
        </w:rPr>
        <w:t xml:space="preserve">Инженерные изыскания выполнить в соответствии с постановлением Правительства Российской Федерации от 31 марта 2017 года № 402 </w:t>
      </w:r>
      <w:r w:rsidRPr="00E86696">
        <w:rPr>
          <w:sz w:val="28"/>
          <w:szCs w:val="28"/>
        </w:rPr>
        <w:br/>
        <w:t>"Об утверждении Правил выполнения инженерных изысканий, необходимых для подготовки документации по планировке территории".</w:t>
      </w:r>
    </w:p>
    <w:p w:rsidR="00413351" w:rsidRPr="00E86696" w:rsidRDefault="00413351" w:rsidP="00E00055">
      <w:pPr>
        <w:pStyle w:val="ConsPlusNonformat"/>
        <w:tabs>
          <w:tab w:val="left" w:pos="284"/>
        </w:tabs>
        <w:ind w:firstLine="709"/>
        <w:jc w:val="both"/>
        <w:rPr>
          <w:rFonts w:ascii="Times New Roman" w:hAnsi="Times New Roman" w:cs="Times New Roman"/>
          <w:sz w:val="28"/>
          <w:szCs w:val="28"/>
        </w:rPr>
      </w:pPr>
      <w:r w:rsidRPr="00E86696">
        <w:rPr>
          <w:rFonts w:ascii="Times New Roman" w:hAnsi="Times New Roman" w:cs="Times New Roman"/>
          <w:sz w:val="28"/>
          <w:szCs w:val="28"/>
        </w:rPr>
        <w:t xml:space="preserve">12. Порядок проведения согласования </w:t>
      </w:r>
      <w:r w:rsidR="00E00055">
        <w:rPr>
          <w:rFonts w:ascii="Times New Roman" w:hAnsi="Times New Roman" w:cs="Times New Roman"/>
          <w:sz w:val="28"/>
          <w:szCs w:val="28"/>
        </w:rPr>
        <w:t>документации по планировке территории</w:t>
      </w:r>
    </w:p>
    <w:p w:rsidR="00413351" w:rsidRPr="00E86696" w:rsidRDefault="00413351" w:rsidP="00413351">
      <w:pPr>
        <w:widowControl w:val="0"/>
        <w:ind w:firstLine="709"/>
        <w:jc w:val="both"/>
        <w:rPr>
          <w:sz w:val="28"/>
          <w:szCs w:val="28"/>
        </w:rPr>
      </w:pPr>
      <w:r w:rsidRPr="00E86696">
        <w:rPr>
          <w:sz w:val="28"/>
          <w:szCs w:val="28"/>
        </w:rPr>
        <w:t xml:space="preserve">Порядок согласования </w:t>
      </w:r>
      <w:r w:rsidR="00E00055">
        <w:rPr>
          <w:sz w:val="28"/>
          <w:szCs w:val="28"/>
        </w:rPr>
        <w:t>документации по планировке территории</w:t>
      </w:r>
      <w:r w:rsidRPr="00E86696">
        <w:rPr>
          <w:sz w:val="28"/>
          <w:szCs w:val="28"/>
        </w:rPr>
        <w:t>:</w:t>
      </w:r>
    </w:p>
    <w:p w:rsidR="00413351" w:rsidRPr="00E86696" w:rsidRDefault="00413351" w:rsidP="00413351">
      <w:pPr>
        <w:widowControl w:val="0"/>
        <w:ind w:firstLine="709"/>
        <w:jc w:val="both"/>
        <w:rPr>
          <w:sz w:val="28"/>
          <w:szCs w:val="28"/>
        </w:rPr>
      </w:pPr>
      <w:r w:rsidRPr="00E86696">
        <w:rPr>
          <w:sz w:val="28"/>
          <w:szCs w:val="28"/>
        </w:rPr>
        <w:t xml:space="preserve">1) предварительное рассмотрение основных проектных решений </w:t>
      </w:r>
      <w:r w:rsidR="00E00055">
        <w:rPr>
          <w:sz w:val="28"/>
          <w:szCs w:val="28"/>
        </w:rPr>
        <w:t>документации по планировке территории</w:t>
      </w:r>
      <w:r w:rsidR="00E00055" w:rsidRPr="00E86696">
        <w:rPr>
          <w:sz w:val="28"/>
          <w:szCs w:val="28"/>
        </w:rPr>
        <w:t xml:space="preserve"> </w:t>
      </w:r>
      <w:r w:rsidRPr="00E86696">
        <w:rPr>
          <w:sz w:val="28"/>
          <w:szCs w:val="28"/>
        </w:rPr>
        <w:t>департаментом градостроительства Администрации городского округа "Город Архангельск";</w:t>
      </w:r>
    </w:p>
    <w:p w:rsidR="00413351" w:rsidRPr="00E86696" w:rsidRDefault="00413351" w:rsidP="00413351">
      <w:pPr>
        <w:widowControl w:val="0"/>
        <w:ind w:firstLine="709"/>
        <w:jc w:val="both"/>
        <w:rPr>
          <w:sz w:val="28"/>
          <w:szCs w:val="28"/>
        </w:rPr>
      </w:pPr>
      <w:r w:rsidRPr="00E86696">
        <w:rPr>
          <w:sz w:val="28"/>
          <w:szCs w:val="28"/>
        </w:rPr>
        <w:lastRenderedPageBreak/>
        <w:t xml:space="preserve">2) согласование </w:t>
      </w:r>
      <w:r w:rsidR="00E00055">
        <w:rPr>
          <w:sz w:val="28"/>
          <w:szCs w:val="28"/>
        </w:rPr>
        <w:t>документации по планировке территории</w:t>
      </w:r>
      <w:r w:rsidRPr="00E86696">
        <w:rPr>
          <w:sz w:val="28"/>
          <w:szCs w:val="28"/>
        </w:rPr>
        <w:t xml:space="preserve"> </w:t>
      </w:r>
      <w:r w:rsidR="00E00055">
        <w:rPr>
          <w:sz w:val="28"/>
          <w:szCs w:val="28"/>
        </w:rPr>
        <w:br/>
      </w:r>
      <w:r w:rsidRPr="00E86696">
        <w:rPr>
          <w:sz w:val="28"/>
          <w:szCs w:val="28"/>
        </w:rPr>
        <w:t>с заинтересованными организациями, указанными в пункте 9 настоящего задания;</w:t>
      </w:r>
    </w:p>
    <w:p w:rsidR="00413351" w:rsidRPr="00E86696" w:rsidRDefault="00413351" w:rsidP="00413351">
      <w:pPr>
        <w:widowControl w:val="0"/>
        <w:ind w:firstLine="709"/>
        <w:jc w:val="both"/>
        <w:rPr>
          <w:sz w:val="28"/>
          <w:szCs w:val="28"/>
        </w:rPr>
      </w:pPr>
      <w:r w:rsidRPr="00E86696">
        <w:rPr>
          <w:sz w:val="28"/>
          <w:szCs w:val="28"/>
        </w:rPr>
        <w:t xml:space="preserve">3) доработка </w:t>
      </w:r>
      <w:r w:rsidR="00E00055">
        <w:rPr>
          <w:sz w:val="28"/>
          <w:szCs w:val="28"/>
        </w:rPr>
        <w:t>документации по планировке территории</w:t>
      </w:r>
      <w:r w:rsidRPr="00E86696">
        <w:rPr>
          <w:sz w:val="28"/>
          <w:szCs w:val="28"/>
        </w:rPr>
        <w:t>, устранение замечаний (недостатков) в части внесенных изменений.</w:t>
      </w:r>
    </w:p>
    <w:p w:rsidR="00413351" w:rsidRPr="00E86696" w:rsidRDefault="00413351" w:rsidP="00413351">
      <w:pPr>
        <w:widowControl w:val="0"/>
        <w:ind w:firstLine="709"/>
        <w:jc w:val="both"/>
        <w:rPr>
          <w:sz w:val="28"/>
          <w:szCs w:val="28"/>
        </w:rPr>
      </w:pPr>
      <w:r w:rsidRPr="00E86696">
        <w:rPr>
          <w:sz w:val="28"/>
          <w:szCs w:val="28"/>
        </w:rPr>
        <w:t xml:space="preserve">Общественные обсуждения </w:t>
      </w:r>
      <w:r w:rsidR="007F6788">
        <w:rPr>
          <w:sz w:val="28"/>
          <w:szCs w:val="28"/>
        </w:rPr>
        <w:t xml:space="preserve">или публичные слушания </w:t>
      </w:r>
      <w:r w:rsidRPr="00E86696">
        <w:rPr>
          <w:sz w:val="28"/>
          <w:szCs w:val="28"/>
        </w:rPr>
        <w:t xml:space="preserve">по рассмотрению </w:t>
      </w:r>
      <w:r w:rsidR="00E00055" w:rsidRPr="00E00055">
        <w:rPr>
          <w:sz w:val="28"/>
          <w:szCs w:val="28"/>
        </w:rPr>
        <w:t xml:space="preserve">документации по планировке территории </w:t>
      </w:r>
      <w:r w:rsidRPr="00E86696">
        <w:rPr>
          <w:sz w:val="28"/>
          <w:szCs w:val="28"/>
        </w:rPr>
        <w:t xml:space="preserve">проводятся в порядке, установленном в соответствии </w:t>
      </w:r>
      <w:r w:rsidR="007F6788">
        <w:rPr>
          <w:sz w:val="28"/>
          <w:szCs w:val="28"/>
        </w:rPr>
        <w:t xml:space="preserve">со статьей 5.1 </w:t>
      </w:r>
      <w:r w:rsidRPr="00E86696">
        <w:rPr>
          <w:sz w:val="28"/>
          <w:szCs w:val="28"/>
        </w:rPr>
        <w:t>Градостроительн</w:t>
      </w:r>
      <w:r w:rsidR="007F6788">
        <w:rPr>
          <w:sz w:val="28"/>
          <w:szCs w:val="28"/>
        </w:rPr>
        <w:t>ого</w:t>
      </w:r>
      <w:r w:rsidRPr="00E86696">
        <w:rPr>
          <w:sz w:val="28"/>
          <w:szCs w:val="28"/>
        </w:rPr>
        <w:t xml:space="preserve"> кодекс</w:t>
      </w:r>
      <w:r w:rsidR="007F6788">
        <w:rPr>
          <w:sz w:val="28"/>
          <w:szCs w:val="28"/>
        </w:rPr>
        <w:t>а</w:t>
      </w:r>
      <w:r w:rsidRPr="00E86696">
        <w:rPr>
          <w:sz w:val="28"/>
          <w:szCs w:val="28"/>
        </w:rPr>
        <w:t xml:space="preserve"> Российской Федерации, Федеральным законом от 6 октября 2003 года № 131-ФЗ "Об общих принципах организации местного самоуправления в Российской Федерации", Уставом городского округа "Город Архангельск", Положением об организации и проведении общественных обсуждений или публичных слушаний </w:t>
      </w:r>
      <w:r w:rsidR="005F3F4F">
        <w:rPr>
          <w:sz w:val="28"/>
          <w:szCs w:val="28"/>
        </w:rPr>
        <w:br/>
      </w:r>
      <w:r w:rsidRPr="00E86696">
        <w:rPr>
          <w:sz w:val="28"/>
          <w:szCs w:val="28"/>
        </w:rPr>
        <w:t xml:space="preserve">по вопросам градостроительной деятельности на территории муниципального образования "Город Архангельск", утвержденным решением Архангельской городской Думы от 20 июня 2018 года № 688, а также Порядком внесения изменений в документацию по планировке территории, отмены такой документации или ее отдельных частей, признания отдельных частей такой документации не подлежащими применению, утвержденным постановлением Администрации городского округа "Город Архангельск" от 12 мая 2021 года </w:t>
      </w:r>
      <w:r w:rsidR="005F3F4F">
        <w:rPr>
          <w:sz w:val="28"/>
          <w:szCs w:val="28"/>
        </w:rPr>
        <w:br/>
      </w:r>
      <w:r w:rsidRPr="00E86696">
        <w:rPr>
          <w:sz w:val="28"/>
          <w:szCs w:val="28"/>
        </w:rPr>
        <w:t xml:space="preserve">№ 862. </w:t>
      </w:r>
    </w:p>
    <w:p w:rsidR="00413351" w:rsidRPr="00E86696" w:rsidRDefault="00413351" w:rsidP="00413351">
      <w:pPr>
        <w:pStyle w:val="ConsPlusNonformat"/>
        <w:tabs>
          <w:tab w:val="left" w:pos="284"/>
        </w:tabs>
        <w:ind w:firstLine="709"/>
        <w:jc w:val="both"/>
        <w:rPr>
          <w:rFonts w:ascii="Times New Roman" w:hAnsi="Times New Roman" w:cs="Times New Roman"/>
          <w:sz w:val="28"/>
          <w:szCs w:val="28"/>
        </w:rPr>
      </w:pPr>
      <w:r w:rsidRPr="00E86696">
        <w:rPr>
          <w:rFonts w:ascii="Times New Roman" w:hAnsi="Times New Roman" w:cs="Times New Roman"/>
          <w:sz w:val="28"/>
          <w:szCs w:val="28"/>
        </w:rPr>
        <w:t xml:space="preserve">4) доработка </w:t>
      </w:r>
      <w:r w:rsidR="00E00055">
        <w:rPr>
          <w:rFonts w:ascii="Times New Roman" w:hAnsi="Times New Roman" w:cs="Times New Roman"/>
          <w:sz w:val="28"/>
          <w:szCs w:val="28"/>
        </w:rPr>
        <w:t>документации по планировке территории</w:t>
      </w:r>
      <w:r w:rsidRPr="00E86696">
        <w:rPr>
          <w:rFonts w:ascii="Times New Roman" w:hAnsi="Times New Roman" w:cs="Times New Roman"/>
          <w:sz w:val="28"/>
          <w:szCs w:val="28"/>
        </w:rPr>
        <w:t xml:space="preserve"> по результатам общественных обсуждений или публичных слушаний;</w:t>
      </w:r>
    </w:p>
    <w:p w:rsidR="00413351" w:rsidRPr="00E86696" w:rsidRDefault="00413351" w:rsidP="00413351">
      <w:pPr>
        <w:pStyle w:val="ConsPlusNonformat"/>
        <w:tabs>
          <w:tab w:val="left" w:pos="284"/>
        </w:tabs>
        <w:ind w:firstLine="709"/>
        <w:jc w:val="both"/>
        <w:rPr>
          <w:rFonts w:ascii="Times New Roman" w:hAnsi="Times New Roman" w:cs="Times New Roman"/>
          <w:sz w:val="28"/>
          <w:szCs w:val="28"/>
        </w:rPr>
      </w:pPr>
      <w:r w:rsidRPr="00E86696">
        <w:rPr>
          <w:rFonts w:ascii="Times New Roman" w:hAnsi="Times New Roman" w:cs="Times New Roman"/>
          <w:sz w:val="28"/>
          <w:szCs w:val="28"/>
        </w:rPr>
        <w:t xml:space="preserve">5) утверждение </w:t>
      </w:r>
      <w:r w:rsidR="00E00055">
        <w:rPr>
          <w:rFonts w:ascii="Times New Roman" w:hAnsi="Times New Roman" w:cs="Times New Roman"/>
          <w:sz w:val="28"/>
          <w:szCs w:val="28"/>
        </w:rPr>
        <w:t>документации по планировке территории</w:t>
      </w:r>
      <w:r w:rsidRPr="00E86696">
        <w:rPr>
          <w:rFonts w:ascii="Times New Roman" w:hAnsi="Times New Roman" w:cs="Times New Roman"/>
          <w:sz w:val="28"/>
          <w:szCs w:val="28"/>
        </w:rPr>
        <w:t xml:space="preserve"> администрацией городского округа "Город Архангельск".</w:t>
      </w:r>
    </w:p>
    <w:p w:rsidR="00413351" w:rsidRDefault="00413351" w:rsidP="00413351">
      <w:pPr>
        <w:pStyle w:val="ConsPlusNonformat"/>
        <w:tabs>
          <w:tab w:val="left" w:pos="284"/>
        </w:tabs>
        <w:ind w:firstLine="709"/>
        <w:jc w:val="both"/>
        <w:rPr>
          <w:rFonts w:ascii="Times New Roman" w:hAnsi="Times New Roman" w:cs="Times New Roman"/>
          <w:sz w:val="28"/>
          <w:szCs w:val="28"/>
        </w:rPr>
      </w:pPr>
      <w:r w:rsidRPr="00E86696">
        <w:rPr>
          <w:rFonts w:ascii="Times New Roman" w:hAnsi="Times New Roman" w:cs="Times New Roman"/>
          <w:sz w:val="28"/>
          <w:szCs w:val="28"/>
        </w:rPr>
        <w:t>13. Дополнительные требования для зон с особыми условиями использования территорий</w:t>
      </w:r>
    </w:p>
    <w:p w:rsidR="00413351" w:rsidRPr="00E86696" w:rsidRDefault="00413351" w:rsidP="00413351">
      <w:pPr>
        <w:autoSpaceDE w:val="0"/>
        <w:autoSpaceDN w:val="0"/>
        <w:adjustRightInd w:val="0"/>
        <w:ind w:firstLine="709"/>
        <w:jc w:val="both"/>
        <w:rPr>
          <w:sz w:val="28"/>
          <w:szCs w:val="28"/>
        </w:rPr>
      </w:pPr>
      <w:r w:rsidRPr="00E86696">
        <w:rPr>
          <w:sz w:val="28"/>
          <w:szCs w:val="28"/>
        </w:rPr>
        <w:t xml:space="preserve">Материалы по обоснованию проекта внесения изменений в проект планировки </w:t>
      </w:r>
      <w:r w:rsidR="008D031A">
        <w:rPr>
          <w:sz w:val="28"/>
          <w:szCs w:val="28"/>
        </w:rPr>
        <w:t>центральной части</w:t>
      </w:r>
      <w:r w:rsidRPr="00E86696">
        <w:rPr>
          <w:sz w:val="28"/>
          <w:szCs w:val="28"/>
        </w:rPr>
        <w:t xml:space="preserve"> должны содержать:</w:t>
      </w:r>
    </w:p>
    <w:p w:rsidR="00413351" w:rsidRPr="00E86696" w:rsidRDefault="00413351" w:rsidP="00413351">
      <w:pPr>
        <w:autoSpaceDE w:val="0"/>
        <w:autoSpaceDN w:val="0"/>
        <w:adjustRightInd w:val="0"/>
        <w:ind w:firstLine="709"/>
        <w:jc w:val="both"/>
        <w:rPr>
          <w:sz w:val="28"/>
          <w:szCs w:val="28"/>
        </w:rPr>
      </w:pPr>
      <w:r w:rsidRPr="00E86696">
        <w:rPr>
          <w:sz w:val="28"/>
          <w:szCs w:val="28"/>
        </w:rPr>
        <w:t>схему границ территорий объектов культурного наследия;</w:t>
      </w:r>
    </w:p>
    <w:p w:rsidR="00413351" w:rsidRPr="00E86696" w:rsidRDefault="00413351" w:rsidP="00413351">
      <w:pPr>
        <w:autoSpaceDE w:val="0"/>
        <w:autoSpaceDN w:val="0"/>
        <w:adjustRightInd w:val="0"/>
        <w:ind w:firstLine="709"/>
        <w:jc w:val="both"/>
        <w:rPr>
          <w:sz w:val="28"/>
          <w:szCs w:val="28"/>
        </w:rPr>
      </w:pPr>
      <w:r w:rsidRPr="00E86696">
        <w:rPr>
          <w:sz w:val="28"/>
          <w:szCs w:val="28"/>
        </w:rPr>
        <w:t>схему границ зон с особыми условиями использования территории.</w:t>
      </w:r>
    </w:p>
    <w:p w:rsidR="00413351" w:rsidRPr="00E86696" w:rsidRDefault="00413351" w:rsidP="00413351">
      <w:pPr>
        <w:widowControl w:val="0"/>
        <w:tabs>
          <w:tab w:val="left" w:pos="284"/>
        </w:tabs>
        <w:autoSpaceDE w:val="0"/>
        <w:autoSpaceDN w:val="0"/>
        <w:adjustRightInd w:val="0"/>
        <w:ind w:firstLine="709"/>
        <w:rPr>
          <w:sz w:val="28"/>
          <w:szCs w:val="28"/>
        </w:rPr>
      </w:pPr>
      <w:r w:rsidRPr="00E86696">
        <w:rPr>
          <w:sz w:val="28"/>
          <w:szCs w:val="28"/>
        </w:rPr>
        <w:t>14. Иные требования и условия</w:t>
      </w:r>
    </w:p>
    <w:p w:rsidR="00413351" w:rsidRPr="00E86696" w:rsidRDefault="00413351" w:rsidP="00413351">
      <w:pPr>
        <w:widowControl w:val="0"/>
        <w:ind w:firstLine="709"/>
        <w:jc w:val="both"/>
        <w:rPr>
          <w:sz w:val="28"/>
          <w:szCs w:val="28"/>
        </w:rPr>
      </w:pPr>
      <w:r w:rsidRPr="00E86696">
        <w:rPr>
          <w:sz w:val="28"/>
          <w:szCs w:val="28"/>
        </w:rPr>
        <w:t>Разработанн</w:t>
      </w:r>
      <w:r w:rsidR="00E00055">
        <w:rPr>
          <w:sz w:val="28"/>
          <w:szCs w:val="28"/>
        </w:rPr>
        <w:t>ая</w:t>
      </w:r>
      <w:r w:rsidRPr="00E86696">
        <w:rPr>
          <w:sz w:val="28"/>
          <w:szCs w:val="28"/>
        </w:rPr>
        <w:t xml:space="preserve"> с использованием компьютерных технологий </w:t>
      </w:r>
      <w:r w:rsidR="00E00055">
        <w:rPr>
          <w:sz w:val="28"/>
          <w:szCs w:val="28"/>
        </w:rPr>
        <w:t>документация по планировке территории</w:t>
      </w:r>
      <w:r w:rsidRPr="00E86696">
        <w:rPr>
          <w:sz w:val="28"/>
          <w:szCs w:val="28"/>
        </w:rPr>
        <w:t xml:space="preserve"> долж</w:t>
      </w:r>
      <w:r w:rsidR="00E00055">
        <w:rPr>
          <w:sz w:val="28"/>
          <w:szCs w:val="28"/>
        </w:rPr>
        <w:t>на</w:t>
      </w:r>
      <w:r w:rsidRPr="00E86696">
        <w:rPr>
          <w:sz w:val="28"/>
          <w:szCs w:val="28"/>
        </w:rPr>
        <w:t xml:space="preserve"> отвечать требованиям государственных стандартов и требованиям по формированию информационной системы обеспечения градостроительной деятельности.</w:t>
      </w:r>
    </w:p>
    <w:p w:rsidR="00413351" w:rsidRPr="00E86696" w:rsidRDefault="00413351" w:rsidP="00413351">
      <w:pPr>
        <w:widowControl w:val="0"/>
        <w:jc w:val="both"/>
        <w:rPr>
          <w:sz w:val="28"/>
          <w:szCs w:val="28"/>
        </w:rPr>
      </w:pPr>
    </w:p>
    <w:p w:rsidR="005F3F4F" w:rsidRDefault="00413351" w:rsidP="005F3F4F">
      <w:pPr>
        <w:widowControl w:val="0"/>
        <w:jc w:val="both"/>
        <w:rPr>
          <w:sz w:val="28"/>
          <w:szCs w:val="28"/>
        </w:rPr>
      </w:pPr>
      <w:r w:rsidRPr="00E86696">
        <w:rPr>
          <w:sz w:val="28"/>
          <w:szCs w:val="28"/>
        </w:rPr>
        <w:t>Приложени</w:t>
      </w:r>
      <w:r w:rsidR="007677E0">
        <w:rPr>
          <w:sz w:val="28"/>
          <w:szCs w:val="28"/>
        </w:rPr>
        <w:t>е</w:t>
      </w:r>
      <w:r w:rsidRPr="00E86696">
        <w:rPr>
          <w:sz w:val="28"/>
          <w:szCs w:val="28"/>
        </w:rPr>
        <w:t>:</w:t>
      </w:r>
      <w:r w:rsidR="005F3F4F">
        <w:rPr>
          <w:sz w:val="28"/>
          <w:szCs w:val="28"/>
        </w:rPr>
        <w:tab/>
        <w:t xml:space="preserve">1. </w:t>
      </w:r>
      <w:r w:rsidRPr="00E86696">
        <w:rPr>
          <w:sz w:val="28"/>
          <w:szCs w:val="28"/>
        </w:rPr>
        <w:t>Схема границ проектирования.</w:t>
      </w:r>
      <w:r w:rsidR="00991436">
        <w:rPr>
          <w:sz w:val="28"/>
          <w:szCs w:val="28"/>
        </w:rPr>
        <w:t xml:space="preserve"> </w:t>
      </w:r>
    </w:p>
    <w:p w:rsidR="00673693" w:rsidRPr="00991436" w:rsidRDefault="005F3F4F" w:rsidP="007677E0">
      <w:pPr>
        <w:widowControl w:val="0"/>
        <w:ind w:left="2124"/>
        <w:jc w:val="both"/>
        <w:rPr>
          <w:sz w:val="28"/>
          <w:szCs w:val="28"/>
        </w:rPr>
      </w:pPr>
      <w:r>
        <w:rPr>
          <w:sz w:val="28"/>
          <w:szCs w:val="28"/>
        </w:rPr>
        <w:t xml:space="preserve">2. </w:t>
      </w:r>
      <w:r w:rsidR="00991436">
        <w:rPr>
          <w:sz w:val="28"/>
          <w:szCs w:val="28"/>
        </w:rPr>
        <w:t>Т</w:t>
      </w:r>
      <w:r w:rsidR="00413351" w:rsidRPr="00991436">
        <w:rPr>
          <w:sz w:val="28"/>
          <w:szCs w:val="28"/>
        </w:rPr>
        <w:t>аблица "Участки территории (зоны) планируемого размещения объектов"</w:t>
      </w:r>
      <w:r>
        <w:rPr>
          <w:sz w:val="28"/>
          <w:szCs w:val="28"/>
        </w:rPr>
        <w:t>.</w:t>
      </w:r>
    </w:p>
    <w:p w:rsidR="005F3F4F" w:rsidRDefault="005F3F4F" w:rsidP="009F0936">
      <w:pPr>
        <w:pStyle w:val="2"/>
        <w:ind w:left="4536" w:firstLine="0"/>
        <w:jc w:val="center"/>
        <w:rPr>
          <w:sz w:val="26"/>
          <w:szCs w:val="26"/>
        </w:rPr>
        <w:sectPr w:rsidR="005F3F4F" w:rsidSect="00BE4830">
          <w:headerReference w:type="even" r:id="rId9"/>
          <w:headerReference w:type="default" r:id="rId10"/>
          <w:type w:val="nextColumn"/>
          <w:pgSz w:w="11906" w:h="16838"/>
          <w:pgMar w:top="1134" w:right="567" w:bottom="1134" w:left="1701" w:header="709" w:footer="709" w:gutter="0"/>
          <w:cols w:space="708"/>
          <w:titlePg/>
          <w:docGrid w:linePitch="360"/>
        </w:sectPr>
      </w:pPr>
    </w:p>
    <w:p w:rsidR="00CB2EB6" w:rsidRPr="00E86696" w:rsidRDefault="00CD25E8" w:rsidP="009F0936">
      <w:pPr>
        <w:pStyle w:val="2"/>
        <w:ind w:left="4536" w:firstLine="0"/>
        <w:jc w:val="center"/>
        <w:rPr>
          <w:sz w:val="22"/>
          <w:szCs w:val="22"/>
        </w:rPr>
      </w:pPr>
      <w:r w:rsidRPr="00E86696">
        <w:rPr>
          <w:sz w:val="26"/>
          <w:szCs w:val="26"/>
        </w:rPr>
        <w:lastRenderedPageBreak/>
        <w:t>ПРИЛОЖЕНИЕ</w:t>
      </w:r>
      <w:r w:rsidR="008F7B94" w:rsidRPr="00E86696">
        <w:rPr>
          <w:sz w:val="26"/>
          <w:szCs w:val="26"/>
        </w:rPr>
        <w:t xml:space="preserve"> № 1</w:t>
      </w:r>
      <w:r w:rsidRPr="00E86696">
        <w:rPr>
          <w:sz w:val="26"/>
          <w:szCs w:val="26"/>
        </w:rPr>
        <w:cr/>
      </w:r>
      <w:r w:rsidR="00CD4BFF" w:rsidRPr="00E86696">
        <w:rPr>
          <w:sz w:val="22"/>
          <w:szCs w:val="22"/>
        </w:rPr>
        <w:t xml:space="preserve">к заданию </w:t>
      </w:r>
      <w:r w:rsidR="00CB2EB6" w:rsidRPr="00E86696">
        <w:rPr>
          <w:sz w:val="22"/>
          <w:szCs w:val="22"/>
        </w:rPr>
        <w:t>на</w:t>
      </w:r>
      <w:r w:rsidR="007F45FA" w:rsidRPr="00E86696">
        <w:rPr>
          <w:sz w:val="22"/>
          <w:szCs w:val="22"/>
        </w:rPr>
        <w:t xml:space="preserve"> подготовку проекта</w:t>
      </w:r>
      <w:r w:rsidR="00CB2EB6" w:rsidRPr="00E86696">
        <w:rPr>
          <w:sz w:val="22"/>
          <w:szCs w:val="22"/>
        </w:rPr>
        <w:t xml:space="preserve"> внесени</w:t>
      </w:r>
      <w:r w:rsidR="007F45FA" w:rsidRPr="00E86696">
        <w:rPr>
          <w:sz w:val="22"/>
          <w:szCs w:val="22"/>
        </w:rPr>
        <w:t>я</w:t>
      </w:r>
      <w:r w:rsidR="00CB2EB6" w:rsidRPr="00E86696">
        <w:rPr>
          <w:sz w:val="22"/>
          <w:szCs w:val="22"/>
        </w:rPr>
        <w:t xml:space="preserve"> изменений в проект планировки </w:t>
      </w:r>
      <w:r w:rsidR="008D031A">
        <w:rPr>
          <w:sz w:val="22"/>
          <w:szCs w:val="22"/>
        </w:rPr>
        <w:t>центральной части</w:t>
      </w:r>
    </w:p>
    <w:p w:rsidR="006A647E" w:rsidRDefault="00CB2EB6" w:rsidP="006A647E">
      <w:pPr>
        <w:pStyle w:val="2"/>
        <w:ind w:left="4536"/>
        <w:jc w:val="center"/>
        <w:rPr>
          <w:sz w:val="22"/>
          <w:szCs w:val="22"/>
        </w:rPr>
      </w:pPr>
      <w:r w:rsidRPr="00E86696">
        <w:rPr>
          <w:sz w:val="22"/>
          <w:szCs w:val="22"/>
        </w:rPr>
        <w:t xml:space="preserve"> муниципального образования "Город Архангельск" </w:t>
      </w:r>
      <w:r w:rsidR="00E00055">
        <w:rPr>
          <w:sz w:val="22"/>
          <w:szCs w:val="22"/>
        </w:rPr>
        <w:t xml:space="preserve">и проекта межевания </w:t>
      </w:r>
      <w:r w:rsidR="007F45FA" w:rsidRPr="00E86696">
        <w:rPr>
          <w:sz w:val="22"/>
          <w:szCs w:val="22"/>
        </w:rPr>
        <w:t xml:space="preserve">в границах </w:t>
      </w:r>
      <w:r w:rsidR="000E7F45" w:rsidRPr="00E86696">
        <w:rPr>
          <w:sz w:val="22"/>
          <w:szCs w:val="22"/>
        </w:rPr>
        <w:t>элемента</w:t>
      </w:r>
      <w:r w:rsidR="007F45FA" w:rsidRPr="00E86696">
        <w:rPr>
          <w:sz w:val="22"/>
          <w:szCs w:val="22"/>
        </w:rPr>
        <w:t xml:space="preserve"> планировочной структуры: </w:t>
      </w:r>
      <w:r w:rsidR="006A647E" w:rsidRPr="006A647E">
        <w:rPr>
          <w:sz w:val="22"/>
          <w:szCs w:val="22"/>
        </w:rPr>
        <w:t xml:space="preserve">ул. Поморская, просп. Новгородский, ул. Володарского, </w:t>
      </w:r>
    </w:p>
    <w:p w:rsidR="00D27678" w:rsidRDefault="006A647E" w:rsidP="006A647E">
      <w:pPr>
        <w:pStyle w:val="2"/>
        <w:ind w:left="4536"/>
        <w:jc w:val="center"/>
        <w:rPr>
          <w:sz w:val="22"/>
          <w:szCs w:val="22"/>
        </w:rPr>
      </w:pPr>
      <w:r w:rsidRPr="006A647E">
        <w:rPr>
          <w:sz w:val="22"/>
          <w:szCs w:val="22"/>
        </w:rPr>
        <w:t>просп. Ломоносова площадью 3,99 га</w:t>
      </w:r>
    </w:p>
    <w:p w:rsidR="006A647E" w:rsidRPr="00E86696" w:rsidRDefault="006A647E" w:rsidP="006A647E">
      <w:pPr>
        <w:pStyle w:val="2"/>
        <w:ind w:left="4536"/>
        <w:jc w:val="center"/>
        <w:rPr>
          <w:sz w:val="26"/>
          <w:szCs w:val="26"/>
        </w:rPr>
      </w:pPr>
    </w:p>
    <w:p w:rsidR="00CD25E8" w:rsidRPr="005F3F4F" w:rsidRDefault="00CD25E8" w:rsidP="00CD25E8">
      <w:pPr>
        <w:pStyle w:val="2"/>
        <w:ind w:firstLine="0"/>
        <w:jc w:val="center"/>
        <w:rPr>
          <w:b/>
          <w:sz w:val="26"/>
          <w:szCs w:val="26"/>
        </w:rPr>
      </w:pPr>
      <w:r w:rsidRPr="005F3F4F">
        <w:rPr>
          <w:b/>
          <w:sz w:val="26"/>
          <w:szCs w:val="26"/>
        </w:rPr>
        <w:t>СХЕМА</w:t>
      </w:r>
    </w:p>
    <w:p w:rsidR="00CD25E8" w:rsidRDefault="00CD25E8" w:rsidP="00CD25E8">
      <w:pPr>
        <w:pStyle w:val="2"/>
        <w:ind w:firstLine="0"/>
        <w:jc w:val="center"/>
        <w:rPr>
          <w:b/>
          <w:sz w:val="26"/>
          <w:szCs w:val="26"/>
        </w:rPr>
      </w:pPr>
      <w:r w:rsidRPr="005F3F4F">
        <w:rPr>
          <w:b/>
          <w:sz w:val="26"/>
          <w:szCs w:val="26"/>
        </w:rPr>
        <w:t>границ проектирования</w:t>
      </w:r>
    </w:p>
    <w:p w:rsidR="005F3F4F" w:rsidRPr="005F3F4F" w:rsidRDefault="005F3F4F" w:rsidP="00CD25E8">
      <w:pPr>
        <w:pStyle w:val="2"/>
        <w:ind w:firstLine="0"/>
        <w:jc w:val="center"/>
        <w:rPr>
          <w:b/>
          <w:sz w:val="26"/>
          <w:szCs w:val="26"/>
        </w:rPr>
      </w:pPr>
    </w:p>
    <w:p w:rsidR="00E75A0A" w:rsidRPr="00E86696" w:rsidRDefault="00F92336" w:rsidP="00CD25E8">
      <w:pPr>
        <w:pStyle w:val="2"/>
        <w:ind w:firstLine="0"/>
        <w:jc w:val="center"/>
        <w:rPr>
          <w:sz w:val="26"/>
          <w:szCs w:val="26"/>
        </w:rPr>
      </w:pPr>
      <w:r>
        <w:rPr>
          <w:noProof/>
        </w:rPr>
        <w:drawing>
          <wp:inline distT="0" distB="0" distL="0" distR="0" wp14:anchorId="79B301E7" wp14:editId="635CEA09">
            <wp:extent cx="5308600" cy="5647055"/>
            <wp:effectExtent l="0" t="0" r="6350" b="0"/>
            <wp:docPr id="1" name="Рисунок 1" descr="Сним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нимок"/>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08600" cy="5647055"/>
                    </a:xfrm>
                    <a:prstGeom prst="rect">
                      <a:avLst/>
                    </a:prstGeom>
                    <a:noFill/>
                    <a:ln>
                      <a:noFill/>
                    </a:ln>
                  </pic:spPr>
                </pic:pic>
              </a:graphicData>
            </a:graphic>
          </wp:inline>
        </w:drawing>
      </w:r>
    </w:p>
    <w:p w:rsidR="00CD25E8" w:rsidRPr="00E86696" w:rsidRDefault="00CD25E8" w:rsidP="009316B8">
      <w:pPr>
        <w:pStyle w:val="2"/>
        <w:ind w:firstLine="0"/>
        <w:rPr>
          <w:noProof/>
          <w:sz w:val="26"/>
          <w:szCs w:val="26"/>
        </w:rPr>
      </w:pPr>
    </w:p>
    <w:p w:rsidR="00CD4BFF" w:rsidRPr="00E86696" w:rsidRDefault="00CD4BFF" w:rsidP="009316B8">
      <w:pPr>
        <w:pStyle w:val="2"/>
        <w:ind w:firstLine="0"/>
        <w:rPr>
          <w:noProof/>
          <w:sz w:val="26"/>
          <w:szCs w:val="26"/>
        </w:rPr>
      </w:pPr>
    </w:p>
    <w:p w:rsidR="00CD25E8" w:rsidRPr="00E86696" w:rsidRDefault="007677E0" w:rsidP="007677E0">
      <w:pPr>
        <w:jc w:val="center"/>
        <w:rPr>
          <w:sz w:val="26"/>
          <w:szCs w:val="26"/>
        </w:rPr>
      </w:pPr>
      <w:r>
        <w:rPr>
          <w:sz w:val="26"/>
          <w:szCs w:val="26"/>
        </w:rPr>
        <w:t>_________</w:t>
      </w:r>
    </w:p>
    <w:p w:rsidR="00C112FE" w:rsidRPr="00E86696" w:rsidRDefault="00C112FE" w:rsidP="00314CA1">
      <w:pPr>
        <w:rPr>
          <w:sz w:val="26"/>
          <w:szCs w:val="26"/>
        </w:rPr>
      </w:pPr>
    </w:p>
    <w:p w:rsidR="00C112FE" w:rsidRPr="00E86696" w:rsidRDefault="00C112FE" w:rsidP="00314CA1">
      <w:pPr>
        <w:rPr>
          <w:sz w:val="26"/>
          <w:szCs w:val="26"/>
        </w:rPr>
      </w:pPr>
    </w:p>
    <w:p w:rsidR="00CD4BFF" w:rsidRPr="00E86696" w:rsidRDefault="00CD4BFF" w:rsidP="007D1F32">
      <w:pPr>
        <w:pStyle w:val="2"/>
        <w:ind w:left="4536" w:firstLine="0"/>
        <w:jc w:val="center"/>
        <w:rPr>
          <w:sz w:val="26"/>
          <w:szCs w:val="26"/>
        </w:rPr>
        <w:sectPr w:rsidR="00CD4BFF" w:rsidRPr="00E86696" w:rsidSect="005F3F4F">
          <w:pgSz w:w="11906" w:h="16838"/>
          <w:pgMar w:top="1134" w:right="567" w:bottom="1134" w:left="1701" w:header="709" w:footer="709" w:gutter="0"/>
          <w:cols w:space="708"/>
          <w:titlePg/>
          <w:docGrid w:linePitch="360"/>
        </w:sectPr>
      </w:pPr>
    </w:p>
    <w:p w:rsidR="007F45FA" w:rsidRPr="00E86696" w:rsidRDefault="00316B0E" w:rsidP="000453F5">
      <w:pPr>
        <w:pStyle w:val="2"/>
        <w:ind w:left="7371" w:firstLine="0"/>
        <w:jc w:val="center"/>
        <w:rPr>
          <w:sz w:val="22"/>
          <w:szCs w:val="22"/>
        </w:rPr>
      </w:pPr>
      <w:r w:rsidRPr="00E86696">
        <w:rPr>
          <w:sz w:val="26"/>
          <w:szCs w:val="26"/>
        </w:rPr>
        <w:lastRenderedPageBreak/>
        <w:t xml:space="preserve">ПРИЛОЖЕНИЕ № </w:t>
      </w:r>
      <w:r w:rsidR="003424DB" w:rsidRPr="00E86696">
        <w:rPr>
          <w:sz w:val="26"/>
          <w:szCs w:val="26"/>
        </w:rPr>
        <w:t>2</w:t>
      </w:r>
      <w:r w:rsidRPr="00E86696">
        <w:rPr>
          <w:sz w:val="26"/>
          <w:szCs w:val="26"/>
        </w:rPr>
        <w:cr/>
      </w:r>
      <w:r w:rsidR="007F45FA" w:rsidRPr="00E86696">
        <w:rPr>
          <w:sz w:val="22"/>
          <w:szCs w:val="22"/>
        </w:rPr>
        <w:t xml:space="preserve">к заданию на подготовку проекта внесения изменений </w:t>
      </w:r>
      <w:r w:rsidR="007F45FA" w:rsidRPr="00E86696">
        <w:rPr>
          <w:sz w:val="22"/>
          <w:szCs w:val="22"/>
        </w:rPr>
        <w:br/>
        <w:t xml:space="preserve">в проект планировки </w:t>
      </w:r>
      <w:r w:rsidR="008D031A">
        <w:rPr>
          <w:sz w:val="22"/>
          <w:szCs w:val="22"/>
        </w:rPr>
        <w:t>центральной части</w:t>
      </w:r>
    </w:p>
    <w:p w:rsidR="006A647E" w:rsidRPr="006A647E" w:rsidRDefault="007F45FA" w:rsidP="006A647E">
      <w:pPr>
        <w:pStyle w:val="2"/>
        <w:ind w:left="7371"/>
        <w:jc w:val="center"/>
        <w:rPr>
          <w:sz w:val="22"/>
          <w:szCs w:val="22"/>
        </w:rPr>
      </w:pPr>
      <w:r w:rsidRPr="00E86696">
        <w:rPr>
          <w:sz w:val="22"/>
          <w:szCs w:val="22"/>
        </w:rPr>
        <w:t xml:space="preserve"> муниципального образования "Город Архангельск" </w:t>
      </w:r>
      <w:r w:rsidRPr="00E86696">
        <w:rPr>
          <w:sz w:val="22"/>
          <w:szCs w:val="22"/>
        </w:rPr>
        <w:br/>
      </w:r>
      <w:r w:rsidR="00E00055">
        <w:rPr>
          <w:sz w:val="22"/>
          <w:szCs w:val="22"/>
        </w:rPr>
        <w:t xml:space="preserve">и проекта межевания </w:t>
      </w:r>
      <w:r w:rsidRPr="00E86696">
        <w:rPr>
          <w:sz w:val="22"/>
          <w:szCs w:val="22"/>
        </w:rPr>
        <w:t xml:space="preserve">в границах </w:t>
      </w:r>
      <w:r w:rsidR="000E7F45" w:rsidRPr="00E86696">
        <w:rPr>
          <w:sz w:val="22"/>
          <w:szCs w:val="22"/>
        </w:rPr>
        <w:t>элемента</w:t>
      </w:r>
      <w:r w:rsidRPr="00E86696">
        <w:rPr>
          <w:sz w:val="22"/>
          <w:szCs w:val="22"/>
        </w:rPr>
        <w:t xml:space="preserve"> планировочной структуры: </w:t>
      </w:r>
      <w:r w:rsidR="000453F5" w:rsidRPr="00E86696">
        <w:rPr>
          <w:sz w:val="22"/>
          <w:szCs w:val="22"/>
        </w:rPr>
        <w:br/>
      </w:r>
      <w:r w:rsidR="006A647E" w:rsidRPr="006A647E">
        <w:rPr>
          <w:sz w:val="22"/>
          <w:szCs w:val="22"/>
        </w:rPr>
        <w:t xml:space="preserve">ул. Поморская, просп. Новгородский, </w:t>
      </w:r>
    </w:p>
    <w:p w:rsidR="00413351" w:rsidRPr="00E86696" w:rsidRDefault="006A647E" w:rsidP="006A647E">
      <w:pPr>
        <w:pStyle w:val="2"/>
        <w:ind w:left="7371" w:firstLine="0"/>
        <w:jc w:val="center"/>
        <w:rPr>
          <w:sz w:val="26"/>
          <w:szCs w:val="26"/>
        </w:rPr>
      </w:pPr>
      <w:r w:rsidRPr="006A647E">
        <w:rPr>
          <w:sz w:val="22"/>
          <w:szCs w:val="22"/>
        </w:rPr>
        <w:t xml:space="preserve">ул. Володарского, просп. Ломоносова </w:t>
      </w:r>
      <w:r w:rsidR="005F3F4F">
        <w:rPr>
          <w:sz w:val="22"/>
          <w:szCs w:val="22"/>
        </w:rPr>
        <w:br/>
      </w:r>
      <w:r w:rsidRPr="006A647E">
        <w:rPr>
          <w:sz w:val="22"/>
          <w:szCs w:val="22"/>
        </w:rPr>
        <w:t>площадью 3,99 га</w:t>
      </w:r>
    </w:p>
    <w:tbl>
      <w:tblPr>
        <w:tblW w:w="14192" w:type="dxa"/>
        <w:tblInd w:w="91" w:type="dxa"/>
        <w:tblLook w:val="04A0" w:firstRow="1" w:lastRow="0" w:firstColumn="1" w:lastColumn="0" w:noHBand="0" w:noVBand="1"/>
      </w:tblPr>
      <w:tblGrid>
        <w:gridCol w:w="459"/>
        <w:gridCol w:w="460"/>
        <w:gridCol w:w="4900"/>
        <w:gridCol w:w="960"/>
        <w:gridCol w:w="760"/>
        <w:gridCol w:w="640"/>
        <w:gridCol w:w="720"/>
        <w:gridCol w:w="1000"/>
        <w:gridCol w:w="960"/>
        <w:gridCol w:w="357"/>
        <w:gridCol w:w="603"/>
        <w:gridCol w:w="247"/>
        <w:gridCol w:w="473"/>
        <w:gridCol w:w="661"/>
        <w:gridCol w:w="992"/>
      </w:tblGrid>
      <w:tr w:rsidR="00327ACC" w:rsidRPr="00E86696" w:rsidTr="00327ACC">
        <w:trPr>
          <w:trHeight w:val="480"/>
        </w:trPr>
        <w:tc>
          <w:tcPr>
            <w:tcW w:w="459" w:type="dxa"/>
            <w:tcBorders>
              <w:top w:val="nil"/>
              <w:left w:val="nil"/>
              <w:bottom w:val="nil"/>
              <w:right w:val="nil"/>
            </w:tcBorders>
            <w:shd w:val="clear" w:color="auto" w:fill="auto"/>
            <w:noWrap/>
            <w:vAlign w:val="bottom"/>
            <w:hideMark/>
          </w:tcPr>
          <w:p w:rsidR="00327ACC" w:rsidRPr="00E86696" w:rsidRDefault="00327ACC" w:rsidP="00CD4BFF">
            <w:pPr>
              <w:ind w:left="8647"/>
              <w:rPr>
                <w:rFonts w:ascii="Calibri" w:hAnsi="Calibri"/>
                <w:sz w:val="22"/>
                <w:szCs w:val="22"/>
              </w:rPr>
            </w:pPr>
          </w:p>
        </w:tc>
        <w:tc>
          <w:tcPr>
            <w:tcW w:w="460" w:type="dxa"/>
            <w:tcBorders>
              <w:top w:val="nil"/>
              <w:left w:val="nil"/>
              <w:bottom w:val="nil"/>
              <w:right w:val="nil"/>
            </w:tcBorders>
            <w:shd w:val="clear" w:color="auto" w:fill="auto"/>
            <w:noWrap/>
            <w:vAlign w:val="bottom"/>
            <w:hideMark/>
          </w:tcPr>
          <w:p w:rsidR="00327ACC" w:rsidRPr="00E86696" w:rsidRDefault="00327ACC" w:rsidP="00CD4BFF">
            <w:pPr>
              <w:ind w:left="8647"/>
              <w:rPr>
                <w:rFonts w:ascii="Calibri" w:hAnsi="Calibri"/>
                <w:sz w:val="22"/>
                <w:szCs w:val="22"/>
              </w:rPr>
            </w:pPr>
          </w:p>
        </w:tc>
        <w:tc>
          <w:tcPr>
            <w:tcW w:w="4900" w:type="dxa"/>
            <w:tcBorders>
              <w:top w:val="nil"/>
              <w:left w:val="nil"/>
              <w:bottom w:val="nil"/>
              <w:right w:val="nil"/>
            </w:tcBorders>
            <w:shd w:val="clear" w:color="auto" w:fill="auto"/>
            <w:noWrap/>
            <w:vAlign w:val="bottom"/>
            <w:hideMark/>
          </w:tcPr>
          <w:p w:rsidR="00327ACC" w:rsidRPr="00E86696" w:rsidRDefault="00327ACC" w:rsidP="00CD4BFF">
            <w:pPr>
              <w:ind w:left="8647"/>
              <w:rPr>
                <w:rFonts w:ascii="Calibri" w:hAnsi="Calibri"/>
                <w:sz w:val="22"/>
                <w:szCs w:val="22"/>
              </w:rPr>
            </w:pPr>
          </w:p>
        </w:tc>
        <w:tc>
          <w:tcPr>
            <w:tcW w:w="960" w:type="dxa"/>
            <w:tcBorders>
              <w:top w:val="nil"/>
              <w:left w:val="nil"/>
              <w:bottom w:val="nil"/>
              <w:right w:val="nil"/>
            </w:tcBorders>
            <w:shd w:val="clear" w:color="auto" w:fill="auto"/>
            <w:noWrap/>
            <w:vAlign w:val="bottom"/>
            <w:hideMark/>
          </w:tcPr>
          <w:p w:rsidR="00327ACC" w:rsidRPr="00E86696" w:rsidRDefault="00327ACC" w:rsidP="00CD4BFF">
            <w:pPr>
              <w:ind w:left="8647"/>
              <w:rPr>
                <w:rFonts w:ascii="Calibri" w:hAnsi="Calibri"/>
                <w:sz w:val="22"/>
                <w:szCs w:val="22"/>
              </w:rPr>
            </w:pPr>
          </w:p>
        </w:tc>
        <w:tc>
          <w:tcPr>
            <w:tcW w:w="760" w:type="dxa"/>
            <w:tcBorders>
              <w:top w:val="nil"/>
              <w:left w:val="nil"/>
              <w:bottom w:val="nil"/>
              <w:right w:val="nil"/>
            </w:tcBorders>
            <w:shd w:val="clear" w:color="auto" w:fill="auto"/>
            <w:noWrap/>
            <w:vAlign w:val="bottom"/>
            <w:hideMark/>
          </w:tcPr>
          <w:p w:rsidR="00327ACC" w:rsidRPr="00E86696" w:rsidRDefault="00327ACC" w:rsidP="00CD4BFF">
            <w:pPr>
              <w:ind w:left="8647"/>
              <w:rPr>
                <w:rFonts w:ascii="Calibri" w:hAnsi="Calibri"/>
                <w:sz w:val="22"/>
                <w:szCs w:val="22"/>
              </w:rPr>
            </w:pPr>
          </w:p>
        </w:tc>
        <w:tc>
          <w:tcPr>
            <w:tcW w:w="640" w:type="dxa"/>
            <w:tcBorders>
              <w:top w:val="nil"/>
              <w:left w:val="nil"/>
              <w:bottom w:val="nil"/>
              <w:right w:val="nil"/>
            </w:tcBorders>
            <w:shd w:val="clear" w:color="auto" w:fill="auto"/>
            <w:noWrap/>
            <w:vAlign w:val="bottom"/>
            <w:hideMark/>
          </w:tcPr>
          <w:p w:rsidR="00327ACC" w:rsidRPr="00E86696" w:rsidRDefault="00327ACC" w:rsidP="00CD4BFF">
            <w:pPr>
              <w:ind w:left="8647"/>
              <w:rPr>
                <w:rFonts w:ascii="Calibri" w:hAnsi="Calibri"/>
                <w:sz w:val="22"/>
                <w:szCs w:val="22"/>
              </w:rPr>
            </w:pPr>
          </w:p>
        </w:tc>
        <w:tc>
          <w:tcPr>
            <w:tcW w:w="720" w:type="dxa"/>
            <w:tcBorders>
              <w:top w:val="nil"/>
              <w:left w:val="nil"/>
              <w:bottom w:val="nil"/>
              <w:right w:val="nil"/>
            </w:tcBorders>
            <w:shd w:val="clear" w:color="auto" w:fill="auto"/>
            <w:noWrap/>
            <w:vAlign w:val="bottom"/>
            <w:hideMark/>
          </w:tcPr>
          <w:p w:rsidR="00327ACC" w:rsidRPr="00E86696" w:rsidRDefault="00327ACC" w:rsidP="00CD4BFF">
            <w:pPr>
              <w:ind w:left="8647"/>
              <w:rPr>
                <w:rFonts w:ascii="Calibri" w:hAnsi="Calibri"/>
                <w:sz w:val="22"/>
                <w:szCs w:val="22"/>
              </w:rPr>
            </w:pPr>
          </w:p>
        </w:tc>
        <w:tc>
          <w:tcPr>
            <w:tcW w:w="1000" w:type="dxa"/>
            <w:tcBorders>
              <w:top w:val="nil"/>
              <w:left w:val="nil"/>
              <w:bottom w:val="nil"/>
              <w:right w:val="nil"/>
            </w:tcBorders>
            <w:shd w:val="clear" w:color="auto" w:fill="auto"/>
            <w:noWrap/>
            <w:vAlign w:val="bottom"/>
            <w:hideMark/>
          </w:tcPr>
          <w:p w:rsidR="00327ACC" w:rsidRPr="00E86696" w:rsidRDefault="00327ACC" w:rsidP="00CD4BFF">
            <w:pPr>
              <w:ind w:left="8647"/>
              <w:rPr>
                <w:rFonts w:ascii="Calibri" w:hAnsi="Calibri"/>
                <w:sz w:val="22"/>
                <w:szCs w:val="22"/>
              </w:rPr>
            </w:pPr>
          </w:p>
        </w:tc>
        <w:tc>
          <w:tcPr>
            <w:tcW w:w="4293" w:type="dxa"/>
            <w:gridSpan w:val="7"/>
            <w:tcBorders>
              <w:top w:val="nil"/>
              <w:left w:val="nil"/>
              <w:bottom w:val="nil"/>
              <w:right w:val="nil"/>
            </w:tcBorders>
            <w:shd w:val="clear" w:color="auto" w:fill="auto"/>
            <w:vAlign w:val="bottom"/>
            <w:hideMark/>
          </w:tcPr>
          <w:p w:rsidR="00327ACC" w:rsidRPr="00E86696" w:rsidRDefault="00327ACC" w:rsidP="00CD4BFF">
            <w:pPr>
              <w:ind w:left="8647"/>
              <w:jc w:val="right"/>
            </w:pPr>
          </w:p>
        </w:tc>
      </w:tr>
      <w:tr w:rsidR="00327ACC" w:rsidRPr="00E86696" w:rsidTr="00835C86">
        <w:tblPrEx>
          <w:jc w:val="center"/>
        </w:tblPrEx>
        <w:trPr>
          <w:trHeight w:val="315"/>
          <w:jc w:val="center"/>
        </w:trPr>
        <w:tc>
          <w:tcPr>
            <w:tcW w:w="14192" w:type="dxa"/>
            <w:gridSpan w:val="15"/>
            <w:tcBorders>
              <w:top w:val="nil"/>
              <w:left w:val="nil"/>
              <w:bottom w:val="nil"/>
              <w:right w:val="nil"/>
            </w:tcBorders>
            <w:shd w:val="clear" w:color="auto" w:fill="auto"/>
            <w:noWrap/>
            <w:vAlign w:val="center"/>
            <w:hideMark/>
          </w:tcPr>
          <w:p w:rsidR="00327ACC" w:rsidRPr="00E86696" w:rsidRDefault="00327ACC" w:rsidP="00835C86">
            <w:pPr>
              <w:jc w:val="center"/>
              <w:rPr>
                <w:sz w:val="24"/>
                <w:szCs w:val="24"/>
              </w:rPr>
            </w:pPr>
            <w:r w:rsidRPr="00E86696">
              <w:rPr>
                <w:sz w:val="24"/>
                <w:szCs w:val="24"/>
              </w:rPr>
              <w:t>Таблица "Участки территории (зоны) планируемого размещения объектов"</w:t>
            </w:r>
          </w:p>
        </w:tc>
      </w:tr>
      <w:tr w:rsidR="00327ACC" w:rsidRPr="00E86696" w:rsidTr="00835C86">
        <w:tblPrEx>
          <w:jc w:val="center"/>
        </w:tblPrEx>
        <w:trPr>
          <w:trHeight w:val="300"/>
          <w:jc w:val="center"/>
        </w:trPr>
        <w:tc>
          <w:tcPr>
            <w:tcW w:w="459" w:type="dxa"/>
            <w:tcBorders>
              <w:top w:val="nil"/>
              <w:left w:val="nil"/>
              <w:bottom w:val="single" w:sz="4" w:space="0" w:color="auto"/>
              <w:right w:val="nil"/>
            </w:tcBorders>
            <w:shd w:val="clear" w:color="auto" w:fill="auto"/>
            <w:noWrap/>
            <w:vAlign w:val="bottom"/>
            <w:hideMark/>
          </w:tcPr>
          <w:p w:rsidR="00327ACC" w:rsidRPr="00E86696" w:rsidRDefault="00327ACC" w:rsidP="00835C86">
            <w:pPr>
              <w:rPr>
                <w:rFonts w:ascii="Calibri" w:hAnsi="Calibri"/>
                <w:sz w:val="22"/>
                <w:szCs w:val="22"/>
              </w:rPr>
            </w:pPr>
          </w:p>
        </w:tc>
        <w:tc>
          <w:tcPr>
            <w:tcW w:w="460" w:type="dxa"/>
            <w:tcBorders>
              <w:top w:val="nil"/>
              <w:left w:val="nil"/>
              <w:bottom w:val="single" w:sz="4" w:space="0" w:color="auto"/>
              <w:right w:val="nil"/>
            </w:tcBorders>
            <w:shd w:val="clear" w:color="auto" w:fill="auto"/>
            <w:noWrap/>
            <w:vAlign w:val="bottom"/>
            <w:hideMark/>
          </w:tcPr>
          <w:p w:rsidR="00327ACC" w:rsidRPr="00E86696" w:rsidRDefault="00327ACC" w:rsidP="00835C86">
            <w:pPr>
              <w:rPr>
                <w:rFonts w:ascii="Calibri" w:hAnsi="Calibri"/>
                <w:sz w:val="22"/>
                <w:szCs w:val="22"/>
              </w:rPr>
            </w:pPr>
          </w:p>
        </w:tc>
        <w:tc>
          <w:tcPr>
            <w:tcW w:w="4900" w:type="dxa"/>
            <w:tcBorders>
              <w:top w:val="nil"/>
              <w:left w:val="nil"/>
              <w:bottom w:val="single" w:sz="4" w:space="0" w:color="auto"/>
              <w:right w:val="nil"/>
            </w:tcBorders>
            <w:shd w:val="clear" w:color="auto" w:fill="auto"/>
            <w:noWrap/>
            <w:vAlign w:val="bottom"/>
            <w:hideMark/>
          </w:tcPr>
          <w:p w:rsidR="00327ACC" w:rsidRPr="00E86696" w:rsidRDefault="00327ACC" w:rsidP="00835C86">
            <w:pPr>
              <w:rPr>
                <w:rFonts w:ascii="Calibri" w:hAnsi="Calibri"/>
                <w:sz w:val="22"/>
                <w:szCs w:val="22"/>
              </w:rPr>
            </w:pPr>
          </w:p>
        </w:tc>
        <w:tc>
          <w:tcPr>
            <w:tcW w:w="960" w:type="dxa"/>
            <w:tcBorders>
              <w:top w:val="nil"/>
              <w:left w:val="nil"/>
              <w:bottom w:val="single" w:sz="4" w:space="0" w:color="auto"/>
              <w:right w:val="nil"/>
            </w:tcBorders>
            <w:shd w:val="clear" w:color="auto" w:fill="auto"/>
            <w:noWrap/>
            <w:vAlign w:val="bottom"/>
            <w:hideMark/>
          </w:tcPr>
          <w:p w:rsidR="00327ACC" w:rsidRPr="00E86696" w:rsidRDefault="00327ACC" w:rsidP="00835C86">
            <w:pPr>
              <w:rPr>
                <w:rFonts w:ascii="Calibri" w:hAnsi="Calibri"/>
                <w:sz w:val="22"/>
                <w:szCs w:val="22"/>
              </w:rPr>
            </w:pPr>
          </w:p>
        </w:tc>
        <w:tc>
          <w:tcPr>
            <w:tcW w:w="760" w:type="dxa"/>
            <w:tcBorders>
              <w:top w:val="nil"/>
              <w:left w:val="nil"/>
              <w:bottom w:val="single" w:sz="4" w:space="0" w:color="auto"/>
              <w:right w:val="nil"/>
            </w:tcBorders>
            <w:shd w:val="clear" w:color="auto" w:fill="auto"/>
            <w:noWrap/>
            <w:vAlign w:val="bottom"/>
            <w:hideMark/>
          </w:tcPr>
          <w:p w:rsidR="00327ACC" w:rsidRPr="00E86696" w:rsidRDefault="00327ACC" w:rsidP="00835C86">
            <w:pPr>
              <w:rPr>
                <w:rFonts w:ascii="Calibri" w:hAnsi="Calibri"/>
                <w:sz w:val="22"/>
                <w:szCs w:val="22"/>
              </w:rPr>
            </w:pPr>
          </w:p>
        </w:tc>
        <w:tc>
          <w:tcPr>
            <w:tcW w:w="640" w:type="dxa"/>
            <w:tcBorders>
              <w:top w:val="nil"/>
              <w:left w:val="nil"/>
              <w:bottom w:val="single" w:sz="4" w:space="0" w:color="auto"/>
              <w:right w:val="nil"/>
            </w:tcBorders>
            <w:shd w:val="clear" w:color="auto" w:fill="auto"/>
            <w:noWrap/>
            <w:vAlign w:val="bottom"/>
            <w:hideMark/>
          </w:tcPr>
          <w:p w:rsidR="00327ACC" w:rsidRPr="00E86696" w:rsidRDefault="00327ACC" w:rsidP="00835C86">
            <w:pPr>
              <w:rPr>
                <w:rFonts w:ascii="Calibri" w:hAnsi="Calibri"/>
                <w:sz w:val="22"/>
                <w:szCs w:val="22"/>
              </w:rPr>
            </w:pPr>
          </w:p>
        </w:tc>
        <w:tc>
          <w:tcPr>
            <w:tcW w:w="720" w:type="dxa"/>
            <w:tcBorders>
              <w:top w:val="nil"/>
              <w:left w:val="nil"/>
              <w:bottom w:val="single" w:sz="4" w:space="0" w:color="auto"/>
              <w:right w:val="nil"/>
            </w:tcBorders>
            <w:shd w:val="clear" w:color="auto" w:fill="auto"/>
            <w:noWrap/>
            <w:vAlign w:val="bottom"/>
            <w:hideMark/>
          </w:tcPr>
          <w:p w:rsidR="00327ACC" w:rsidRPr="00E86696" w:rsidRDefault="00327ACC" w:rsidP="00835C86">
            <w:pPr>
              <w:rPr>
                <w:rFonts w:ascii="Calibri" w:hAnsi="Calibri"/>
                <w:sz w:val="22"/>
                <w:szCs w:val="22"/>
              </w:rPr>
            </w:pPr>
          </w:p>
        </w:tc>
        <w:tc>
          <w:tcPr>
            <w:tcW w:w="1000" w:type="dxa"/>
            <w:tcBorders>
              <w:top w:val="nil"/>
              <w:left w:val="nil"/>
              <w:bottom w:val="single" w:sz="4" w:space="0" w:color="auto"/>
              <w:right w:val="nil"/>
            </w:tcBorders>
            <w:shd w:val="clear" w:color="auto" w:fill="auto"/>
            <w:noWrap/>
            <w:vAlign w:val="bottom"/>
            <w:hideMark/>
          </w:tcPr>
          <w:p w:rsidR="00327ACC" w:rsidRPr="00E86696" w:rsidRDefault="00327ACC" w:rsidP="00835C86">
            <w:pPr>
              <w:rPr>
                <w:rFonts w:ascii="Calibri" w:hAnsi="Calibri"/>
                <w:sz w:val="22"/>
                <w:szCs w:val="22"/>
              </w:rPr>
            </w:pPr>
          </w:p>
        </w:tc>
        <w:tc>
          <w:tcPr>
            <w:tcW w:w="960" w:type="dxa"/>
            <w:tcBorders>
              <w:top w:val="nil"/>
              <w:left w:val="nil"/>
              <w:bottom w:val="single" w:sz="4" w:space="0" w:color="auto"/>
              <w:right w:val="nil"/>
            </w:tcBorders>
            <w:shd w:val="clear" w:color="auto" w:fill="auto"/>
            <w:noWrap/>
            <w:vAlign w:val="bottom"/>
            <w:hideMark/>
          </w:tcPr>
          <w:p w:rsidR="00327ACC" w:rsidRPr="00E86696" w:rsidRDefault="00327ACC" w:rsidP="00835C86">
            <w:pPr>
              <w:rPr>
                <w:rFonts w:ascii="Calibri" w:hAnsi="Calibri"/>
                <w:sz w:val="22"/>
                <w:szCs w:val="22"/>
              </w:rPr>
            </w:pPr>
          </w:p>
        </w:tc>
        <w:tc>
          <w:tcPr>
            <w:tcW w:w="960" w:type="dxa"/>
            <w:gridSpan w:val="2"/>
            <w:tcBorders>
              <w:top w:val="nil"/>
              <w:left w:val="nil"/>
              <w:bottom w:val="single" w:sz="4" w:space="0" w:color="auto"/>
              <w:right w:val="nil"/>
            </w:tcBorders>
            <w:shd w:val="clear" w:color="auto" w:fill="auto"/>
            <w:noWrap/>
            <w:vAlign w:val="bottom"/>
            <w:hideMark/>
          </w:tcPr>
          <w:p w:rsidR="00327ACC" w:rsidRPr="00E86696" w:rsidRDefault="00327ACC" w:rsidP="00835C86">
            <w:pPr>
              <w:rPr>
                <w:rFonts w:ascii="Calibri" w:hAnsi="Calibri"/>
                <w:sz w:val="22"/>
                <w:szCs w:val="22"/>
              </w:rPr>
            </w:pPr>
          </w:p>
        </w:tc>
        <w:tc>
          <w:tcPr>
            <w:tcW w:w="720" w:type="dxa"/>
            <w:gridSpan w:val="2"/>
            <w:tcBorders>
              <w:top w:val="nil"/>
              <w:left w:val="nil"/>
              <w:bottom w:val="single" w:sz="4" w:space="0" w:color="auto"/>
              <w:right w:val="nil"/>
            </w:tcBorders>
            <w:shd w:val="clear" w:color="auto" w:fill="auto"/>
            <w:noWrap/>
            <w:vAlign w:val="bottom"/>
            <w:hideMark/>
          </w:tcPr>
          <w:p w:rsidR="00327ACC" w:rsidRPr="00E86696" w:rsidRDefault="00327ACC" w:rsidP="00835C86">
            <w:pPr>
              <w:rPr>
                <w:rFonts w:ascii="Calibri" w:hAnsi="Calibri"/>
                <w:sz w:val="22"/>
                <w:szCs w:val="22"/>
              </w:rPr>
            </w:pPr>
          </w:p>
        </w:tc>
        <w:tc>
          <w:tcPr>
            <w:tcW w:w="1653" w:type="dxa"/>
            <w:gridSpan w:val="2"/>
            <w:tcBorders>
              <w:top w:val="nil"/>
              <w:left w:val="nil"/>
              <w:bottom w:val="single" w:sz="4" w:space="0" w:color="auto"/>
              <w:right w:val="nil"/>
            </w:tcBorders>
            <w:shd w:val="clear" w:color="auto" w:fill="auto"/>
            <w:noWrap/>
            <w:vAlign w:val="bottom"/>
            <w:hideMark/>
          </w:tcPr>
          <w:p w:rsidR="00327ACC" w:rsidRPr="00E86696" w:rsidRDefault="00327ACC" w:rsidP="00835C86">
            <w:pPr>
              <w:rPr>
                <w:rFonts w:ascii="Calibri" w:hAnsi="Calibri"/>
                <w:sz w:val="22"/>
                <w:szCs w:val="22"/>
              </w:rPr>
            </w:pPr>
          </w:p>
        </w:tc>
      </w:tr>
      <w:tr w:rsidR="00327ACC" w:rsidRPr="00E86696" w:rsidTr="00835C86">
        <w:tblPrEx>
          <w:jc w:val="center"/>
        </w:tblPrEx>
        <w:trPr>
          <w:trHeight w:val="675"/>
          <w:jc w:val="center"/>
        </w:trPr>
        <w:tc>
          <w:tcPr>
            <w:tcW w:w="459" w:type="dxa"/>
            <w:vMerge w:val="restart"/>
            <w:tcBorders>
              <w:top w:val="single" w:sz="4" w:space="0" w:color="auto"/>
              <w:bottom w:val="single" w:sz="4" w:space="0" w:color="000000"/>
              <w:right w:val="single" w:sz="4" w:space="0" w:color="auto"/>
            </w:tcBorders>
            <w:shd w:val="clear" w:color="auto" w:fill="auto"/>
            <w:noWrap/>
            <w:textDirection w:val="btLr"/>
            <w:vAlign w:val="center"/>
            <w:hideMark/>
          </w:tcPr>
          <w:p w:rsidR="00327ACC" w:rsidRPr="00E86696" w:rsidRDefault="00327ACC" w:rsidP="00835C86">
            <w:pPr>
              <w:jc w:val="center"/>
              <w:rPr>
                <w:bCs/>
              </w:rPr>
            </w:pPr>
            <w:r w:rsidRPr="00E86696">
              <w:rPr>
                <w:bCs/>
              </w:rPr>
              <w:t>№ участка на плане</w:t>
            </w:r>
          </w:p>
        </w:tc>
        <w:tc>
          <w:tcPr>
            <w:tcW w:w="460"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center"/>
            <w:hideMark/>
          </w:tcPr>
          <w:p w:rsidR="00327ACC" w:rsidRPr="00E86696" w:rsidRDefault="00327ACC" w:rsidP="00835C86">
            <w:pPr>
              <w:jc w:val="center"/>
              <w:rPr>
                <w:bCs/>
              </w:rPr>
            </w:pPr>
            <w:r w:rsidRPr="00E86696">
              <w:rPr>
                <w:bCs/>
              </w:rPr>
              <w:t>№ объекта на плане</w:t>
            </w:r>
          </w:p>
        </w:tc>
        <w:tc>
          <w:tcPr>
            <w:tcW w:w="4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27ACC" w:rsidRPr="00E86696" w:rsidRDefault="00327ACC" w:rsidP="00835C86">
            <w:pPr>
              <w:jc w:val="center"/>
              <w:rPr>
                <w:bCs/>
              </w:rPr>
            </w:pPr>
            <w:r w:rsidRPr="00E86696">
              <w:rPr>
                <w:bCs/>
              </w:rPr>
              <w:t>Виды разрешенного использования земельных участков и объектов капитального строительства</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327ACC" w:rsidRPr="00E86696" w:rsidRDefault="00327ACC" w:rsidP="00835C86">
            <w:pPr>
              <w:jc w:val="center"/>
              <w:rPr>
                <w:bCs/>
              </w:rPr>
            </w:pPr>
            <w:r w:rsidRPr="00E86696">
              <w:rPr>
                <w:bCs/>
              </w:rPr>
              <w:t>Площадь участка, га</w:t>
            </w:r>
          </w:p>
        </w:tc>
        <w:tc>
          <w:tcPr>
            <w:tcW w:w="2120" w:type="dxa"/>
            <w:gridSpan w:val="3"/>
            <w:tcBorders>
              <w:top w:val="single" w:sz="4" w:space="0" w:color="auto"/>
              <w:left w:val="nil"/>
              <w:bottom w:val="single" w:sz="4" w:space="0" w:color="auto"/>
              <w:right w:val="single" w:sz="4" w:space="0" w:color="auto"/>
            </w:tcBorders>
            <w:shd w:val="clear" w:color="auto" w:fill="auto"/>
            <w:vAlign w:val="center"/>
            <w:hideMark/>
          </w:tcPr>
          <w:p w:rsidR="00327ACC" w:rsidRPr="00E86696" w:rsidRDefault="00327ACC" w:rsidP="00835C86">
            <w:pPr>
              <w:jc w:val="center"/>
              <w:rPr>
                <w:bCs/>
              </w:rPr>
            </w:pPr>
            <w:r w:rsidRPr="00E86696">
              <w:rPr>
                <w:bCs/>
              </w:rPr>
              <w:t>Предельные параметры участка</w:t>
            </w:r>
          </w:p>
        </w:tc>
        <w:tc>
          <w:tcPr>
            <w:tcW w:w="100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327ACC" w:rsidRPr="00E86696" w:rsidRDefault="00327ACC" w:rsidP="00835C86">
            <w:pPr>
              <w:jc w:val="center"/>
              <w:rPr>
                <w:bCs/>
              </w:rPr>
            </w:pPr>
            <w:r w:rsidRPr="00E86696">
              <w:rPr>
                <w:bCs/>
              </w:rPr>
              <w:t>Наименование объекта</w:t>
            </w:r>
          </w:p>
        </w:tc>
        <w:tc>
          <w:tcPr>
            <w:tcW w:w="4293" w:type="dxa"/>
            <w:gridSpan w:val="7"/>
            <w:tcBorders>
              <w:top w:val="single" w:sz="4" w:space="0" w:color="auto"/>
              <w:left w:val="nil"/>
              <w:bottom w:val="single" w:sz="4" w:space="0" w:color="auto"/>
            </w:tcBorders>
            <w:shd w:val="clear" w:color="auto" w:fill="auto"/>
            <w:noWrap/>
            <w:vAlign w:val="center"/>
            <w:hideMark/>
          </w:tcPr>
          <w:p w:rsidR="00327ACC" w:rsidRPr="00E86696" w:rsidRDefault="00327ACC" w:rsidP="00835C86">
            <w:pPr>
              <w:jc w:val="center"/>
              <w:rPr>
                <w:bCs/>
              </w:rPr>
            </w:pPr>
            <w:r w:rsidRPr="00E86696">
              <w:rPr>
                <w:bCs/>
              </w:rPr>
              <w:t>Показатели объекта</w:t>
            </w:r>
          </w:p>
        </w:tc>
      </w:tr>
      <w:tr w:rsidR="00327ACC" w:rsidRPr="00E86696" w:rsidTr="00835C86">
        <w:tblPrEx>
          <w:jc w:val="center"/>
        </w:tblPrEx>
        <w:trPr>
          <w:trHeight w:val="2085"/>
          <w:jc w:val="center"/>
        </w:trPr>
        <w:tc>
          <w:tcPr>
            <w:tcW w:w="459" w:type="dxa"/>
            <w:vMerge/>
            <w:tcBorders>
              <w:top w:val="single" w:sz="4" w:space="0" w:color="auto"/>
              <w:bottom w:val="single" w:sz="4" w:space="0" w:color="000000"/>
              <w:right w:val="single" w:sz="4" w:space="0" w:color="auto"/>
            </w:tcBorders>
            <w:vAlign w:val="center"/>
            <w:hideMark/>
          </w:tcPr>
          <w:p w:rsidR="00327ACC" w:rsidRPr="00E86696" w:rsidRDefault="00327ACC" w:rsidP="00835C86">
            <w:pPr>
              <w:jc w:val="center"/>
              <w:rPr>
                <w:bCs/>
              </w:rPr>
            </w:pPr>
          </w:p>
        </w:tc>
        <w:tc>
          <w:tcPr>
            <w:tcW w:w="460" w:type="dxa"/>
            <w:vMerge/>
            <w:tcBorders>
              <w:top w:val="single" w:sz="4" w:space="0" w:color="auto"/>
              <w:left w:val="single" w:sz="4" w:space="0" w:color="auto"/>
              <w:bottom w:val="single" w:sz="4" w:space="0" w:color="000000"/>
              <w:right w:val="single" w:sz="4" w:space="0" w:color="auto"/>
            </w:tcBorders>
            <w:vAlign w:val="center"/>
            <w:hideMark/>
          </w:tcPr>
          <w:p w:rsidR="00327ACC" w:rsidRPr="00E86696" w:rsidRDefault="00327ACC" w:rsidP="00835C86">
            <w:pPr>
              <w:jc w:val="center"/>
              <w:rPr>
                <w:bCs/>
              </w:rPr>
            </w:pPr>
          </w:p>
        </w:tc>
        <w:tc>
          <w:tcPr>
            <w:tcW w:w="4900" w:type="dxa"/>
            <w:vMerge/>
            <w:tcBorders>
              <w:top w:val="single" w:sz="4" w:space="0" w:color="auto"/>
              <w:left w:val="single" w:sz="4" w:space="0" w:color="auto"/>
              <w:bottom w:val="single" w:sz="4" w:space="0" w:color="auto"/>
              <w:right w:val="single" w:sz="4" w:space="0" w:color="auto"/>
            </w:tcBorders>
            <w:vAlign w:val="center"/>
            <w:hideMark/>
          </w:tcPr>
          <w:p w:rsidR="00327ACC" w:rsidRPr="00E86696" w:rsidRDefault="00327ACC" w:rsidP="00835C86">
            <w:pPr>
              <w:jc w:val="center"/>
              <w:rPr>
                <w:bCs/>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327ACC" w:rsidRPr="00E86696" w:rsidRDefault="00327ACC" w:rsidP="00835C86">
            <w:pPr>
              <w:jc w:val="center"/>
              <w:rPr>
                <w:bCs/>
              </w:rPr>
            </w:pPr>
          </w:p>
        </w:tc>
        <w:tc>
          <w:tcPr>
            <w:tcW w:w="760" w:type="dxa"/>
            <w:tcBorders>
              <w:top w:val="nil"/>
              <w:left w:val="nil"/>
              <w:bottom w:val="single" w:sz="4" w:space="0" w:color="auto"/>
              <w:right w:val="single" w:sz="4" w:space="0" w:color="auto"/>
            </w:tcBorders>
            <w:shd w:val="clear" w:color="auto" w:fill="auto"/>
            <w:noWrap/>
            <w:textDirection w:val="btLr"/>
            <w:vAlign w:val="center"/>
            <w:hideMark/>
          </w:tcPr>
          <w:p w:rsidR="00327ACC" w:rsidRPr="00E86696" w:rsidRDefault="00327ACC" w:rsidP="00835C86">
            <w:pPr>
              <w:jc w:val="center"/>
              <w:rPr>
                <w:bCs/>
              </w:rPr>
            </w:pPr>
            <w:r w:rsidRPr="00E86696">
              <w:rPr>
                <w:bCs/>
              </w:rPr>
              <w:t>Плотность застройки, тыс.кв.м/га</w:t>
            </w:r>
          </w:p>
        </w:tc>
        <w:tc>
          <w:tcPr>
            <w:tcW w:w="640" w:type="dxa"/>
            <w:tcBorders>
              <w:top w:val="nil"/>
              <w:left w:val="nil"/>
              <w:bottom w:val="single" w:sz="4" w:space="0" w:color="auto"/>
              <w:right w:val="single" w:sz="4" w:space="0" w:color="auto"/>
            </w:tcBorders>
            <w:shd w:val="clear" w:color="auto" w:fill="auto"/>
            <w:textDirection w:val="btLr"/>
            <w:vAlign w:val="center"/>
            <w:hideMark/>
          </w:tcPr>
          <w:p w:rsidR="00327ACC" w:rsidRPr="00E86696" w:rsidRDefault="00327ACC" w:rsidP="00835C86">
            <w:pPr>
              <w:jc w:val="center"/>
              <w:rPr>
                <w:bCs/>
              </w:rPr>
            </w:pPr>
            <w:r w:rsidRPr="00E86696">
              <w:rPr>
                <w:bCs/>
              </w:rPr>
              <w:t>Высота, м</w:t>
            </w:r>
          </w:p>
        </w:tc>
        <w:tc>
          <w:tcPr>
            <w:tcW w:w="720" w:type="dxa"/>
            <w:tcBorders>
              <w:top w:val="nil"/>
              <w:left w:val="nil"/>
              <w:bottom w:val="single" w:sz="4" w:space="0" w:color="auto"/>
              <w:right w:val="single" w:sz="4" w:space="0" w:color="auto"/>
            </w:tcBorders>
            <w:shd w:val="clear" w:color="auto" w:fill="auto"/>
            <w:textDirection w:val="btLr"/>
            <w:vAlign w:val="center"/>
            <w:hideMark/>
          </w:tcPr>
          <w:p w:rsidR="00327ACC" w:rsidRPr="00E86696" w:rsidRDefault="00327ACC" w:rsidP="00835C86">
            <w:pPr>
              <w:jc w:val="center"/>
              <w:rPr>
                <w:bCs/>
              </w:rPr>
            </w:pPr>
            <w:r w:rsidRPr="00E86696">
              <w:rPr>
                <w:bCs/>
              </w:rPr>
              <w:t>Застроенность, %</w:t>
            </w:r>
          </w:p>
        </w:tc>
        <w:tc>
          <w:tcPr>
            <w:tcW w:w="1000" w:type="dxa"/>
            <w:vMerge/>
            <w:tcBorders>
              <w:top w:val="single" w:sz="4" w:space="0" w:color="auto"/>
              <w:left w:val="single" w:sz="4" w:space="0" w:color="auto"/>
              <w:bottom w:val="single" w:sz="4" w:space="0" w:color="auto"/>
              <w:right w:val="single" w:sz="4" w:space="0" w:color="auto"/>
            </w:tcBorders>
            <w:vAlign w:val="center"/>
            <w:hideMark/>
          </w:tcPr>
          <w:p w:rsidR="00327ACC" w:rsidRPr="00E86696" w:rsidRDefault="00327ACC" w:rsidP="00835C86">
            <w:pPr>
              <w:jc w:val="center"/>
              <w:rPr>
                <w:bCs/>
              </w:rPr>
            </w:pPr>
          </w:p>
        </w:tc>
        <w:tc>
          <w:tcPr>
            <w:tcW w:w="1317" w:type="dxa"/>
            <w:gridSpan w:val="2"/>
            <w:tcBorders>
              <w:top w:val="nil"/>
              <w:left w:val="nil"/>
              <w:bottom w:val="single" w:sz="4" w:space="0" w:color="auto"/>
              <w:right w:val="single" w:sz="4" w:space="0" w:color="auto"/>
            </w:tcBorders>
            <w:shd w:val="clear" w:color="auto" w:fill="auto"/>
            <w:textDirection w:val="btLr"/>
            <w:vAlign w:val="center"/>
            <w:hideMark/>
          </w:tcPr>
          <w:p w:rsidR="00327ACC" w:rsidRPr="00E86696" w:rsidRDefault="00327ACC" w:rsidP="00835C86">
            <w:pPr>
              <w:jc w:val="center"/>
              <w:rPr>
                <w:bCs/>
              </w:rPr>
            </w:pPr>
            <w:r w:rsidRPr="00E86696">
              <w:rPr>
                <w:bCs/>
              </w:rPr>
              <w:t>Суммарная поэтажная площадь наземной части в габаритах наружных стен, тыс.кв.м</w:t>
            </w:r>
          </w:p>
        </w:tc>
        <w:tc>
          <w:tcPr>
            <w:tcW w:w="850" w:type="dxa"/>
            <w:gridSpan w:val="2"/>
            <w:tcBorders>
              <w:top w:val="nil"/>
              <w:left w:val="nil"/>
              <w:bottom w:val="single" w:sz="4" w:space="0" w:color="auto"/>
              <w:right w:val="single" w:sz="4" w:space="0" w:color="auto"/>
            </w:tcBorders>
            <w:shd w:val="clear" w:color="auto" w:fill="auto"/>
            <w:textDirection w:val="btLr"/>
            <w:vAlign w:val="center"/>
            <w:hideMark/>
          </w:tcPr>
          <w:p w:rsidR="00327ACC" w:rsidRPr="00E86696" w:rsidRDefault="00327ACC" w:rsidP="00835C86">
            <w:pPr>
              <w:jc w:val="center"/>
              <w:rPr>
                <w:bCs/>
              </w:rPr>
            </w:pPr>
            <w:r w:rsidRPr="00E86696">
              <w:rPr>
                <w:bCs/>
              </w:rPr>
              <w:t>Использование подземного пространства</w:t>
            </w:r>
          </w:p>
        </w:tc>
        <w:tc>
          <w:tcPr>
            <w:tcW w:w="1134" w:type="dxa"/>
            <w:gridSpan w:val="2"/>
            <w:tcBorders>
              <w:top w:val="nil"/>
              <w:left w:val="nil"/>
              <w:bottom w:val="single" w:sz="4" w:space="0" w:color="auto"/>
              <w:right w:val="single" w:sz="4" w:space="0" w:color="auto"/>
            </w:tcBorders>
            <w:shd w:val="clear" w:color="auto" w:fill="auto"/>
            <w:textDirection w:val="btLr"/>
            <w:vAlign w:val="center"/>
            <w:hideMark/>
          </w:tcPr>
          <w:p w:rsidR="00327ACC" w:rsidRPr="00E86696" w:rsidRDefault="00327ACC" w:rsidP="00835C86">
            <w:pPr>
              <w:jc w:val="center"/>
              <w:rPr>
                <w:bCs/>
              </w:rPr>
            </w:pPr>
            <w:r w:rsidRPr="00E86696">
              <w:rPr>
                <w:bCs/>
              </w:rPr>
              <w:t>Гостевые приобъектные автостоянки (наземные), м/м</w:t>
            </w:r>
          </w:p>
        </w:tc>
        <w:tc>
          <w:tcPr>
            <w:tcW w:w="992" w:type="dxa"/>
            <w:tcBorders>
              <w:top w:val="nil"/>
              <w:left w:val="nil"/>
              <w:bottom w:val="single" w:sz="4" w:space="0" w:color="auto"/>
            </w:tcBorders>
            <w:shd w:val="clear" w:color="auto" w:fill="auto"/>
            <w:textDirection w:val="btLr"/>
            <w:vAlign w:val="center"/>
            <w:hideMark/>
          </w:tcPr>
          <w:p w:rsidR="00327ACC" w:rsidRPr="00E86696" w:rsidRDefault="00327ACC" w:rsidP="00835C86">
            <w:pPr>
              <w:jc w:val="center"/>
              <w:rPr>
                <w:bCs/>
              </w:rPr>
            </w:pPr>
            <w:r w:rsidRPr="00E86696">
              <w:rPr>
                <w:bCs/>
              </w:rPr>
              <w:t>Примечания, емкость/мощность</w:t>
            </w:r>
          </w:p>
        </w:tc>
      </w:tr>
      <w:tr w:rsidR="00327ACC" w:rsidRPr="00E86696" w:rsidTr="00835C86">
        <w:tblPrEx>
          <w:jc w:val="center"/>
        </w:tblPrEx>
        <w:trPr>
          <w:trHeight w:val="255"/>
          <w:jc w:val="center"/>
        </w:trPr>
        <w:tc>
          <w:tcPr>
            <w:tcW w:w="459" w:type="dxa"/>
            <w:tcBorders>
              <w:top w:val="nil"/>
              <w:bottom w:val="single" w:sz="4" w:space="0" w:color="auto"/>
              <w:right w:val="single" w:sz="4" w:space="0" w:color="auto"/>
            </w:tcBorders>
            <w:shd w:val="clear" w:color="auto" w:fill="auto"/>
            <w:noWrap/>
            <w:vAlign w:val="bottom"/>
            <w:hideMark/>
          </w:tcPr>
          <w:p w:rsidR="00327ACC" w:rsidRPr="00E86696" w:rsidRDefault="00327ACC" w:rsidP="00835C86">
            <w:pPr>
              <w:jc w:val="center"/>
              <w:rPr>
                <w:bCs/>
              </w:rPr>
            </w:pPr>
            <w:r w:rsidRPr="00E86696">
              <w:rPr>
                <w:bCs/>
              </w:rPr>
              <w:t>1</w:t>
            </w:r>
          </w:p>
        </w:tc>
        <w:tc>
          <w:tcPr>
            <w:tcW w:w="460" w:type="dxa"/>
            <w:tcBorders>
              <w:top w:val="nil"/>
              <w:left w:val="nil"/>
              <w:bottom w:val="single" w:sz="4" w:space="0" w:color="auto"/>
              <w:right w:val="single" w:sz="4" w:space="0" w:color="auto"/>
            </w:tcBorders>
            <w:shd w:val="clear" w:color="auto" w:fill="auto"/>
            <w:noWrap/>
            <w:vAlign w:val="bottom"/>
            <w:hideMark/>
          </w:tcPr>
          <w:p w:rsidR="00327ACC" w:rsidRPr="00E86696" w:rsidRDefault="00327ACC" w:rsidP="00835C86">
            <w:pPr>
              <w:jc w:val="center"/>
              <w:rPr>
                <w:bCs/>
              </w:rPr>
            </w:pPr>
            <w:r w:rsidRPr="00E86696">
              <w:rPr>
                <w:bCs/>
              </w:rPr>
              <w:t>2</w:t>
            </w:r>
          </w:p>
        </w:tc>
        <w:tc>
          <w:tcPr>
            <w:tcW w:w="4900" w:type="dxa"/>
            <w:tcBorders>
              <w:top w:val="nil"/>
              <w:left w:val="nil"/>
              <w:bottom w:val="single" w:sz="4" w:space="0" w:color="auto"/>
              <w:right w:val="single" w:sz="4" w:space="0" w:color="auto"/>
            </w:tcBorders>
            <w:shd w:val="clear" w:color="auto" w:fill="auto"/>
            <w:noWrap/>
            <w:vAlign w:val="bottom"/>
            <w:hideMark/>
          </w:tcPr>
          <w:p w:rsidR="00327ACC" w:rsidRPr="00E86696" w:rsidRDefault="00327ACC" w:rsidP="00835C86">
            <w:pPr>
              <w:jc w:val="center"/>
              <w:rPr>
                <w:bCs/>
              </w:rPr>
            </w:pPr>
            <w:r w:rsidRPr="00E86696">
              <w:rPr>
                <w:bCs/>
              </w:rPr>
              <w:t>3</w:t>
            </w:r>
          </w:p>
        </w:tc>
        <w:tc>
          <w:tcPr>
            <w:tcW w:w="960" w:type="dxa"/>
            <w:tcBorders>
              <w:top w:val="nil"/>
              <w:left w:val="nil"/>
              <w:bottom w:val="single" w:sz="4" w:space="0" w:color="auto"/>
              <w:right w:val="single" w:sz="4" w:space="0" w:color="auto"/>
            </w:tcBorders>
            <w:shd w:val="clear" w:color="auto" w:fill="auto"/>
            <w:noWrap/>
            <w:vAlign w:val="bottom"/>
            <w:hideMark/>
          </w:tcPr>
          <w:p w:rsidR="00327ACC" w:rsidRPr="00E86696" w:rsidRDefault="00327ACC" w:rsidP="00835C86">
            <w:pPr>
              <w:jc w:val="center"/>
              <w:rPr>
                <w:bCs/>
              </w:rPr>
            </w:pPr>
            <w:r w:rsidRPr="00E86696">
              <w:rPr>
                <w:bCs/>
              </w:rPr>
              <w:t>4</w:t>
            </w:r>
          </w:p>
        </w:tc>
        <w:tc>
          <w:tcPr>
            <w:tcW w:w="760" w:type="dxa"/>
            <w:tcBorders>
              <w:top w:val="nil"/>
              <w:left w:val="nil"/>
              <w:bottom w:val="single" w:sz="4" w:space="0" w:color="auto"/>
              <w:right w:val="single" w:sz="4" w:space="0" w:color="auto"/>
            </w:tcBorders>
            <w:shd w:val="clear" w:color="auto" w:fill="auto"/>
            <w:noWrap/>
            <w:vAlign w:val="bottom"/>
            <w:hideMark/>
          </w:tcPr>
          <w:p w:rsidR="00327ACC" w:rsidRPr="00E86696" w:rsidRDefault="00327ACC" w:rsidP="00835C86">
            <w:pPr>
              <w:jc w:val="center"/>
              <w:rPr>
                <w:bCs/>
              </w:rPr>
            </w:pPr>
            <w:r w:rsidRPr="00E86696">
              <w:rPr>
                <w:bCs/>
              </w:rPr>
              <w:t>5</w:t>
            </w:r>
          </w:p>
        </w:tc>
        <w:tc>
          <w:tcPr>
            <w:tcW w:w="640" w:type="dxa"/>
            <w:tcBorders>
              <w:top w:val="nil"/>
              <w:left w:val="nil"/>
              <w:bottom w:val="single" w:sz="4" w:space="0" w:color="auto"/>
              <w:right w:val="single" w:sz="4" w:space="0" w:color="auto"/>
            </w:tcBorders>
            <w:shd w:val="clear" w:color="auto" w:fill="auto"/>
            <w:noWrap/>
            <w:vAlign w:val="bottom"/>
            <w:hideMark/>
          </w:tcPr>
          <w:p w:rsidR="00327ACC" w:rsidRPr="00E86696" w:rsidRDefault="00327ACC" w:rsidP="00835C86">
            <w:pPr>
              <w:jc w:val="center"/>
              <w:rPr>
                <w:bCs/>
              </w:rPr>
            </w:pPr>
            <w:r w:rsidRPr="00E86696">
              <w:rPr>
                <w:bCs/>
              </w:rPr>
              <w:t>6</w:t>
            </w:r>
          </w:p>
        </w:tc>
        <w:tc>
          <w:tcPr>
            <w:tcW w:w="720" w:type="dxa"/>
            <w:tcBorders>
              <w:top w:val="nil"/>
              <w:left w:val="nil"/>
              <w:bottom w:val="single" w:sz="4" w:space="0" w:color="auto"/>
              <w:right w:val="single" w:sz="4" w:space="0" w:color="auto"/>
            </w:tcBorders>
            <w:shd w:val="clear" w:color="auto" w:fill="auto"/>
            <w:noWrap/>
            <w:vAlign w:val="bottom"/>
            <w:hideMark/>
          </w:tcPr>
          <w:p w:rsidR="00327ACC" w:rsidRPr="00E86696" w:rsidRDefault="00327ACC" w:rsidP="00835C86">
            <w:pPr>
              <w:jc w:val="center"/>
              <w:rPr>
                <w:bCs/>
              </w:rPr>
            </w:pPr>
            <w:r w:rsidRPr="00E86696">
              <w:rPr>
                <w:bCs/>
              </w:rPr>
              <w:t>7</w:t>
            </w:r>
          </w:p>
        </w:tc>
        <w:tc>
          <w:tcPr>
            <w:tcW w:w="1000" w:type="dxa"/>
            <w:tcBorders>
              <w:top w:val="nil"/>
              <w:left w:val="nil"/>
              <w:bottom w:val="single" w:sz="4" w:space="0" w:color="auto"/>
              <w:right w:val="single" w:sz="4" w:space="0" w:color="auto"/>
            </w:tcBorders>
            <w:shd w:val="clear" w:color="auto" w:fill="auto"/>
            <w:noWrap/>
            <w:vAlign w:val="bottom"/>
            <w:hideMark/>
          </w:tcPr>
          <w:p w:rsidR="00327ACC" w:rsidRPr="00E86696" w:rsidRDefault="00327ACC" w:rsidP="00835C86">
            <w:pPr>
              <w:jc w:val="center"/>
              <w:rPr>
                <w:bCs/>
              </w:rPr>
            </w:pPr>
            <w:r w:rsidRPr="00E86696">
              <w:rPr>
                <w:bCs/>
              </w:rPr>
              <w:t>8</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327ACC" w:rsidRPr="00E86696" w:rsidRDefault="00327ACC" w:rsidP="00835C86">
            <w:pPr>
              <w:jc w:val="center"/>
              <w:rPr>
                <w:bCs/>
              </w:rPr>
            </w:pPr>
            <w:r w:rsidRPr="00E86696">
              <w:rPr>
                <w:bCs/>
              </w:rPr>
              <w:t>9</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327ACC" w:rsidRPr="00E86696" w:rsidRDefault="00327ACC" w:rsidP="00835C86">
            <w:pPr>
              <w:jc w:val="center"/>
              <w:rPr>
                <w:bCs/>
              </w:rPr>
            </w:pPr>
            <w:r w:rsidRPr="00E86696">
              <w:rPr>
                <w:bCs/>
              </w:rPr>
              <w:t>10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327ACC" w:rsidRPr="00E86696" w:rsidRDefault="00327ACC" w:rsidP="00835C86">
            <w:pPr>
              <w:jc w:val="center"/>
              <w:rPr>
                <w:bCs/>
              </w:rPr>
            </w:pPr>
            <w:r w:rsidRPr="00E86696">
              <w:rPr>
                <w:bCs/>
              </w:rPr>
              <w:t>11</w:t>
            </w:r>
          </w:p>
        </w:tc>
        <w:tc>
          <w:tcPr>
            <w:tcW w:w="992" w:type="dxa"/>
            <w:tcBorders>
              <w:top w:val="nil"/>
              <w:left w:val="nil"/>
              <w:bottom w:val="single" w:sz="4" w:space="0" w:color="auto"/>
            </w:tcBorders>
            <w:shd w:val="clear" w:color="auto" w:fill="auto"/>
            <w:noWrap/>
            <w:vAlign w:val="bottom"/>
            <w:hideMark/>
          </w:tcPr>
          <w:p w:rsidR="00327ACC" w:rsidRPr="00E86696" w:rsidRDefault="00327ACC" w:rsidP="00835C86">
            <w:pPr>
              <w:jc w:val="center"/>
              <w:rPr>
                <w:bCs/>
              </w:rPr>
            </w:pPr>
            <w:r w:rsidRPr="00E86696">
              <w:rPr>
                <w:bCs/>
              </w:rPr>
              <w:t>12</w:t>
            </w:r>
          </w:p>
        </w:tc>
      </w:tr>
    </w:tbl>
    <w:p w:rsidR="00F73890" w:rsidRPr="00E86696" w:rsidRDefault="00F73890" w:rsidP="00F73890">
      <w:pPr>
        <w:pStyle w:val="2"/>
        <w:ind w:firstLine="0"/>
      </w:pPr>
    </w:p>
    <w:p w:rsidR="00F73890" w:rsidRPr="00E86696" w:rsidRDefault="00F73890" w:rsidP="00F73890">
      <w:pPr>
        <w:pStyle w:val="2"/>
        <w:ind w:firstLine="0"/>
      </w:pPr>
    </w:p>
    <w:p w:rsidR="00DB1FF0" w:rsidRPr="00E86696" w:rsidRDefault="005F3F4F" w:rsidP="00CD25E8">
      <w:pPr>
        <w:widowControl w:val="0"/>
        <w:jc w:val="center"/>
        <w:rPr>
          <w:sz w:val="26"/>
          <w:szCs w:val="26"/>
        </w:rPr>
      </w:pPr>
      <w:r>
        <w:rPr>
          <w:sz w:val="26"/>
          <w:szCs w:val="26"/>
        </w:rPr>
        <w:t>_____________</w:t>
      </w:r>
    </w:p>
    <w:sectPr w:rsidR="00DB1FF0" w:rsidRPr="00E86696" w:rsidSect="005F3F4F">
      <w:pgSz w:w="16838" w:h="11906" w:orient="landscape"/>
      <w:pgMar w:top="1702"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0484" w:rsidRDefault="00090484">
      <w:r>
        <w:separator/>
      </w:r>
    </w:p>
  </w:endnote>
  <w:endnote w:type="continuationSeparator" w:id="0">
    <w:p w:rsidR="00090484" w:rsidRDefault="00090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0484" w:rsidRDefault="00090484">
      <w:r>
        <w:separator/>
      </w:r>
    </w:p>
  </w:footnote>
  <w:footnote w:type="continuationSeparator" w:id="0">
    <w:p w:rsidR="00090484" w:rsidRDefault="000904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01F" w:rsidRDefault="00EC701F" w:rsidP="008E298C">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EC701F" w:rsidRDefault="00EC701F">
    <w:pPr>
      <w:pStyle w:val="a6"/>
    </w:pPr>
  </w:p>
  <w:p w:rsidR="00EC701F" w:rsidRDefault="00EC70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01F" w:rsidRPr="0039506C" w:rsidRDefault="00EC701F" w:rsidP="008E298C">
    <w:pPr>
      <w:pStyle w:val="a6"/>
      <w:framePr w:wrap="around" w:vAnchor="text" w:hAnchor="margin" w:xAlign="center" w:y="1"/>
      <w:rPr>
        <w:rStyle w:val="a8"/>
        <w:sz w:val="24"/>
        <w:szCs w:val="24"/>
      </w:rPr>
    </w:pPr>
    <w:r w:rsidRPr="0039506C">
      <w:rPr>
        <w:rStyle w:val="a8"/>
        <w:sz w:val="24"/>
        <w:szCs w:val="24"/>
      </w:rPr>
      <w:fldChar w:fldCharType="begin"/>
    </w:r>
    <w:r w:rsidRPr="0039506C">
      <w:rPr>
        <w:rStyle w:val="a8"/>
        <w:sz w:val="24"/>
        <w:szCs w:val="24"/>
      </w:rPr>
      <w:instrText xml:space="preserve">PAGE  </w:instrText>
    </w:r>
    <w:r w:rsidRPr="0039506C">
      <w:rPr>
        <w:rStyle w:val="a8"/>
        <w:sz w:val="24"/>
        <w:szCs w:val="24"/>
      </w:rPr>
      <w:fldChar w:fldCharType="separate"/>
    </w:r>
    <w:r w:rsidR="00002977">
      <w:rPr>
        <w:rStyle w:val="a8"/>
        <w:noProof/>
        <w:sz w:val="24"/>
        <w:szCs w:val="24"/>
      </w:rPr>
      <w:t>14</w:t>
    </w:r>
    <w:r w:rsidRPr="0039506C">
      <w:rPr>
        <w:rStyle w:val="a8"/>
        <w:sz w:val="24"/>
        <w:szCs w:val="24"/>
      </w:rPr>
      <w:fldChar w:fldCharType="end"/>
    </w:r>
  </w:p>
  <w:p w:rsidR="00EC701F" w:rsidRPr="005119EA" w:rsidRDefault="00EC701F" w:rsidP="005119EA">
    <w:pPr>
      <w:pStyle w:val="a6"/>
      <w:jc w:val="center"/>
      <w:rPr>
        <w:sz w:val="24"/>
        <w:szCs w:val="24"/>
      </w:rPr>
    </w:pPr>
  </w:p>
  <w:p w:rsidR="00EC701F" w:rsidRPr="007E5166" w:rsidRDefault="00EC701F" w:rsidP="005119EA">
    <w:pPr>
      <w:pStyle w:val="a6"/>
      <w:jc w:val="center"/>
    </w:pPr>
  </w:p>
  <w:p w:rsidR="00EC701F" w:rsidRDefault="00EC70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101D73"/>
    <w:multiLevelType w:val="hybridMultilevel"/>
    <w:tmpl w:val="F3606A10"/>
    <w:lvl w:ilvl="0" w:tplc="FF5297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56661BE"/>
    <w:multiLevelType w:val="hybridMultilevel"/>
    <w:tmpl w:val="AA40C59A"/>
    <w:lvl w:ilvl="0" w:tplc="F1B0727E">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58921C4A"/>
    <w:multiLevelType w:val="hybridMultilevel"/>
    <w:tmpl w:val="2710E15A"/>
    <w:lvl w:ilvl="0" w:tplc="B600BBC6">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4293CAA"/>
    <w:multiLevelType w:val="hybridMultilevel"/>
    <w:tmpl w:val="111A7DFA"/>
    <w:lvl w:ilvl="0" w:tplc="6FE05E2A">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C91149D"/>
    <w:multiLevelType w:val="hybridMultilevel"/>
    <w:tmpl w:val="118803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895"/>
    <w:rsid w:val="00002977"/>
    <w:rsid w:val="000043D5"/>
    <w:rsid w:val="00010DAF"/>
    <w:rsid w:val="00011458"/>
    <w:rsid w:val="00014413"/>
    <w:rsid w:val="00015BEC"/>
    <w:rsid w:val="000169F4"/>
    <w:rsid w:val="00017032"/>
    <w:rsid w:val="00023C3C"/>
    <w:rsid w:val="00026D5D"/>
    <w:rsid w:val="0002720E"/>
    <w:rsid w:val="0003188B"/>
    <w:rsid w:val="00032B62"/>
    <w:rsid w:val="00034396"/>
    <w:rsid w:val="00035086"/>
    <w:rsid w:val="00036362"/>
    <w:rsid w:val="00036B21"/>
    <w:rsid w:val="00042581"/>
    <w:rsid w:val="000453F5"/>
    <w:rsid w:val="00045B12"/>
    <w:rsid w:val="00051E08"/>
    <w:rsid w:val="00057055"/>
    <w:rsid w:val="000619A7"/>
    <w:rsid w:val="00063070"/>
    <w:rsid w:val="00070B38"/>
    <w:rsid w:val="00074E4D"/>
    <w:rsid w:val="00075BD8"/>
    <w:rsid w:val="000808A1"/>
    <w:rsid w:val="0008217B"/>
    <w:rsid w:val="00082453"/>
    <w:rsid w:val="00090484"/>
    <w:rsid w:val="00090813"/>
    <w:rsid w:val="00094AA0"/>
    <w:rsid w:val="000A0331"/>
    <w:rsid w:val="000A0C91"/>
    <w:rsid w:val="000A21D1"/>
    <w:rsid w:val="000A6519"/>
    <w:rsid w:val="000B3BFC"/>
    <w:rsid w:val="000C001A"/>
    <w:rsid w:val="000C0D21"/>
    <w:rsid w:val="000C2A34"/>
    <w:rsid w:val="000C33DB"/>
    <w:rsid w:val="000D35EB"/>
    <w:rsid w:val="000D6349"/>
    <w:rsid w:val="000D6422"/>
    <w:rsid w:val="000D6837"/>
    <w:rsid w:val="000E6D7B"/>
    <w:rsid w:val="000E6F09"/>
    <w:rsid w:val="000E7F45"/>
    <w:rsid w:val="000F5947"/>
    <w:rsid w:val="00101744"/>
    <w:rsid w:val="00110FE1"/>
    <w:rsid w:val="00112C9F"/>
    <w:rsid w:val="001201D9"/>
    <w:rsid w:val="00121FD4"/>
    <w:rsid w:val="001227BD"/>
    <w:rsid w:val="00124B09"/>
    <w:rsid w:val="00132075"/>
    <w:rsid w:val="00132252"/>
    <w:rsid w:val="00132897"/>
    <w:rsid w:val="00132A09"/>
    <w:rsid w:val="001353FA"/>
    <w:rsid w:val="00136001"/>
    <w:rsid w:val="001363E6"/>
    <w:rsid w:val="00137E42"/>
    <w:rsid w:val="00137F24"/>
    <w:rsid w:val="00142272"/>
    <w:rsid w:val="0015572E"/>
    <w:rsid w:val="0015646D"/>
    <w:rsid w:val="0015685B"/>
    <w:rsid w:val="001570ED"/>
    <w:rsid w:val="001578A0"/>
    <w:rsid w:val="00162056"/>
    <w:rsid w:val="001638A1"/>
    <w:rsid w:val="001751BF"/>
    <w:rsid w:val="0018206F"/>
    <w:rsid w:val="00183229"/>
    <w:rsid w:val="00192143"/>
    <w:rsid w:val="00192919"/>
    <w:rsid w:val="00192B7E"/>
    <w:rsid w:val="00195C6E"/>
    <w:rsid w:val="001964BE"/>
    <w:rsid w:val="001A158B"/>
    <w:rsid w:val="001A2C5E"/>
    <w:rsid w:val="001A50E4"/>
    <w:rsid w:val="001A7424"/>
    <w:rsid w:val="001B0C87"/>
    <w:rsid w:val="001B4B31"/>
    <w:rsid w:val="001B4E07"/>
    <w:rsid w:val="001B6A4E"/>
    <w:rsid w:val="001B74E1"/>
    <w:rsid w:val="001C08EB"/>
    <w:rsid w:val="001C4BFC"/>
    <w:rsid w:val="001D08A7"/>
    <w:rsid w:val="001D0BCB"/>
    <w:rsid w:val="001D122C"/>
    <w:rsid w:val="001D5082"/>
    <w:rsid w:val="001E4CE0"/>
    <w:rsid w:val="001E63F3"/>
    <w:rsid w:val="001E706D"/>
    <w:rsid w:val="001F0209"/>
    <w:rsid w:val="001F048B"/>
    <w:rsid w:val="001F63F4"/>
    <w:rsid w:val="0020035B"/>
    <w:rsid w:val="002041AE"/>
    <w:rsid w:val="00213E0F"/>
    <w:rsid w:val="00214C20"/>
    <w:rsid w:val="00215E5C"/>
    <w:rsid w:val="00221BAE"/>
    <w:rsid w:val="00222B0C"/>
    <w:rsid w:val="00224E7C"/>
    <w:rsid w:val="002258E5"/>
    <w:rsid w:val="00226D16"/>
    <w:rsid w:val="002275FE"/>
    <w:rsid w:val="0023210E"/>
    <w:rsid w:val="00234134"/>
    <w:rsid w:val="002343B8"/>
    <w:rsid w:val="00236617"/>
    <w:rsid w:val="00236DC1"/>
    <w:rsid w:val="00240291"/>
    <w:rsid w:val="002432FB"/>
    <w:rsid w:val="00243367"/>
    <w:rsid w:val="00251F50"/>
    <w:rsid w:val="002523BF"/>
    <w:rsid w:val="00253D62"/>
    <w:rsid w:val="002568AC"/>
    <w:rsid w:val="00257749"/>
    <w:rsid w:val="0026014D"/>
    <w:rsid w:val="002623C5"/>
    <w:rsid w:val="00270378"/>
    <w:rsid w:val="00272875"/>
    <w:rsid w:val="00272943"/>
    <w:rsid w:val="00274335"/>
    <w:rsid w:val="00276DBF"/>
    <w:rsid w:val="00276DE3"/>
    <w:rsid w:val="0028623C"/>
    <w:rsid w:val="002873FA"/>
    <w:rsid w:val="002917CA"/>
    <w:rsid w:val="00294E73"/>
    <w:rsid w:val="0029537D"/>
    <w:rsid w:val="00297852"/>
    <w:rsid w:val="002A3F8C"/>
    <w:rsid w:val="002B03E4"/>
    <w:rsid w:val="002B0B13"/>
    <w:rsid w:val="002B2297"/>
    <w:rsid w:val="002B2FC3"/>
    <w:rsid w:val="002B5435"/>
    <w:rsid w:val="002C1138"/>
    <w:rsid w:val="002C3686"/>
    <w:rsid w:val="002C37B3"/>
    <w:rsid w:val="002D0884"/>
    <w:rsid w:val="002D31F9"/>
    <w:rsid w:val="002D4452"/>
    <w:rsid w:val="002D7B04"/>
    <w:rsid w:val="002E3FA9"/>
    <w:rsid w:val="002E4038"/>
    <w:rsid w:val="002E46C3"/>
    <w:rsid w:val="002E4C86"/>
    <w:rsid w:val="002F1F08"/>
    <w:rsid w:val="002F2C8A"/>
    <w:rsid w:val="002F4BFF"/>
    <w:rsid w:val="00301D6C"/>
    <w:rsid w:val="00303D19"/>
    <w:rsid w:val="00311B4F"/>
    <w:rsid w:val="003134FD"/>
    <w:rsid w:val="00314CA1"/>
    <w:rsid w:val="00316B0E"/>
    <w:rsid w:val="0031740D"/>
    <w:rsid w:val="0032078E"/>
    <w:rsid w:val="00322976"/>
    <w:rsid w:val="00323F42"/>
    <w:rsid w:val="00326107"/>
    <w:rsid w:val="00326726"/>
    <w:rsid w:val="00326F8C"/>
    <w:rsid w:val="00327ACC"/>
    <w:rsid w:val="00330537"/>
    <w:rsid w:val="003325D6"/>
    <w:rsid w:val="00333E2D"/>
    <w:rsid w:val="0033625D"/>
    <w:rsid w:val="003424DB"/>
    <w:rsid w:val="0034300D"/>
    <w:rsid w:val="00345009"/>
    <w:rsid w:val="003456EF"/>
    <w:rsid w:val="003458C5"/>
    <w:rsid w:val="00345C05"/>
    <w:rsid w:val="00351ED5"/>
    <w:rsid w:val="0035415E"/>
    <w:rsid w:val="003620AF"/>
    <w:rsid w:val="00364505"/>
    <w:rsid w:val="00364806"/>
    <w:rsid w:val="003672E9"/>
    <w:rsid w:val="00370144"/>
    <w:rsid w:val="00373A5F"/>
    <w:rsid w:val="00373FD7"/>
    <w:rsid w:val="00374475"/>
    <w:rsid w:val="003746B6"/>
    <w:rsid w:val="00375BDD"/>
    <w:rsid w:val="00380904"/>
    <w:rsid w:val="00384B38"/>
    <w:rsid w:val="00386B85"/>
    <w:rsid w:val="00391AEA"/>
    <w:rsid w:val="00391B48"/>
    <w:rsid w:val="00394895"/>
    <w:rsid w:val="00394E0E"/>
    <w:rsid w:val="0039506C"/>
    <w:rsid w:val="00396F07"/>
    <w:rsid w:val="003A16BC"/>
    <w:rsid w:val="003A2CAC"/>
    <w:rsid w:val="003A47D8"/>
    <w:rsid w:val="003A647D"/>
    <w:rsid w:val="003A68C8"/>
    <w:rsid w:val="003A7ED1"/>
    <w:rsid w:val="003B04B7"/>
    <w:rsid w:val="003B06D9"/>
    <w:rsid w:val="003B0A83"/>
    <w:rsid w:val="003B2E0E"/>
    <w:rsid w:val="003B6A12"/>
    <w:rsid w:val="003B700C"/>
    <w:rsid w:val="003C241D"/>
    <w:rsid w:val="003C3397"/>
    <w:rsid w:val="003C44BE"/>
    <w:rsid w:val="003C5D2C"/>
    <w:rsid w:val="003C753F"/>
    <w:rsid w:val="003D14A1"/>
    <w:rsid w:val="003D24AA"/>
    <w:rsid w:val="003D24F0"/>
    <w:rsid w:val="003D32B2"/>
    <w:rsid w:val="003D4F9A"/>
    <w:rsid w:val="003F0593"/>
    <w:rsid w:val="003F4572"/>
    <w:rsid w:val="003F4B9B"/>
    <w:rsid w:val="00406EA8"/>
    <w:rsid w:val="0041125F"/>
    <w:rsid w:val="00413351"/>
    <w:rsid w:val="00414394"/>
    <w:rsid w:val="0041474F"/>
    <w:rsid w:val="004147CA"/>
    <w:rsid w:val="00420643"/>
    <w:rsid w:val="00420F8D"/>
    <w:rsid w:val="004227B3"/>
    <w:rsid w:val="00423D1E"/>
    <w:rsid w:val="00425DB9"/>
    <w:rsid w:val="00425E7A"/>
    <w:rsid w:val="00430D72"/>
    <w:rsid w:val="00430DA7"/>
    <w:rsid w:val="0043234D"/>
    <w:rsid w:val="00432A94"/>
    <w:rsid w:val="004348E2"/>
    <w:rsid w:val="00434CEF"/>
    <w:rsid w:val="00435F2A"/>
    <w:rsid w:val="0044096F"/>
    <w:rsid w:val="00441C3A"/>
    <w:rsid w:val="00442B81"/>
    <w:rsid w:val="0044381C"/>
    <w:rsid w:val="00444B88"/>
    <w:rsid w:val="004471AD"/>
    <w:rsid w:val="0045116B"/>
    <w:rsid w:val="004523DC"/>
    <w:rsid w:val="00455EF4"/>
    <w:rsid w:val="00456CA2"/>
    <w:rsid w:val="00456DC0"/>
    <w:rsid w:val="00464129"/>
    <w:rsid w:val="004646CB"/>
    <w:rsid w:val="0046540F"/>
    <w:rsid w:val="0046571D"/>
    <w:rsid w:val="004665CF"/>
    <w:rsid w:val="0047018F"/>
    <w:rsid w:val="00471F52"/>
    <w:rsid w:val="00473305"/>
    <w:rsid w:val="00475BE4"/>
    <w:rsid w:val="00485B08"/>
    <w:rsid w:val="004861C9"/>
    <w:rsid w:val="0048652F"/>
    <w:rsid w:val="00486F11"/>
    <w:rsid w:val="00492E2E"/>
    <w:rsid w:val="0049535F"/>
    <w:rsid w:val="0049568C"/>
    <w:rsid w:val="004A0D4E"/>
    <w:rsid w:val="004A28BC"/>
    <w:rsid w:val="004A39BD"/>
    <w:rsid w:val="004A54F2"/>
    <w:rsid w:val="004A66E8"/>
    <w:rsid w:val="004B122F"/>
    <w:rsid w:val="004C6951"/>
    <w:rsid w:val="004D352F"/>
    <w:rsid w:val="004D394A"/>
    <w:rsid w:val="004E1162"/>
    <w:rsid w:val="004E161E"/>
    <w:rsid w:val="004E1ECD"/>
    <w:rsid w:val="004E267D"/>
    <w:rsid w:val="004E6608"/>
    <w:rsid w:val="004F0A49"/>
    <w:rsid w:val="004F0C64"/>
    <w:rsid w:val="004F1090"/>
    <w:rsid w:val="004F2262"/>
    <w:rsid w:val="004F2DF3"/>
    <w:rsid w:val="004F3D9D"/>
    <w:rsid w:val="004F5DF3"/>
    <w:rsid w:val="005025A5"/>
    <w:rsid w:val="00504595"/>
    <w:rsid w:val="00504738"/>
    <w:rsid w:val="005119EA"/>
    <w:rsid w:val="00514EAF"/>
    <w:rsid w:val="00525B76"/>
    <w:rsid w:val="005432D6"/>
    <w:rsid w:val="00547C33"/>
    <w:rsid w:val="00551B2C"/>
    <w:rsid w:val="00552650"/>
    <w:rsid w:val="00555308"/>
    <w:rsid w:val="005564EB"/>
    <w:rsid w:val="005565D3"/>
    <w:rsid w:val="0056083F"/>
    <w:rsid w:val="005638FC"/>
    <w:rsid w:val="0056668B"/>
    <w:rsid w:val="005671C0"/>
    <w:rsid w:val="00572DC5"/>
    <w:rsid w:val="00573074"/>
    <w:rsid w:val="00575F50"/>
    <w:rsid w:val="005813E9"/>
    <w:rsid w:val="005819F1"/>
    <w:rsid w:val="00582B81"/>
    <w:rsid w:val="00585838"/>
    <w:rsid w:val="00585877"/>
    <w:rsid w:val="00587C6B"/>
    <w:rsid w:val="00593360"/>
    <w:rsid w:val="00594A94"/>
    <w:rsid w:val="00597A95"/>
    <w:rsid w:val="005A3578"/>
    <w:rsid w:val="005A4B50"/>
    <w:rsid w:val="005A66BD"/>
    <w:rsid w:val="005B021A"/>
    <w:rsid w:val="005B28FE"/>
    <w:rsid w:val="005B3CF6"/>
    <w:rsid w:val="005B620C"/>
    <w:rsid w:val="005B6ACD"/>
    <w:rsid w:val="005B78F3"/>
    <w:rsid w:val="005C2DAB"/>
    <w:rsid w:val="005C31FD"/>
    <w:rsid w:val="005C4C0D"/>
    <w:rsid w:val="005C63FE"/>
    <w:rsid w:val="005C6C25"/>
    <w:rsid w:val="005C7A2D"/>
    <w:rsid w:val="005D1210"/>
    <w:rsid w:val="005D21F8"/>
    <w:rsid w:val="005D646B"/>
    <w:rsid w:val="005D7017"/>
    <w:rsid w:val="005D7060"/>
    <w:rsid w:val="005D75A7"/>
    <w:rsid w:val="005E01A3"/>
    <w:rsid w:val="005E278D"/>
    <w:rsid w:val="005E4AB1"/>
    <w:rsid w:val="005E6985"/>
    <w:rsid w:val="005F0979"/>
    <w:rsid w:val="005F1B3F"/>
    <w:rsid w:val="005F295E"/>
    <w:rsid w:val="005F3F4F"/>
    <w:rsid w:val="005F418C"/>
    <w:rsid w:val="0060099B"/>
    <w:rsid w:val="006020DA"/>
    <w:rsid w:val="00602955"/>
    <w:rsid w:val="00604EEA"/>
    <w:rsid w:val="00607C10"/>
    <w:rsid w:val="00610958"/>
    <w:rsid w:val="00610FE1"/>
    <w:rsid w:val="006138A4"/>
    <w:rsid w:val="00615234"/>
    <w:rsid w:val="006156ED"/>
    <w:rsid w:val="006209E4"/>
    <w:rsid w:val="006212AC"/>
    <w:rsid w:val="00621559"/>
    <w:rsid w:val="006219E5"/>
    <w:rsid w:val="006239D7"/>
    <w:rsid w:val="00623C89"/>
    <w:rsid w:val="00630127"/>
    <w:rsid w:val="006351CF"/>
    <w:rsid w:val="0063725B"/>
    <w:rsid w:val="00637C91"/>
    <w:rsid w:val="00645FF1"/>
    <w:rsid w:val="0065173B"/>
    <w:rsid w:val="00651F90"/>
    <w:rsid w:val="00655F63"/>
    <w:rsid w:val="00660A9B"/>
    <w:rsid w:val="00661316"/>
    <w:rsid w:val="00662BC9"/>
    <w:rsid w:val="006630D9"/>
    <w:rsid w:val="00663F31"/>
    <w:rsid w:val="00664C54"/>
    <w:rsid w:val="00666569"/>
    <w:rsid w:val="00670D9D"/>
    <w:rsid w:val="006728B7"/>
    <w:rsid w:val="00673693"/>
    <w:rsid w:val="006736F4"/>
    <w:rsid w:val="006751C9"/>
    <w:rsid w:val="0068141F"/>
    <w:rsid w:val="006830FF"/>
    <w:rsid w:val="00683518"/>
    <w:rsid w:val="00683A05"/>
    <w:rsid w:val="0068565A"/>
    <w:rsid w:val="00686ECF"/>
    <w:rsid w:val="00694193"/>
    <w:rsid w:val="0069711F"/>
    <w:rsid w:val="006A2D26"/>
    <w:rsid w:val="006A5CB6"/>
    <w:rsid w:val="006A647E"/>
    <w:rsid w:val="006B04AE"/>
    <w:rsid w:val="006B06F8"/>
    <w:rsid w:val="006B2E01"/>
    <w:rsid w:val="006B31BD"/>
    <w:rsid w:val="006B3DEE"/>
    <w:rsid w:val="006B5DB0"/>
    <w:rsid w:val="006B6745"/>
    <w:rsid w:val="006B7A33"/>
    <w:rsid w:val="006B7B2C"/>
    <w:rsid w:val="006C3E27"/>
    <w:rsid w:val="006C773C"/>
    <w:rsid w:val="006C7858"/>
    <w:rsid w:val="006C798F"/>
    <w:rsid w:val="006D0297"/>
    <w:rsid w:val="006E2C16"/>
    <w:rsid w:val="006E3A11"/>
    <w:rsid w:val="006E4383"/>
    <w:rsid w:val="006E44CB"/>
    <w:rsid w:val="006E6100"/>
    <w:rsid w:val="006E624B"/>
    <w:rsid w:val="006F02BF"/>
    <w:rsid w:val="006F0CE3"/>
    <w:rsid w:val="006F3BE2"/>
    <w:rsid w:val="006F50D9"/>
    <w:rsid w:val="006F715E"/>
    <w:rsid w:val="00701CDF"/>
    <w:rsid w:val="00704065"/>
    <w:rsid w:val="00704E25"/>
    <w:rsid w:val="00706A51"/>
    <w:rsid w:val="00707A00"/>
    <w:rsid w:val="00720265"/>
    <w:rsid w:val="00722DF7"/>
    <w:rsid w:val="00724055"/>
    <w:rsid w:val="00724E52"/>
    <w:rsid w:val="00724E93"/>
    <w:rsid w:val="007323B6"/>
    <w:rsid w:val="0073751F"/>
    <w:rsid w:val="007378D6"/>
    <w:rsid w:val="00741D76"/>
    <w:rsid w:val="0074507E"/>
    <w:rsid w:val="00750435"/>
    <w:rsid w:val="007567A9"/>
    <w:rsid w:val="00756C3B"/>
    <w:rsid w:val="00760B8F"/>
    <w:rsid w:val="00762FB8"/>
    <w:rsid w:val="007642AB"/>
    <w:rsid w:val="00764C67"/>
    <w:rsid w:val="007677E0"/>
    <w:rsid w:val="007701F1"/>
    <w:rsid w:val="00770FA8"/>
    <w:rsid w:val="00771150"/>
    <w:rsid w:val="007722E1"/>
    <w:rsid w:val="00772E84"/>
    <w:rsid w:val="00775CEB"/>
    <w:rsid w:val="00777C70"/>
    <w:rsid w:val="007828EB"/>
    <w:rsid w:val="00783DC5"/>
    <w:rsid w:val="0078628E"/>
    <w:rsid w:val="007912EA"/>
    <w:rsid w:val="00794AEC"/>
    <w:rsid w:val="00794E95"/>
    <w:rsid w:val="00794FA0"/>
    <w:rsid w:val="007A170F"/>
    <w:rsid w:val="007A5BEE"/>
    <w:rsid w:val="007A706D"/>
    <w:rsid w:val="007A7C53"/>
    <w:rsid w:val="007B041B"/>
    <w:rsid w:val="007B1614"/>
    <w:rsid w:val="007B1B83"/>
    <w:rsid w:val="007B30EF"/>
    <w:rsid w:val="007B6C2B"/>
    <w:rsid w:val="007C2286"/>
    <w:rsid w:val="007C5F73"/>
    <w:rsid w:val="007C709B"/>
    <w:rsid w:val="007C724A"/>
    <w:rsid w:val="007D1F32"/>
    <w:rsid w:val="007D3863"/>
    <w:rsid w:val="007D670E"/>
    <w:rsid w:val="007E1A5A"/>
    <w:rsid w:val="007E1C02"/>
    <w:rsid w:val="007E5166"/>
    <w:rsid w:val="007F07C7"/>
    <w:rsid w:val="007F355C"/>
    <w:rsid w:val="007F3C2E"/>
    <w:rsid w:val="007F45FA"/>
    <w:rsid w:val="007F52AE"/>
    <w:rsid w:val="007F6788"/>
    <w:rsid w:val="00800FAB"/>
    <w:rsid w:val="00802081"/>
    <w:rsid w:val="008023AD"/>
    <w:rsid w:val="008109CB"/>
    <w:rsid w:val="00812605"/>
    <w:rsid w:val="00822FB0"/>
    <w:rsid w:val="00823F54"/>
    <w:rsid w:val="00831A15"/>
    <w:rsid w:val="00835C86"/>
    <w:rsid w:val="00836E84"/>
    <w:rsid w:val="008421AD"/>
    <w:rsid w:val="0084225A"/>
    <w:rsid w:val="00845AD3"/>
    <w:rsid w:val="00845C00"/>
    <w:rsid w:val="00851D2B"/>
    <w:rsid w:val="0085697B"/>
    <w:rsid w:val="00856B92"/>
    <w:rsid w:val="0086026C"/>
    <w:rsid w:val="00860EE3"/>
    <w:rsid w:val="00862E37"/>
    <w:rsid w:val="00862F0A"/>
    <w:rsid w:val="00865C3A"/>
    <w:rsid w:val="008675C5"/>
    <w:rsid w:val="00877880"/>
    <w:rsid w:val="00877964"/>
    <w:rsid w:val="00882744"/>
    <w:rsid w:val="00882B0F"/>
    <w:rsid w:val="00883397"/>
    <w:rsid w:val="0088555A"/>
    <w:rsid w:val="00887534"/>
    <w:rsid w:val="00893F08"/>
    <w:rsid w:val="008A28A2"/>
    <w:rsid w:val="008A3968"/>
    <w:rsid w:val="008B0A00"/>
    <w:rsid w:val="008B0B4A"/>
    <w:rsid w:val="008B3D49"/>
    <w:rsid w:val="008B4D83"/>
    <w:rsid w:val="008B5BCB"/>
    <w:rsid w:val="008C008C"/>
    <w:rsid w:val="008C048A"/>
    <w:rsid w:val="008C1CEE"/>
    <w:rsid w:val="008C5766"/>
    <w:rsid w:val="008D031A"/>
    <w:rsid w:val="008D1513"/>
    <w:rsid w:val="008D6C78"/>
    <w:rsid w:val="008D7B7A"/>
    <w:rsid w:val="008E163A"/>
    <w:rsid w:val="008E20B4"/>
    <w:rsid w:val="008E298C"/>
    <w:rsid w:val="008E5D99"/>
    <w:rsid w:val="008E6CCF"/>
    <w:rsid w:val="008E7222"/>
    <w:rsid w:val="008F0606"/>
    <w:rsid w:val="008F0A8D"/>
    <w:rsid w:val="008F2751"/>
    <w:rsid w:val="008F462D"/>
    <w:rsid w:val="008F7B94"/>
    <w:rsid w:val="009000A6"/>
    <w:rsid w:val="00901549"/>
    <w:rsid w:val="00902A51"/>
    <w:rsid w:val="00903F26"/>
    <w:rsid w:val="00903FB4"/>
    <w:rsid w:val="00904E9F"/>
    <w:rsid w:val="009141D9"/>
    <w:rsid w:val="00916517"/>
    <w:rsid w:val="00917631"/>
    <w:rsid w:val="009206BB"/>
    <w:rsid w:val="009212B8"/>
    <w:rsid w:val="00926318"/>
    <w:rsid w:val="00926ECA"/>
    <w:rsid w:val="009276A3"/>
    <w:rsid w:val="009316B8"/>
    <w:rsid w:val="00931945"/>
    <w:rsid w:val="00935A7B"/>
    <w:rsid w:val="009369C6"/>
    <w:rsid w:val="00943C15"/>
    <w:rsid w:val="0094562C"/>
    <w:rsid w:val="009469BC"/>
    <w:rsid w:val="009535F8"/>
    <w:rsid w:val="00955B2C"/>
    <w:rsid w:val="00956BAD"/>
    <w:rsid w:val="00960359"/>
    <w:rsid w:val="00961EC1"/>
    <w:rsid w:val="0096248E"/>
    <w:rsid w:val="009626DD"/>
    <w:rsid w:val="0096589A"/>
    <w:rsid w:val="00972B47"/>
    <w:rsid w:val="00981373"/>
    <w:rsid w:val="00981828"/>
    <w:rsid w:val="00981A68"/>
    <w:rsid w:val="00986306"/>
    <w:rsid w:val="00991436"/>
    <w:rsid w:val="00991BED"/>
    <w:rsid w:val="00993069"/>
    <w:rsid w:val="00996F17"/>
    <w:rsid w:val="009A2050"/>
    <w:rsid w:val="009A2172"/>
    <w:rsid w:val="009A5B8A"/>
    <w:rsid w:val="009A6A85"/>
    <w:rsid w:val="009A716F"/>
    <w:rsid w:val="009A7AB3"/>
    <w:rsid w:val="009B19CF"/>
    <w:rsid w:val="009B28E9"/>
    <w:rsid w:val="009B6D9F"/>
    <w:rsid w:val="009C0356"/>
    <w:rsid w:val="009C67D2"/>
    <w:rsid w:val="009C70AB"/>
    <w:rsid w:val="009C7986"/>
    <w:rsid w:val="009D3A02"/>
    <w:rsid w:val="009E13A5"/>
    <w:rsid w:val="009E18C5"/>
    <w:rsid w:val="009E1EDA"/>
    <w:rsid w:val="009E4A54"/>
    <w:rsid w:val="009F0936"/>
    <w:rsid w:val="009F135C"/>
    <w:rsid w:val="009F1A4A"/>
    <w:rsid w:val="009F69E4"/>
    <w:rsid w:val="009F77D9"/>
    <w:rsid w:val="00A03CCC"/>
    <w:rsid w:val="00A04B27"/>
    <w:rsid w:val="00A10B26"/>
    <w:rsid w:val="00A144BA"/>
    <w:rsid w:val="00A16606"/>
    <w:rsid w:val="00A20F1B"/>
    <w:rsid w:val="00A2474C"/>
    <w:rsid w:val="00A2608B"/>
    <w:rsid w:val="00A26157"/>
    <w:rsid w:val="00A305D6"/>
    <w:rsid w:val="00A32701"/>
    <w:rsid w:val="00A32CE2"/>
    <w:rsid w:val="00A34377"/>
    <w:rsid w:val="00A34480"/>
    <w:rsid w:val="00A3620E"/>
    <w:rsid w:val="00A40986"/>
    <w:rsid w:val="00A40D88"/>
    <w:rsid w:val="00A4283E"/>
    <w:rsid w:val="00A42B7E"/>
    <w:rsid w:val="00A469B2"/>
    <w:rsid w:val="00A474C1"/>
    <w:rsid w:val="00A5083C"/>
    <w:rsid w:val="00A5099F"/>
    <w:rsid w:val="00A531EA"/>
    <w:rsid w:val="00A55D83"/>
    <w:rsid w:val="00A567CB"/>
    <w:rsid w:val="00A60E5B"/>
    <w:rsid w:val="00A62C9C"/>
    <w:rsid w:val="00A67F00"/>
    <w:rsid w:val="00A75A0E"/>
    <w:rsid w:val="00A813EB"/>
    <w:rsid w:val="00A84BDF"/>
    <w:rsid w:val="00A87001"/>
    <w:rsid w:val="00A90C17"/>
    <w:rsid w:val="00A913E0"/>
    <w:rsid w:val="00A91F5D"/>
    <w:rsid w:val="00A94B6D"/>
    <w:rsid w:val="00A97FD9"/>
    <w:rsid w:val="00AA13F1"/>
    <w:rsid w:val="00AA22EB"/>
    <w:rsid w:val="00AA2BF7"/>
    <w:rsid w:val="00AA514E"/>
    <w:rsid w:val="00AA5DB2"/>
    <w:rsid w:val="00AA6571"/>
    <w:rsid w:val="00AB076D"/>
    <w:rsid w:val="00AB174E"/>
    <w:rsid w:val="00AB1F71"/>
    <w:rsid w:val="00AB6647"/>
    <w:rsid w:val="00AB6C47"/>
    <w:rsid w:val="00AC125D"/>
    <w:rsid w:val="00AC1D55"/>
    <w:rsid w:val="00AC36A9"/>
    <w:rsid w:val="00AC6524"/>
    <w:rsid w:val="00AC6968"/>
    <w:rsid w:val="00AD0797"/>
    <w:rsid w:val="00AD2703"/>
    <w:rsid w:val="00AD5794"/>
    <w:rsid w:val="00AE1813"/>
    <w:rsid w:val="00AE1F58"/>
    <w:rsid w:val="00AE7612"/>
    <w:rsid w:val="00AF007E"/>
    <w:rsid w:val="00AF04B3"/>
    <w:rsid w:val="00AF10DA"/>
    <w:rsid w:val="00AF36CF"/>
    <w:rsid w:val="00AF567F"/>
    <w:rsid w:val="00AF7363"/>
    <w:rsid w:val="00AF79C9"/>
    <w:rsid w:val="00B00F3B"/>
    <w:rsid w:val="00B028CC"/>
    <w:rsid w:val="00B0368C"/>
    <w:rsid w:val="00B0397C"/>
    <w:rsid w:val="00B03D12"/>
    <w:rsid w:val="00B061AE"/>
    <w:rsid w:val="00B066C6"/>
    <w:rsid w:val="00B144C9"/>
    <w:rsid w:val="00B14568"/>
    <w:rsid w:val="00B16104"/>
    <w:rsid w:val="00B1668C"/>
    <w:rsid w:val="00B20A23"/>
    <w:rsid w:val="00B21435"/>
    <w:rsid w:val="00B22E70"/>
    <w:rsid w:val="00B235D8"/>
    <w:rsid w:val="00B238FF"/>
    <w:rsid w:val="00B27310"/>
    <w:rsid w:val="00B27BC3"/>
    <w:rsid w:val="00B3068B"/>
    <w:rsid w:val="00B30718"/>
    <w:rsid w:val="00B31D4E"/>
    <w:rsid w:val="00B33FB6"/>
    <w:rsid w:val="00B348B1"/>
    <w:rsid w:val="00B3739A"/>
    <w:rsid w:val="00B409E0"/>
    <w:rsid w:val="00B413E0"/>
    <w:rsid w:val="00B422C4"/>
    <w:rsid w:val="00B44E85"/>
    <w:rsid w:val="00B46663"/>
    <w:rsid w:val="00B469AC"/>
    <w:rsid w:val="00B5109B"/>
    <w:rsid w:val="00B526FD"/>
    <w:rsid w:val="00B52841"/>
    <w:rsid w:val="00B53643"/>
    <w:rsid w:val="00B54CCD"/>
    <w:rsid w:val="00B55BB3"/>
    <w:rsid w:val="00B56E14"/>
    <w:rsid w:val="00B601BB"/>
    <w:rsid w:val="00B614E1"/>
    <w:rsid w:val="00B61DA3"/>
    <w:rsid w:val="00B63D90"/>
    <w:rsid w:val="00B65198"/>
    <w:rsid w:val="00B67087"/>
    <w:rsid w:val="00B748AE"/>
    <w:rsid w:val="00B818C7"/>
    <w:rsid w:val="00B83A46"/>
    <w:rsid w:val="00B848FF"/>
    <w:rsid w:val="00B87F24"/>
    <w:rsid w:val="00B91002"/>
    <w:rsid w:val="00BA1239"/>
    <w:rsid w:val="00BA15D9"/>
    <w:rsid w:val="00BA3179"/>
    <w:rsid w:val="00BA33A5"/>
    <w:rsid w:val="00BA6C49"/>
    <w:rsid w:val="00BB00FD"/>
    <w:rsid w:val="00BB0A67"/>
    <w:rsid w:val="00BB0D79"/>
    <w:rsid w:val="00BB253B"/>
    <w:rsid w:val="00BB4B83"/>
    <w:rsid w:val="00BC10B7"/>
    <w:rsid w:val="00BC1E3C"/>
    <w:rsid w:val="00BC62F8"/>
    <w:rsid w:val="00BC6B54"/>
    <w:rsid w:val="00BD2C82"/>
    <w:rsid w:val="00BD32F4"/>
    <w:rsid w:val="00BD43D1"/>
    <w:rsid w:val="00BD5F7D"/>
    <w:rsid w:val="00BE1546"/>
    <w:rsid w:val="00BE43DE"/>
    <w:rsid w:val="00BE4830"/>
    <w:rsid w:val="00BE5E62"/>
    <w:rsid w:val="00BF1009"/>
    <w:rsid w:val="00BF5139"/>
    <w:rsid w:val="00C00EB2"/>
    <w:rsid w:val="00C02960"/>
    <w:rsid w:val="00C04520"/>
    <w:rsid w:val="00C112FE"/>
    <w:rsid w:val="00C14528"/>
    <w:rsid w:val="00C1563C"/>
    <w:rsid w:val="00C158CC"/>
    <w:rsid w:val="00C21603"/>
    <w:rsid w:val="00C25656"/>
    <w:rsid w:val="00C26EC2"/>
    <w:rsid w:val="00C35154"/>
    <w:rsid w:val="00C36615"/>
    <w:rsid w:val="00C4214F"/>
    <w:rsid w:val="00C43C6D"/>
    <w:rsid w:val="00C44AC9"/>
    <w:rsid w:val="00C44F7E"/>
    <w:rsid w:val="00C47C81"/>
    <w:rsid w:val="00C5018F"/>
    <w:rsid w:val="00C523A7"/>
    <w:rsid w:val="00C53FB0"/>
    <w:rsid w:val="00C54BA3"/>
    <w:rsid w:val="00C60DCE"/>
    <w:rsid w:val="00C635CA"/>
    <w:rsid w:val="00C6671B"/>
    <w:rsid w:val="00C669FB"/>
    <w:rsid w:val="00C6767E"/>
    <w:rsid w:val="00C67E12"/>
    <w:rsid w:val="00C709DF"/>
    <w:rsid w:val="00C70C31"/>
    <w:rsid w:val="00C713D4"/>
    <w:rsid w:val="00C71AAD"/>
    <w:rsid w:val="00C755F5"/>
    <w:rsid w:val="00C8227C"/>
    <w:rsid w:val="00C82435"/>
    <w:rsid w:val="00C84BDD"/>
    <w:rsid w:val="00C906B9"/>
    <w:rsid w:val="00C91043"/>
    <w:rsid w:val="00C93845"/>
    <w:rsid w:val="00C94FBE"/>
    <w:rsid w:val="00CA2624"/>
    <w:rsid w:val="00CA36F9"/>
    <w:rsid w:val="00CA5FBC"/>
    <w:rsid w:val="00CB1057"/>
    <w:rsid w:val="00CB28E5"/>
    <w:rsid w:val="00CB2EB6"/>
    <w:rsid w:val="00CB5CD8"/>
    <w:rsid w:val="00CB69DF"/>
    <w:rsid w:val="00CC229A"/>
    <w:rsid w:val="00CC26C8"/>
    <w:rsid w:val="00CC3C8A"/>
    <w:rsid w:val="00CC3E63"/>
    <w:rsid w:val="00CC471C"/>
    <w:rsid w:val="00CD25E8"/>
    <w:rsid w:val="00CD3084"/>
    <w:rsid w:val="00CD4BFF"/>
    <w:rsid w:val="00CE1998"/>
    <w:rsid w:val="00CE78E0"/>
    <w:rsid w:val="00CF3328"/>
    <w:rsid w:val="00CF33BD"/>
    <w:rsid w:val="00CF409D"/>
    <w:rsid w:val="00CF41D3"/>
    <w:rsid w:val="00CF5B97"/>
    <w:rsid w:val="00CF67FD"/>
    <w:rsid w:val="00CF7930"/>
    <w:rsid w:val="00D043CE"/>
    <w:rsid w:val="00D14E53"/>
    <w:rsid w:val="00D15BFD"/>
    <w:rsid w:val="00D17BE7"/>
    <w:rsid w:val="00D225D1"/>
    <w:rsid w:val="00D27678"/>
    <w:rsid w:val="00D315E6"/>
    <w:rsid w:val="00D34D52"/>
    <w:rsid w:val="00D379E4"/>
    <w:rsid w:val="00D37A85"/>
    <w:rsid w:val="00D40145"/>
    <w:rsid w:val="00D434EA"/>
    <w:rsid w:val="00D44624"/>
    <w:rsid w:val="00D44C9D"/>
    <w:rsid w:val="00D51D21"/>
    <w:rsid w:val="00D52A98"/>
    <w:rsid w:val="00D52BDD"/>
    <w:rsid w:val="00D52D10"/>
    <w:rsid w:val="00D541BD"/>
    <w:rsid w:val="00D54D3E"/>
    <w:rsid w:val="00D5569C"/>
    <w:rsid w:val="00D56C3B"/>
    <w:rsid w:val="00D6092D"/>
    <w:rsid w:val="00D60A74"/>
    <w:rsid w:val="00D632CD"/>
    <w:rsid w:val="00D648F7"/>
    <w:rsid w:val="00D64C2D"/>
    <w:rsid w:val="00D64C8A"/>
    <w:rsid w:val="00D65627"/>
    <w:rsid w:val="00D65775"/>
    <w:rsid w:val="00D65BA5"/>
    <w:rsid w:val="00D770F6"/>
    <w:rsid w:val="00D80CA4"/>
    <w:rsid w:val="00D83DFE"/>
    <w:rsid w:val="00D8453F"/>
    <w:rsid w:val="00D857D5"/>
    <w:rsid w:val="00D85E5A"/>
    <w:rsid w:val="00D8660F"/>
    <w:rsid w:val="00D923BC"/>
    <w:rsid w:val="00D92EC7"/>
    <w:rsid w:val="00D92F19"/>
    <w:rsid w:val="00D931ED"/>
    <w:rsid w:val="00DA0874"/>
    <w:rsid w:val="00DA0937"/>
    <w:rsid w:val="00DA22F4"/>
    <w:rsid w:val="00DA5CF0"/>
    <w:rsid w:val="00DA6E1A"/>
    <w:rsid w:val="00DA7701"/>
    <w:rsid w:val="00DB09A3"/>
    <w:rsid w:val="00DB1C64"/>
    <w:rsid w:val="00DB1FF0"/>
    <w:rsid w:val="00DB4A5A"/>
    <w:rsid w:val="00DB4EC9"/>
    <w:rsid w:val="00DC02C9"/>
    <w:rsid w:val="00DC0FBC"/>
    <w:rsid w:val="00DC36D4"/>
    <w:rsid w:val="00DC64FA"/>
    <w:rsid w:val="00DC65FB"/>
    <w:rsid w:val="00DD781C"/>
    <w:rsid w:val="00DE01F8"/>
    <w:rsid w:val="00DE338F"/>
    <w:rsid w:val="00DE339E"/>
    <w:rsid w:val="00DE39BE"/>
    <w:rsid w:val="00DE4D2A"/>
    <w:rsid w:val="00DF2671"/>
    <w:rsid w:val="00DF3C50"/>
    <w:rsid w:val="00DF5485"/>
    <w:rsid w:val="00E00055"/>
    <w:rsid w:val="00E007E2"/>
    <w:rsid w:val="00E035A9"/>
    <w:rsid w:val="00E057BE"/>
    <w:rsid w:val="00E0646E"/>
    <w:rsid w:val="00E10EE7"/>
    <w:rsid w:val="00E1191E"/>
    <w:rsid w:val="00E12329"/>
    <w:rsid w:val="00E12A92"/>
    <w:rsid w:val="00E14576"/>
    <w:rsid w:val="00E1514A"/>
    <w:rsid w:val="00E219B5"/>
    <w:rsid w:val="00E22115"/>
    <w:rsid w:val="00E22D1B"/>
    <w:rsid w:val="00E22EF8"/>
    <w:rsid w:val="00E23CFB"/>
    <w:rsid w:val="00E2454C"/>
    <w:rsid w:val="00E32ED3"/>
    <w:rsid w:val="00E331D0"/>
    <w:rsid w:val="00E35296"/>
    <w:rsid w:val="00E4207E"/>
    <w:rsid w:val="00E44809"/>
    <w:rsid w:val="00E44856"/>
    <w:rsid w:val="00E44F4E"/>
    <w:rsid w:val="00E479D7"/>
    <w:rsid w:val="00E517A6"/>
    <w:rsid w:val="00E52B86"/>
    <w:rsid w:val="00E5666D"/>
    <w:rsid w:val="00E6091D"/>
    <w:rsid w:val="00E64DAA"/>
    <w:rsid w:val="00E70A1F"/>
    <w:rsid w:val="00E71D2F"/>
    <w:rsid w:val="00E7490A"/>
    <w:rsid w:val="00E75A0A"/>
    <w:rsid w:val="00E800CE"/>
    <w:rsid w:val="00E857A7"/>
    <w:rsid w:val="00E86696"/>
    <w:rsid w:val="00E86D9F"/>
    <w:rsid w:val="00E94AAD"/>
    <w:rsid w:val="00E9574A"/>
    <w:rsid w:val="00E97083"/>
    <w:rsid w:val="00E97466"/>
    <w:rsid w:val="00EA1F8E"/>
    <w:rsid w:val="00EA3540"/>
    <w:rsid w:val="00EA3C4E"/>
    <w:rsid w:val="00EA5081"/>
    <w:rsid w:val="00EA5B1D"/>
    <w:rsid w:val="00EA5DE0"/>
    <w:rsid w:val="00EB273A"/>
    <w:rsid w:val="00EB34AB"/>
    <w:rsid w:val="00EB36E1"/>
    <w:rsid w:val="00EB5280"/>
    <w:rsid w:val="00EB7904"/>
    <w:rsid w:val="00EC1E3E"/>
    <w:rsid w:val="00EC54F3"/>
    <w:rsid w:val="00EC701F"/>
    <w:rsid w:val="00EC7B5F"/>
    <w:rsid w:val="00ED063E"/>
    <w:rsid w:val="00ED13D2"/>
    <w:rsid w:val="00ED2D70"/>
    <w:rsid w:val="00ED40B9"/>
    <w:rsid w:val="00ED4AB6"/>
    <w:rsid w:val="00ED5EFF"/>
    <w:rsid w:val="00ED6BB4"/>
    <w:rsid w:val="00EE28EE"/>
    <w:rsid w:val="00EE370A"/>
    <w:rsid w:val="00EE41A7"/>
    <w:rsid w:val="00EF0803"/>
    <w:rsid w:val="00EF3C25"/>
    <w:rsid w:val="00EF62D2"/>
    <w:rsid w:val="00EF638A"/>
    <w:rsid w:val="00EF7C58"/>
    <w:rsid w:val="00F01A1C"/>
    <w:rsid w:val="00F06A43"/>
    <w:rsid w:val="00F078EA"/>
    <w:rsid w:val="00F12637"/>
    <w:rsid w:val="00F13FB8"/>
    <w:rsid w:val="00F15CC8"/>
    <w:rsid w:val="00F207F9"/>
    <w:rsid w:val="00F235B3"/>
    <w:rsid w:val="00F24671"/>
    <w:rsid w:val="00F27A5A"/>
    <w:rsid w:val="00F27CA1"/>
    <w:rsid w:val="00F3023E"/>
    <w:rsid w:val="00F304F2"/>
    <w:rsid w:val="00F32116"/>
    <w:rsid w:val="00F3315B"/>
    <w:rsid w:val="00F34544"/>
    <w:rsid w:val="00F34705"/>
    <w:rsid w:val="00F360F7"/>
    <w:rsid w:val="00F3753A"/>
    <w:rsid w:val="00F44084"/>
    <w:rsid w:val="00F45A58"/>
    <w:rsid w:val="00F47735"/>
    <w:rsid w:val="00F532AF"/>
    <w:rsid w:val="00F54F18"/>
    <w:rsid w:val="00F56C51"/>
    <w:rsid w:val="00F66596"/>
    <w:rsid w:val="00F67BC9"/>
    <w:rsid w:val="00F707E5"/>
    <w:rsid w:val="00F7254C"/>
    <w:rsid w:val="00F73890"/>
    <w:rsid w:val="00F7532B"/>
    <w:rsid w:val="00F75C7E"/>
    <w:rsid w:val="00F76F40"/>
    <w:rsid w:val="00F804D8"/>
    <w:rsid w:val="00F805EE"/>
    <w:rsid w:val="00F80C5C"/>
    <w:rsid w:val="00F81EBA"/>
    <w:rsid w:val="00F84A5C"/>
    <w:rsid w:val="00F87C8E"/>
    <w:rsid w:val="00F903F3"/>
    <w:rsid w:val="00F9184F"/>
    <w:rsid w:val="00F92336"/>
    <w:rsid w:val="00F92374"/>
    <w:rsid w:val="00F92ABB"/>
    <w:rsid w:val="00F93391"/>
    <w:rsid w:val="00F93CEB"/>
    <w:rsid w:val="00F94EF3"/>
    <w:rsid w:val="00F95495"/>
    <w:rsid w:val="00F95CF6"/>
    <w:rsid w:val="00FA1AC6"/>
    <w:rsid w:val="00FA1B58"/>
    <w:rsid w:val="00FA3985"/>
    <w:rsid w:val="00FA5842"/>
    <w:rsid w:val="00FA62CA"/>
    <w:rsid w:val="00FB3AEC"/>
    <w:rsid w:val="00FB3F74"/>
    <w:rsid w:val="00FC0B1B"/>
    <w:rsid w:val="00FC1598"/>
    <w:rsid w:val="00FC31DE"/>
    <w:rsid w:val="00FC3775"/>
    <w:rsid w:val="00FC4474"/>
    <w:rsid w:val="00FC44C9"/>
    <w:rsid w:val="00FC4694"/>
    <w:rsid w:val="00FC4AAB"/>
    <w:rsid w:val="00FD4ABA"/>
    <w:rsid w:val="00FD5ED6"/>
    <w:rsid w:val="00FD74BE"/>
    <w:rsid w:val="00FE17F9"/>
    <w:rsid w:val="00FE5EFA"/>
    <w:rsid w:val="00FE7B26"/>
    <w:rsid w:val="00FE7D87"/>
    <w:rsid w:val="00FE7FF8"/>
    <w:rsid w:val="00FF0D80"/>
    <w:rsid w:val="00FF428C"/>
    <w:rsid w:val="00FF636D"/>
    <w:rsid w:val="00FF78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blu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94895"/>
  </w:style>
  <w:style w:type="paragraph" w:styleId="1">
    <w:name w:val="heading 1"/>
    <w:basedOn w:val="a"/>
    <w:link w:val="10"/>
    <w:uiPriority w:val="9"/>
    <w:qFormat/>
    <w:rsid w:val="00724E93"/>
    <w:pPr>
      <w:spacing w:before="100" w:beforeAutospacing="1" w:after="100" w:afterAutospacing="1"/>
      <w:outlineLvl w:val="0"/>
    </w:pPr>
    <w:rPr>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link w:val="ConsNonformat0"/>
    <w:rsid w:val="00394895"/>
    <w:pPr>
      <w:widowControl w:val="0"/>
    </w:pPr>
    <w:rPr>
      <w:rFonts w:ascii="Courier New" w:hAnsi="Courier New"/>
      <w:snapToGrid w:val="0"/>
    </w:rPr>
  </w:style>
  <w:style w:type="paragraph" w:customStyle="1" w:styleId="ConsPlusNormal">
    <w:name w:val="ConsPlusNormal"/>
    <w:rsid w:val="00394895"/>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394895"/>
    <w:pPr>
      <w:widowControl w:val="0"/>
      <w:autoSpaceDE w:val="0"/>
      <w:autoSpaceDN w:val="0"/>
      <w:adjustRightInd w:val="0"/>
    </w:pPr>
    <w:rPr>
      <w:rFonts w:ascii="Courier New" w:hAnsi="Courier New" w:cs="Courier New"/>
    </w:rPr>
  </w:style>
  <w:style w:type="paragraph" w:styleId="a3">
    <w:name w:val="Body Text"/>
    <w:aliases w:val=" Знак"/>
    <w:basedOn w:val="a"/>
    <w:link w:val="a4"/>
    <w:rsid w:val="00394895"/>
    <w:pPr>
      <w:jc w:val="both"/>
    </w:pPr>
    <w:rPr>
      <w:sz w:val="22"/>
      <w:lang w:val="x-none" w:eastAsia="x-none"/>
    </w:rPr>
  </w:style>
  <w:style w:type="character" w:customStyle="1" w:styleId="a4">
    <w:name w:val="Основной текст Знак"/>
    <w:aliases w:val=" Знак Знак"/>
    <w:link w:val="a3"/>
    <w:rsid w:val="00394895"/>
    <w:rPr>
      <w:sz w:val="22"/>
      <w:lang w:val="x-none" w:eastAsia="x-none" w:bidi="ar-SA"/>
    </w:rPr>
  </w:style>
  <w:style w:type="character" w:customStyle="1" w:styleId="ConsNonformat0">
    <w:name w:val="ConsNonformat Знак"/>
    <w:link w:val="ConsNonformat"/>
    <w:rsid w:val="00394895"/>
    <w:rPr>
      <w:rFonts w:ascii="Courier New" w:hAnsi="Courier New"/>
      <w:snapToGrid w:val="0"/>
      <w:lang w:val="ru-RU" w:eastAsia="ru-RU" w:bidi="ar-SA"/>
    </w:rPr>
  </w:style>
  <w:style w:type="paragraph" w:customStyle="1" w:styleId="ConsNormal">
    <w:name w:val="ConsNormal"/>
    <w:rsid w:val="00C6767E"/>
    <w:pPr>
      <w:widowControl w:val="0"/>
      <w:ind w:firstLine="720"/>
    </w:pPr>
    <w:rPr>
      <w:rFonts w:ascii="Arial" w:hAnsi="Arial"/>
      <w:snapToGrid w:val="0"/>
    </w:rPr>
  </w:style>
  <w:style w:type="table" w:styleId="a5">
    <w:name w:val="Table Grid"/>
    <w:basedOn w:val="a1"/>
    <w:rsid w:val="00C6767E"/>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39506C"/>
    <w:pPr>
      <w:tabs>
        <w:tab w:val="center" w:pos="4677"/>
        <w:tab w:val="right" w:pos="9355"/>
      </w:tabs>
    </w:pPr>
  </w:style>
  <w:style w:type="character" w:styleId="a8">
    <w:name w:val="page number"/>
    <w:basedOn w:val="a0"/>
    <w:rsid w:val="0039506C"/>
  </w:style>
  <w:style w:type="paragraph" w:styleId="a9">
    <w:name w:val="footer"/>
    <w:basedOn w:val="a"/>
    <w:rsid w:val="0039506C"/>
    <w:pPr>
      <w:tabs>
        <w:tab w:val="center" w:pos="4677"/>
        <w:tab w:val="right" w:pos="9355"/>
      </w:tabs>
    </w:pPr>
  </w:style>
  <w:style w:type="paragraph" w:customStyle="1" w:styleId="2">
    <w:name w:val="Стиль2"/>
    <w:basedOn w:val="ConsPlusNormal"/>
    <w:link w:val="20"/>
    <w:rsid w:val="00E5666D"/>
    <w:pPr>
      <w:adjustRightInd/>
      <w:ind w:firstLine="540"/>
      <w:jc w:val="both"/>
    </w:pPr>
    <w:rPr>
      <w:rFonts w:ascii="Times New Roman" w:hAnsi="Times New Roman" w:cs="Times New Roman"/>
      <w:sz w:val="24"/>
    </w:rPr>
  </w:style>
  <w:style w:type="character" w:customStyle="1" w:styleId="20">
    <w:name w:val="Стиль2 Знак"/>
    <w:link w:val="2"/>
    <w:rsid w:val="00E5666D"/>
    <w:rPr>
      <w:sz w:val="24"/>
      <w:lang w:val="ru-RU" w:eastAsia="ru-RU" w:bidi="ar-SA"/>
    </w:rPr>
  </w:style>
  <w:style w:type="paragraph" w:styleId="aa">
    <w:name w:val="Balloon Text"/>
    <w:basedOn w:val="a"/>
    <w:link w:val="ab"/>
    <w:rsid w:val="004F5DF3"/>
    <w:rPr>
      <w:rFonts w:ascii="Tahoma" w:hAnsi="Tahoma"/>
      <w:sz w:val="16"/>
      <w:szCs w:val="16"/>
      <w:lang w:val="x-none" w:eastAsia="x-none"/>
    </w:rPr>
  </w:style>
  <w:style w:type="character" w:customStyle="1" w:styleId="ab">
    <w:name w:val="Текст выноски Знак"/>
    <w:link w:val="aa"/>
    <w:rsid w:val="004F5DF3"/>
    <w:rPr>
      <w:rFonts w:ascii="Tahoma" w:hAnsi="Tahoma" w:cs="Tahoma"/>
      <w:sz w:val="16"/>
      <w:szCs w:val="16"/>
    </w:rPr>
  </w:style>
  <w:style w:type="character" w:customStyle="1" w:styleId="ac">
    <w:name w:val="Основной текст_"/>
    <w:link w:val="3"/>
    <w:rsid w:val="00270378"/>
    <w:rPr>
      <w:rFonts w:ascii="Arial" w:eastAsia="Arial" w:hAnsi="Arial" w:cs="Arial"/>
      <w:sz w:val="21"/>
      <w:szCs w:val="21"/>
      <w:shd w:val="clear" w:color="auto" w:fill="FFFFFF"/>
    </w:rPr>
  </w:style>
  <w:style w:type="paragraph" w:customStyle="1" w:styleId="3">
    <w:name w:val="Основной текст3"/>
    <w:basedOn w:val="a"/>
    <w:link w:val="ac"/>
    <w:rsid w:val="00270378"/>
    <w:pPr>
      <w:widowControl w:val="0"/>
      <w:shd w:val="clear" w:color="auto" w:fill="FFFFFF"/>
      <w:spacing w:line="0" w:lineRule="atLeast"/>
      <w:ind w:hanging="440"/>
    </w:pPr>
    <w:rPr>
      <w:rFonts w:ascii="Arial" w:eastAsia="Arial" w:hAnsi="Arial"/>
      <w:sz w:val="21"/>
      <w:szCs w:val="21"/>
      <w:lang w:val="x-none" w:eastAsia="x-none"/>
    </w:rPr>
  </w:style>
  <w:style w:type="paragraph" w:customStyle="1" w:styleId="11">
    <w:name w:val="Стиль1"/>
    <w:basedOn w:val="a"/>
    <w:link w:val="12"/>
    <w:rsid w:val="000808A1"/>
    <w:pPr>
      <w:spacing w:line="360" w:lineRule="auto"/>
      <w:ind w:firstLine="709"/>
      <w:jc w:val="both"/>
    </w:pPr>
    <w:rPr>
      <w:color w:val="000000"/>
      <w:spacing w:val="-2"/>
      <w:sz w:val="28"/>
      <w:szCs w:val="28"/>
      <w:lang w:val="x-none" w:eastAsia="x-none"/>
    </w:rPr>
  </w:style>
  <w:style w:type="character" w:customStyle="1" w:styleId="12">
    <w:name w:val="Стиль1 Знак"/>
    <w:link w:val="11"/>
    <w:locked/>
    <w:rsid w:val="000808A1"/>
    <w:rPr>
      <w:color w:val="000000"/>
      <w:spacing w:val="-2"/>
      <w:sz w:val="28"/>
      <w:szCs w:val="28"/>
    </w:rPr>
  </w:style>
  <w:style w:type="character" w:customStyle="1" w:styleId="13">
    <w:name w:val="Основной текст1"/>
    <w:uiPriority w:val="99"/>
    <w:rsid w:val="00BC6B54"/>
    <w:rPr>
      <w:rFonts w:ascii="Arial" w:hAnsi="Arial"/>
      <w:color w:val="000000"/>
      <w:spacing w:val="0"/>
      <w:w w:val="100"/>
      <w:position w:val="0"/>
      <w:sz w:val="21"/>
      <w:u w:val="none"/>
      <w:effect w:val="none"/>
      <w:lang w:val="ru-RU" w:eastAsia="ru-RU"/>
    </w:rPr>
  </w:style>
  <w:style w:type="character" w:customStyle="1" w:styleId="10">
    <w:name w:val="Заголовок 1 Знак"/>
    <w:link w:val="1"/>
    <w:uiPriority w:val="9"/>
    <w:rsid w:val="00724E93"/>
    <w:rPr>
      <w:b/>
      <w:bCs/>
      <w:kern w:val="36"/>
      <w:sz w:val="48"/>
      <w:szCs w:val="48"/>
    </w:rPr>
  </w:style>
  <w:style w:type="character" w:styleId="ad">
    <w:name w:val="Hyperlink"/>
    <w:rsid w:val="001E706D"/>
    <w:rPr>
      <w:color w:val="0563C1"/>
      <w:u w:val="single"/>
    </w:rPr>
  </w:style>
  <w:style w:type="character" w:customStyle="1" w:styleId="a7">
    <w:name w:val="Верхний колонтитул Знак"/>
    <w:link w:val="a6"/>
    <w:rsid w:val="00425DB9"/>
  </w:style>
  <w:style w:type="character" w:styleId="ae">
    <w:name w:val="annotation reference"/>
    <w:rsid w:val="00D44C9D"/>
    <w:rPr>
      <w:sz w:val="16"/>
      <w:szCs w:val="16"/>
    </w:rPr>
  </w:style>
  <w:style w:type="paragraph" w:styleId="af">
    <w:name w:val="annotation text"/>
    <w:basedOn w:val="a"/>
    <w:link w:val="af0"/>
    <w:rsid w:val="00D44C9D"/>
  </w:style>
  <w:style w:type="character" w:customStyle="1" w:styleId="af0">
    <w:name w:val="Текст примечания Знак"/>
    <w:basedOn w:val="a0"/>
    <w:link w:val="af"/>
    <w:rsid w:val="00D44C9D"/>
  </w:style>
  <w:style w:type="paragraph" w:styleId="af1">
    <w:name w:val="annotation subject"/>
    <w:basedOn w:val="af"/>
    <w:next w:val="af"/>
    <w:link w:val="af2"/>
    <w:rsid w:val="00D44C9D"/>
    <w:rPr>
      <w:b/>
      <w:bCs/>
      <w:lang w:val="x-none" w:eastAsia="x-none"/>
    </w:rPr>
  </w:style>
  <w:style w:type="character" w:customStyle="1" w:styleId="af2">
    <w:name w:val="Тема примечания Знак"/>
    <w:link w:val="af1"/>
    <w:rsid w:val="00D44C9D"/>
    <w:rPr>
      <w:b/>
      <w:bCs/>
    </w:rPr>
  </w:style>
  <w:style w:type="table" w:customStyle="1" w:styleId="14">
    <w:name w:val="Сетка таблицы1"/>
    <w:basedOn w:val="a1"/>
    <w:next w:val="a5"/>
    <w:rsid w:val="00F13F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94895"/>
  </w:style>
  <w:style w:type="paragraph" w:styleId="1">
    <w:name w:val="heading 1"/>
    <w:basedOn w:val="a"/>
    <w:link w:val="10"/>
    <w:uiPriority w:val="9"/>
    <w:qFormat/>
    <w:rsid w:val="00724E93"/>
    <w:pPr>
      <w:spacing w:before="100" w:beforeAutospacing="1" w:after="100" w:afterAutospacing="1"/>
      <w:outlineLvl w:val="0"/>
    </w:pPr>
    <w:rPr>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link w:val="ConsNonformat0"/>
    <w:rsid w:val="00394895"/>
    <w:pPr>
      <w:widowControl w:val="0"/>
    </w:pPr>
    <w:rPr>
      <w:rFonts w:ascii="Courier New" w:hAnsi="Courier New"/>
      <w:snapToGrid w:val="0"/>
    </w:rPr>
  </w:style>
  <w:style w:type="paragraph" w:customStyle="1" w:styleId="ConsPlusNormal">
    <w:name w:val="ConsPlusNormal"/>
    <w:rsid w:val="00394895"/>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394895"/>
    <w:pPr>
      <w:widowControl w:val="0"/>
      <w:autoSpaceDE w:val="0"/>
      <w:autoSpaceDN w:val="0"/>
      <w:adjustRightInd w:val="0"/>
    </w:pPr>
    <w:rPr>
      <w:rFonts w:ascii="Courier New" w:hAnsi="Courier New" w:cs="Courier New"/>
    </w:rPr>
  </w:style>
  <w:style w:type="paragraph" w:styleId="a3">
    <w:name w:val="Body Text"/>
    <w:aliases w:val=" Знак"/>
    <w:basedOn w:val="a"/>
    <w:link w:val="a4"/>
    <w:rsid w:val="00394895"/>
    <w:pPr>
      <w:jc w:val="both"/>
    </w:pPr>
    <w:rPr>
      <w:sz w:val="22"/>
      <w:lang w:val="x-none" w:eastAsia="x-none"/>
    </w:rPr>
  </w:style>
  <w:style w:type="character" w:customStyle="1" w:styleId="a4">
    <w:name w:val="Основной текст Знак"/>
    <w:aliases w:val=" Знак Знак"/>
    <w:link w:val="a3"/>
    <w:rsid w:val="00394895"/>
    <w:rPr>
      <w:sz w:val="22"/>
      <w:lang w:val="x-none" w:eastAsia="x-none" w:bidi="ar-SA"/>
    </w:rPr>
  </w:style>
  <w:style w:type="character" w:customStyle="1" w:styleId="ConsNonformat0">
    <w:name w:val="ConsNonformat Знак"/>
    <w:link w:val="ConsNonformat"/>
    <w:rsid w:val="00394895"/>
    <w:rPr>
      <w:rFonts w:ascii="Courier New" w:hAnsi="Courier New"/>
      <w:snapToGrid w:val="0"/>
      <w:lang w:val="ru-RU" w:eastAsia="ru-RU" w:bidi="ar-SA"/>
    </w:rPr>
  </w:style>
  <w:style w:type="paragraph" w:customStyle="1" w:styleId="ConsNormal">
    <w:name w:val="ConsNormal"/>
    <w:rsid w:val="00C6767E"/>
    <w:pPr>
      <w:widowControl w:val="0"/>
      <w:ind w:firstLine="720"/>
    </w:pPr>
    <w:rPr>
      <w:rFonts w:ascii="Arial" w:hAnsi="Arial"/>
      <w:snapToGrid w:val="0"/>
    </w:rPr>
  </w:style>
  <w:style w:type="table" w:styleId="a5">
    <w:name w:val="Table Grid"/>
    <w:basedOn w:val="a1"/>
    <w:rsid w:val="00C6767E"/>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39506C"/>
    <w:pPr>
      <w:tabs>
        <w:tab w:val="center" w:pos="4677"/>
        <w:tab w:val="right" w:pos="9355"/>
      </w:tabs>
    </w:pPr>
  </w:style>
  <w:style w:type="character" w:styleId="a8">
    <w:name w:val="page number"/>
    <w:basedOn w:val="a0"/>
    <w:rsid w:val="0039506C"/>
  </w:style>
  <w:style w:type="paragraph" w:styleId="a9">
    <w:name w:val="footer"/>
    <w:basedOn w:val="a"/>
    <w:rsid w:val="0039506C"/>
    <w:pPr>
      <w:tabs>
        <w:tab w:val="center" w:pos="4677"/>
        <w:tab w:val="right" w:pos="9355"/>
      </w:tabs>
    </w:pPr>
  </w:style>
  <w:style w:type="paragraph" w:customStyle="1" w:styleId="2">
    <w:name w:val="Стиль2"/>
    <w:basedOn w:val="ConsPlusNormal"/>
    <w:link w:val="20"/>
    <w:rsid w:val="00E5666D"/>
    <w:pPr>
      <w:adjustRightInd/>
      <w:ind w:firstLine="540"/>
      <w:jc w:val="both"/>
    </w:pPr>
    <w:rPr>
      <w:rFonts w:ascii="Times New Roman" w:hAnsi="Times New Roman" w:cs="Times New Roman"/>
      <w:sz w:val="24"/>
    </w:rPr>
  </w:style>
  <w:style w:type="character" w:customStyle="1" w:styleId="20">
    <w:name w:val="Стиль2 Знак"/>
    <w:link w:val="2"/>
    <w:rsid w:val="00E5666D"/>
    <w:rPr>
      <w:sz w:val="24"/>
      <w:lang w:val="ru-RU" w:eastAsia="ru-RU" w:bidi="ar-SA"/>
    </w:rPr>
  </w:style>
  <w:style w:type="paragraph" w:styleId="aa">
    <w:name w:val="Balloon Text"/>
    <w:basedOn w:val="a"/>
    <w:link w:val="ab"/>
    <w:rsid w:val="004F5DF3"/>
    <w:rPr>
      <w:rFonts w:ascii="Tahoma" w:hAnsi="Tahoma"/>
      <w:sz w:val="16"/>
      <w:szCs w:val="16"/>
      <w:lang w:val="x-none" w:eastAsia="x-none"/>
    </w:rPr>
  </w:style>
  <w:style w:type="character" w:customStyle="1" w:styleId="ab">
    <w:name w:val="Текст выноски Знак"/>
    <w:link w:val="aa"/>
    <w:rsid w:val="004F5DF3"/>
    <w:rPr>
      <w:rFonts w:ascii="Tahoma" w:hAnsi="Tahoma" w:cs="Tahoma"/>
      <w:sz w:val="16"/>
      <w:szCs w:val="16"/>
    </w:rPr>
  </w:style>
  <w:style w:type="character" w:customStyle="1" w:styleId="ac">
    <w:name w:val="Основной текст_"/>
    <w:link w:val="3"/>
    <w:rsid w:val="00270378"/>
    <w:rPr>
      <w:rFonts w:ascii="Arial" w:eastAsia="Arial" w:hAnsi="Arial" w:cs="Arial"/>
      <w:sz w:val="21"/>
      <w:szCs w:val="21"/>
      <w:shd w:val="clear" w:color="auto" w:fill="FFFFFF"/>
    </w:rPr>
  </w:style>
  <w:style w:type="paragraph" w:customStyle="1" w:styleId="3">
    <w:name w:val="Основной текст3"/>
    <w:basedOn w:val="a"/>
    <w:link w:val="ac"/>
    <w:rsid w:val="00270378"/>
    <w:pPr>
      <w:widowControl w:val="0"/>
      <w:shd w:val="clear" w:color="auto" w:fill="FFFFFF"/>
      <w:spacing w:line="0" w:lineRule="atLeast"/>
      <w:ind w:hanging="440"/>
    </w:pPr>
    <w:rPr>
      <w:rFonts w:ascii="Arial" w:eastAsia="Arial" w:hAnsi="Arial"/>
      <w:sz w:val="21"/>
      <w:szCs w:val="21"/>
      <w:lang w:val="x-none" w:eastAsia="x-none"/>
    </w:rPr>
  </w:style>
  <w:style w:type="paragraph" w:customStyle="1" w:styleId="11">
    <w:name w:val="Стиль1"/>
    <w:basedOn w:val="a"/>
    <w:link w:val="12"/>
    <w:rsid w:val="000808A1"/>
    <w:pPr>
      <w:spacing w:line="360" w:lineRule="auto"/>
      <w:ind w:firstLine="709"/>
      <w:jc w:val="both"/>
    </w:pPr>
    <w:rPr>
      <w:color w:val="000000"/>
      <w:spacing w:val="-2"/>
      <w:sz w:val="28"/>
      <w:szCs w:val="28"/>
      <w:lang w:val="x-none" w:eastAsia="x-none"/>
    </w:rPr>
  </w:style>
  <w:style w:type="character" w:customStyle="1" w:styleId="12">
    <w:name w:val="Стиль1 Знак"/>
    <w:link w:val="11"/>
    <w:locked/>
    <w:rsid w:val="000808A1"/>
    <w:rPr>
      <w:color w:val="000000"/>
      <w:spacing w:val="-2"/>
      <w:sz w:val="28"/>
      <w:szCs w:val="28"/>
    </w:rPr>
  </w:style>
  <w:style w:type="character" w:customStyle="1" w:styleId="13">
    <w:name w:val="Основной текст1"/>
    <w:uiPriority w:val="99"/>
    <w:rsid w:val="00BC6B54"/>
    <w:rPr>
      <w:rFonts w:ascii="Arial" w:hAnsi="Arial"/>
      <w:color w:val="000000"/>
      <w:spacing w:val="0"/>
      <w:w w:val="100"/>
      <w:position w:val="0"/>
      <w:sz w:val="21"/>
      <w:u w:val="none"/>
      <w:effect w:val="none"/>
      <w:lang w:val="ru-RU" w:eastAsia="ru-RU"/>
    </w:rPr>
  </w:style>
  <w:style w:type="character" w:customStyle="1" w:styleId="10">
    <w:name w:val="Заголовок 1 Знак"/>
    <w:link w:val="1"/>
    <w:uiPriority w:val="9"/>
    <w:rsid w:val="00724E93"/>
    <w:rPr>
      <w:b/>
      <w:bCs/>
      <w:kern w:val="36"/>
      <w:sz w:val="48"/>
      <w:szCs w:val="48"/>
    </w:rPr>
  </w:style>
  <w:style w:type="character" w:styleId="ad">
    <w:name w:val="Hyperlink"/>
    <w:rsid w:val="001E706D"/>
    <w:rPr>
      <w:color w:val="0563C1"/>
      <w:u w:val="single"/>
    </w:rPr>
  </w:style>
  <w:style w:type="character" w:customStyle="1" w:styleId="a7">
    <w:name w:val="Верхний колонтитул Знак"/>
    <w:link w:val="a6"/>
    <w:rsid w:val="00425DB9"/>
  </w:style>
  <w:style w:type="character" w:styleId="ae">
    <w:name w:val="annotation reference"/>
    <w:rsid w:val="00D44C9D"/>
    <w:rPr>
      <w:sz w:val="16"/>
      <w:szCs w:val="16"/>
    </w:rPr>
  </w:style>
  <w:style w:type="paragraph" w:styleId="af">
    <w:name w:val="annotation text"/>
    <w:basedOn w:val="a"/>
    <w:link w:val="af0"/>
    <w:rsid w:val="00D44C9D"/>
  </w:style>
  <w:style w:type="character" w:customStyle="1" w:styleId="af0">
    <w:name w:val="Текст примечания Знак"/>
    <w:basedOn w:val="a0"/>
    <w:link w:val="af"/>
    <w:rsid w:val="00D44C9D"/>
  </w:style>
  <w:style w:type="paragraph" w:styleId="af1">
    <w:name w:val="annotation subject"/>
    <w:basedOn w:val="af"/>
    <w:next w:val="af"/>
    <w:link w:val="af2"/>
    <w:rsid w:val="00D44C9D"/>
    <w:rPr>
      <w:b/>
      <w:bCs/>
      <w:lang w:val="x-none" w:eastAsia="x-none"/>
    </w:rPr>
  </w:style>
  <w:style w:type="character" w:customStyle="1" w:styleId="af2">
    <w:name w:val="Тема примечания Знак"/>
    <w:link w:val="af1"/>
    <w:rsid w:val="00D44C9D"/>
    <w:rPr>
      <w:b/>
      <w:bCs/>
    </w:rPr>
  </w:style>
  <w:style w:type="table" w:customStyle="1" w:styleId="14">
    <w:name w:val="Сетка таблицы1"/>
    <w:basedOn w:val="a1"/>
    <w:next w:val="a5"/>
    <w:rsid w:val="00F13F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804281">
      <w:bodyDiv w:val="1"/>
      <w:marLeft w:val="0"/>
      <w:marRight w:val="0"/>
      <w:marTop w:val="0"/>
      <w:marBottom w:val="0"/>
      <w:divBdr>
        <w:top w:val="none" w:sz="0" w:space="0" w:color="auto"/>
        <w:left w:val="none" w:sz="0" w:space="0" w:color="auto"/>
        <w:bottom w:val="none" w:sz="0" w:space="0" w:color="auto"/>
        <w:right w:val="none" w:sz="0" w:space="0" w:color="auto"/>
      </w:divBdr>
    </w:div>
    <w:div w:id="750086096">
      <w:bodyDiv w:val="1"/>
      <w:marLeft w:val="0"/>
      <w:marRight w:val="0"/>
      <w:marTop w:val="0"/>
      <w:marBottom w:val="0"/>
      <w:divBdr>
        <w:top w:val="none" w:sz="0" w:space="0" w:color="auto"/>
        <w:left w:val="none" w:sz="0" w:space="0" w:color="auto"/>
        <w:bottom w:val="none" w:sz="0" w:space="0" w:color="auto"/>
        <w:right w:val="none" w:sz="0" w:space="0" w:color="auto"/>
      </w:divBdr>
    </w:div>
    <w:div w:id="897470263">
      <w:bodyDiv w:val="1"/>
      <w:marLeft w:val="0"/>
      <w:marRight w:val="0"/>
      <w:marTop w:val="0"/>
      <w:marBottom w:val="0"/>
      <w:divBdr>
        <w:top w:val="none" w:sz="0" w:space="0" w:color="auto"/>
        <w:left w:val="none" w:sz="0" w:space="0" w:color="auto"/>
        <w:bottom w:val="none" w:sz="0" w:space="0" w:color="auto"/>
        <w:right w:val="none" w:sz="0" w:space="0" w:color="auto"/>
      </w:divBdr>
    </w:div>
    <w:div w:id="1186290688">
      <w:bodyDiv w:val="1"/>
      <w:marLeft w:val="0"/>
      <w:marRight w:val="0"/>
      <w:marTop w:val="0"/>
      <w:marBottom w:val="0"/>
      <w:divBdr>
        <w:top w:val="none" w:sz="0" w:space="0" w:color="auto"/>
        <w:left w:val="none" w:sz="0" w:space="0" w:color="auto"/>
        <w:bottom w:val="none" w:sz="0" w:space="0" w:color="auto"/>
        <w:right w:val="none" w:sz="0" w:space="0" w:color="auto"/>
      </w:divBdr>
      <w:divsChild>
        <w:div w:id="1330983586">
          <w:marLeft w:val="0"/>
          <w:marRight w:val="0"/>
          <w:marTop w:val="0"/>
          <w:marBottom w:val="0"/>
          <w:divBdr>
            <w:top w:val="none" w:sz="0" w:space="0" w:color="auto"/>
            <w:left w:val="none" w:sz="0" w:space="0" w:color="auto"/>
            <w:bottom w:val="none" w:sz="0" w:space="0" w:color="auto"/>
            <w:right w:val="none" w:sz="0" w:space="0" w:color="auto"/>
          </w:divBdr>
        </w:div>
      </w:divsChild>
    </w:div>
    <w:div w:id="1486434336">
      <w:bodyDiv w:val="1"/>
      <w:marLeft w:val="0"/>
      <w:marRight w:val="0"/>
      <w:marTop w:val="0"/>
      <w:marBottom w:val="0"/>
      <w:divBdr>
        <w:top w:val="none" w:sz="0" w:space="0" w:color="auto"/>
        <w:left w:val="none" w:sz="0" w:space="0" w:color="auto"/>
        <w:bottom w:val="none" w:sz="0" w:space="0" w:color="auto"/>
        <w:right w:val="none" w:sz="0" w:space="0" w:color="auto"/>
      </w:divBdr>
    </w:div>
    <w:div w:id="1557660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E38A60-867C-4A18-8224-DA59C140C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4132</Words>
  <Characters>32146</Characters>
  <Application>Microsoft Office Word</Application>
  <DocSecurity>0</DocSecurity>
  <Lines>267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36206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voroncovaea</dc:creator>
  <cp:lastModifiedBy>Любовь Федоровна Фадеева</cp:lastModifiedBy>
  <cp:revision>2</cp:revision>
  <cp:lastPrinted>2024-04-03T12:44:00Z</cp:lastPrinted>
  <dcterms:created xsi:type="dcterms:W3CDTF">2024-04-03T12:45:00Z</dcterms:created>
  <dcterms:modified xsi:type="dcterms:W3CDTF">2024-04-03T12:45:00Z</dcterms:modified>
</cp:coreProperties>
</file>