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41423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4142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4142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4142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F738E5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F738E5">
              <w:rPr>
                <w:color w:val="000000"/>
                <w:szCs w:val="28"/>
              </w:rPr>
              <w:t>8</w:t>
            </w:r>
            <w:r w:rsidR="00841423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F738E5">
              <w:rPr>
                <w:color w:val="000000"/>
                <w:szCs w:val="28"/>
              </w:rPr>
              <w:t>1764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F738E5" w:rsidRDefault="00F738E5" w:rsidP="00806F8F">
      <w:pPr>
        <w:widowControl w:val="0"/>
        <w:jc w:val="center"/>
        <w:rPr>
          <w:b/>
          <w:szCs w:val="28"/>
        </w:rPr>
      </w:pPr>
    </w:p>
    <w:p w:rsidR="00806F8F" w:rsidRPr="00841423" w:rsidRDefault="00806F8F" w:rsidP="00806F8F">
      <w:pPr>
        <w:widowControl w:val="0"/>
        <w:jc w:val="center"/>
        <w:rPr>
          <w:b/>
          <w:szCs w:val="28"/>
        </w:rPr>
      </w:pPr>
      <w:r w:rsidRPr="00841423">
        <w:rPr>
          <w:b/>
          <w:szCs w:val="28"/>
        </w:rPr>
        <w:t>ЗАДАНИЕ</w:t>
      </w:r>
    </w:p>
    <w:p w:rsidR="00806F8F" w:rsidRPr="00841423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23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33121B" w:rsidRPr="00841423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23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33121B" w:rsidRPr="00841423">
        <w:rPr>
          <w:rFonts w:ascii="Times New Roman" w:hAnsi="Times New Roman" w:cs="Times New Roman"/>
          <w:b/>
          <w:sz w:val="28"/>
          <w:szCs w:val="28"/>
        </w:rPr>
        <w:t>в границах территориальных зон Ж1 и О2</w:t>
      </w:r>
    </w:p>
    <w:p w:rsidR="00806F8F" w:rsidRPr="00841423" w:rsidRDefault="0033121B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23">
        <w:rPr>
          <w:rFonts w:ascii="Times New Roman" w:hAnsi="Times New Roman" w:cs="Times New Roman"/>
          <w:b/>
          <w:sz w:val="28"/>
          <w:szCs w:val="28"/>
        </w:rPr>
        <w:t xml:space="preserve"> (ул. Дрейера) площадью 29,23 га</w:t>
      </w:r>
    </w:p>
    <w:p w:rsidR="00806F8F" w:rsidRPr="004413EE" w:rsidRDefault="00806F8F" w:rsidP="00621AD1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33121B" w:rsidRPr="0033121B">
        <w:rPr>
          <w:rFonts w:ascii="Times New Roman" w:hAnsi="Times New Roman" w:cs="Times New Roman"/>
          <w:sz w:val="28"/>
          <w:szCs w:val="28"/>
        </w:rPr>
        <w:t xml:space="preserve">в границах территориальных зон Ж1 и О2 (ул. Дрейера) площадью 29,23 га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738E5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F738E5">
        <w:rPr>
          <w:rFonts w:ascii="Times New Roman" w:hAnsi="Times New Roman" w:cs="Times New Roman"/>
          <w:sz w:val="28"/>
          <w:szCs w:val="28"/>
        </w:rPr>
        <w:t xml:space="preserve">1764р </w:t>
      </w:r>
      <w:r w:rsidRPr="00D9261C">
        <w:rPr>
          <w:rFonts w:ascii="Times New Roman" w:hAnsi="Times New Roman" w:cs="Times New Roman"/>
          <w:sz w:val="28"/>
          <w:szCs w:val="28"/>
        </w:rPr>
        <w:t xml:space="preserve">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33121B" w:rsidRPr="0033121B">
        <w:rPr>
          <w:rFonts w:ascii="Times New Roman" w:hAnsi="Times New Roman" w:cs="Times New Roman"/>
          <w:sz w:val="28"/>
          <w:szCs w:val="28"/>
        </w:rPr>
        <w:t xml:space="preserve">в границах территориальных зон Ж1 </w:t>
      </w:r>
      <w:r w:rsidR="00F738E5">
        <w:rPr>
          <w:rFonts w:ascii="Times New Roman" w:hAnsi="Times New Roman" w:cs="Times New Roman"/>
          <w:sz w:val="28"/>
          <w:szCs w:val="28"/>
        </w:rPr>
        <w:br/>
      </w:r>
      <w:r w:rsidR="0033121B" w:rsidRPr="0033121B">
        <w:rPr>
          <w:rFonts w:ascii="Times New Roman" w:hAnsi="Times New Roman" w:cs="Times New Roman"/>
          <w:sz w:val="28"/>
          <w:szCs w:val="28"/>
        </w:rPr>
        <w:t>и О2 (ул. Дрейера) площадью 29,23 га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F738E5">
        <w:rPr>
          <w:rFonts w:ascii="Times New Roman" w:hAnsi="Times New Roman" w:cs="Times New Roman"/>
          <w:sz w:val="28"/>
          <w:szCs w:val="28"/>
        </w:rPr>
        <w:t xml:space="preserve">и, </w:t>
      </w:r>
      <w:r w:rsidR="00F738E5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B74F7E" w:rsidP="00806F8F">
      <w:pPr>
        <w:suppressAutoHyphens/>
        <w:ind w:firstLine="709"/>
        <w:jc w:val="both"/>
        <w:rPr>
          <w:szCs w:val="28"/>
        </w:rPr>
      </w:pPr>
      <w:r w:rsidRPr="00B74F7E">
        <w:t>Территориальные</w:t>
      </w:r>
      <w:r w:rsidR="0033121B" w:rsidRPr="00B74F7E">
        <w:t xml:space="preserve"> зон</w:t>
      </w:r>
      <w:r w:rsidRPr="00B74F7E">
        <w:t>ы</w:t>
      </w:r>
      <w:r w:rsidR="0033121B" w:rsidRPr="00B74F7E">
        <w:t xml:space="preserve"> </w:t>
      </w:r>
      <w:r w:rsidRPr="00B74F7E">
        <w:t xml:space="preserve">Ж1 и О2 (ул. Дрейера) </w:t>
      </w:r>
      <w:r w:rsidR="00806F8F" w:rsidRPr="00B74F7E">
        <w:rPr>
          <w:szCs w:val="28"/>
        </w:rPr>
        <w:t>расположен</w:t>
      </w:r>
      <w:r w:rsidRPr="00B74F7E">
        <w:rPr>
          <w:szCs w:val="28"/>
        </w:rPr>
        <w:t>ы</w:t>
      </w:r>
      <w:r w:rsidR="00806F8F" w:rsidRPr="00B74F7E">
        <w:rPr>
          <w:szCs w:val="28"/>
        </w:rPr>
        <w:t xml:space="preserve"> </w:t>
      </w:r>
      <w:r w:rsidR="006A253C">
        <w:rPr>
          <w:szCs w:val="28"/>
        </w:rPr>
        <w:br/>
      </w:r>
      <w:r w:rsidR="00806F8F" w:rsidRPr="00B74F7E">
        <w:rPr>
          <w:szCs w:val="28"/>
        </w:rPr>
        <w:t>в</w:t>
      </w:r>
      <w:r w:rsidR="00806F8F">
        <w:rPr>
          <w:szCs w:val="28"/>
        </w:rPr>
        <w:t xml:space="preserve"> </w:t>
      </w:r>
      <w:r w:rsidR="006A253C">
        <w:rPr>
          <w:szCs w:val="28"/>
        </w:rPr>
        <w:t>Исакогорском</w:t>
      </w:r>
      <w:r w:rsidR="006A253C" w:rsidRPr="006A253C">
        <w:rPr>
          <w:szCs w:val="28"/>
        </w:rPr>
        <w:t xml:space="preserve"> </w:t>
      </w:r>
      <w:r w:rsidR="00806F8F">
        <w:rPr>
          <w:szCs w:val="28"/>
        </w:rPr>
        <w:t xml:space="preserve">территориальном округе города Архангельска и </w:t>
      </w:r>
      <w:r w:rsidR="00806F8F" w:rsidRPr="00D9261C">
        <w:rPr>
          <w:szCs w:val="28"/>
        </w:rPr>
        <w:t>указан</w:t>
      </w:r>
      <w:r w:rsidR="005B1637">
        <w:rPr>
          <w:szCs w:val="28"/>
        </w:rPr>
        <w:t>а</w:t>
      </w:r>
      <w:r w:rsidR="00806F8F" w:rsidRPr="00D9261C">
        <w:rPr>
          <w:szCs w:val="28"/>
        </w:rPr>
        <w:t xml:space="preserve"> </w:t>
      </w:r>
      <w:r w:rsidR="009E3175">
        <w:rPr>
          <w:szCs w:val="28"/>
        </w:rPr>
        <w:br/>
      </w:r>
      <w:r w:rsidR="00806F8F" w:rsidRPr="00D9261C">
        <w:rPr>
          <w:szCs w:val="28"/>
        </w:rPr>
        <w:t>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B74F7E">
        <w:rPr>
          <w:color w:val="000000"/>
          <w:szCs w:val="28"/>
        </w:rPr>
        <w:t>29,23</w:t>
      </w:r>
      <w:r w:rsidRPr="00E93AF5">
        <w:rPr>
          <w:color w:val="000000"/>
          <w:szCs w:val="28"/>
        </w:rPr>
        <w:t xml:space="preserve"> </w:t>
      </w:r>
      <w:r w:rsidRPr="009B77C8">
        <w:rPr>
          <w:szCs w:val="28"/>
        </w:rPr>
        <w:t>га</w:t>
      </w:r>
      <w:r w:rsidRPr="00D9261C">
        <w:rPr>
          <w:szCs w:val="28"/>
        </w:rPr>
        <w:t xml:space="preserve">. </w:t>
      </w:r>
    </w:p>
    <w:p w:rsidR="006A253C" w:rsidRDefault="00806F8F" w:rsidP="009A34E3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CA5561" w:rsidRDefault="00CA5561" w:rsidP="00CA556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9A34E3" w:rsidRDefault="009A34E3" w:rsidP="00935E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9A34E3">
        <w:rPr>
          <w:szCs w:val="28"/>
        </w:rPr>
        <w:t>она специализированной общественной застройки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CA5561" w:rsidRDefault="00CA5561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CA5561">
        <w:rPr>
          <w:szCs w:val="28"/>
        </w:rPr>
        <w:t>она застройки индивидуальными жилыми домами (Ж1)</w:t>
      </w:r>
      <w:r>
        <w:rPr>
          <w:szCs w:val="28"/>
        </w:rPr>
        <w:t>;</w:t>
      </w:r>
    </w:p>
    <w:p w:rsidR="00E326DB" w:rsidRDefault="00E326DB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E326DB">
        <w:rPr>
          <w:szCs w:val="28"/>
        </w:rPr>
        <w:t>она специализированной общественной застройки(О2)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806F8F" w:rsidRDefault="00E326DB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</w:t>
      </w:r>
      <w:r w:rsidR="00806F8F" w:rsidRPr="0079633E">
        <w:rPr>
          <w:szCs w:val="28"/>
        </w:rPr>
        <w:t xml:space="preserve"> </w:t>
      </w:r>
      <w:r>
        <w:rPr>
          <w:szCs w:val="28"/>
        </w:rPr>
        <w:t>пояс</w:t>
      </w:r>
      <w:r w:rsidR="00806F8F" w:rsidRPr="0079633E">
        <w:rPr>
          <w:szCs w:val="28"/>
        </w:rPr>
        <w:t xml:space="preserve"> зон санитарной охраны источников водоснабжения</w:t>
      </w:r>
      <w:r w:rsidR="00806F8F">
        <w:rPr>
          <w:szCs w:val="28"/>
        </w:rPr>
        <w:t>;</w:t>
      </w:r>
    </w:p>
    <w:p w:rsidR="00806F8F" w:rsidRDefault="00E326DB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третий пояс</w:t>
      </w:r>
      <w:r w:rsidR="00806F8F" w:rsidRPr="0079633E">
        <w:rPr>
          <w:szCs w:val="28"/>
        </w:rPr>
        <w:t xml:space="preserve"> зон санитарной охраны источников водоснабжения</w:t>
      </w:r>
      <w:r w:rsidR="00806F8F">
        <w:rPr>
          <w:szCs w:val="28"/>
        </w:rPr>
        <w:t>;</w:t>
      </w:r>
    </w:p>
    <w:p w:rsidR="007A0C0C" w:rsidRPr="009F6004" w:rsidRDefault="00E326DB" w:rsidP="007A0C0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</w:t>
      </w:r>
      <w:r w:rsidR="007A0C0C" w:rsidRPr="009F6004">
        <w:rPr>
          <w:szCs w:val="28"/>
        </w:rPr>
        <w:t xml:space="preserve"> затопления (реес</w:t>
      </w:r>
      <w:r>
        <w:rPr>
          <w:szCs w:val="28"/>
        </w:rPr>
        <w:t>тровый номер границы 29:00-6.277</w:t>
      </w:r>
      <w:r w:rsidR="007A0C0C" w:rsidRPr="009F6004">
        <w:rPr>
          <w:szCs w:val="28"/>
        </w:rPr>
        <w:t>);</w:t>
      </w:r>
    </w:p>
    <w:p w:rsidR="007A0C0C" w:rsidRPr="009F6004" w:rsidRDefault="00E326DB" w:rsidP="007A0C0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</w:t>
      </w:r>
      <w:r w:rsidR="007A0C0C" w:rsidRPr="009F6004">
        <w:rPr>
          <w:szCs w:val="28"/>
        </w:rPr>
        <w:t xml:space="preserve"> подтопления (реестр</w:t>
      </w:r>
      <w:r w:rsidR="007A0C0C">
        <w:rPr>
          <w:szCs w:val="28"/>
        </w:rPr>
        <w:t>овый номер гр</w:t>
      </w:r>
      <w:r>
        <w:rPr>
          <w:szCs w:val="28"/>
        </w:rPr>
        <w:t>аницы 29:00-6.278</w:t>
      </w:r>
      <w:r w:rsidR="007A0C0C">
        <w:rPr>
          <w:szCs w:val="28"/>
        </w:rPr>
        <w:t>).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 xml:space="preserve">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9E3175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F738E5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="009E3175">
        <w:rPr>
          <w:szCs w:val="28"/>
        </w:rPr>
        <w:br/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>в системе координат, используемой 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</w:p>
    <w:p w:rsidR="00806F8F" w:rsidRPr="00062858" w:rsidRDefault="00806F8F" w:rsidP="00806F8F">
      <w:pPr>
        <w:widowControl w:val="0"/>
        <w:jc w:val="both"/>
        <w:rPr>
          <w:szCs w:val="28"/>
        </w:rPr>
      </w:pP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</w:t>
      </w:r>
      <w:r w:rsidR="00676D0A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621AD1" w:rsidRDefault="00621AD1" w:rsidP="00621AD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Образование/уточнение земельных участков под индивидуальными жилыми домами выполнить на основании геодезической съемки.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июля 2017 года  </w:t>
      </w:r>
      <w:r w:rsidR="00676D0A">
        <w:rPr>
          <w:szCs w:val="28"/>
        </w:rPr>
        <w:t>№</w:t>
      </w:r>
      <w:r w:rsidRPr="0079633E">
        <w:rPr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>Федеральный закон от 10 января 2002 года № 7-ФЗ "Об охране 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Министерства строительства и жи</w:t>
      </w:r>
      <w:r w:rsidR="00CC20F3">
        <w:rPr>
          <w:szCs w:val="28"/>
        </w:rPr>
        <w:t>лищно-коммунального хозяйства Российской Федерации</w:t>
      </w:r>
      <w:r w:rsidRPr="0079633E">
        <w:rPr>
          <w:szCs w:val="28"/>
        </w:rPr>
        <w:t xml:space="preserve"> от 25 апреля 2017 года № 739/пр </w:t>
      </w:r>
      <w:r w:rsidR="009E3175">
        <w:rPr>
          <w:szCs w:val="28"/>
        </w:rPr>
        <w:br/>
      </w:r>
      <w:r w:rsidRPr="0079633E">
        <w:rPr>
          <w:szCs w:val="28"/>
        </w:rPr>
        <w:t xml:space="preserve">"Об утверждении требований к цифровым топографическим картам </w:t>
      </w:r>
      <w:r w:rsidR="009E3175">
        <w:rPr>
          <w:szCs w:val="28"/>
        </w:rPr>
        <w:br/>
      </w:r>
      <w:r w:rsidRPr="0079633E">
        <w:rPr>
          <w:szCs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FB7482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региональные нормативы градостроительного проектирования </w:t>
      </w:r>
      <w:r w:rsidRPr="0079633E">
        <w:rPr>
          <w:szCs w:val="28"/>
        </w:rPr>
        <w:lastRenderedPageBreak/>
        <w:t>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Pr="0079633E" w:rsidRDefault="00806F8F" w:rsidP="00806F8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</w:t>
      </w:r>
      <w:r w:rsidRPr="00F738E5">
        <w:rPr>
          <w:spacing w:val="-4"/>
          <w:szCs w:val="28"/>
        </w:rPr>
        <w:t>Архангельской городской Думы от 20 сентября 2017 года № 567 (с изменениями);</w:t>
      </w:r>
    </w:p>
    <w:p w:rsidR="00806F8F" w:rsidRPr="00FB7482" w:rsidRDefault="00806F8F" w:rsidP="00806F8F">
      <w:pPr>
        <w:widowControl w:val="0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806F8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 xml:space="preserve">"Город Архангельск", Положением об организации и проведении общественных обсуждений по вопросам градостроительной деятельности </w:t>
      </w:r>
      <w:r w:rsidR="00F738E5">
        <w:rPr>
          <w:szCs w:val="28"/>
        </w:rPr>
        <w:br/>
      </w:r>
      <w:r w:rsidRPr="004413EE">
        <w:rPr>
          <w:szCs w:val="28"/>
        </w:rPr>
        <w:t>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9E3175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9E3175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3D57C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9E3175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33121B" w:rsidRDefault="006F0E21" w:rsidP="009E3175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="0033121B" w:rsidRPr="0033121B">
              <w:rPr>
                <w:sz w:val="24"/>
                <w:szCs w:val="24"/>
              </w:rPr>
              <w:t>в границах территориальных зон</w:t>
            </w:r>
          </w:p>
          <w:p w:rsidR="0033121B" w:rsidRDefault="0033121B" w:rsidP="009E3175">
            <w:pPr>
              <w:ind w:firstLine="33"/>
              <w:jc w:val="center"/>
              <w:rPr>
                <w:sz w:val="24"/>
                <w:szCs w:val="24"/>
              </w:rPr>
            </w:pPr>
            <w:r w:rsidRPr="0033121B">
              <w:rPr>
                <w:sz w:val="24"/>
                <w:szCs w:val="24"/>
              </w:rPr>
              <w:t>Ж1 и О2 (ул. Дрейера)</w:t>
            </w:r>
          </w:p>
          <w:p w:rsidR="006F0E21" w:rsidRPr="006F0E21" w:rsidRDefault="0033121B" w:rsidP="009E3175">
            <w:pPr>
              <w:ind w:firstLine="33"/>
              <w:jc w:val="center"/>
              <w:rPr>
                <w:sz w:val="24"/>
                <w:szCs w:val="24"/>
              </w:rPr>
            </w:pPr>
            <w:r w:rsidRPr="0033121B">
              <w:rPr>
                <w:sz w:val="24"/>
                <w:szCs w:val="24"/>
              </w:rPr>
              <w:t>площадью 29,23 га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C47B36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C47B36">
        <w:rPr>
          <w:b/>
          <w:sz w:val="26"/>
          <w:szCs w:val="26"/>
        </w:rPr>
        <w:t>СХЕМА</w:t>
      </w:r>
    </w:p>
    <w:p w:rsidR="00806F8F" w:rsidRPr="00C47B36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C47B36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C200A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4F76E5" w:rsidRDefault="001317B2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90A2305" wp14:editId="07502D6D">
            <wp:extent cx="5921906" cy="4248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72"/>
                    <a:stretch/>
                  </pic:blipFill>
                  <pic:spPr bwMode="auto">
                    <a:xfrm>
                      <a:off x="0" y="0"/>
                      <a:ext cx="5926032" cy="4251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65302">
      <w:rPr>
        <w:rStyle w:val="af3"/>
        <w:noProof/>
      </w:rPr>
      <w:t>6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565302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F0E21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47EB"/>
    <w:rsid w:val="00130718"/>
    <w:rsid w:val="001309C4"/>
    <w:rsid w:val="001317B2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858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9E"/>
    <w:rsid w:val="00320DF9"/>
    <w:rsid w:val="00322D89"/>
    <w:rsid w:val="00323A44"/>
    <w:rsid w:val="00324191"/>
    <w:rsid w:val="00325BD5"/>
    <w:rsid w:val="0033121B"/>
    <w:rsid w:val="0033133F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55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11A2"/>
    <w:rsid w:val="003B2373"/>
    <w:rsid w:val="003B4366"/>
    <w:rsid w:val="003B6C61"/>
    <w:rsid w:val="003C1E9C"/>
    <w:rsid w:val="003C4717"/>
    <w:rsid w:val="003C6BC3"/>
    <w:rsid w:val="003D3F57"/>
    <w:rsid w:val="003D57C6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5302"/>
    <w:rsid w:val="00567508"/>
    <w:rsid w:val="00567683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AD1"/>
    <w:rsid w:val="00632010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D0A"/>
    <w:rsid w:val="006800AC"/>
    <w:rsid w:val="0068362B"/>
    <w:rsid w:val="006870E2"/>
    <w:rsid w:val="00690336"/>
    <w:rsid w:val="00690A3C"/>
    <w:rsid w:val="006932E9"/>
    <w:rsid w:val="00696795"/>
    <w:rsid w:val="00697EFE"/>
    <w:rsid w:val="006A253C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7A76"/>
    <w:rsid w:val="007235CB"/>
    <w:rsid w:val="00723A21"/>
    <w:rsid w:val="007248B1"/>
    <w:rsid w:val="00732330"/>
    <w:rsid w:val="00736994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1FD"/>
    <w:rsid w:val="007855BA"/>
    <w:rsid w:val="00785C32"/>
    <w:rsid w:val="0078765D"/>
    <w:rsid w:val="00787CC3"/>
    <w:rsid w:val="0079498D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1423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35E8F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34E3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3175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74F7E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47B3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0F3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6DB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13D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8E5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EAE6-6FDE-40B7-957A-CF1D7960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2024-04-08T07:42:00Z</cp:lastPrinted>
  <dcterms:created xsi:type="dcterms:W3CDTF">2024-04-08T08:24:00Z</dcterms:created>
  <dcterms:modified xsi:type="dcterms:W3CDTF">2024-04-08T08:24:00Z</dcterms:modified>
</cp:coreProperties>
</file>