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D97AE6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D97AE6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D97AE6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D97AE6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803EB9">
            <w:pPr>
              <w:jc w:val="center"/>
              <w:rPr>
                <w:b/>
                <w:color w:val="000000"/>
                <w:szCs w:val="28"/>
              </w:rPr>
            </w:pPr>
            <w:bookmarkStart w:id="0" w:name="_GoBack"/>
            <w:r w:rsidRPr="00A76C1D">
              <w:rPr>
                <w:color w:val="000000"/>
                <w:szCs w:val="28"/>
              </w:rPr>
              <w:t xml:space="preserve">от </w:t>
            </w:r>
            <w:r w:rsidR="00803EB9">
              <w:rPr>
                <w:color w:val="000000"/>
                <w:szCs w:val="28"/>
              </w:rPr>
              <w:t>8</w:t>
            </w:r>
            <w:r w:rsidR="00D97AE6">
              <w:rPr>
                <w:color w:val="000000"/>
                <w:szCs w:val="28"/>
              </w:rPr>
              <w:t xml:space="preserve"> апреля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2A7CDA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803EB9">
              <w:rPr>
                <w:color w:val="000000"/>
                <w:szCs w:val="28"/>
              </w:rPr>
              <w:t>1773</w:t>
            </w:r>
            <w:r w:rsidRPr="00A76C1D">
              <w:rPr>
                <w:color w:val="000000"/>
                <w:szCs w:val="28"/>
              </w:rPr>
              <w:t>р</w:t>
            </w:r>
            <w:bookmarkEnd w:id="0"/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014594" w:rsidRDefault="00014594" w:rsidP="00F779DA">
      <w:pPr>
        <w:widowControl w:val="0"/>
        <w:jc w:val="center"/>
        <w:rPr>
          <w:sz w:val="26"/>
          <w:szCs w:val="26"/>
        </w:rPr>
      </w:pPr>
    </w:p>
    <w:p w:rsidR="00806F8F" w:rsidRPr="00014594" w:rsidRDefault="00806F8F" w:rsidP="00806F8F">
      <w:pPr>
        <w:widowControl w:val="0"/>
        <w:jc w:val="center"/>
        <w:rPr>
          <w:b/>
          <w:szCs w:val="28"/>
        </w:rPr>
      </w:pPr>
      <w:r w:rsidRPr="00014594">
        <w:rPr>
          <w:b/>
          <w:szCs w:val="28"/>
        </w:rPr>
        <w:t>ЗАДАНИЕ</w:t>
      </w:r>
    </w:p>
    <w:p w:rsidR="00806F8F" w:rsidRPr="00014594" w:rsidRDefault="00806F8F" w:rsidP="00806F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594"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межевания территории городского округа </w:t>
      </w:r>
    </w:p>
    <w:p w:rsidR="00806F8F" w:rsidRPr="00014594" w:rsidRDefault="00806F8F" w:rsidP="002A7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594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</w:t>
      </w:r>
      <w:r w:rsidR="002A7CDA" w:rsidRPr="00014594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9437C1" w:rsidRPr="00014594">
        <w:rPr>
          <w:rFonts w:ascii="Times New Roman" w:hAnsi="Times New Roman" w:cs="Times New Roman"/>
          <w:b/>
          <w:sz w:val="28"/>
          <w:szCs w:val="28"/>
        </w:rPr>
        <w:t xml:space="preserve">кадастрового квартала </w:t>
      </w:r>
      <w:r w:rsidR="008F449F" w:rsidRPr="00014594">
        <w:rPr>
          <w:rFonts w:ascii="Times New Roman" w:hAnsi="Times New Roman" w:cs="Times New Roman"/>
          <w:b/>
          <w:sz w:val="28"/>
          <w:szCs w:val="28"/>
        </w:rPr>
        <w:t xml:space="preserve">29:22:081304 </w:t>
      </w:r>
      <w:r w:rsidR="008F449F" w:rsidRPr="00014594">
        <w:rPr>
          <w:rFonts w:ascii="Times New Roman" w:hAnsi="Times New Roman" w:cs="Times New Roman"/>
          <w:b/>
          <w:sz w:val="28"/>
          <w:szCs w:val="28"/>
        </w:rPr>
        <w:br/>
        <w:t>(ул. Центральная, ул. Турдеевская</w:t>
      </w:r>
      <w:r w:rsidR="007131B4" w:rsidRPr="00014594">
        <w:rPr>
          <w:rFonts w:ascii="Times New Roman" w:hAnsi="Times New Roman" w:cs="Times New Roman"/>
          <w:b/>
          <w:sz w:val="28"/>
          <w:szCs w:val="28"/>
        </w:rPr>
        <w:t>)</w:t>
      </w:r>
    </w:p>
    <w:p w:rsidR="00806F8F" w:rsidRPr="004413EE" w:rsidRDefault="00806F8F" w:rsidP="00806F8F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E93AF5">
        <w:rPr>
          <w:rFonts w:ascii="Times New Roman" w:hAnsi="Times New Roman" w:cs="Times New Roman"/>
          <w:sz w:val="28"/>
          <w:szCs w:val="28"/>
        </w:rPr>
        <w:t xml:space="preserve"> межевания территории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</w:r>
      <w:r w:rsidR="005B1637" w:rsidRPr="005B1637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437C1" w:rsidRPr="002A7CDA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437C1" w:rsidRPr="009437C1">
        <w:rPr>
          <w:rFonts w:ascii="Times New Roman" w:hAnsi="Times New Roman" w:cs="Times New Roman"/>
          <w:sz w:val="28"/>
          <w:szCs w:val="28"/>
        </w:rPr>
        <w:t xml:space="preserve">кадастрового квартала </w:t>
      </w:r>
      <w:r w:rsidR="00005BE9" w:rsidRPr="008F449F">
        <w:rPr>
          <w:rFonts w:ascii="Times New Roman" w:hAnsi="Times New Roman" w:cs="Times New Roman"/>
          <w:sz w:val="28"/>
          <w:szCs w:val="28"/>
        </w:rPr>
        <w:t>29:22:081304 (ул. Центральная, ул. Турдеевская</w:t>
      </w:r>
      <w:r w:rsidR="007131B4" w:rsidRPr="007131B4">
        <w:rPr>
          <w:rFonts w:ascii="Times New Roman" w:hAnsi="Times New Roman" w:cs="Times New Roman"/>
          <w:sz w:val="28"/>
          <w:szCs w:val="28"/>
        </w:rPr>
        <w:t xml:space="preserve">) </w:t>
      </w:r>
      <w:r w:rsidRPr="00C41311">
        <w:rPr>
          <w:rFonts w:ascii="Times New Roman" w:hAnsi="Times New Roman" w:cs="Times New Roman"/>
          <w:sz w:val="28"/>
          <w:szCs w:val="28"/>
        </w:rPr>
        <w:t>(далее – проект межевания).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06F8F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"Город Архангельск" </w:t>
      </w:r>
    </w:p>
    <w:p w:rsidR="00806F8F" w:rsidRPr="00D9261C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06F8F" w:rsidRPr="00D9261C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803EB9">
        <w:rPr>
          <w:rFonts w:ascii="Times New Roman" w:hAnsi="Times New Roman" w:cs="Times New Roman"/>
          <w:sz w:val="28"/>
          <w:szCs w:val="28"/>
        </w:rPr>
        <w:t>8 апреля 2024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803EB9">
        <w:rPr>
          <w:rFonts w:ascii="Times New Roman" w:hAnsi="Times New Roman" w:cs="Times New Roman"/>
          <w:sz w:val="28"/>
          <w:szCs w:val="28"/>
        </w:rPr>
        <w:t>1773р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</w:t>
      </w:r>
      <w:r w:rsidRPr="0041496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93AF5">
        <w:rPr>
          <w:rFonts w:ascii="Times New Roman" w:hAnsi="Times New Roman" w:cs="Times New Roman"/>
          <w:sz w:val="28"/>
          <w:szCs w:val="28"/>
        </w:rPr>
        <w:t xml:space="preserve">межевания территории городского округа "Город Архангельск" </w:t>
      </w:r>
      <w:r w:rsidR="009437C1" w:rsidRPr="002A7CDA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437C1" w:rsidRPr="009437C1">
        <w:rPr>
          <w:rFonts w:ascii="Times New Roman" w:hAnsi="Times New Roman" w:cs="Times New Roman"/>
          <w:sz w:val="28"/>
          <w:szCs w:val="28"/>
        </w:rPr>
        <w:t xml:space="preserve">кадастрового квартала </w:t>
      </w:r>
      <w:r w:rsidR="00567BF6" w:rsidRPr="00DF5F2E">
        <w:rPr>
          <w:rFonts w:ascii="Times New Roman" w:hAnsi="Times New Roman" w:cs="Times New Roman"/>
          <w:sz w:val="28"/>
          <w:szCs w:val="28"/>
        </w:rPr>
        <w:t>29:22:</w:t>
      </w:r>
      <w:r w:rsidR="00005BE9" w:rsidRPr="00005BE9">
        <w:rPr>
          <w:rFonts w:ascii="Times New Roman" w:hAnsi="Times New Roman" w:cs="Times New Roman"/>
          <w:sz w:val="28"/>
          <w:szCs w:val="28"/>
        </w:rPr>
        <w:t xml:space="preserve"> </w:t>
      </w:r>
      <w:r w:rsidR="00005BE9" w:rsidRPr="008F449F">
        <w:rPr>
          <w:rFonts w:ascii="Times New Roman" w:hAnsi="Times New Roman" w:cs="Times New Roman"/>
          <w:sz w:val="28"/>
          <w:szCs w:val="28"/>
        </w:rPr>
        <w:t>29:22:081304 (ул. Центральная, ул. Турдеевская</w:t>
      </w:r>
      <w:r w:rsidR="007131B4" w:rsidRPr="007131B4">
        <w:rPr>
          <w:rFonts w:ascii="Times New Roman" w:hAnsi="Times New Roman" w:cs="Times New Roman"/>
          <w:sz w:val="28"/>
          <w:szCs w:val="28"/>
        </w:rPr>
        <w:t>)</w:t>
      </w:r>
      <w:r w:rsidRPr="00C41311">
        <w:rPr>
          <w:rFonts w:ascii="Times New Roman" w:hAnsi="Times New Roman" w:cs="Times New Roman"/>
          <w:sz w:val="28"/>
          <w:szCs w:val="28"/>
        </w:rPr>
        <w:t>".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803EB9">
        <w:rPr>
          <w:rFonts w:ascii="Times New Roman" w:hAnsi="Times New Roman" w:cs="Times New Roman"/>
          <w:sz w:val="28"/>
          <w:szCs w:val="28"/>
        </w:rPr>
        <w:t xml:space="preserve">и, </w:t>
      </w:r>
      <w:r w:rsidR="00803EB9">
        <w:rPr>
          <w:rFonts w:ascii="Times New Roman" w:hAnsi="Times New Roman" w:cs="Times New Roman"/>
          <w:sz w:val="28"/>
          <w:szCs w:val="28"/>
        </w:rPr>
        <w:br/>
        <w:t>его основные характеристики</w:t>
      </w:r>
    </w:p>
    <w:p w:rsidR="00806F8F" w:rsidRDefault="007131B4" w:rsidP="00806F8F">
      <w:pPr>
        <w:suppressAutoHyphens/>
        <w:ind w:firstLine="709"/>
        <w:jc w:val="both"/>
        <w:rPr>
          <w:szCs w:val="28"/>
        </w:rPr>
      </w:pPr>
      <w:r w:rsidRPr="00803EB9">
        <w:rPr>
          <w:spacing w:val="-6"/>
          <w:szCs w:val="28"/>
        </w:rPr>
        <w:t>Кадастровый квартал 29:22:</w:t>
      </w:r>
      <w:r w:rsidR="00005BE9" w:rsidRPr="00803EB9">
        <w:rPr>
          <w:spacing w:val="-6"/>
          <w:szCs w:val="28"/>
        </w:rPr>
        <w:t>29:22:081304 (ул. Центральная, ул. Турдеевская</w:t>
      </w:r>
      <w:r w:rsidRPr="00803EB9">
        <w:rPr>
          <w:spacing w:val="-6"/>
          <w:szCs w:val="28"/>
        </w:rPr>
        <w:t>)</w:t>
      </w:r>
      <w:r w:rsidRPr="007131B4">
        <w:rPr>
          <w:szCs w:val="28"/>
        </w:rPr>
        <w:t xml:space="preserve"> </w:t>
      </w:r>
      <w:r w:rsidR="00806F8F">
        <w:rPr>
          <w:szCs w:val="28"/>
        </w:rPr>
        <w:t xml:space="preserve">расположен в </w:t>
      </w:r>
      <w:r>
        <w:rPr>
          <w:szCs w:val="28"/>
        </w:rPr>
        <w:t>Исакогорском</w:t>
      </w:r>
      <w:r w:rsidR="00CA5561">
        <w:rPr>
          <w:szCs w:val="28"/>
        </w:rPr>
        <w:t xml:space="preserve"> </w:t>
      </w:r>
      <w:r w:rsidR="00806F8F">
        <w:rPr>
          <w:szCs w:val="28"/>
        </w:rPr>
        <w:t xml:space="preserve">территориальном округе города Архангельска </w:t>
      </w:r>
      <w:r w:rsidR="00803EB9">
        <w:rPr>
          <w:szCs w:val="28"/>
        </w:rPr>
        <w:br/>
      </w:r>
      <w:r w:rsidR="00806F8F">
        <w:rPr>
          <w:szCs w:val="28"/>
        </w:rPr>
        <w:t xml:space="preserve">и </w:t>
      </w:r>
      <w:r w:rsidR="00806F8F" w:rsidRPr="00D9261C">
        <w:rPr>
          <w:szCs w:val="28"/>
        </w:rPr>
        <w:t>указан на схе</w:t>
      </w:r>
      <w:r w:rsidR="00806F8F">
        <w:rPr>
          <w:szCs w:val="28"/>
        </w:rPr>
        <w:t>ме согласно приложению</w:t>
      </w:r>
      <w:r w:rsidR="00806F8F" w:rsidRPr="00D9261C">
        <w:rPr>
          <w:szCs w:val="28"/>
        </w:rPr>
        <w:t xml:space="preserve"> к настоящему заданию. 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составляет </w:t>
      </w:r>
      <w:r w:rsidR="009E6413">
        <w:rPr>
          <w:szCs w:val="28"/>
        </w:rPr>
        <w:br/>
      </w:r>
      <w:r w:rsidR="00AC548F">
        <w:rPr>
          <w:color w:val="000000"/>
          <w:szCs w:val="28"/>
        </w:rPr>
        <w:t>48,22</w:t>
      </w:r>
      <w:r w:rsidRPr="00E93AF5">
        <w:rPr>
          <w:color w:val="000000"/>
          <w:szCs w:val="28"/>
        </w:rPr>
        <w:t xml:space="preserve"> </w:t>
      </w:r>
      <w:r w:rsidRPr="009B77C8">
        <w:rPr>
          <w:szCs w:val="28"/>
        </w:rPr>
        <w:t>га</w:t>
      </w:r>
      <w:r w:rsidRPr="00D9261C">
        <w:rPr>
          <w:szCs w:val="28"/>
        </w:rPr>
        <w:t xml:space="preserve">. 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C554A7" w:rsidRDefault="00C554A7" w:rsidP="00C554A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846B37">
        <w:rPr>
          <w:szCs w:val="28"/>
        </w:rPr>
        <w:t>она застройки малоэтажными жилыми домами</w:t>
      </w:r>
      <w:r>
        <w:rPr>
          <w:szCs w:val="28"/>
        </w:rPr>
        <w:t>;</w:t>
      </w:r>
    </w:p>
    <w:p w:rsidR="00C554A7" w:rsidRDefault="00C554A7" w:rsidP="00C554A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846B37">
        <w:rPr>
          <w:szCs w:val="28"/>
        </w:rPr>
        <w:t>она специализированной общественной застройки</w:t>
      </w:r>
      <w:r>
        <w:rPr>
          <w:szCs w:val="28"/>
        </w:rPr>
        <w:t>;</w:t>
      </w:r>
    </w:p>
    <w:p w:rsidR="00C554A7" w:rsidRDefault="00C554A7" w:rsidP="00C554A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554A7">
        <w:rPr>
          <w:szCs w:val="28"/>
        </w:rPr>
        <w:t>роизводственная зона</w:t>
      </w:r>
      <w:r>
        <w:rPr>
          <w:szCs w:val="28"/>
        </w:rPr>
        <w:t>;</w:t>
      </w:r>
    </w:p>
    <w:p w:rsidR="00C554A7" w:rsidRDefault="00C554A7" w:rsidP="00C554A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рекреационного назначения;</w:t>
      </w:r>
    </w:p>
    <w:p w:rsidR="00C554A7" w:rsidRDefault="00C554A7" w:rsidP="00C554A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554A7">
        <w:rPr>
          <w:szCs w:val="28"/>
        </w:rPr>
        <w:t>она транспортной инфраструктуры</w:t>
      </w:r>
      <w:r>
        <w:rPr>
          <w:szCs w:val="28"/>
        </w:rPr>
        <w:t>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</w:t>
      </w:r>
      <w:r w:rsidRPr="00D9261C">
        <w:rPr>
          <w:szCs w:val="28"/>
        </w:rPr>
        <w:lastRenderedPageBreak/>
        <w:t xml:space="preserve">министерства строительства и архитектуры Архангельской области </w:t>
      </w:r>
      <w:r>
        <w:rPr>
          <w:szCs w:val="28"/>
        </w:rPr>
        <w:br/>
      </w:r>
      <w:r w:rsidRPr="00D9261C">
        <w:rPr>
          <w:szCs w:val="28"/>
        </w:rPr>
        <w:t>от 29 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846B37" w:rsidRDefault="00846B3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846B37">
        <w:rPr>
          <w:szCs w:val="28"/>
        </w:rPr>
        <w:t>она застройки малоэтажными жилыми домами (Ж2)</w:t>
      </w:r>
      <w:r>
        <w:rPr>
          <w:szCs w:val="28"/>
        </w:rPr>
        <w:t>;</w:t>
      </w:r>
    </w:p>
    <w:p w:rsidR="00846B37" w:rsidRDefault="00846B3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846B37">
        <w:rPr>
          <w:szCs w:val="28"/>
        </w:rPr>
        <w:t>она специализированной общественной застройки(О2)</w:t>
      </w:r>
      <w:r w:rsidR="00C554A7">
        <w:rPr>
          <w:szCs w:val="28"/>
        </w:rPr>
        <w:t>;</w:t>
      </w:r>
    </w:p>
    <w:p w:rsidR="00C554A7" w:rsidRDefault="00C554A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554A7">
        <w:rPr>
          <w:szCs w:val="28"/>
        </w:rPr>
        <w:t>роизводственная зона (П1)</w:t>
      </w:r>
      <w:r>
        <w:rPr>
          <w:szCs w:val="28"/>
        </w:rPr>
        <w:t>;</w:t>
      </w:r>
    </w:p>
    <w:p w:rsidR="00C554A7" w:rsidRDefault="00C554A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554A7">
        <w:rPr>
          <w:szCs w:val="28"/>
        </w:rPr>
        <w:t>она рекреационного назначения (Р)</w:t>
      </w:r>
      <w:r>
        <w:rPr>
          <w:szCs w:val="28"/>
        </w:rPr>
        <w:t>;</w:t>
      </w:r>
    </w:p>
    <w:p w:rsidR="00C554A7" w:rsidRDefault="00C554A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554A7">
        <w:rPr>
          <w:szCs w:val="28"/>
        </w:rPr>
        <w:t>она транспортной инфраструктуры (Т)</w:t>
      </w:r>
      <w:r>
        <w:rPr>
          <w:szCs w:val="28"/>
        </w:rPr>
        <w:t>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находится </w:t>
      </w:r>
      <w:r>
        <w:rPr>
          <w:szCs w:val="28"/>
        </w:rPr>
        <w:br/>
      </w:r>
      <w:r w:rsidRPr="00D9261C">
        <w:rPr>
          <w:szCs w:val="28"/>
        </w:rPr>
        <w:t>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806F8F" w:rsidRDefault="001A167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втором</w:t>
      </w:r>
      <w:r w:rsidR="00806F8F" w:rsidRPr="0079633E">
        <w:rPr>
          <w:szCs w:val="28"/>
        </w:rPr>
        <w:t xml:space="preserve"> поясе зон санитарной охраны источников водоснабжения</w:t>
      </w:r>
      <w:r w:rsidR="00806F8F">
        <w:rPr>
          <w:szCs w:val="28"/>
        </w:rPr>
        <w:t>;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79633E">
        <w:rPr>
          <w:szCs w:val="28"/>
        </w:rPr>
        <w:t>третьем поясе зон санитарной охраны источников водоснабжения</w:t>
      </w:r>
      <w:r>
        <w:rPr>
          <w:szCs w:val="28"/>
        </w:rPr>
        <w:t>;</w:t>
      </w:r>
    </w:p>
    <w:p w:rsidR="00401926" w:rsidRDefault="00401926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водоохранная зона;</w:t>
      </w:r>
    </w:p>
    <w:p w:rsidR="00401926" w:rsidRDefault="00401926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5C1232" w:rsidRDefault="005C1232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береговая полоса;</w:t>
      </w:r>
    </w:p>
    <w:p w:rsidR="007A0C0C" w:rsidRPr="009F6004" w:rsidRDefault="007A0C0C" w:rsidP="007A0C0C">
      <w:pPr>
        <w:suppressAutoHyphens/>
        <w:ind w:firstLine="709"/>
        <w:jc w:val="both"/>
        <w:rPr>
          <w:szCs w:val="28"/>
        </w:rPr>
      </w:pPr>
      <w:r w:rsidRPr="009F6004">
        <w:rPr>
          <w:szCs w:val="28"/>
        </w:rPr>
        <w:t>зона затопления (реестровый номер границы 29:00-6.272);</w:t>
      </w:r>
    </w:p>
    <w:p w:rsidR="007A0C0C" w:rsidRPr="009F6004" w:rsidRDefault="007A0C0C" w:rsidP="007A0C0C">
      <w:pPr>
        <w:suppressAutoHyphens/>
        <w:ind w:firstLine="709"/>
        <w:jc w:val="both"/>
        <w:rPr>
          <w:szCs w:val="28"/>
        </w:rPr>
      </w:pPr>
      <w:r w:rsidRPr="009F6004">
        <w:rPr>
          <w:szCs w:val="28"/>
        </w:rPr>
        <w:t>зона подтопления (реестр</w:t>
      </w:r>
      <w:r>
        <w:rPr>
          <w:szCs w:val="28"/>
        </w:rPr>
        <w:t>овый номер границы 29:00-6.273).</w:t>
      </w: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6. Основные требования к составу, содержанию и форме представляемых материалов проекта межевания, последовательность и сроки выполнения работы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 текстовую часть, включающую в себя: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 перечень и сведения о площади образуемых земельных участков, в том числе возможные способы их образования;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б)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</w:t>
      </w: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резервирование и (или) изъятие для государственных или муниципальных нужд;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в) вид разрешенного использования образуемых земельных участков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г)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д)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014594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 чертежи межевания территории,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а) 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и существующих элементов планировочной структуры;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</w:t>
      </w:r>
      <w:r w:rsidR="00B047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03AC1">
        <w:rPr>
          <w:rFonts w:ascii="Times New Roman CYR" w:hAnsi="Times New Roman CYR" w:cs="Times New Roman CYR"/>
          <w:sz w:val="28"/>
          <w:szCs w:val="28"/>
        </w:rPr>
        <w:t>43 Градостроительного кодекса Российской Федерации;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 линии отступа от красных линий в целях определения мест допустимого размещения зданий, строений, сооружений;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 xml:space="preserve">г)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803EB9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для государственных или муниципальных нужд;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 границы публичных сервитутов.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1) границы существующих земельных участков;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 границы зон с особыми условиями использования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 местоположение существующих объектов капитального строительства;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 границы особо охраняемых природных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 границы территорий объектов культурного наследия;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 xml:space="preserve">В состав </w:t>
      </w:r>
      <w:r w:rsidRPr="00C03AC1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 может включаться проект организации дорожного движения, разрабатываемый в соответствии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с требованиями Федерального закона от 29 декабря 2017 года № 443-ФЗ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Проект межевания</w:t>
      </w:r>
      <w:r w:rsidRPr="00C03AC1">
        <w:rPr>
          <w:szCs w:val="28"/>
        </w:rPr>
        <w:t xml:space="preserve"> предоставляется техническим заказчиком в адрес департамента градостроительства Администрации городского округа </w:t>
      </w:r>
      <w:r>
        <w:rPr>
          <w:szCs w:val="28"/>
        </w:rPr>
        <w:br/>
      </w:r>
      <w:r w:rsidRPr="00C03AC1">
        <w:rPr>
          <w:szCs w:val="28"/>
        </w:rPr>
        <w:t xml:space="preserve">"Город Архангельск" на бумажном носителе и в электронном виде </w:t>
      </w:r>
      <w:r w:rsidRPr="00C03AC1">
        <w:rPr>
          <w:szCs w:val="28"/>
        </w:rPr>
        <w:br/>
        <w:t>в следующем объеме: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1) на бумажном носителе в одном экземпляре;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2) на электронном носителе (на компакт-диске) в одном экзе</w:t>
      </w:r>
      <w:r w:rsidR="00736994">
        <w:rPr>
          <w:szCs w:val="28"/>
        </w:rPr>
        <w:t>мпляре каждый нижеуказанный вид;</w:t>
      </w:r>
    </w:p>
    <w:p w:rsidR="00736994" w:rsidRPr="00C03AC1" w:rsidRDefault="00736994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>
        <w:t xml:space="preserve">пакет документов для внесения в </w:t>
      </w:r>
      <w:r w:rsidR="00982930" w:rsidRPr="0079633E">
        <w:rPr>
          <w:szCs w:val="28"/>
        </w:rPr>
        <w:t>Един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государственн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реестр недвижимости </w:t>
      </w:r>
      <w:r>
        <w:t xml:space="preserve">сведений о </w:t>
      </w:r>
      <w:r w:rsidR="00DE51EF">
        <w:t xml:space="preserve">проекте межевания, содержащий </w:t>
      </w:r>
      <w:r>
        <w:t>в своем составе: XML - Документ "interact_entry_boundaries_*.xml".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Электронн</w:t>
      </w:r>
      <w:r w:rsidR="009703B1">
        <w:rPr>
          <w:szCs w:val="28"/>
        </w:rPr>
        <w:t>ый</w:t>
      </w:r>
      <w:r w:rsidRPr="00C03AC1">
        <w:rPr>
          <w:szCs w:val="28"/>
        </w:rPr>
        <w:t xml:space="preserve"> </w:t>
      </w:r>
      <w:r w:rsidR="009703B1">
        <w:rPr>
          <w:szCs w:val="28"/>
        </w:rPr>
        <w:t>носитель</w:t>
      </w:r>
      <w:r w:rsidRPr="00C03AC1">
        <w:rPr>
          <w:szCs w:val="28"/>
        </w:rPr>
        <w:t xml:space="preserve"> долж</w:t>
      </w:r>
      <w:r w:rsidR="009703B1">
        <w:rPr>
          <w:szCs w:val="28"/>
        </w:rPr>
        <w:t>ен</w:t>
      </w:r>
      <w:r w:rsidRPr="00C03AC1">
        <w:rPr>
          <w:szCs w:val="28"/>
        </w:rPr>
        <w:t xml:space="preserve"> содержать: </w:t>
      </w:r>
    </w:p>
    <w:p w:rsidR="009703B1" w:rsidRDefault="009703B1" w:rsidP="009703B1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Pr="00C03AC1">
        <w:rPr>
          <w:bCs/>
          <w:szCs w:val="28"/>
        </w:rPr>
        <w:t xml:space="preserve">) </w:t>
      </w:r>
      <w:r>
        <w:rPr>
          <w:szCs w:val="28"/>
        </w:rPr>
        <w:t>проект межевания</w:t>
      </w:r>
      <w:r w:rsidRPr="00C03AC1">
        <w:rPr>
          <w:szCs w:val="28"/>
        </w:rPr>
        <w:t xml:space="preserve"> в формате *.pdf</w:t>
      </w:r>
      <w:r w:rsidRPr="00C03AC1">
        <w:rPr>
          <w:bCs/>
          <w:szCs w:val="28"/>
        </w:rPr>
        <w:t>;</w:t>
      </w:r>
    </w:p>
    <w:p w:rsidR="009703B1" w:rsidRPr="00C03AC1" w:rsidRDefault="009703B1" w:rsidP="009703B1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 xml:space="preserve">2) </w:t>
      </w:r>
      <w:r w:rsidRPr="00C03AC1">
        <w:rPr>
          <w:szCs w:val="28"/>
        </w:rPr>
        <w:t>графическую часть</w:t>
      </w:r>
      <w:r>
        <w:rPr>
          <w:szCs w:val="28"/>
        </w:rPr>
        <w:t xml:space="preserve"> (чертежи)</w:t>
      </w:r>
      <w:r w:rsidRPr="00C03AC1">
        <w:rPr>
          <w:szCs w:val="28"/>
        </w:rPr>
        <w:t xml:space="preserve">, выполненную в формате *.pdf </w:t>
      </w:r>
      <w:r w:rsidRPr="00C03AC1">
        <w:rPr>
          <w:bCs/>
          <w:szCs w:val="28"/>
        </w:rPr>
        <w:t>(один экземпляр на компакт-диске);</w:t>
      </w:r>
    </w:p>
    <w:p w:rsidR="00806F8F" w:rsidRPr="00C03AC1" w:rsidRDefault="009703B1" w:rsidP="00806F8F">
      <w:pPr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806F8F" w:rsidRPr="00C03AC1">
        <w:rPr>
          <w:szCs w:val="28"/>
        </w:rPr>
        <w:t xml:space="preserve">) графическую часть, выполненную с использованием программного расширения "AutoCad" (*.dwg / .dxf) </w:t>
      </w:r>
      <w:r w:rsidR="00806F8F" w:rsidRPr="00C03AC1">
        <w:rPr>
          <w:bCs/>
          <w:szCs w:val="28"/>
        </w:rPr>
        <w:t xml:space="preserve">в системе координат, используемой </w:t>
      </w:r>
      <w:r w:rsidR="00803EB9">
        <w:rPr>
          <w:bCs/>
          <w:szCs w:val="28"/>
        </w:rPr>
        <w:br/>
      </w:r>
      <w:r w:rsidR="00806F8F" w:rsidRPr="00C03AC1">
        <w:rPr>
          <w:bCs/>
          <w:szCs w:val="28"/>
        </w:rPr>
        <w:t>для ведения Единого государственного реестра недвижимости;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.docx).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806F8F" w:rsidRPr="00062858" w:rsidRDefault="00806F8F" w:rsidP="00803EB9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803EB9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Текстовая часть </w:t>
      </w:r>
      <w:r>
        <w:rPr>
          <w:szCs w:val="28"/>
        </w:rPr>
        <w:t>проекта межевания</w:t>
      </w:r>
      <w:r w:rsidRPr="00C03AC1">
        <w:rPr>
          <w:rFonts w:ascii="Times New Roman CYR" w:hAnsi="Times New Roman CYR" w:cs="Times New Roman CYR"/>
          <w:szCs w:val="28"/>
        </w:rPr>
        <w:t xml:space="preserve"> </w:t>
      </w:r>
      <w:r w:rsidRPr="00C03AC1">
        <w:rPr>
          <w:szCs w:val="28"/>
        </w:rPr>
        <w:t>на бумажном носителе должна быть представлена в виде пояснительной записки (сброшюрованной книги).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>7. Основные требования к градостроительным решениям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Pr="00AB538F">
        <w:rPr>
          <w:rFonts w:ascii="Times New Roman" w:hAnsi="Times New Roman" w:cs="Times New Roman"/>
          <w:sz w:val="28"/>
          <w:szCs w:val="28"/>
        </w:rPr>
        <w:t xml:space="preserve">проекта межевания </w:t>
      </w:r>
      <w:r w:rsidRPr="00C03AC1">
        <w:rPr>
          <w:rFonts w:ascii="Times New Roman" w:hAnsi="Times New Roman" w:cs="Times New Roman"/>
          <w:sz w:val="28"/>
          <w:szCs w:val="28"/>
        </w:rPr>
        <w:t>учесть основные положения: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генерального плана муниципального образования "Город Архангельск", </w:t>
      </w:r>
      <w:r w:rsidRPr="00C03AC1">
        <w:rPr>
          <w:rFonts w:ascii="Times New Roman" w:hAnsi="Times New Roman" w:cs="Times New Roman"/>
          <w:sz w:val="28"/>
          <w:szCs w:val="28"/>
        </w:rPr>
        <w:lastRenderedPageBreak/>
        <w:t>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застройки, утвержденных постановлением министерства строительства и архитектуры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 xml:space="preserve">от </w:t>
      </w:r>
      <w:r w:rsidRPr="0079633E">
        <w:rPr>
          <w:rFonts w:ascii="Times New Roman" w:hAnsi="Times New Roman" w:cs="Times New Roman"/>
          <w:sz w:val="28"/>
          <w:szCs w:val="28"/>
        </w:rPr>
        <w:t>29 сентября 2020 года № 68-п (с изменениями);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Проектом межевания территории необходимо предусмотреть</w:t>
      </w:r>
      <w:r w:rsidRPr="0079633E">
        <w:rPr>
          <w:rFonts w:ascii="Times New Roman" w:hAnsi="Times New Roman" w:cs="Times New Roman"/>
          <w:sz w:val="28"/>
          <w:szCs w:val="28"/>
        </w:rPr>
        <w:t>: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участков, на которых расположены здания  </w:t>
      </w:r>
      <w:r>
        <w:rPr>
          <w:rFonts w:ascii="Times New Roman" w:hAnsi="Times New Roman" w:cs="Times New Roman"/>
          <w:sz w:val="28"/>
          <w:szCs w:val="28"/>
        </w:rPr>
        <w:br/>
      </w:r>
      <w:r w:rsidR="00717A76">
        <w:rPr>
          <w:rFonts w:ascii="Times New Roman" w:hAnsi="Times New Roman" w:cs="Times New Roman"/>
          <w:sz w:val="28"/>
          <w:szCs w:val="28"/>
        </w:rPr>
        <w:t>и сооружения, в том числе с учетом утвержденных схем расположения земельных участков;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 общего пользования, занятых </w:t>
      </w:r>
      <w:r w:rsidR="00707B80">
        <w:rPr>
          <w:rFonts w:ascii="Times New Roman" w:hAnsi="Times New Roman" w:cs="Times New Roman"/>
          <w:sz w:val="28"/>
          <w:szCs w:val="28"/>
        </w:rPr>
        <w:t xml:space="preserve">улицами, </w:t>
      </w:r>
      <w:r w:rsidRPr="0079633E">
        <w:rPr>
          <w:rFonts w:ascii="Times New Roman" w:hAnsi="Times New Roman" w:cs="Times New Roman"/>
          <w:sz w:val="28"/>
          <w:szCs w:val="28"/>
        </w:rPr>
        <w:t>проездами, пожарными водоемами, скверами;</w:t>
      </w:r>
    </w:p>
    <w:p w:rsidR="00806F8F" w:rsidRPr="00156B77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градостроительными регламентами Правил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>и застройки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717A76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жение границ земельных участков</w:t>
      </w:r>
      <w:r w:rsidR="00982930">
        <w:rPr>
          <w:rFonts w:ascii="Times New Roman" w:hAnsi="Times New Roman" w:cs="Times New Roman"/>
          <w:sz w:val="28"/>
          <w:szCs w:val="28"/>
        </w:rPr>
        <w:t>.</w:t>
      </w:r>
    </w:p>
    <w:p w:rsidR="00806F8F" w:rsidRPr="0079633E" w:rsidRDefault="00806F8F" w:rsidP="00806F8F">
      <w:pPr>
        <w:pStyle w:val="21"/>
        <w:tabs>
          <w:tab w:val="left" w:pos="993"/>
        </w:tabs>
      </w:pPr>
      <w:r w:rsidRPr="0079633E">
        <w:t>8. 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а) сведения из Единого государственного реестра недвижимости (далее – ЕГРН) о зонах с особыми условиями использования территорий в виде выписки </w:t>
      </w:r>
      <w:r w:rsidRPr="0079633E">
        <w:rPr>
          <w:szCs w:val="28"/>
        </w:rPr>
        <w:br/>
        <w:t>из ЕГРН о зоне с особыми условиями использования;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б) 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в) 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г) сведения о характеристиках объектов недвижимости, расположенных </w:t>
      </w:r>
      <w:r w:rsidRPr="0079633E">
        <w:rPr>
          <w:szCs w:val="28"/>
        </w:rPr>
        <w:br/>
        <w:t xml:space="preserve">в пределах территории, в отношении которой подготавливается </w:t>
      </w:r>
      <w:r w:rsidRPr="0079633E">
        <w:rPr>
          <w:bCs/>
          <w:szCs w:val="28"/>
        </w:rPr>
        <w:t>проект межевания</w:t>
      </w:r>
      <w:r w:rsidRPr="0079633E">
        <w:rPr>
          <w:szCs w:val="28"/>
        </w:rPr>
        <w:t xml:space="preserve">; 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д) иные исходные данные, необходимые для выполнения работы, включая получение цифровых топографических материалов, документов </w:t>
      </w:r>
      <w:r w:rsidRPr="0079633E">
        <w:rPr>
          <w:szCs w:val="28"/>
        </w:rPr>
        <w:br/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79633E">
        <w:rPr>
          <w:szCs w:val="28"/>
        </w:rPr>
        <w:t>. Требования к проекту межевания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Проект межевания выполнить в соответствии с требованиями законодательства, установленными </w:t>
      </w:r>
      <w:r w:rsidRPr="0079633E">
        <w:rPr>
          <w:bCs/>
          <w:szCs w:val="28"/>
        </w:rPr>
        <w:t>государственными стандартами, техническими регламентами в сфере строительства и градостроительства,</w:t>
      </w:r>
      <w:r w:rsidRPr="0079633E">
        <w:rPr>
          <w:szCs w:val="28"/>
        </w:rPr>
        <w:t xml:space="preserve"> заданием.</w:t>
      </w:r>
    </w:p>
    <w:p w:rsidR="00806F8F" w:rsidRPr="0079633E" w:rsidRDefault="00806F8F" w:rsidP="00806F8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633E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Градостроительный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Земельный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Жилищный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lastRenderedPageBreak/>
        <w:t>Водный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bCs/>
          <w:szCs w:val="28"/>
        </w:rPr>
        <w:t>Градостроительный кодекс Архангельской области;</w:t>
      </w:r>
      <w:r w:rsidRPr="0079633E">
        <w:rPr>
          <w:szCs w:val="28"/>
        </w:rPr>
        <w:t xml:space="preserve"> 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29 июля 2017 года 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10 января 2002 года № 7-ФЗ "Об охране окружающей среды";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Pr="0079633E">
        <w:rPr>
          <w:szCs w:val="28"/>
        </w:rPr>
        <w:br/>
        <w:t>в отдельные законодательные акты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0917F4">
        <w:rPr>
          <w:szCs w:val="28"/>
        </w:rPr>
        <w:br/>
      </w:r>
      <w:r w:rsidRPr="0079633E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постановление Правительства Российской Федерации от 31 марта </w:t>
      </w:r>
      <w:r w:rsidRPr="0079633E">
        <w:rPr>
          <w:szCs w:val="28"/>
        </w:rPr>
        <w:br/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СП 42.13330.2016. Свод правил. Градостроительство. Планировка </w:t>
      </w:r>
      <w:r w:rsidRPr="0079633E">
        <w:rPr>
          <w:szCs w:val="28"/>
        </w:rPr>
        <w:br/>
        <w:t>и застройка городских и сельских поселений. Актуализированная редакция СНиП 2.07.01-89*;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806F8F" w:rsidRPr="0079633E" w:rsidRDefault="00806F8F" w:rsidP="006A3E66">
      <w:pPr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lastRenderedPageBreak/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806F8F" w:rsidRDefault="00806F8F" w:rsidP="006A3E66">
      <w:pPr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правила землепользования и застройки городского округа </w:t>
      </w:r>
      <w:r w:rsidRPr="0079633E">
        <w:rPr>
          <w:szCs w:val="28"/>
        </w:rPr>
        <w:br/>
        <w:t xml:space="preserve">"Город Архангельск", утвержденные постановлением министерства строительства и архитектуры Архангельской области от 29 сентября 2020 года </w:t>
      </w:r>
      <w:r w:rsidRPr="0079633E">
        <w:rPr>
          <w:szCs w:val="28"/>
        </w:rPr>
        <w:br/>
        <w:t>№ 68-п (с изменениями);</w:t>
      </w:r>
    </w:p>
    <w:p w:rsidR="00FB7482" w:rsidRPr="0079633E" w:rsidRDefault="00FB7482" w:rsidP="006A3E66">
      <w:pPr>
        <w:widowControl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806F8F" w:rsidRPr="0079633E" w:rsidRDefault="00806F8F" w:rsidP="006A3E66">
      <w:pPr>
        <w:widowControl w:val="0"/>
        <w:spacing w:line="235" w:lineRule="auto"/>
        <w:ind w:firstLine="709"/>
        <w:jc w:val="both"/>
        <w:rPr>
          <w:rFonts w:eastAsia="Calibri"/>
          <w:szCs w:val="28"/>
          <w:lang w:eastAsia="en-US"/>
        </w:rPr>
      </w:pPr>
      <w:r w:rsidRPr="0079633E">
        <w:rPr>
          <w:szCs w:val="28"/>
        </w:rPr>
        <w:t xml:space="preserve">местные нормативы градостроительного проектирования муниципального образования "Город Архангельск", утвержденные решением Архангельской городской Думы от 20 сентября 2017 года № 567 </w:t>
      </w:r>
      <w:r w:rsidR="000917F4">
        <w:rPr>
          <w:szCs w:val="28"/>
        </w:rPr>
        <w:br/>
      </w:r>
      <w:r w:rsidRPr="0079633E">
        <w:rPr>
          <w:szCs w:val="28"/>
        </w:rPr>
        <w:t>(с изменениями);</w:t>
      </w:r>
    </w:p>
    <w:p w:rsidR="00806F8F" w:rsidRPr="00FB7482" w:rsidRDefault="00806F8F" w:rsidP="006A3E66">
      <w:pPr>
        <w:widowControl w:val="0"/>
        <w:spacing w:line="235" w:lineRule="auto"/>
        <w:ind w:firstLine="709"/>
        <w:jc w:val="both"/>
        <w:rPr>
          <w:szCs w:val="28"/>
        </w:rPr>
      </w:pPr>
      <w:r w:rsidRPr="00FB7482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806F8F" w:rsidRPr="0079633E" w:rsidRDefault="00806F8F" w:rsidP="006A3E66">
      <w:pPr>
        <w:keepNext/>
        <w:keepLines/>
        <w:widowControl w:val="0"/>
        <w:tabs>
          <w:tab w:val="left" w:pos="284"/>
        </w:tabs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>1</w:t>
      </w:r>
      <w:r>
        <w:rPr>
          <w:szCs w:val="28"/>
        </w:rPr>
        <w:t>0</w:t>
      </w:r>
      <w:r w:rsidRPr="0079633E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806F8F" w:rsidRPr="0079633E" w:rsidRDefault="00806F8F" w:rsidP="006A3E66">
      <w:pPr>
        <w:widowControl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>Проект межевания выполнить на топографическом плане в масштабе 1:500 или 1:1000.</w:t>
      </w:r>
    </w:p>
    <w:p w:rsidR="00806F8F" w:rsidRPr="004413EE" w:rsidRDefault="00806F8F" w:rsidP="006A3E66">
      <w:pPr>
        <w:widowControl w:val="0"/>
        <w:spacing w:line="235" w:lineRule="auto"/>
        <w:ind w:firstLine="709"/>
        <w:jc w:val="both"/>
        <w:rPr>
          <w:szCs w:val="28"/>
        </w:rPr>
      </w:pPr>
      <w:r w:rsidRPr="004413EE">
        <w:rPr>
          <w:szCs w:val="28"/>
        </w:rPr>
        <w:t>1</w:t>
      </w:r>
      <w:r>
        <w:rPr>
          <w:szCs w:val="28"/>
        </w:rPr>
        <w:t>1</w:t>
      </w:r>
      <w:r w:rsidRPr="004413EE">
        <w:rPr>
          <w:szCs w:val="28"/>
        </w:rPr>
        <w:t xml:space="preserve">. Порядок проведения согласования проекта межевания </w:t>
      </w:r>
    </w:p>
    <w:p w:rsidR="00806F8F" w:rsidRPr="004413EE" w:rsidRDefault="00806F8F" w:rsidP="006A3E66">
      <w:pPr>
        <w:pStyle w:val="ConsPlusNonformat"/>
        <w:tabs>
          <w:tab w:val="left" w:pos="28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>Порядок согласования проекта межевания:</w:t>
      </w:r>
    </w:p>
    <w:p w:rsidR="00806F8F" w:rsidRPr="004413EE" w:rsidRDefault="00806F8F" w:rsidP="006A3E66">
      <w:pPr>
        <w:widowControl w:val="0"/>
        <w:spacing w:line="235" w:lineRule="auto"/>
        <w:ind w:firstLine="709"/>
        <w:jc w:val="both"/>
        <w:rPr>
          <w:szCs w:val="28"/>
        </w:rPr>
      </w:pPr>
      <w:r w:rsidRPr="004413EE">
        <w:rPr>
          <w:szCs w:val="28"/>
        </w:rPr>
        <w:t>1) предварительное рассмотрение основных проектных решений проекта межевания департаментом градостроительства Администрации городского округа "Город Архангельск";</w:t>
      </w:r>
    </w:p>
    <w:p w:rsidR="00806F8F" w:rsidRPr="004413EE" w:rsidRDefault="00806F8F" w:rsidP="006A3E66">
      <w:pPr>
        <w:widowControl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413EE">
        <w:rPr>
          <w:szCs w:val="28"/>
        </w:rPr>
        <w:t>) доработка проекта межевания, устранение замечаний (недостатков)</w:t>
      </w:r>
      <w:r w:rsidR="00586AF3">
        <w:rPr>
          <w:szCs w:val="28"/>
        </w:rPr>
        <w:t>;</w:t>
      </w:r>
    </w:p>
    <w:p w:rsidR="00806F8F" w:rsidRPr="004413EE" w:rsidRDefault="00806F8F" w:rsidP="006A3E66">
      <w:pPr>
        <w:widowControl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413EE">
        <w:rPr>
          <w:szCs w:val="28"/>
        </w:rPr>
        <w:t xml:space="preserve">) </w:t>
      </w:r>
      <w:r w:rsidR="00586AF3">
        <w:rPr>
          <w:szCs w:val="28"/>
        </w:rPr>
        <w:t>о</w:t>
      </w:r>
      <w:r w:rsidRPr="004413EE">
        <w:rPr>
          <w:szCs w:val="28"/>
        </w:rPr>
        <w:t>бщественные обсуждения по рассмотрению проекта межевания проводятся в порядке, установленном в соответствии со статьей 5.1 Градостроительного кодекса Российской Федерации, Федеральным законом</w:t>
      </w:r>
      <w:r w:rsidR="00586AF3">
        <w:rPr>
          <w:szCs w:val="28"/>
        </w:rPr>
        <w:br/>
      </w:r>
      <w:r w:rsidRPr="004413EE">
        <w:rPr>
          <w:szCs w:val="28"/>
        </w:rPr>
        <w:t xml:space="preserve">от 6 октября 2003 года № 131-ФЗ "Об общих принципах организации местного самоуправления в Российской Федерации", Уставом городского округа </w:t>
      </w:r>
      <w:r>
        <w:rPr>
          <w:szCs w:val="28"/>
        </w:rPr>
        <w:br/>
      </w:r>
      <w:r w:rsidRPr="004413EE">
        <w:rPr>
          <w:szCs w:val="28"/>
        </w:rPr>
        <w:t>"Город Архангельск", Положением об организации 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№ 688</w:t>
      </w:r>
      <w:r w:rsidR="00586AF3">
        <w:rPr>
          <w:szCs w:val="28"/>
        </w:rPr>
        <w:t>;</w:t>
      </w:r>
      <w:r w:rsidRPr="004413EE">
        <w:rPr>
          <w:szCs w:val="28"/>
        </w:rPr>
        <w:t xml:space="preserve"> </w:t>
      </w:r>
    </w:p>
    <w:p w:rsidR="00806F8F" w:rsidRPr="004413EE" w:rsidRDefault="00806F8F" w:rsidP="006A3E66">
      <w:pPr>
        <w:widowControl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413EE">
        <w:rPr>
          <w:szCs w:val="28"/>
        </w:rPr>
        <w:t>) доработка проекта межевания территории по результатам общественных обсуждений или публичных слушаний;</w:t>
      </w:r>
    </w:p>
    <w:p w:rsidR="00806F8F" w:rsidRPr="004413EE" w:rsidRDefault="00806F8F" w:rsidP="006A3E66">
      <w:pPr>
        <w:widowControl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86AF3">
        <w:rPr>
          <w:szCs w:val="28"/>
        </w:rPr>
        <w:t xml:space="preserve">) утверждение проекта </w:t>
      </w:r>
      <w:r w:rsidRPr="004413EE">
        <w:rPr>
          <w:szCs w:val="28"/>
        </w:rPr>
        <w:t>межевания территории администрацией городского округа "Город Архангельск".</w:t>
      </w:r>
    </w:p>
    <w:p w:rsidR="00806F8F" w:rsidRPr="004413EE" w:rsidRDefault="00806F8F" w:rsidP="006A3E66">
      <w:pPr>
        <w:pStyle w:val="ConsPlusNonformat"/>
        <w:tabs>
          <w:tab w:val="left" w:pos="28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413EE">
        <w:rPr>
          <w:rFonts w:ascii="Times New Roman" w:hAnsi="Times New Roman" w:cs="Times New Roman"/>
          <w:sz w:val="28"/>
          <w:szCs w:val="28"/>
        </w:rPr>
        <w:t xml:space="preserve">. Дополнительные требования для зон с особыми условиями использования территорий </w:t>
      </w:r>
    </w:p>
    <w:p w:rsidR="00806F8F" w:rsidRPr="000D411F" w:rsidRDefault="00806F8F" w:rsidP="006A3E66">
      <w:pPr>
        <w:pStyle w:val="ConsPlusNonformat"/>
        <w:tabs>
          <w:tab w:val="left" w:pos="28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>Проект межевания подготовить в соответствии с требованиями законодательства, в том числе природоохранного, на всех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806F8F" w:rsidRPr="00C03AC1" w:rsidRDefault="00806F8F" w:rsidP="00806F8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C03AC1">
        <w:rPr>
          <w:szCs w:val="28"/>
        </w:rPr>
        <w:lastRenderedPageBreak/>
        <w:t>14. Иные требования и условия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Разработанн</w:t>
      </w:r>
      <w:r>
        <w:rPr>
          <w:szCs w:val="28"/>
        </w:rPr>
        <w:t>ый</w:t>
      </w:r>
      <w:r w:rsidRPr="00C03AC1">
        <w:rPr>
          <w:szCs w:val="28"/>
        </w:rPr>
        <w:t xml:space="preserve"> с использованием компьютерных технологий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 долж</w:t>
      </w:r>
      <w:r>
        <w:rPr>
          <w:szCs w:val="28"/>
        </w:rPr>
        <w:t>ен</w:t>
      </w:r>
      <w:r w:rsidRPr="00C03AC1">
        <w:rPr>
          <w:szCs w:val="28"/>
        </w:rPr>
        <w:t xml:space="preserve"> отвечать требованиям государственных стандартов </w:t>
      </w:r>
      <w:r>
        <w:rPr>
          <w:szCs w:val="28"/>
        </w:rPr>
        <w:br/>
      </w:r>
      <w:r w:rsidRPr="00C03AC1">
        <w:rPr>
          <w:szCs w:val="28"/>
        </w:rPr>
        <w:t>и требованиям по формированию информационной системы обеспечения градостроительной деятельности.</w:t>
      </w:r>
    </w:p>
    <w:p w:rsidR="00806F8F" w:rsidRPr="00C03AC1" w:rsidRDefault="00806F8F" w:rsidP="00806F8F">
      <w:pPr>
        <w:widowControl w:val="0"/>
        <w:jc w:val="both"/>
        <w:rPr>
          <w:szCs w:val="28"/>
        </w:rPr>
      </w:pPr>
    </w:p>
    <w:p w:rsidR="00806F8F" w:rsidRPr="00C03AC1" w:rsidRDefault="00806F8F" w:rsidP="00014594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 w:rsidR="00586AF3">
        <w:rPr>
          <w:szCs w:val="28"/>
        </w:rPr>
        <w:t>е</w:t>
      </w:r>
      <w:r w:rsidRPr="00C03AC1">
        <w:rPr>
          <w:szCs w:val="28"/>
        </w:rPr>
        <w:t>:</w:t>
      </w:r>
      <w:r w:rsidR="00014594">
        <w:rPr>
          <w:szCs w:val="28"/>
        </w:rPr>
        <w:tab/>
      </w:r>
      <w:r w:rsidRPr="00C03AC1">
        <w:rPr>
          <w:szCs w:val="28"/>
        </w:rPr>
        <w:t>Схема границ проектирования.</w:t>
      </w:r>
    </w:p>
    <w:p w:rsidR="00806F8F" w:rsidRPr="003C200A" w:rsidRDefault="00806F8F" w:rsidP="00806F8F">
      <w:pPr>
        <w:widowControl w:val="0"/>
        <w:jc w:val="both"/>
        <w:rPr>
          <w:sz w:val="26"/>
          <w:szCs w:val="26"/>
        </w:rPr>
        <w:sectPr w:rsidR="00806F8F" w:rsidRPr="003C200A" w:rsidSect="00123E50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6F0E21" w:rsidRPr="002C4612" w:rsidTr="00806359">
        <w:trPr>
          <w:trHeight w:val="351"/>
          <w:jc w:val="right"/>
        </w:trPr>
        <w:tc>
          <w:tcPr>
            <w:tcW w:w="4076" w:type="dxa"/>
          </w:tcPr>
          <w:p w:rsidR="006F0E21" w:rsidRPr="006F0E21" w:rsidRDefault="006F0E21" w:rsidP="00014594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6F0E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6F0E21" w:rsidRPr="002C4612" w:rsidTr="00806359">
        <w:trPr>
          <w:trHeight w:val="1235"/>
          <w:jc w:val="right"/>
        </w:trPr>
        <w:tc>
          <w:tcPr>
            <w:tcW w:w="4076" w:type="dxa"/>
          </w:tcPr>
          <w:p w:rsidR="006F0E21" w:rsidRPr="006F0E21" w:rsidRDefault="006F0E21" w:rsidP="006A3E66">
            <w:pPr>
              <w:ind w:firstLine="33"/>
              <w:jc w:val="center"/>
              <w:rPr>
                <w:sz w:val="24"/>
                <w:szCs w:val="24"/>
              </w:rPr>
            </w:pPr>
            <w:r w:rsidRPr="006F0E21">
              <w:rPr>
                <w:sz w:val="24"/>
                <w:szCs w:val="24"/>
              </w:rPr>
              <w:t xml:space="preserve">к заданию на подготовку проекта межевания территории городского округа "Город Архангельск" </w:t>
            </w:r>
            <w:r>
              <w:rPr>
                <w:sz w:val="24"/>
                <w:szCs w:val="24"/>
              </w:rPr>
              <w:br/>
            </w:r>
            <w:r w:rsidR="00EE132E" w:rsidRPr="00EE132E">
              <w:rPr>
                <w:sz w:val="24"/>
                <w:szCs w:val="24"/>
              </w:rPr>
              <w:t xml:space="preserve">в границах кадастрового </w:t>
            </w:r>
            <w:r w:rsidR="006A3E66">
              <w:rPr>
                <w:sz w:val="24"/>
                <w:szCs w:val="24"/>
              </w:rPr>
              <w:br/>
            </w:r>
            <w:r w:rsidR="00EE132E" w:rsidRPr="00EE132E">
              <w:rPr>
                <w:sz w:val="24"/>
                <w:szCs w:val="24"/>
              </w:rPr>
              <w:t xml:space="preserve">квартала </w:t>
            </w:r>
            <w:r w:rsidR="0088772D" w:rsidRPr="0088772D">
              <w:rPr>
                <w:sz w:val="24"/>
                <w:szCs w:val="24"/>
              </w:rPr>
              <w:t xml:space="preserve">29:22:081304 </w:t>
            </w:r>
            <w:r w:rsidR="006A3E66">
              <w:rPr>
                <w:sz w:val="24"/>
                <w:szCs w:val="24"/>
              </w:rPr>
              <w:br/>
            </w:r>
            <w:r w:rsidR="0088772D" w:rsidRPr="0088772D">
              <w:rPr>
                <w:sz w:val="24"/>
                <w:szCs w:val="24"/>
              </w:rPr>
              <w:t>(ул. Центральная, ул. Турдеевская</w:t>
            </w:r>
            <w:r w:rsidR="00EE132E" w:rsidRPr="00EE132E">
              <w:rPr>
                <w:sz w:val="24"/>
                <w:szCs w:val="24"/>
              </w:rPr>
              <w:t>)</w:t>
            </w:r>
          </w:p>
        </w:tc>
      </w:tr>
    </w:tbl>
    <w:p w:rsidR="006F0E21" w:rsidRDefault="006F0E21" w:rsidP="00806F8F">
      <w:pPr>
        <w:pStyle w:val="21"/>
        <w:ind w:left="4395" w:firstLine="0"/>
        <w:jc w:val="center"/>
        <w:rPr>
          <w:sz w:val="26"/>
          <w:szCs w:val="26"/>
        </w:rPr>
      </w:pPr>
    </w:p>
    <w:p w:rsidR="00CE10EB" w:rsidRDefault="00CE10EB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Pr="00AA1582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AA1582">
        <w:rPr>
          <w:b/>
          <w:sz w:val="26"/>
          <w:szCs w:val="26"/>
        </w:rPr>
        <w:t>СХЕМА</w:t>
      </w:r>
    </w:p>
    <w:p w:rsidR="00806F8F" w:rsidRPr="00AA1582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AA1582">
        <w:rPr>
          <w:b/>
          <w:sz w:val="26"/>
          <w:szCs w:val="26"/>
        </w:rPr>
        <w:t>границ проектирования</w:t>
      </w:r>
    </w:p>
    <w:p w:rsidR="00806F8F" w:rsidRPr="00AA1582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</w:p>
    <w:p w:rsidR="00806F8F" w:rsidRPr="003C200A" w:rsidRDefault="00535590" w:rsidP="00806F8F">
      <w:pPr>
        <w:pStyle w:val="21"/>
        <w:ind w:firstLine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4FFFAA4" wp14:editId="075C044E">
            <wp:extent cx="4119418" cy="415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7403" cy="414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E5" w:rsidRDefault="004F76E5" w:rsidP="00806F8F">
      <w:pPr>
        <w:pStyle w:val="21"/>
        <w:ind w:firstLine="0"/>
        <w:jc w:val="center"/>
        <w:rPr>
          <w:noProof/>
          <w:sz w:val="26"/>
          <w:szCs w:val="26"/>
        </w:rPr>
      </w:pPr>
    </w:p>
    <w:p w:rsidR="00806F8F" w:rsidRDefault="006F0E21" w:rsidP="00806F8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___________</w:t>
      </w:r>
    </w:p>
    <w:p w:rsidR="00806F8F" w:rsidRPr="003C200A" w:rsidRDefault="00806F8F" w:rsidP="00806F8F">
      <w:pPr>
        <w:pStyle w:val="21"/>
        <w:ind w:firstLine="0"/>
        <w:jc w:val="center"/>
        <w:rPr>
          <w:noProof/>
          <w:sz w:val="26"/>
          <w:szCs w:val="26"/>
        </w:rPr>
      </w:pPr>
    </w:p>
    <w:p w:rsidR="00FE5953" w:rsidRPr="00FE5953" w:rsidRDefault="00FE5953" w:rsidP="009666C9">
      <w:pPr>
        <w:widowControl w:val="0"/>
        <w:jc w:val="center"/>
      </w:pPr>
    </w:p>
    <w:sectPr w:rsidR="00FE5953" w:rsidRPr="00FE5953" w:rsidSect="009666C9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6F" w:rsidRDefault="00BA136F" w:rsidP="00203AE9">
      <w:r>
        <w:separator/>
      </w:r>
    </w:p>
  </w:endnote>
  <w:endnote w:type="continuationSeparator" w:id="0">
    <w:p w:rsidR="00BA136F" w:rsidRDefault="00BA136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6F" w:rsidRDefault="00BA136F" w:rsidP="00203AE9">
      <w:r>
        <w:separator/>
      </w:r>
    </w:p>
  </w:footnote>
  <w:footnote w:type="continuationSeparator" w:id="0">
    <w:p w:rsidR="00BA136F" w:rsidRDefault="00BA136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Default="00806F8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52BA8">
      <w:rPr>
        <w:rStyle w:val="af3"/>
        <w:noProof/>
      </w:rPr>
      <w:t>8</w:t>
    </w:r>
    <w:r>
      <w:rPr>
        <w:rStyle w:val="af3"/>
      </w:rPr>
      <w:fldChar w:fldCharType="end"/>
    </w:r>
  </w:p>
  <w:p w:rsidR="00806F8F" w:rsidRDefault="00806F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Pr="005A1718" w:rsidRDefault="00806F8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252BA8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806F8F" w:rsidRPr="005119EA" w:rsidRDefault="00806F8F" w:rsidP="005119EA">
    <w:pPr>
      <w:pStyle w:val="a8"/>
      <w:jc w:val="center"/>
      <w:rPr>
        <w:sz w:val="24"/>
        <w:szCs w:val="24"/>
      </w:rPr>
    </w:pPr>
  </w:p>
  <w:p w:rsidR="00806F8F" w:rsidRPr="007E5166" w:rsidRDefault="00806F8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35590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BA136F">
    <w:pPr>
      <w:pStyle w:val="a8"/>
      <w:jc w:val="center"/>
    </w:pPr>
  </w:p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BE9"/>
    <w:rsid w:val="00011754"/>
    <w:rsid w:val="00011D77"/>
    <w:rsid w:val="00013474"/>
    <w:rsid w:val="00014594"/>
    <w:rsid w:val="00015585"/>
    <w:rsid w:val="00030CCD"/>
    <w:rsid w:val="00031755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882"/>
    <w:rsid w:val="00080D93"/>
    <w:rsid w:val="00085292"/>
    <w:rsid w:val="000917F4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333F"/>
    <w:rsid w:val="00123E50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3924"/>
    <w:rsid w:val="00155328"/>
    <w:rsid w:val="00157296"/>
    <w:rsid w:val="00157F29"/>
    <w:rsid w:val="00162DA5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1677"/>
    <w:rsid w:val="001A510C"/>
    <w:rsid w:val="001A697E"/>
    <w:rsid w:val="001B1507"/>
    <w:rsid w:val="001B5E2A"/>
    <w:rsid w:val="001C1068"/>
    <w:rsid w:val="001C2CC8"/>
    <w:rsid w:val="001C355B"/>
    <w:rsid w:val="001C446B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1F569B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BA8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2140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CDA"/>
    <w:rsid w:val="002B6EB0"/>
    <w:rsid w:val="002C0FD7"/>
    <w:rsid w:val="002C1C05"/>
    <w:rsid w:val="002C3D25"/>
    <w:rsid w:val="002C5333"/>
    <w:rsid w:val="002D2387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2F0D"/>
    <w:rsid w:val="0031102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9F8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908C9"/>
    <w:rsid w:val="003955C5"/>
    <w:rsid w:val="003A106B"/>
    <w:rsid w:val="003A21D5"/>
    <w:rsid w:val="003A2F94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E5640"/>
    <w:rsid w:val="003F26B4"/>
    <w:rsid w:val="003F2B89"/>
    <w:rsid w:val="003F4DF9"/>
    <w:rsid w:val="003F58B3"/>
    <w:rsid w:val="003F74BC"/>
    <w:rsid w:val="003F7D22"/>
    <w:rsid w:val="0040077B"/>
    <w:rsid w:val="00401926"/>
    <w:rsid w:val="00401F6A"/>
    <w:rsid w:val="00405A77"/>
    <w:rsid w:val="00406CCD"/>
    <w:rsid w:val="00410B36"/>
    <w:rsid w:val="00412F12"/>
    <w:rsid w:val="00413615"/>
    <w:rsid w:val="00421725"/>
    <w:rsid w:val="00421B4E"/>
    <w:rsid w:val="004270B0"/>
    <w:rsid w:val="00430654"/>
    <w:rsid w:val="00436278"/>
    <w:rsid w:val="00437C8F"/>
    <w:rsid w:val="00441149"/>
    <w:rsid w:val="004504B6"/>
    <w:rsid w:val="00451C4A"/>
    <w:rsid w:val="00454D48"/>
    <w:rsid w:val="00456C44"/>
    <w:rsid w:val="00457E75"/>
    <w:rsid w:val="00460320"/>
    <w:rsid w:val="00465206"/>
    <w:rsid w:val="00465B0E"/>
    <w:rsid w:val="004662D7"/>
    <w:rsid w:val="004668F4"/>
    <w:rsid w:val="00470D83"/>
    <w:rsid w:val="0047583F"/>
    <w:rsid w:val="00476D28"/>
    <w:rsid w:val="00484DF8"/>
    <w:rsid w:val="00487864"/>
    <w:rsid w:val="00491625"/>
    <w:rsid w:val="00492D07"/>
    <w:rsid w:val="00493817"/>
    <w:rsid w:val="004979C2"/>
    <w:rsid w:val="004A3756"/>
    <w:rsid w:val="004B28D1"/>
    <w:rsid w:val="004B2F1B"/>
    <w:rsid w:val="004B4CB7"/>
    <w:rsid w:val="004B65E3"/>
    <w:rsid w:val="004C0937"/>
    <w:rsid w:val="004C5C20"/>
    <w:rsid w:val="004C70AC"/>
    <w:rsid w:val="004C7C24"/>
    <w:rsid w:val="004D2DBA"/>
    <w:rsid w:val="004D4DFF"/>
    <w:rsid w:val="004D74CA"/>
    <w:rsid w:val="004E3E17"/>
    <w:rsid w:val="004E43A0"/>
    <w:rsid w:val="004E597E"/>
    <w:rsid w:val="004E70E6"/>
    <w:rsid w:val="004E7D44"/>
    <w:rsid w:val="004F1603"/>
    <w:rsid w:val="004F21D5"/>
    <w:rsid w:val="004F737F"/>
    <w:rsid w:val="004F76E5"/>
    <w:rsid w:val="0050388A"/>
    <w:rsid w:val="00503B9D"/>
    <w:rsid w:val="00503EB7"/>
    <w:rsid w:val="00506159"/>
    <w:rsid w:val="00512DEF"/>
    <w:rsid w:val="0051348F"/>
    <w:rsid w:val="00513AC9"/>
    <w:rsid w:val="00514092"/>
    <w:rsid w:val="00514454"/>
    <w:rsid w:val="005154B0"/>
    <w:rsid w:val="00520BC5"/>
    <w:rsid w:val="0052120A"/>
    <w:rsid w:val="005221EA"/>
    <w:rsid w:val="00522D8C"/>
    <w:rsid w:val="005231D5"/>
    <w:rsid w:val="00524C2A"/>
    <w:rsid w:val="005343F2"/>
    <w:rsid w:val="00535590"/>
    <w:rsid w:val="00540147"/>
    <w:rsid w:val="0054031C"/>
    <w:rsid w:val="00541353"/>
    <w:rsid w:val="00546E71"/>
    <w:rsid w:val="0055075F"/>
    <w:rsid w:val="00554EDB"/>
    <w:rsid w:val="00560159"/>
    <w:rsid w:val="00562B1C"/>
    <w:rsid w:val="00563135"/>
    <w:rsid w:val="00567508"/>
    <w:rsid w:val="00567683"/>
    <w:rsid w:val="00567BF6"/>
    <w:rsid w:val="00570BF9"/>
    <w:rsid w:val="0057124E"/>
    <w:rsid w:val="005737C3"/>
    <w:rsid w:val="005753DC"/>
    <w:rsid w:val="00577B62"/>
    <w:rsid w:val="00581038"/>
    <w:rsid w:val="00584B91"/>
    <w:rsid w:val="00586AF3"/>
    <w:rsid w:val="00590D30"/>
    <w:rsid w:val="00593583"/>
    <w:rsid w:val="005935C0"/>
    <w:rsid w:val="00594965"/>
    <w:rsid w:val="005A03DF"/>
    <w:rsid w:val="005A23C4"/>
    <w:rsid w:val="005A4610"/>
    <w:rsid w:val="005A4699"/>
    <w:rsid w:val="005A575A"/>
    <w:rsid w:val="005B1637"/>
    <w:rsid w:val="005B5F10"/>
    <w:rsid w:val="005B606E"/>
    <w:rsid w:val="005C1232"/>
    <w:rsid w:val="005C143D"/>
    <w:rsid w:val="005C66E5"/>
    <w:rsid w:val="005C67A5"/>
    <w:rsid w:val="005D0241"/>
    <w:rsid w:val="005E2749"/>
    <w:rsid w:val="005E76F9"/>
    <w:rsid w:val="005F0490"/>
    <w:rsid w:val="005F2232"/>
    <w:rsid w:val="005F58DD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353D6"/>
    <w:rsid w:val="006402E0"/>
    <w:rsid w:val="00646B54"/>
    <w:rsid w:val="006475C1"/>
    <w:rsid w:val="006511FA"/>
    <w:rsid w:val="00654383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96795"/>
    <w:rsid w:val="00697EFE"/>
    <w:rsid w:val="006A3E66"/>
    <w:rsid w:val="006A6BF5"/>
    <w:rsid w:val="006B0713"/>
    <w:rsid w:val="006B12B9"/>
    <w:rsid w:val="006B2A6C"/>
    <w:rsid w:val="006B3D64"/>
    <w:rsid w:val="006B3DB3"/>
    <w:rsid w:val="006B64B4"/>
    <w:rsid w:val="006B7B1F"/>
    <w:rsid w:val="006C1222"/>
    <w:rsid w:val="006C15B0"/>
    <w:rsid w:val="006C4ED6"/>
    <w:rsid w:val="006C5504"/>
    <w:rsid w:val="006C7720"/>
    <w:rsid w:val="006C7998"/>
    <w:rsid w:val="006D4354"/>
    <w:rsid w:val="006D447E"/>
    <w:rsid w:val="006D4AD9"/>
    <w:rsid w:val="006D711D"/>
    <w:rsid w:val="006E275E"/>
    <w:rsid w:val="006E43D0"/>
    <w:rsid w:val="006E4628"/>
    <w:rsid w:val="006E6DFD"/>
    <w:rsid w:val="006F0E21"/>
    <w:rsid w:val="006F42F3"/>
    <w:rsid w:val="006F6346"/>
    <w:rsid w:val="006F6C94"/>
    <w:rsid w:val="00701EE1"/>
    <w:rsid w:val="00704966"/>
    <w:rsid w:val="0070679F"/>
    <w:rsid w:val="00706FF9"/>
    <w:rsid w:val="00707B80"/>
    <w:rsid w:val="00711B87"/>
    <w:rsid w:val="00712041"/>
    <w:rsid w:val="007131B4"/>
    <w:rsid w:val="00717A76"/>
    <w:rsid w:val="007235CB"/>
    <w:rsid w:val="00723A21"/>
    <w:rsid w:val="007248B1"/>
    <w:rsid w:val="00732330"/>
    <w:rsid w:val="00736994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0C0C"/>
    <w:rsid w:val="007A131B"/>
    <w:rsid w:val="007A2687"/>
    <w:rsid w:val="007A2EDD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F030E"/>
    <w:rsid w:val="007F1E87"/>
    <w:rsid w:val="007F299F"/>
    <w:rsid w:val="007F5199"/>
    <w:rsid w:val="007F5CFA"/>
    <w:rsid w:val="007F6745"/>
    <w:rsid w:val="00801B80"/>
    <w:rsid w:val="00803EB9"/>
    <w:rsid w:val="00803F7E"/>
    <w:rsid w:val="00804DB5"/>
    <w:rsid w:val="00806F8F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7E9C"/>
    <w:rsid w:val="00827F2A"/>
    <w:rsid w:val="008305EA"/>
    <w:rsid w:val="00832480"/>
    <w:rsid w:val="00833AF4"/>
    <w:rsid w:val="00846AAC"/>
    <w:rsid w:val="00846B37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4929"/>
    <w:rsid w:val="00885B99"/>
    <w:rsid w:val="008871D9"/>
    <w:rsid w:val="0088772D"/>
    <w:rsid w:val="0089172A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2708"/>
    <w:rsid w:val="008E3A9C"/>
    <w:rsid w:val="008E4CE5"/>
    <w:rsid w:val="008E6412"/>
    <w:rsid w:val="008E7666"/>
    <w:rsid w:val="008F3FC9"/>
    <w:rsid w:val="008F4081"/>
    <w:rsid w:val="008F449F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37C1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66C9"/>
    <w:rsid w:val="009677AC"/>
    <w:rsid w:val="009703B1"/>
    <w:rsid w:val="00971333"/>
    <w:rsid w:val="0097255A"/>
    <w:rsid w:val="0097766C"/>
    <w:rsid w:val="009809D9"/>
    <w:rsid w:val="00982872"/>
    <w:rsid w:val="00982930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D3338"/>
    <w:rsid w:val="009D4364"/>
    <w:rsid w:val="009D4424"/>
    <w:rsid w:val="009D5DA2"/>
    <w:rsid w:val="009E34A9"/>
    <w:rsid w:val="009E3FC0"/>
    <w:rsid w:val="009E5D11"/>
    <w:rsid w:val="009E6413"/>
    <w:rsid w:val="009F1595"/>
    <w:rsid w:val="009F1D01"/>
    <w:rsid w:val="009F1EC1"/>
    <w:rsid w:val="009F2A38"/>
    <w:rsid w:val="009F485C"/>
    <w:rsid w:val="009F5869"/>
    <w:rsid w:val="009F5DB9"/>
    <w:rsid w:val="009F723A"/>
    <w:rsid w:val="00A02B8B"/>
    <w:rsid w:val="00A0691D"/>
    <w:rsid w:val="00A06D44"/>
    <w:rsid w:val="00A0704B"/>
    <w:rsid w:val="00A275A6"/>
    <w:rsid w:val="00A3017A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1582"/>
    <w:rsid w:val="00AA34BC"/>
    <w:rsid w:val="00AA776C"/>
    <w:rsid w:val="00AB1D5B"/>
    <w:rsid w:val="00AB346F"/>
    <w:rsid w:val="00AB47D8"/>
    <w:rsid w:val="00AC0497"/>
    <w:rsid w:val="00AC2123"/>
    <w:rsid w:val="00AC4846"/>
    <w:rsid w:val="00AC548F"/>
    <w:rsid w:val="00AC62CF"/>
    <w:rsid w:val="00AD1EB1"/>
    <w:rsid w:val="00AD2512"/>
    <w:rsid w:val="00AD3356"/>
    <w:rsid w:val="00AD41C2"/>
    <w:rsid w:val="00AD715D"/>
    <w:rsid w:val="00AD7F77"/>
    <w:rsid w:val="00AE1B49"/>
    <w:rsid w:val="00AE1E9E"/>
    <w:rsid w:val="00AE55BD"/>
    <w:rsid w:val="00AF0F6A"/>
    <w:rsid w:val="00AF0FFA"/>
    <w:rsid w:val="00AF17E4"/>
    <w:rsid w:val="00AF282D"/>
    <w:rsid w:val="00AF3614"/>
    <w:rsid w:val="00AF6E37"/>
    <w:rsid w:val="00B03219"/>
    <w:rsid w:val="00B04798"/>
    <w:rsid w:val="00B1254E"/>
    <w:rsid w:val="00B16C61"/>
    <w:rsid w:val="00B213B7"/>
    <w:rsid w:val="00B24E85"/>
    <w:rsid w:val="00B27064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3D37"/>
    <w:rsid w:val="00B85A8C"/>
    <w:rsid w:val="00B92A8A"/>
    <w:rsid w:val="00B9322B"/>
    <w:rsid w:val="00B962C0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13F1"/>
    <w:rsid w:val="00C51531"/>
    <w:rsid w:val="00C51F02"/>
    <w:rsid w:val="00C554A7"/>
    <w:rsid w:val="00C55D64"/>
    <w:rsid w:val="00C57CCC"/>
    <w:rsid w:val="00C608D7"/>
    <w:rsid w:val="00C62F37"/>
    <w:rsid w:val="00C65106"/>
    <w:rsid w:val="00C6569F"/>
    <w:rsid w:val="00C6614C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556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10EB"/>
    <w:rsid w:val="00CE1EAA"/>
    <w:rsid w:val="00CE4A3B"/>
    <w:rsid w:val="00CF0B01"/>
    <w:rsid w:val="00CF1C49"/>
    <w:rsid w:val="00CF5543"/>
    <w:rsid w:val="00CF6414"/>
    <w:rsid w:val="00CF747B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75160"/>
    <w:rsid w:val="00D85177"/>
    <w:rsid w:val="00D907BA"/>
    <w:rsid w:val="00D914B0"/>
    <w:rsid w:val="00D94716"/>
    <w:rsid w:val="00D94E0B"/>
    <w:rsid w:val="00D97AE6"/>
    <w:rsid w:val="00DA0AE6"/>
    <w:rsid w:val="00DA0EE8"/>
    <w:rsid w:val="00DA3182"/>
    <w:rsid w:val="00DB2AE8"/>
    <w:rsid w:val="00DC5B5B"/>
    <w:rsid w:val="00DD070E"/>
    <w:rsid w:val="00DD2A0F"/>
    <w:rsid w:val="00DD301A"/>
    <w:rsid w:val="00DD3B89"/>
    <w:rsid w:val="00DD5A16"/>
    <w:rsid w:val="00DE007A"/>
    <w:rsid w:val="00DE0BC1"/>
    <w:rsid w:val="00DE372C"/>
    <w:rsid w:val="00DE3B43"/>
    <w:rsid w:val="00DE4959"/>
    <w:rsid w:val="00DE51EF"/>
    <w:rsid w:val="00DE526C"/>
    <w:rsid w:val="00DE55B4"/>
    <w:rsid w:val="00DF2999"/>
    <w:rsid w:val="00DF2E4A"/>
    <w:rsid w:val="00DF3D9B"/>
    <w:rsid w:val="00DF5CAD"/>
    <w:rsid w:val="00DF5F2E"/>
    <w:rsid w:val="00E0593A"/>
    <w:rsid w:val="00E05A74"/>
    <w:rsid w:val="00E06622"/>
    <w:rsid w:val="00E0745F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3FC3"/>
    <w:rsid w:val="00E44BE2"/>
    <w:rsid w:val="00E44EB2"/>
    <w:rsid w:val="00E475B6"/>
    <w:rsid w:val="00E4763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E0BA5"/>
    <w:rsid w:val="00EE132E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205AB"/>
    <w:rsid w:val="00F20A98"/>
    <w:rsid w:val="00F23326"/>
    <w:rsid w:val="00F23811"/>
    <w:rsid w:val="00F24400"/>
    <w:rsid w:val="00F24464"/>
    <w:rsid w:val="00F26818"/>
    <w:rsid w:val="00F2795A"/>
    <w:rsid w:val="00F30888"/>
    <w:rsid w:val="00F315CC"/>
    <w:rsid w:val="00F31B22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40E7"/>
    <w:rsid w:val="00FA56B2"/>
    <w:rsid w:val="00FA5706"/>
    <w:rsid w:val="00FB2BA7"/>
    <w:rsid w:val="00FB33C3"/>
    <w:rsid w:val="00FB4329"/>
    <w:rsid w:val="00FB4B89"/>
    <w:rsid w:val="00FB56D6"/>
    <w:rsid w:val="00FB7482"/>
    <w:rsid w:val="00FB750C"/>
    <w:rsid w:val="00FB7726"/>
    <w:rsid w:val="00FC048B"/>
    <w:rsid w:val="00FC0B0D"/>
    <w:rsid w:val="00FC37D5"/>
    <w:rsid w:val="00FC57EB"/>
    <w:rsid w:val="00FD0203"/>
    <w:rsid w:val="00FD268A"/>
    <w:rsid w:val="00FD28A1"/>
    <w:rsid w:val="00FD459E"/>
    <w:rsid w:val="00FD6E65"/>
    <w:rsid w:val="00FD7767"/>
    <w:rsid w:val="00FE0B48"/>
    <w:rsid w:val="00FE5953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EF54-B3A0-4DCA-82F5-5AE23A9B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2024-04-08T11:06:00Z</cp:lastPrinted>
  <dcterms:created xsi:type="dcterms:W3CDTF">2024-04-08T11:17:00Z</dcterms:created>
  <dcterms:modified xsi:type="dcterms:W3CDTF">2024-04-08T11:17:00Z</dcterms:modified>
</cp:coreProperties>
</file>