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1" w:rsidRPr="00EA10BF" w:rsidRDefault="006478C1" w:rsidP="00C5608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A10BF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 w:rsidR="00267C01" w:rsidRPr="00EA10BF">
        <w:rPr>
          <w:rFonts w:ascii="Times New Roman" w:hAnsi="Times New Roman" w:cs="Times New Roman"/>
          <w:sz w:val="28"/>
          <w:szCs w:val="28"/>
          <w:lang w:bidi="ru-RU"/>
        </w:rPr>
        <w:t xml:space="preserve"> № 1</w:t>
      </w:r>
    </w:p>
    <w:p w:rsidR="006478C1" w:rsidRPr="00EA10BF" w:rsidRDefault="006478C1" w:rsidP="00C5608C">
      <w:pPr>
        <w:ind w:left="9072"/>
        <w:jc w:val="center"/>
        <w:rPr>
          <w:sz w:val="28"/>
          <w:szCs w:val="28"/>
        </w:rPr>
      </w:pPr>
      <w:r w:rsidRPr="00EA10BF">
        <w:rPr>
          <w:sz w:val="28"/>
          <w:szCs w:val="28"/>
        </w:rPr>
        <w:t>к постановлению Администрации</w:t>
      </w:r>
    </w:p>
    <w:p w:rsidR="006478C1" w:rsidRPr="00EA10BF" w:rsidRDefault="006478C1" w:rsidP="00C5608C">
      <w:pPr>
        <w:ind w:left="9072"/>
        <w:jc w:val="center"/>
        <w:rPr>
          <w:sz w:val="28"/>
          <w:szCs w:val="28"/>
        </w:rPr>
      </w:pPr>
      <w:r w:rsidRPr="00EA10BF">
        <w:rPr>
          <w:sz w:val="28"/>
          <w:szCs w:val="28"/>
        </w:rPr>
        <w:t>городского округа</w:t>
      </w:r>
    </w:p>
    <w:p w:rsidR="006478C1" w:rsidRPr="00EA10BF" w:rsidRDefault="006478C1" w:rsidP="00C5608C">
      <w:pPr>
        <w:ind w:left="9072"/>
        <w:jc w:val="center"/>
        <w:rPr>
          <w:sz w:val="28"/>
          <w:szCs w:val="28"/>
        </w:rPr>
      </w:pPr>
      <w:r w:rsidRPr="00EA10BF">
        <w:rPr>
          <w:sz w:val="28"/>
          <w:szCs w:val="28"/>
        </w:rPr>
        <w:t>"Город Архангельск"</w:t>
      </w:r>
    </w:p>
    <w:p w:rsidR="006478C1" w:rsidRPr="00EA10BF" w:rsidRDefault="00C5608C" w:rsidP="00C5608C">
      <w:pPr>
        <w:ind w:left="9072"/>
        <w:jc w:val="center"/>
        <w:rPr>
          <w:sz w:val="28"/>
          <w:szCs w:val="28"/>
        </w:rPr>
      </w:pPr>
      <w:bookmarkStart w:id="0" w:name="_GoBack"/>
      <w:r w:rsidRPr="00EA10BF">
        <w:rPr>
          <w:sz w:val="28"/>
          <w:szCs w:val="28"/>
        </w:rPr>
        <w:t xml:space="preserve">от </w:t>
      </w:r>
      <w:r w:rsidR="00CD1C22">
        <w:rPr>
          <w:sz w:val="28"/>
          <w:szCs w:val="28"/>
        </w:rPr>
        <w:t>21</w:t>
      </w:r>
      <w:r w:rsidRPr="00EA10BF">
        <w:rPr>
          <w:sz w:val="28"/>
          <w:szCs w:val="28"/>
        </w:rPr>
        <w:t xml:space="preserve"> февраля 2024 г.</w:t>
      </w:r>
      <w:r w:rsidR="00CD1C22">
        <w:rPr>
          <w:sz w:val="28"/>
          <w:szCs w:val="28"/>
        </w:rPr>
        <w:t xml:space="preserve"> № 324</w:t>
      </w:r>
      <w:bookmarkEnd w:id="0"/>
    </w:p>
    <w:p w:rsidR="006478C1" w:rsidRPr="00EA10BF" w:rsidRDefault="006478C1" w:rsidP="00C5608C">
      <w:pPr>
        <w:adjustRightInd w:val="0"/>
        <w:ind w:left="9072"/>
        <w:jc w:val="center"/>
        <w:outlineLvl w:val="0"/>
        <w:rPr>
          <w:sz w:val="28"/>
          <w:szCs w:val="28"/>
        </w:rPr>
      </w:pPr>
    </w:p>
    <w:p w:rsidR="006478C1" w:rsidRPr="00EA10BF" w:rsidRDefault="006478C1" w:rsidP="00C5608C">
      <w:pPr>
        <w:adjustRightInd w:val="0"/>
        <w:ind w:left="9072"/>
        <w:jc w:val="center"/>
        <w:outlineLvl w:val="0"/>
        <w:rPr>
          <w:sz w:val="28"/>
          <w:szCs w:val="28"/>
        </w:rPr>
      </w:pPr>
      <w:r w:rsidRPr="00EA10BF">
        <w:rPr>
          <w:sz w:val="28"/>
          <w:szCs w:val="28"/>
        </w:rPr>
        <w:t>"ПРИЛОЖЕНИЕ № 1</w:t>
      </w:r>
    </w:p>
    <w:p w:rsidR="006478C1" w:rsidRPr="00EA10BF" w:rsidRDefault="006478C1" w:rsidP="00C5608C">
      <w:pPr>
        <w:adjustRightInd w:val="0"/>
        <w:ind w:left="9072"/>
        <w:jc w:val="center"/>
        <w:rPr>
          <w:sz w:val="28"/>
          <w:szCs w:val="28"/>
        </w:rPr>
      </w:pPr>
      <w:r w:rsidRPr="00EA10BF">
        <w:rPr>
          <w:sz w:val="28"/>
          <w:szCs w:val="28"/>
        </w:rPr>
        <w:t>к муниципальной программе</w:t>
      </w:r>
    </w:p>
    <w:p w:rsidR="006478C1" w:rsidRPr="00EA10BF" w:rsidRDefault="006478C1" w:rsidP="00C5608C">
      <w:pPr>
        <w:adjustRightInd w:val="0"/>
        <w:ind w:left="9072"/>
        <w:jc w:val="center"/>
        <w:rPr>
          <w:sz w:val="28"/>
          <w:szCs w:val="28"/>
        </w:rPr>
      </w:pPr>
      <w:r w:rsidRPr="00EA10BF">
        <w:rPr>
          <w:sz w:val="28"/>
          <w:szCs w:val="28"/>
        </w:rPr>
        <w:t xml:space="preserve">"Переселение граждан из </w:t>
      </w:r>
      <w:proofErr w:type="gramStart"/>
      <w:r w:rsidRPr="00EA10BF">
        <w:rPr>
          <w:sz w:val="28"/>
          <w:szCs w:val="28"/>
        </w:rPr>
        <w:t>непригодного</w:t>
      </w:r>
      <w:proofErr w:type="gramEnd"/>
      <w:r w:rsidRPr="00EA10BF">
        <w:rPr>
          <w:sz w:val="28"/>
          <w:szCs w:val="28"/>
        </w:rPr>
        <w:t xml:space="preserve"> для</w:t>
      </w:r>
    </w:p>
    <w:p w:rsidR="006478C1" w:rsidRPr="00EA10BF" w:rsidRDefault="006478C1" w:rsidP="00C5608C">
      <w:pPr>
        <w:adjustRightInd w:val="0"/>
        <w:ind w:left="9072"/>
        <w:jc w:val="center"/>
        <w:rPr>
          <w:sz w:val="28"/>
          <w:szCs w:val="28"/>
        </w:rPr>
      </w:pPr>
      <w:r w:rsidRPr="00EA10BF">
        <w:rPr>
          <w:sz w:val="28"/>
          <w:szCs w:val="28"/>
        </w:rPr>
        <w:t>проживания (аварийного) жилищного фонда</w:t>
      </w:r>
    </w:p>
    <w:p w:rsidR="006478C1" w:rsidRPr="00EA10BF" w:rsidRDefault="006478C1" w:rsidP="00C5608C">
      <w:pPr>
        <w:adjustRightInd w:val="0"/>
        <w:ind w:left="9072"/>
        <w:jc w:val="center"/>
        <w:rPr>
          <w:b/>
          <w:sz w:val="28"/>
          <w:szCs w:val="28"/>
        </w:rPr>
      </w:pPr>
      <w:r w:rsidRPr="00EA10BF">
        <w:rPr>
          <w:sz w:val="28"/>
          <w:szCs w:val="28"/>
        </w:rPr>
        <w:t>в городском округе "Город Архангельск"</w:t>
      </w:r>
    </w:p>
    <w:p w:rsidR="006478C1" w:rsidRPr="00EA10BF" w:rsidRDefault="006478C1" w:rsidP="006478C1">
      <w:pPr>
        <w:rPr>
          <w:sz w:val="24"/>
          <w:szCs w:val="24"/>
        </w:rPr>
      </w:pPr>
    </w:p>
    <w:p w:rsidR="006478C1" w:rsidRPr="00EA10BF" w:rsidRDefault="006478C1" w:rsidP="006478C1">
      <w:pPr>
        <w:rPr>
          <w:sz w:val="24"/>
          <w:szCs w:val="24"/>
        </w:rPr>
      </w:pPr>
    </w:p>
    <w:p w:rsidR="006478C1" w:rsidRPr="00EA10BF" w:rsidRDefault="006478C1" w:rsidP="006478C1">
      <w:pPr>
        <w:adjustRightInd w:val="0"/>
        <w:ind w:firstLine="540"/>
        <w:jc w:val="center"/>
        <w:rPr>
          <w:b/>
          <w:sz w:val="28"/>
          <w:szCs w:val="28"/>
        </w:rPr>
      </w:pPr>
      <w:r w:rsidRPr="00EA10BF">
        <w:rPr>
          <w:b/>
          <w:sz w:val="28"/>
          <w:szCs w:val="28"/>
        </w:rPr>
        <w:t xml:space="preserve">СВЕДЕНИЯ </w:t>
      </w:r>
    </w:p>
    <w:p w:rsidR="006478C1" w:rsidRPr="00EA10BF" w:rsidRDefault="006478C1" w:rsidP="006478C1">
      <w:pPr>
        <w:adjustRightInd w:val="0"/>
        <w:ind w:firstLine="540"/>
        <w:jc w:val="center"/>
        <w:rPr>
          <w:b/>
          <w:sz w:val="28"/>
          <w:szCs w:val="28"/>
        </w:rPr>
      </w:pPr>
      <w:r w:rsidRPr="00EA10BF">
        <w:rPr>
          <w:b/>
          <w:sz w:val="28"/>
          <w:szCs w:val="28"/>
        </w:rPr>
        <w:t>о целевых индикаторах муниципальной программы и их значениях</w:t>
      </w:r>
    </w:p>
    <w:p w:rsidR="006478C1" w:rsidRPr="00EA10BF" w:rsidRDefault="006478C1" w:rsidP="006478C1"/>
    <w:tbl>
      <w:tblPr>
        <w:tblW w:w="1546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1134"/>
        <w:gridCol w:w="1134"/>
        <w:gridCol w:w="1276"/>
        <w:gridCol w:w="1133"/>
        <w:gridCol w:w="1276"/>
        <w:gridCol w:w="1276"/>
        <w:gridCol w:w="1418"/>
        <w:gridCol w:w="1134"/>
        <w:gridCol w:w="1134"/>
        <w:gridCol w:w="992"/>
      </w:tblGrid>
      <w:tr w:rsidR="00EA10BF" w:rsidRPr="00EA10BF" w:rsidTr="000414A0">
        <w:trPr>
          <w:trHeight w:val="690"/>
        </w:trPr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Ед. изм.</w:t>
            </w:r>
          </w:p>
        </w:tc>
        <w:tc>
          <w:tcPr>
            <w:tcW w:w="107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Значения целевых индикаторов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2018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Годы реализации муниципальной программы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2025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11</w:t>
            </w:r>
          </w:p>
        </w:tc>
      </w:tr>
      <w:tr w:rsidR="00EA10BF" w:rsidRPr="00EA10BF" w:rsidTr="000414A0">
        <w:trPr>
          <w:trHeight w:val="690"/>
        </w:trPr>
        <w:tc>
          <w:tcPr>
            <w:tcW w:w="15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Муниципальная программа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Целевой индикатор 1. Количество переселенных жителей</w:t>
            </w:r>
            <w:r w:rsidRPr="00EA10BF">
              <w:rPr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2 540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1 056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lastRenderedPageBreak/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121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3 638,89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15 963,90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2 810,27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5 688,52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7 127,19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59 935,11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6 005,15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4 846,70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124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4. Доля аварийных  многоквартирных домов, снесенных в соответствующем году,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от общего числа аварийных многоквартирных домов, планируемых к сносу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100</w:t>
            </w:r>
          </w:p>
        </w:tc>
      </w:tr>
      <w:tr w:rsidR="00EA10BF" w:rsidRPr="00EA10BF" w:rsidTr="000414A0">
        <w:trPr>
          <w:trHeight w:val="690"/>
        </w:trPr>
        <w:tc>
          <w:tcPr>
            <w:tcW w:w="1546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Подпрограмма 1 "Переселение граждан из аварийного жилищного фонда, признанного таковым до 1 января 2017 года "</w:t>
            </w:r>
          </w:p>
        </w:tc>
      </w:tr>
      <w:tr w:rsidR="00EA10BF" w:rsidRPr="00EA10BF" w:rsidTr="000414A0">
        <w:trPr>
          <w:trHeight w:val="175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1. Площадь жилых помещений, изъятых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у собственников для муниципальных нужд городского округа "Город Архангельск"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в многоквартирных домах, признанных аварийными,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3 638,89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15 963,90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3 881,57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5 688,52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5 040,00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21 486,30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6 005,15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4 596,10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210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lastRenderedPageBreak/>
              <w:t xml:space="preserve">Целевой индикатор 2. Количество собственников, получивших возмещение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за изъятые для муниципальных нужд городского округа "Город Архангельск" жилые помещения в многоквартирных домах, признанных аварийными,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2 540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1 056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289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3. Количество многоквартирных домов, строительство которых осуществлялось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69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Целевой индикатор 4. Количество аварийных многоквартирных домов, планируемых к сносу.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</w:t>
            </w:r>
          </w:p>
        </w:tc>
      </w:tr>
      <w:tr w:rsidR="00EA10BF" w:rsidRPr="00EA10BF" w:rsidTr="000414A0">
        <w:trPr>
          <w:trHeight w:val="15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5. Площадь нежилых помещений, изъятых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у собственников для муниципальных нужд городского округа "Город Архангельск" в многоквартирных домах, признанных аварийными,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15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</w:t>
            </w:r>
            <w:r w:rsidRPr="00EA10BF">
              <w:rPr>
                <w:sz w:val="24"/>
                <w:szCs w:val="24"/>
                <w:lang w:bidi="ar-SA"/>
              </w:rPr>
              <w:lastRenderedPageBreak/>
              <w:t xml:space="preserve">изымаемые у собственников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для муниципальных нужд городского округа "Город Архангельск", в соответствующем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EA10BF">
        <w:trPr>
          <w:trHeight w:val="518"/>
        </w:trPr>
        <w:tc>
          <w:tcPr>
            <w:tcW w:w="1546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lastRenderedPageBreak/>
              <w:t>Подпрограмма 2 "Переселение граждан из многоквартирных домов, имеющих угрозу обрушения"</w:t>
            </w:r>
          </w:p>
        </w:tc>
      </w:tr>
      <w:tr w:rsidR="00EA10BF" w:rsidRPr="00EA10BF" w:rsidTr="000414A0">
        <w:trPr>
          <w:trHeight w:val="124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1. Площадь жилых помещений, изъятых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у собственников для муниципальных нужд городского округа "Город Архангельск"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в многоквартирных домах, имеющих угрозу обрушения,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801,83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3 747,49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250,6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  <w:tr w:rsidR="00EA10BF" w:rsidRPr="00EA10BF" w:rsidTr="000414A0">
        <w:trPr>
          <w:trHeight w:val="124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2. Количество собственников, получивших возмещение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за изъятые для муниципальных нужд городского округа "Город Архангельск" жилые помещения в многоквартирных домах, имеющих угрозу обрушения, в соответствующем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</w:tr>
      <w:tr w:rsidR="00EA10BF" w:rsidRPr="00EA10BF" w:rsidTr="000414A0">
        <w:trPr>
          <w:trHeight w:val="1245"/>
        </w:trPr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в соответствующем году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1 285,36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1 542,32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</w:tr>
      <w:tr w:rsidR="00EA10BF" w:rsidRPr="00EA10BF" w:rsidTr="000414A0">
        <w:trPr>
          <w:trHeight w:val="124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lastRenderedPageBreak/>
              <w:t>Целевой индикатор 4. Количество  граждан, переселенных  из многоквартирных домов, имеющих угрозу обрушения, путем приобретения жилых помещений, в соответствующем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69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</w:tr>
      <w:tr w:rsidR="00EA10BF" w:rsidRPr="00EA10BF" w:rsidTr="000414A0">
        <w:trPr>
          <w:trHeight w:val="15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5. Площадь жилых помещений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в многоквартирных домах,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в </w:t>
            </w:r>
            <w:proofErr w:type="gramStart"/>
            <w:r w:rsidRPr="00EA10BF">
              <w:rPr>
                <w:sz w:val="24"/>
                <w:szCs w:val="24"/>
                <w:lang w:bidi="ar-SA"/>
              </w:rPr>
              <w:t>целях</w:t>
            </w:r>
            <w:proofErr w:type="gramEnd"/>
            <w:r w:rsidRPr="00EA10BF">
              <w:rPr>
                <w:sz w:val="24"/>
                <w:szCs w:val="24"/>
                <w:lang w:bidi="ar-SA"/>
              </w:rPr>
              <w:t xml:space="preserve"> расселения которых подготовлены обоснования инвестиций в строительство объектов муниципальной собственности городского округа "Город Архангельск"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22 400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 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 </w:t>
            </w:r>
          </w:p>
        </w:tc>
      </w:tr>
      <w:tr w:rsidR="00EA10BF" w:rsidRPr="00EA10BF" w:rsidTr="000414A0">
        <w:trPr>
          <w:trHeight w:val="15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 xml:space="preserve">Целевой индикатор 6. Площадь нежилых помещений, изъятых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у собственников для муниципальных нужд городского округа "Город Архангельск"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 xml:space="preserve">в многоквартирных домах, имеющих угрозу обрушения, </w:t>
            </w:r>
            <w:r w:rsidR="00C5608C" w:rsidRPr="00EA10BF">
              <w:rPr>
                <w:sz w:val="24"/>
                <w:szCs w:val="24"/>
                <w:lang w:bidi="ar-SA"/>
              </w:rPr>
              <w:br/>
            </w:r>
            <w:r w:rsidRPr="00EA10BF">
              <w:rPr>
                <w:sz w:val="24"/>
                <w:szCs w:val="24"/>
                <w:lang w:bidi="ar-SA"/>
              </w:rPr>
              <w:t>в соответствующем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C560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8C1" w:rsidRPr="00EA10BF" w:rsidRDefault="006478C1" w:rsidP="006478C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A10BF">
              <w:rPr>
                <w:sz w:val="24"/>
                <w:szCs w:val="24"/>
                <w:lang w:bidi="ar-SA"/>
              </w:rPr>
              <w:t>-</w:t>
            </w:r>
          </w:p>
        </w:tc>
      </w:tr>
    </w:tbl>
    <w:p w:rsidR="006478C1" w:rsidRPr="00EA10BF" w:rsidRDefault="006478C1" w:rsidP="006478C1"/>
    <w:p w:rsidR="00267C01" w:rsidRPr="00EA10BF" w:rsidRDefault="00267C01" w:rsidP="00267C01">
      <w:pPr>
        <w:spacing w:line="216" w:lineRule="auto"/>
        <w:ind w:firstLine="709"/>
        <w:jc w:val="both"/>
        <w:rPr>
          <w:sz w:val="24"/>
          <w:szCs w:val="24"/>
        </w:rPr>
      </w:pPr>
      <w:r w:rsidRPr="00EA10BF">
        <w:rPr>
          <w:sz w:val="24"/>
          <w:szCs w:val="24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1 - 4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6478C1" w:rsidRPr="00EA10BF" w:rsidRDefault="00267C01" w:rsidP="00CE34BC">
      <w:pPr>
        <w:adjustRightInd w:val="0"/>
        <w:jc w:val="center"/>
        <w:outlineLvl w:val="0"/>
        <w:rPr>
          <w:sz w:val="24"/>
          <w:szCs w:val="24"/>
        </w:rPr>
      </w:pPr>
      <w:r w:rsidRPr="00EA10BF">
        <w:t>_______________</w:t>
      </w:r>
      <w:r w:rsidR="006478C1" w:rsidRPr="00EA10BF">
        <w:rPr>
          <w:sz w:val="24"/>
          <w:szCs w:val="24"/>
        </w:rPr>
        <w:br w:type="page"/>
      </w:r>
    </w:p>
    <w:p w:rsidR="0016678B" w:rsidRPr="00EA10BF" w:rsidRDefault="0016678B" w:rsidP="00C5608C">
      <w:pPr>
        <w:adjustRightInd w:val="0"/>
        <w:ind w:left="9072"/>
        <w:jc w:val="center"/>
        <w:outlineLvl w:val="0"/>
        <w:rPr>
          <w:sz w:val="28"/>
          <w:szCs w:val="24"/>
        </w:rPr>
      </w:pPr>
      <w:r w:rsidRPr="00EA10BF">
        <w:rPr>
          <w:sz w:val="28"/>
          <w:szCs w:val="24"/>
        </w:rPr>
        <w:lastRenderedPageBreak/>
        <w:t>Приложение № 2</w:t>
      </w:r>
    </w:p>
    <w:p w:rsidR="0016678B" w:rsidRPr="00EA10BF" w:rsidRDefault="0016678B" w:rsidP="00C5608C">
      <w:pPr>
        <w:adjustRightInd w:val="0"/>
        <w:ind w:left="9072"/>
        <w:jc w:val="center"/>
        <w:rPr>
          <w:sz w:val="28"/>
          <w:szCs w:val="24"/>
        </w:rPr>
      </w:pPr>
      <w:r w:rsidRPr="00EA10BF">
        <w:rPr>
          <w:sz w:val="28"/>
          <w:szCs w:val="24"/>
        </w:rPr>
        <w:t>к муниципальной программе</w:t>
      </w:r>
    </w:p>
    <w:p w:rsidR="0016678B" w:rsidRPr="00EA10BF" w:rsidRDefault="0016678B" w:rsidP="00C5608C">
      <w:pPr>
        <w:adjustRightInd w:val="0"/>
        <w:ind w:left="9072"/>
        <w:jc w:val="center"/>
        <w:rPr>
          <w:sz w:val="28"/>
          <w:szCs w:val="24"/>
        </w:rPr>
      </w:pPr>
      <w:r w:rsidRPr="00EA10BF">
        <w:rPr>
          <w:sz w:val="28"/>
          <w:szCs w:val="24"/>
        </w:rPr>
        <w:t xml:space="preserve">"Переселение граждан из </w:t>
      </w:r>
      <w:proofErr w:type="gramStart"/>
      <w:r w:rsidRPr="00EA10BF">
        <w:rPr>
          <w:sz w:val="28"/>
          <w:szCs w:val="24"/>
        </w:rPr>
        <w:t>непригодного</w:t>
      </w:r>
      <w:proofErr w:type="gramEnd"/>
      <w:r w:rsidRPr="00EA10BF">
        <w:rPr>
          <w:sz w:val="28"/>
          <w:szCs w:val="24"/>
        </w:rPr>
        <w:t xml:space="preserve"> для</w:t>
      </w:r>
    </w:p>
    <w:p w:rsidR="0016678B" w:rsidRPr="00EA10BF" w:rsidRDefault="0016678B" w:rsidP="00C5608C">
      <w:pPr>
        <w:adjustRightInd w:val="0"/>
        <w:ind w:left="9072"/>
        <w:jc w:val="center"/>
        <w:rPr>
          <w:sz w:val="28"/>
          <w:szCs w:val="24"/>
        </w:rPr>
      </w:pPr>
      <w:r w:rsidRPr="00EA10BF">
        <w:rPr>
          <w:sz w:val="28"/>
          <w:szCs w:val="24"/>
        </w:rPr>
        <w:t>проживания  (аварийного) жилищного фонда</w:t>
      </w:r>
    </w:p>
    <w:p w:rsidR="0016678B" w:rsidRPr="00EA10BF" w:rsidRDefault="0016678B" w:rsidP="00C5608C">
      <w:pPr>
        <w:adjustRightInd w:val="0"/>
        <w:ind w:left="9072"/>
        <w:jc w:val="center"/>
        <w:rPr>
          <w:sz w:val="28"/>
          <w:szCs w:val="24"/>
        </w:rPr>
      </w:pPr>
      <w:r w:rsidRPr="00EA10BF">
        <w:rPr>
          <w:sz w:val="28"/>
          <w:szCs w:val="24"/>
        </w:rPr>
        <w:t xml:space="preserve">в </w:t>
      </w:r>
      <w:r w:rsidR="000757BD" w:rsidRPr="00EA10BF">
        <w:rPr>
          <w:sz w:val="28"/>
          <w:szCs w:val="24"/>
        </w:rPr>
        <w:t>городском округе</w:t>
      </w:r>
      <w:r w:rsidRPr="00EA10BF">
        <w:rPr>
          <w:sz w:val="28"/>
          <w:szCs w:val="24"/>
        </w:rPr>
        <w:t xml:space="preserve"> "Город Архангельск"</w:t>
      </w:r>
    </w:p>
    <w:p w:rsidR="004F2A9E" w:rsidRPr="00EA10BF" w:rsidRDefault="004F2A9E" w:rsidP="004F2A9E">
      <w:pPr>
        <w:adjustRightInd w:val="0"/>
        <w:rPr>
          <w:sz w:val="24"/>
          <w:szCs w:val="24"/>
        </w:rPr>
      </w:pPr>
    </w:p>
    <w:p w:rsidR="00B15476" w:rsidRPr="00EA10BF" w:rsidRDefault="00B15476" w:rsidP="00B15476">
      <w:pPr>
        <w:adjustRightInd w:val="0"/>
        <w:jc w:val="center"/>
        <w:rPr>
          <w:b/>
          <w:sz w:val="24"/>
          <w:szCs w:val="24"/>
        </w:rPr>
      </w:pPr>
      <w:r w:rsidRPr="00EA10BF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B15476" w:rsidRPr="00EA10BF" w:rsidRDefault="00B15476" w:rsidP="004F2A9E">
      <w:pPr>
        <w:adjustRightInd w:val="0"/>
        <w:rPr>
          <w:sz w:val="24"/>
          <w:szCs w:val="24"/>
        </w:rPr>
      </w:pP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EA10BF" w:rsidRPr="00EA10BF" w:rsidTr="00B15476">
        <w:trPr>
          <w:trHeight w:val="147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86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</w:t>
            </w:r>
          </w:p>
        </w:tc>
      </w:tr>
      <w:tr w:rsidR="00EA10BF" w:rsidRPr="00EA10BF" w:rsidTr="00B15476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217 472,7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8 093,0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205 372,3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210 579,7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205 372,3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209 688,7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3 990,5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204 499,1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Администрации городского округа "Город Архангельск" (далее – отдел учета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отчетности)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за изъятые жилые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и нежилые помещения, находящиеся в многоквартирных домах, признанных аварийными,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предоставление субсидий</w:t>
            </w:r>
            <w:r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209 679,7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205 372,3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208 788,7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3 990,5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204 499,1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1.1. Предоставление возмещения собственникам за </w:t>
            </w:r>
            <w:r w:rsidRPr="00EA10BF">
              <w:rPr>
                <w:sz w:val="20"/>
                <w:szCs w:val="20"/>
                <w:lang w:bidi="ar-SA"/>
              </w:rPr>
              <w:lastRenderedPageBreak/>
              <w:t>изъятые жилые  помещения, находящиеся 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183 960,1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180 167,1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183 069,1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179 293,9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C56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1.2. Предоставление возмещения собственникам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1.3. Субсидия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25 719,6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25 205,2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2. Строительство </w:t>
            </w: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многоквартирного дома по просп. </w:t>
            </w:r>
            <w:proofErr w:type="gramStart"/>
            <w:r w:rsidRPr="00EA10BF">
              <w:rPr>
                <w:sz w:val="20"/>
                <w:szCs w:val="20"/>
                <w:lang w:bidi="ar-SA"/>
              </w:rPr>
              <w:t>Ленинградскому</w:t>
            </w:r>
            <w:proofErr w:type="gramEnd"/>
            <w:r w:rsidRPr="00EA10BF">
              <w:rPr>
                <w:sz w:val="20"/>
                <w:szCs w:val="20"/>
                <w:lang w:bidi="ar-SA"/>
              </w:rPr>
              <w:t xml:space="preserve">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</w:t>
            </w: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строительства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Мероприятие 3. Строительство многоквартирного односекционного дома по ул. </w:t>
            </w:r>
            <w:proofErr w:type="spellStart"/>
            <w:r w:rsidRPr="00EA10BF">
              <w:rPr>
                <w:sz w:val="20"/>
                <w:szCs w:val="20"/>
                <w:lang w:bidi="ar-SA"/>
              </w:rPr>
              <w:t>Карпогорской</w:t>
            </w:r>
            <w:proofErr w:type="spellEnd"/>
            <w:r w:rsidRPr="00EA10BF">
              <w:rPr>
                <w:sz w:val="20"/>
                <w:szCs w:val="20"/>
                <w:lang w:bidi="ar-SA"/>
              </w:rPr>
              <w:t xml:space="preserve">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EA10BF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по ул. </w:t>
            </w:r>
            <w:proofErr w:type="spellStart"/>
            <w:r w:rsidRPr="00EA10BF">
              <w:rPr>
                <w:sz w:val="20"/>
                <w:szCs w:val="20"/>
                <w:lang w:bidi="ar-SA"/>
              </w:rPr>
              <w:t>Карпогорской</w:t>
            </w:r>
            <w:proofErr w:type="spellEnd"/>
            <w:r w:rsidRPr="00EA10BF">
              <w:rPr>
                <w:sz w:val="20"/>
                <w:szCs w:val="20"/>
                <w:lang w:bidi="ar-SA"/>
              </w:rPr>
              <w:t xml:space="preserve">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в территориальном округе Майская горка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 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Мероприятие 5. Строительство многоквартирных домов в 6 микрорайоне территориального округа Майская горка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 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C56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№ 360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и 392 по просп. </w:t>
            </w:r>
            <w:proofErr w:type="gramStart"/>
            <w:r w:rsidRPr="00EA10BF">
              <w:rPr>
                <w:sz w:val="20"/>
                <w:szCs w:val="20"/>
                <w:lang w:bidi="ar-SA"/>
              </w:rPr>
              <w:t>Ленинградскому</w:t>
            </w:r>
            <w:proofErr w:type="gramEnd"/>
            <w:r w:rsidRPr="00EA10BF">
              <w:rPr>
                <w:sz w:val="20"/>
                <w:szCs w:val="20"/>
                <w:lang w:bidi="ar-SA"/>
              </w:rPr>
              <w:t xml:space="preserve">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Мероприятие 7. Строительство многоквартирного дома рядом с домом № 17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по ул. Ленина в территориальном округе Майская горка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с домом № 23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по ул. Ленина в территориальном округе Майская горка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C56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Мероприятие 9. Строительство многоквартирного дома по ул. Ленина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 в территориальном округе Майская горка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по ул. Воронина В.И.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в территориальном округе Варавино-Фактория 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Мероприятие 11.</w:t>
            </w:r>
            <w:r w:rsidRPr="00EA10BF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в </w:t>
            </w:r>
            <w:proofErr w:type="spellStart"/>
            <w:r w:rsidRPr="00EA10BF">
              <w:rPr>
                <w:sz w:val="20"/>
                <w:szCs w:val="20"/>
                <w:lang w:bidi="ar-SA"/>
              </w:rPr>
              <w:t>Цигломенском</w:t>
            </w:r>
            <w:proofErr w:type="spellEnd"/>
            <w:r w:rsidRPr="00EA10BF">
              <w:rPr>
                <w:sz w:val="20"/>
                <w:szCs w:val="20"/>
                <w:lang w:bidi="ar-SA"/>
              </w:rPr>
              <w:t xml:space="preserve"> территориальном округе </w:t>
            </w:r>
            <w:r w:rsidRPr="00EA10BF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Мероприятие 12. </w:t>
            </w:r>
            <w:r w:rsidRPr="00EA10BF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EA10BF" w:rsidRPr="00EA10BF" w:rsidTr="00B15476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13. Строительство многоквартирных домов  между домами № 30 и № 30 корп.2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по ул. Воронина В.И.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Подпрограмма 2 "Переселение граждан из многоквартирных домов, имеющих </w:t>
            </w:r>
            <w:r w:rsidRPr="00EA10BF">
              <w:rPr>
                <w:sz w:val="20"/>
                <w:szCs w:val="20"/>
                <w:lang w:bidi="ar-SA"/>
              </w:rPr>
              <w:lastRenderedPageBreak/>
              <w:t>угрозу обрушения"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за изъятые жилые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 нежилые  помещения, находящиеся в многоквартирных домах, имеющих угрозу обрушения, 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>1.1. Предоставление возмещения собственникам за изъятые жилые  помещения, находящиеся 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1.3. Субсидия 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 xml:space="preserve">Мероприятие 2. Приобретение жилых помещений 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на территории </w:t>
            </w:r>
            <w:r w:rsidRPr="00EA10BF">
              <w:rPr>
                <w:sz w:val="20"/>
                <w:szCs w:val="20"/>
                <w:lang w:bidi="ar-SA"/>
              </w:rPr>
              <w:lastRenderedPageBreak/>
              <w:t xml:space="preserve">городского округа "Город Архангельск" для предоставления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их гражданам, переселяемым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 из многоквартирных домов, имеющих угрозу обрушения, 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>в том числе экспертиза выполненных работ</w:t>
            </w:r>
            <w:r w:rsidR="00C5608C" w:rsidRPr="00EA10BF">
              <w:rPr>
                <w:sz w:val="20"/>
                <w:szCs w:val="20"/>
                <w:lang w:bidi="ar-SA"/>
              </w:rPr>
              <w:br/>
            </w:r>
            <w:r w:rsidRPr="00EA10BF">
              <w:rPr>
                <w:sz w:val="20"/>
                <w:szCs w:val="20"/>
                <w:lang w:bidi="ar-SA"/>
              </w:rPr>
              <w:t xml:space="preserve"> на соответствие их условиям муниципального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lastRenderedPageBreak/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EA10BF" w:rsidRPr="00EA10BF" w:rsidTr="00B15476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Мероприятие 3. Обоснование инвестиций 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  <w:tr w:rsidR="00B15476" w:rsidRPr="00EA10BF" w:rsidTr="00B15476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76" w:rsidRPr="00EA10BF" w:rsidRDefault="00B15476" w:rsidP="00B154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EA10BF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DB11BD" w:rsidRPr="00EA10BF" w:rsidRDefault="00DB11BD" w:rsidP="00B15476">
      <w:pPr>
        <w:rPr>
          <w:lang w:bidi="ar-SA"/>
        </w:rPr>
      </w:pPr>
    </w:p>
    <w:p w:rsidR="00CE75EA" w:rsidRPr="00EA10BF" w:rsidRDefault="00677037" w:rsidP="00C5608C">
      <w:pPr>
        <w:jc w:val="center"/>
        <w:rPr>
          <w:sz w:val="20"/>
          <w:szCs w:val="20"/>
        </w:rPr>
      </w:pPr>
      <w:r w:rsidRPr="00EA10BF">
        <w:rPr>
          <w:lang w:bidi="ar-SA"/>
        </w:rPr>
        <w:t>_________________</w:t>
      </w:r>
      <w:r w:rsidR="000414A0" w:rsidRPr="00EA10BF">
        <w:rPr>
          <w:sz w:val="26"/>
          <w:szCs w:val="26"/>
        </w:rPr>
        <w:t>".</w:t>
      </w:r>
    </w:p>
    <w:sectPr w:rsidR="00CE75EA" w:rsidRPr="00EA10BF" w:rsidSect="00C5608C">
      <w:headerReference w:type="even" r:id="rId9"/>
      <w:pgSz w:w="16838" w:h="11906" w:orient="landscape" w:code="9"/>
      <w:pgMar w:top="1701" w:right="1135" w:bottom="707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BF" w:rsidRDefault="00EA10BF" w:rsidP="009D4142">
      <w:r>
        <w:separator/>
      </w:r>
    </w:p>
  </w:endnote>
  <w:endnote w:type="continuationSeparator" w:id="0">
    <w:p w:rsidR="00EA10BF" w:rsidRDefault="00EA10BF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BF" w:rsidRDefault="00EA10BF" w:rsidP="009D4142">
      <w:r>
        <w:separator/>
      </w:r>
    </w:p>
  </w:footnote>
  <w:footnote w:type="continuationSeparator" w:id="0">
    <w:p w:rsidR="00EA10BF" w:rsidRDefault="00EA10BF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BF" w:rsidRDefault="00EA10BF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A10BF" w:rsidRDefault="00EA10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6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6"/>
  </w:num>
  <w:num w:numId="5">
    <w:abstractNumId w:val="2"/>
  </w:num>
  <w:num w:numId="6">
    <w:abstractNumId w:val="18"/>
  </w:num>
  <w:num w:numId="7">
    <w:abstractNumId w:val="26"/>
  </w:num>
  <w:num w:numId="8">
    <w:abstractNumId w:val="3"/>
  </w:num>
  <w:num w:numId="9">
    <w:abstractNumId w:val="13"/>
  </w:num>
  <w:num w:numId="10">
    <w:abstractNumId w:val="27"/>
  </w:num>
  <w:num w:numId="11">
    <w:abstractNumId w:val="5"/>
  </w:num>
  <w:num w:numId="12">
    <w:abstractNumId w:val="17"/>
  </w:num>
  <w:num w:numId="13">
    <w:abstractNumId w:val="23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1"/>
  </w:num>
  <w:num w:numId="19">
    <w:abstractNumId w:val="19"/>
  </w:num>
  <w:num w:numId="20">
    <w:abstractNumId w:val="20"/>
  </w:num>
  <w:num w:numId="21">
    <w:abstractNumId w:val="25"/>
  </w:num>
  <w:num w:numId="22">
    <w:abstractNumId w:val="24"/>
  </w:num>
  <w:num w:numId="23">
    <w:abstractNumId w:val="15"/>
  </w:num>
  <w:num w:numId="24">
    <w:abstractNumId w:val="8"/>
  </w:num>
  <w:num w:numId="25">
    <w:abstractNumId w:val="7"/>
  </w:num>
  <w:num w:numId="26">
    <w:abstractNumId w:val="0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5496"/>
    <w:rsid w:val="000078EF"/>
    <w:rsid w:val="00007BAE"/>
    <w:rsid w:val="00007ED2"/>
    <w:rsid w:val="0001040B"/>
    <w:rsid w:val="00012BBB"/>
    <w:rsid w:val="0001394B"/>
    <w:rsid w:val="000202FA"/>
    <w:rsid w:val="000213AC"/>
    <w:rsid w:val="00024128"/>
    <w:rsid w:val="000250DC"/>
    <w:rsid w:val="000250DD"/>
    <w:rsid w:val="00025F9D"/>
    <w:rsid w:val="00030840"/>
    <w:rsid w:val="0003465C"/>
    <w:rsid w:val="000371DA"/>
    <w:rsid w:val="000414A0"/>
    <w:rsid w:val="00045983"/>
    <w:rsid w:val="00047404"/>
    <w:rsid w:val="0005177A"/>
    <w:rsid w:val="00055FCA"/>
    <w:rsid w:val="00056923"/>
    <w:rsid w:val="00056E07"/>
    <w:rsid w:val="00057212"/>
    <w:rsid w:val="0006032F"/>
    <w:rsid w:val="00060818"/>
    <w:rsid w:val="00065C83"/>
    <w:rsid w:val="000669AF"/>
    <w:rsid w:val="00074B41"/>
    <w:rsid w:val="00074E5E"/>
    <w:rsid w:val="000757BD"/>
    <w:rsid w:val="0008032C"/>
    <w:rsid w:val="000819CA"/>
    <w:rsid w:val="00082792"/>
    <w:rsid w:val="00083EAE"/>
    <w:rsid w:val="00086037"/>
    <w:rsid w:val="00093EF4"/>
    <w:rsid w:val="00095E23"/>
    <w:rsid w:val="000A0483"/>
    <w:rsid w:val="000A0B0D"/>
    <w:rsid w:val="000A1662"/>
    <w:rsid w:val="000A232D"/>
    <w:rsid w:val="000A4815"/>
    <w:rsid w:val="000A63DB"/>
    <w:rsid w:val="000A6D7C"/>
    <w:rsid w:val="000B37D9"/>
    <w:rsid w:val="000B68FA"/>
    <w:rsid w:val="000B6D00"/>
    <w:rsid w:val="000C2835"/>
    <w:rsid w:val="000C34F6"/>
    <w:rsid w:val="000C3731"/>
    <w:rsid w:val="000C4459"/>
    <w:rsid w:val="000C72A5"/>
    <w:rsid w:val="000C7DD8"/>
    <w:rsid w:val="000D039C"/>
    <w:rsid w:val="000D1A2D"/>
    <w:rsid w:val="000D26DE"/>
    <w:rsid w:val="000D2739"/>
    <w:rsid w:val="000D68E4"/>
    <w:rsid w:val="000D69E9"/>
    <w:rsid w:val="000E17FF"/>
    <w:rsid w:val="000E1B30"/>
    <w:rsid w:val="000E2F50"/>
    <w:rsid w:val="000E5CAF"/>
    <w:rsid w:val="000E765B"/>
    <w:rsid w:val="000F1E0E"/>
    <w:rsid w:val="0010030C"/>
    <w:rsid w:val="001037A9"/>
    <w:rsid w:val="00104525"/>
    <w:rsid w:val="00113023"/>
    <w:rsid w:val="00114F04"/>
    <w:rsid w:val="00115372"/>
    <w:rsid w:val="001164B5"/>
    <w:rsid w:val="00117EC2"/>
    <w:rsid w:val="00124389"/>
    <w:rsid w:val="00124B9C"/>
    <w:rsid w:val="00125644"/>
    <w:rsid w:val="00125ABF"/>
    <w:rsid w:val="00126749"/>
    <w:rsid w:val="001274DD"/>
    <w:rsid w:val="001314F3"/>
    <w:rsid w:val="00131929"/>
    <w:rsid w:val="00131E06"/>
    <w:rsid w:val="00133D9E"/>
    <w:rsid w:val="00140A09"/>
    <w:rsid w:val="00143039"/>
    <w:rsid w:val="00146200"/>
    <w:rsid w:val="0015067B"/>
    <w:rsid w:val="00150E31"/>
    <w:rsid w:val="00150F4A"/>
    <w:rsid w:val="001525C9"/>
    <w:rsid w:val="00156CDC"/>
    <w:rsid w:val="001578B4"/>
    <w:rsid w:val="00157C2B"/>
    <w:rsid w:val="0016331C"/>
    <w:rsid w:val="00163B0B"/>
    <w:rsid w:val="001642CC"/>
    <w:rsid w:val="001644DE"/>
    <w:rsid w:val="00165F34"/>
    <w:rsid w:val="0016678B"/>
    <w:rsid w:val="001773EF"/>
    <w:rsid w:val="001776C9"/>
    <w:rsid w:val="001806F3"/>
    <w:rsid w:val="00183A59"/>
    <w:rsid w:val="0019291C"/>
    <w:rsid w:val="00192969"/>
    <w:rsid w:val="001958C8"/>
    <w:rsid w:val="001A0C07"/>
    <w:rsid w:val="001A127F"/>
    <w:rsid w:val="001A4251"/>
    <w:rsid w:val="001A520C"/>
    <w:rsid w:val="001A6B7A"/>
    <w:rsid w:val="001B18CB"/>
    <w:rsid w:val="001C096C"/>
    <w:rsid w:val="001C4E47"/>
    <w:rsid w:val="001D40AE"/>
    <w:rsid w:val="001D4B40"/>
    <w:rsid w:val="001D5301"/>
    <w:rsid w:val="001E2FF1"/>
    <w:rsid w:val="001E41EE"/>
    <w:rsid w:val="001E4397"/>
    <w:rsid w:val="001E6738"/>
    <w:rsid w:val="001F34BA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F74"/>
    <w:rsid w:val="002223CA"/>
    <w:rsid w:val="002225E2"/>
    <w:rsid w:val="002233A0"/>
    <w:rsid w:val="00224B14"/>
    <w:rsid w:val="002279CF"/>
    <w:rsid w:val="002322B2"/>
    <w:rsid w:val="0023321C"/>
    <w:rsid w:val="00234883"/>
    <w:rsid w:val="002414C2"/>
    <w:rsid w:val="00246C83"/>
    <w:rsid w:val="00250135"/>
    <w:rsid w:val="00250B03"/>
    <w:rsid w:val="00255A79"/>
    <w:rsid w:val="00255C2E"/>
    <w:rsid w:val="00255E90"/>
    <w:rsid w:val="002569D5"/>
    <w:rsid w:val="002577E7"/>
    <w:rsid w:val="00260C82"/>
    <w:rsid w:val="0026187A"/>
    <w:rsid w:val="00261C6C"/>
    <w:rsid w:val="00262A90"/>
    <w:rsid w:val="00262D96"/>
    <w:rsid w:val="00263E46"/>
    <w:rsid w:val="00265A89"/>
    <w:rsid w:val="00267B18"/>
    <w:rsid w:val="00267C01"/>
    <w:rsid w:val="0027204C"/>
    <w:rsid w:val="00273AF9"/>
    <w:rsid w:val="002761A4"/>
    <w:rsid w:val="0027675D"/>
    <w:rsid w:val="00284617"/>
    <w:rsid w:val="00291CF9"/>
    <w:rsid w:val="00292325"/>
    <w:rsid w:val="0029323D"/>
    <w:rsid w:val="00293444"/>
    <w:rsid w:val="00296F9B"/>
    <w:rsid w:val="00297CD2"/>
    <w:rsid w:val="002A138A"/>
    <w:rsid w:val="002A79B9"/>
    <w:rsid w:val="002B1F0E"/>
    <w:rsid w:val="002B2FA1"/>
    <w:rsid w:val="002B3415"/>
    <w:rsid w:val="002B3616"/>
    <w:rsid w:val="002B4BC5"/>
    <w:rsid w:val="002C06F8"/>
    <w:rsid w:val="002D6702"/>
    <w:rsid w:val="002D71F3"/>
    <w:rsid w:val="002D7D49"/>
    <w:rsid w:val="002E43D3"/>
    <w:rsid w:val="002E4826"/>
    <w:rsid w:val="002F16A8"/>
    <w:rsid w:val="002F29A5"/>
    <w:rsid w:val="00301187"/>
    <w:rsid w:val="00304DDF"/>
    <w:rsid w:val="003056B4"/>
    <w:rsid w:val="00306F3B"/>
    <w:rsid w:val="00311D51"/>
    <w:rsid w:val="00312CE2"/>
    <w:rsid w:val="00317481"/>
    <w:rsid w:val="00320BC3"/>
    <w:rsid w:val="00324AFD"/>
    <w:rsid w:val="00326030"/>
    <w:rsid w:val="00326506"/>
    <w:rsid w:val="00327932"/>
    <w:rsid w:val="00327D6D"/>
    <w:rsid w:val="00333ABC"/>
    <w:rsid w:val="0033635A"/>
    <w:rsid w:val="00337681"/>
    <w:rsid w:val="00340392"/>
    <w:rsid w:val="003418E5"/>
    <w:rsid w:val="00342947"/>
    <w:rsid w:val="003454EA"/>
    <w:rsid w:val="0035138C"/>
    <w:rsid w:val="00351E2F"/>
    <w:rsid w:val="00355306"/>
    <w:rsid w:val="0035558E"/>
    <w:rsid w:val="00355DCC"/>
    <w:rsid w:val="00360601"/>
    <w:rsid w:val="00364EBF"/>
    <w:rsid w:val="00364FDE"/>
    <w:rsid w:val="003665D7"/>
    <w:rsid w:val="003718D6"/>
    <w:rsid w:val="0037391E"/>
    <w:rsid w:val="003748FD"/>
    <w:rsid w:val="00376B4D"/>
    <w:rsid w:val="003776A8"/>
    <w:rsid w:val="00377BA1"/>
    <w:rsid w:val="00377EF6"/>
    <w:rsid w:val="00382192"/>
    <w:rsid w:val="003839E2"/>
    <w:rsid w:val="00385578"/>
    <w:rsid w:val="00387590"/>
    <w:rsid w:val="003907E3"/>
    <w:rsid w:val="0039617D"/>
    <w:rsid w:val="003A0BC7"/>
    <w:rsid w:val="003A1616"/>
    <w:rsid w:val="003A167E"/>
    <w:rsid w:val="003A28AB"/>
    <w:rsid w:val="003A2A1C"/>
    <w:rsid w:val="003A36AD"/>
    <w:rsid w:val="003A713E"/>
    <w:rsid w:val="003A7F87"/>
    <w:rsid w:val="003B0FAC"/>
    <w:rsid w:val="003B3036"/>
    <w:rsid w:val="003B4C99"/>
    <w:rsid w:val="003B56C8"/>
    <w:rsid w:val="003B7A37"/>
    <w:rsid w:val="003B7E2F"/>
    <w:rsid w:val="003C003E"/>
    <w:rsid w:val="003C247B"/>
    <w:rsid w:val="003C4677"/>
    <w:rsid w:val="003D1015"/>
    <w:rsid w:val="003D6580"/>
    <w:rsid w:val="003E3CB5"/>
    <w:rsid w:val="003E5AA9"/>
    <w:rsid w:val="003E5B5C"/>
    <w:rsid w:val="003F074E"/>
    <w:rsid w:val="003F244D"/>
    <w:rsid w:val="003F37CE"/>
    <w:rsid w:val="003F3DB0"/>
    <w:rsid w:val="003F4622"/>
    <w:rsid w:val="003F50B1"/>
    <w:rsid w:val="003F6903"/>
    <w:rsid w:val="00402B17"/>
    <w:rsid w:val="004111FA"/>
    <w:rsid w:val="00414CF1"/>
    <w:rsid w:val="00421056"/>
    <w:rsid w:val="004235E8"/>
    <w:rsid w:val="00423F52"/>
    <w:rsid w:val="00425CD2"/>
    <w:rsid w:val="00427072"/>
    <w:rsid w:val="00427FCF"/>
    <w:rsid w:val="00430C0D"/>
    <w:rsid w:val="004314E0"/>
    <w:rsid w:val="00432672"/>
    <w:rsid w:val="00432CC0"/>
    <w:rsid w:val="00433F7F"/>
    <w:rsid w:val="00434FD7"/>
    <w:rsid w:val="004351D7"/>
    <w:rsid w:val="00436251"/>
    <w:rsid w:val="004362F3"/>
    <w:rsid w:val="00436506"/>
    <w:rsid w:val="00436A52"/>
    <w:rsid w:val="0043706F"/>
    <w:rsid w:val="004463C3"/>
    <w:rsid w:val="004471B2"/>
    <w:rsid w:val="00455EF1"/>
    <w:rsid w:val="00456FFA"/>
    <w:rsid w:val="004604DE"/>
    <w:rsid w:val="004619BA"/>
    <w:rsid w:val="004647AE"/>
    <w:rsid w:val="00465F5C"/>
    <w:rsid w:val="00467022"/>
    <w:rsid w:val="00467970"/>
    <w:rsid w:val="00471DC1"/>
    <w:rsid w:val="00477779"/>
    <w:rsid w:val="004807EA"/>
    <w:rsid w:val="004842AF"/>
    <w:rsid w:val="0048596D"/>
    <w:rsid w:val="00490975"/>
    <w:rsid w:val="00491379"/>
    <w:rsid w:val="00491EB2"/>
    <w:rsid w:val="00492F89"/>
    <w:rsid w:val="00494812"/>
    <w:rsid w:val="004A1EDE"/>
    <w:rsid w:val="004A54A7"/>
    <w:rsid w:val="004A591F"/>
    <w:rsid w:val="004B3A6C"/>
    <w:rsid w:val="004B50E6"/>
    <w:rsid w:val="004C07C2"/>
    <w:rsid w:val="004C6441"/>
    <w:rsid w:val="004C79BD"/>
    <w:rsid w:val="004D2FC0"/>
    <w:rsid w:val="004D38F0"/>
    <w:rsid w:val="004D3DC6"/>
    <w:rsid w:val="004D3F11"/>
    <w:rsid w:val="004D661B"/>
    <w:rsid w:val="004D7054"/>
    <w:rsid w:val="004D7E3E"/>
    <w:rsid w:val="004E1160"/>
    <w:rsid w:val="004E67CC"/>
    <w:rsid w:val="004F0253"/>
    <w:rsid w:val="004F0B6A"/>
    <w:rsid w:val="004F26B6"/>
    <w:rsid w:val="004F2A9E"/>
    <w:rsid w:val="004F2B92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300A"/>
    <w:rsid w:val="00514016"/>
    <w:rsid w:val="00514AC2"/>
    <w:rsid w:val="00514DEF"/>
    <w:rsid w:val="0051536E"/>
    <w:rsid w:val="00522881"/>
    <w:rsid w:val="00523F13"/>
    <w:rsid w:val="0052495B"/>
    <w:rsid w:val="00530269"/>
    <w:rsid w:val="005326F7"/>
    <w:rsid w:val="005365CB"/>
    <w:rsid w:val="005374C6"/>
    <w:rsid w:val="005403DF"/>
    <w:rsid w:val="00542E52"/>
    <w:rsid w:val="005437B2"/>
    <w:rsid w:val="0054707E"/>
    <w:rsid w:val="005512FC"/>
    <w:rsid w:val="0055582C"/>
    <w:rsid w:val="0055796A"/>
    <w:rsid w:val="005603AE"/>
    <w:rsid w:val="005608DD"/>
    <w:rsid w:val="00560B6A"/>
    <w:rsid w:val="00564CBE"/>
    <w:rsid w:val="0056689B"/>
    <w:rsid w:val="005706A1"/>
    <w:rsid w:val="00572F40"/>
    <w:rsid w:val="0057612C"/>
    <w:rsid w:val="00576433"/>
    <w:rsid w:val="0057715D"/>
    <w:rsid w:val="00577DA8"/>
    <w:rsid w:val="00580B7E"/>
    <w:rsid w:val="005827C6"/>
    <w:rsid w:val="005833AA"/>
    <w:rsid w:val="0058506E"/>
    <w:rsid w:val="005875BE"/>
    <w:rsid w:val="005930E7"/>
    <w:rsid w:val="005978A0"/>
    <w:rsid w:val="00597F9B"/>
    <w:rsid w:val="00597FAF"/>
    <w:rsid w:val="005A4166"/>
    <w:rsid w:val="005A56A9"/>
    <w:rsid w:val="005A6DA1"/>
    <w:rsid w:val="005B16BD"/>
    <w:rsid w:val="005B25EC"/>
    <w:rsid w:val="005B3A18"/>
    <w:rsid w:val="005B4317"/>
    <w:rsid w:val="005B64A2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830"/>
    <w:rsid w:val="005F7A5D"/>
    <w:rsid w:val="00600210"/>
    <w:rsid w:val="006006F0"/>
    <w:rsid w:val="00605BCA"/>
    <w:rsid w:val="0060611D"/>
    <w:rsid w:val="00614BE0"/>
    <w:rsid w:val="006170FF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42A6"/>
    <w:rsid w:val="00634659"/>
    <w:rsid w:val="00634B37"/>
    <w:rsid w:val="00634FB8"/>
    <w:rsid w:val="00636C7C"/>
    <w:rsid w:val="006400F2"/>
    <w:rsid w:val="00640CE9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71E25"/>
    <w:rsid w:val="00672854"/>
    <w:rsid w:val="006737D3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556F"/>
    <w:rsid w:val="006B5619"/>
    <w:rsid w:val="006B6C94"/>
    <w:rsid w:val="006C6DC4"/>
    <w:rsid w:val="006D39B4"/>
    <w:rsid w:val="006D5373"/>
    <w:rsid w:val="006E0678"/>
    <w:rsid w:val="006E2914"/>
    <w:rsid w:val="006E758F"/>
    <w:rsid w:val="006F489E"/>
    <w:rsid w:val="00704643"/>
    <w:rsid w:val="007069BB"/>
    <w:rsid w:val="00707721"/>
    <w:rsid w:val="00714F30"/>
    <w:rsid w:val="00717837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7CBC"/>
    <w:rsid w:val="00740EBA"/>
    <w:rsid w:val="00741A44"/>
    <w:rsid w:val="007442F3"/>
    <w:rsid w:val="00744394"/>
    <w:rsid w:val="00744949"/>
    <w:rsid w:val="0074765E"/>
    <w:rsid w:val="00751432"/>
    <w:rsid w:val="007522AA"/>
    <w:rsid w:val="00752B85"/>
    <w:rsid w:val="007531C0"/>
    <w:rsid w:val="00754A96"/>
    <w:rsid w:val="00754B47"/>
    <w:rsid w:val="007551B5"/>
    <w:rsid w:val="00766A3C"/>
    <w:rsid w:val="007673A4"/>
    <w:rsid w:val="00772DE6"/>
    <w:rsid w:val="00776AEB"/>
    <w:rsid w:val="00782673"/>
    <w:rsid w:val="007844A8"/>
    <w:rsid w:val="00787B4D"/>
    <w:rsid w:val="0079071E"/>
    <w:rsid w:val="00790FB8"/>
    <w:rsid w:val="00791F15"/>
    <w:rsid w:val="00792D99"/>
    <w:rsid w:val="00793E0E"/>
    <w:rsid w:val="00794727"/>
    <w:rsid w:val="007A357F"/>
    <w:rsid w:val="007A5A2C"/>
    <w:rsid w:val="007A626A"/>
    <w:rsid w:val="007B1CF1"/>
    <w:rsid w:val="007B248D"/>
    <w:rsid w:val="007B2B1E"/>
    <w:rsid w:val="007B3706"/>
    <w:rsid w:val="007B55C8"/>
    <w:rsid w:val="007D13E2"/>
    <w:rsid w:val="007D1762"/>
    <w:rsid w:val="007D4230"/>
    <w:rsid w:val="007E1437"/>
    <w:rsid w:val="007E1AEB"/>
    <w:rsid w:val="007E2DA6"/>
    <w:rsid w:val="007E5484"/>
    <w:rsid w:val="007E6BAE"/>
    <w:rsid w:val="007E7EBA"/>
    <w:rsid w:val="007F2A9A"/>
    <w:rsid w:val="007F60E7"/>
    <w:rsid w:val="007F6585"/>
    <w:rsid w:val="0080054A"/>
    <w:rsid w:val="0080084A"/>
    <w:rsid w:val="00800D89"/>
    <w:rsid w:val="00801D44"/>
    <w:rsid w:val="008025FC"/>
    <w:rsid w:val="00803015"/>
    <w:rsid w:val="00803BDB"/>
    <w:rsid w:val="008056E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18AA"/>
    <w:rsid w:val="00831A76"/>
    <w:rsid w:val="00832230"/>
    <w:rsid w:val="0083490C"/>
    <w:rsid w:val="0083491A"/>
    <w:rsid w:val="008368FF"/>
    <w:rsid w:val="00837C89"/>
    <w:rsid w:val="008428A4"/>
    <w:rsid w:val="00845ACC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95DD5"/>
    <w:rsid w:val="008A1D46"/>
    <w:rsid w:val="008A1F46"/>
    <w:rsid w:val="008A3229"/>
    <w:rsid w:val="008A6F37"/>
    <w:rsid w:val="008B1CEE"/>
    <w:rsid w:val="008B365B"/>
    <w:rsid w:val="008B4EAC"/>
    <w:rsid w:val="008B6253"/>
    <w:rsid w:val="008C2569"/>
    <w:rsid w:val="008C33A2"/>
    <w:rsid w:val="008C36CF"/>
    <w:rsid w:val="008D0320"/>
    <w:rsid w:val="008D31FD"/>
    <w:rsid w:val="008D36DE"/>
    <w:rsid w:val="008D493E"/>
    <w:rsid w:val="008D5C88"/>
    <w:rsid w:val="008E15FB"/>
    <w:rsid w:val="008E18A6"/>
    <w:rsid w:val="008E542C"/>
    <w:rsid w:val="008E55AC"/>
    <w:rsid w:val="008E6966"/>
    <w:rsid w:val="008F0267"/>
    <w:rsid w:val="008F0414"/>
    <w:rsid w:val="008F0B80"/>
    <w:rsid w:val="008F18C5"/>
    <w:rsid w:val="008F4167"/>
    <w:rsid w:val="008F7EB0"/>
    <w:rsid w:val="00905918"/>
    <w:rsid w:val="0090653B"/>
    <w:rsid w:val="009125CC"/>
    <w:rsid w:val="009138DE"/>
    <w:rsid w:val="009154F5"/>
    <w:rsid w:val="00915D50"/>
    <w:rsid w:val="00915E21"/>
    <w:rsid w:val="009213AF"/>
    <w:rsid w:val="00922D1F"/>
    <w:rsid w:val="00924BEE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50805"/>
    <w:rsid w:val="00951277"/>
    <w:rsid w:val="00951B31"/>
    <w:rsid w:val="00953478"/>
    <w:rsid w:val="0095521E"/>
    <w:rsid w:val="00957437"/>
    <w:rsid w:val="00957959"/>
    <w:rsid w:val="0096039B"/>
    <w:rsid w:val="00962300"/>
    <w:rsid w:val="00970AC4"/>
    <w:rsid w:val="00974553"/>
    <w:rsid w:val="00974DF6"/>
    <w:rsid w:val="00974EED"/>
    <w:rsid w:val="00974F29"/>
    <w:rsid w:val="009766EC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18E0"/>
    <w:rsid w:val="009A2458"/>
    <w:rsid w:val="009A31DC"/>
    <w:rsid w:val="009A70DB"/>
    <w:rsid w:val="009B1285"/>
    <w:rsid w:val="009B3750"/>
    <w:rsid w:val="009B4125"/>
    <w:rsid w:val="009B464A"/>
    <w:rsid w:val="009B69D1"/>
    <w:rsid w:val="009B72D0"/>
    <w:rsid w:val="009B7AA9"/>
    <w:rsid w:val="009C1536"/>
    <w:rsid w:val="009C4185"/>
    <w:rsid w:val="009D013F"/>
    <w:rsid w:val="009D32BD"/>
    <w:rsid w:val="009D4142"/>
    <w:rsid w:val="009D74E7"/>
    <w:rsid w:val="009E316E"/>
    <w:rsid w:val="009E384D"/>
    <w:rsid w:val="009E5E5C"/>
    <w:rsid w:val="009F4B02"/>
    <w:rsid w:val="009F74B9"/>
    <w:rsid w:val="00A10699"/>
    <w:rsid w:val="00A149A6"/>
    <w:rsid w:val="00A15DA0"/>
    <w:rsid w:val="00A1753E"/>
    <w:rsid w:val="00A20119"/>
    <w:rsid w:val="00A23339"/>
    <w:rsid w:val="00A23F2F"/>
    <w:rsid w:val="00A245FE"/>
    <w:rsid w:val="00A26D09"/>
    <w:rsid w:val="00A27B80"/>
    <w:rsid w:val="00A3565E"/>
    <w:rsid w:val="00A357EF"/>
    <w:rsid w:val="00A35B03"/>
    <w:rsid w:val="00A42659"/>
    <w:rsid w:val="00A4591A"/>
    <w:rsid w:val="00A46F8E"/>
    <w:rsid w:val="00A47605"/>
    <w:rsid w:val="00A51B74"/>
    <w:rsid w:val="00A56F91"/>
    <w:rsid w:val="00A60492"/>
    <w:rsid w:val="00A66D17"/>
    <w:rsid w:val="00A82212"/>
    <w:rsid w:val="00A8368E"/>
    <w:rsid w:val="00A85A95"/>
    <w:rsid w:val="00A8634E"/>
    <w:rsid w:val="00A873F4"/>
    <w:rsid w:val="00A9062F"/>
    <w:rsid w:val="00A94B03"/>
    <w:rsid w:val="00A95358"/>
    <w:rsid w:val="00AA0E04"/>
    <w:rsid w:val="00AA12C2"/>
    <w:rsid w:val="00AA4D93"/>
    <w:rsid w:val="00AA5120"/>
    <w:rsid w:val="00AA67D7"/>
    <w:rsid w:val="00AA6A78"/>
    <w:rsid w:val="00AB122C"/>
    <w:rsid w:val="00AB17A8"/>
    <w:rsid w:val="00AB578C"/>
    <w:rsid w:val="00AB77B8"/>
    <w:rsid w:val="00AC05FC"/>
    <w:rsid w:val="00AC0967"/>
    <w:rsid w:val="00AC24DD"/>
    <w:rsid w:val="00AC5CBE"/>
    <w:rsid w:val="00AC61D8"/>
    <w:rsid w:val="00AC6F08"/>
    <w:rsid w:val="00AC7EC0"/>
    <w:rsid w:val="00AD05AF"/>
    <w:rsid w:val="00AD0BFF"/>
    <w:rsid w:val="00AD10C1"/>
    <w:rsid w:val="00AD1913"/>
    <w:rsid w:val="00AD1D8F"/>
    <w:rsid w:val="00AD25D3"/>
    <w:rsid w:val="00AD4B5B"/>
    <w:rsid w:val="00AD5448"/>
    <w:rsid w:val="00AD6936"/>
    <w:rsid w:val="00AE5F43"/>
    <w:rsid w:val="00AF61D7"/>
    <w:rsid w:val="00B019C5"/>
    <w:rsid w:val="00B0221F"/>
    <w:rsid w:val="00B02A6E"/>
    <w:rsid w:val="00B03936"/>
    <w:rsid w:val="00B04C81"/>
    <w:rsid w:val="00B06656"/>
    <w:rsid w:val="00B12ED7"/>
    <w:rsid w:val="00B13841"/>
    <w:rsid w:val="00B15476"/>
    <w:rsid w:val="00B165BA"/>
    <w:rsid w:val="00B17307"/>
    <w:rsid w:val="00B217FF"/>
    <w:rsid w:val="00B21F03"/>
    <w:rsid w:val="00B27B14"/>
    <w:rsid w:val="00B335BC"/>
    <w:rsid w:val="00B33A47"/>
    <w:rsid w:val="00B34285"/>
    <w:rsid w:val="00B36D46"/>
    <w:rsid w:val="00B408C9"/>
    <w:rsid w:val="00B41B4E"/>
    <w:rsid w:val="00B42B5C"/>
    <w:rsid w:val="00B44B80"/>
    <w:rsid w:val="00B471D3"/>
    <w:rsid w:val="00B47AC9"/>
    <w:rsid w:val="00B52FA2"/>
    <w:rsid w:val="00B535FA"/>
    <w:rsid w:val="00B564F4"/>
    <w:rsid w:val="00B63849"/>
    <w:rsid w:val="00B6518C"/>
    <w:rsid w:val="00B73A55"/>
    <w:rsid w:val="00B7463D"/>
    <w:rsid w:val="00B75C78"/>
    <w:rsid w:val="00B75CBE"/>
    <w:rsid w:val="00B818B4"/>
    <w:rsid w:val="00B81ADA"/>
    <w:rsid w:val="00B83CD6"/>
    <w:rsid w:val="00B91D9F"/>
    <w:rsid w:val="00B943B3"/>
    <w:rsid w:val="00B943DE"/>
    <w:rsid w:val="00B95A4B"/>
    <w:rsid w:val="00B96294"/>
    <w:rsid w:val="00B97386"/>
    <w:rsid w:val="00BA0BC9"/>
    <w:rsid w:val="00BA2452"/>
    <w:rsid w:val="00BA6C63"/>
    <w:rsid w:val="00BB0360"/>
    <w:rsid w:val="00BB0782"/>
    <w:rsid w:val="00BB1A82"/>
    <w:rsid w:val="00BB1D9F"/>
    <w:rsid w:val="00BB21CD"/>
    <w:rsid w:val="00BB237E"/>
    <w:rsid w:val="00BB647E"/>
    <w:rsid w:val="00BB7AA9"/>
    <w:rsid w:val="00BC075B"/>
    <w:rsid w:val="00BC20F1"/>
    <w:rsid w:val="00BD2D60"/>
    <w:rsid w:val="00BD2FBD"/>
    <w:rsid w:val="00BD53F9"/>
    <w:rsid w:val="00BD64A1"/>
    <w:rsid w:val="00BD66DD"/>
    <w:rsid w:val="00BE4B4D"/>
    <w:rsid w:val="00BE71DE"/>
    <w:rsid w:val="00BF4AE0"/>
    <w:rsid w:val="00BF4D54"/>
    <w:rsid w:val="00BF5E36"/>
    <w:rsid w:val="00BF5E38"/>
    <w:rsid w:val="00BF6BDD"/>
    <w:rsid w:val="00BF751C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50032"/>
    <w:rsid w:val="00C51164"/>
    <w:rsid w:val="00C53B07"/>
    <w:rsid w:val="00C53B80"/>
    <w:rsid w:val="00C5608C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68E"/>
    <w:rsid w:val="00C925A2"/>
    <w:rsid w:val="00C95094"/>
    <w:rsid w:val="00C967E0"/>
    <w:rsid w:val="00CA030D"/>
    <w:rsid w:val="00CA282A"/>
    <w:rsid w:val="00CA730F"/>
    <w:rsid w:val="00CB0501"/>
    <w:rsid w:val="00CB13E3"/>
    <w:rsid w:val="00CB39C9"/>
    <w:rsid w:val="00CB699C"/>
    <w:rsid w:val="00CB7117"/>
    <w:rsid w:val="00CC0220"/>
    <w:rsid w:val="00CC205E"/>
    <w:rsid w:val="00CC2AFF"/>
    <w:rsid w:val="00CC5214"/>
    <w:rsid w:val="00CC7641"/>
    <w:rsid w:val="00CD1C22"/>
    <w:rsid w:val="00CD2C60"/>
    <w:rsid w:val="00CD38E1"/>
    <w:rsid w:val="00CD4E84"/>
    <w:rsid w:val="00CD645B"/>
    <w:rsid w:val="00CD6B53"/>
    <w:rsid w:val="00CE180B"/>
    <w:rsid w:val="00CE34BC"/>
    <w:rsid w:val="00CE52A1"/>
    <w:rsid w:val="00CE5A6F"/>
    <w:rsid w:val="00CE6754"/>
    <w:rsid w:val="00CE75EA"/>
    <w:rsid w:val="00CF2BB8"/>
    <w:rsid w:val="00CF4090"/>
    <w:rsid w:val="00CF48F4"/>
    <w:rsid w:val="00CF5CD5"/>
    <w:rsid w:val="00CF6AF4"/>
    <w:rsid w:val="00D017BF"/>
    <w:rsid w:val="00D047A9"/>
    <w:rsid w:val="00D04BC1"/>
    <w:rsid w:val="00D07C45"/>
    <w:rsid w:val="00D16E5C"/>
    <w:rsid w:val="00D23FE8"/>
    <w:rsid w:val="00D24310"/>
    <w:rsid w:val="00D2551C"/>
    <w:rsid w:val="00D30A37"/>
    <w:rsid w:val="00D30E11"/>
    <w:rsid w:val="00D32B35"/>
    <w:rsid w:val="00D344D8"/>
    <w:rsid w:val="00D35641"/>
    <w:rsid w:val="00D40BB5"/>
    <w:rsid w:val="00D416BE"/>
    <w:rsid w:val="00D419CC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72E2"/>
    <w:rsid w:val="00D90523"/>
    <w:rsid w:val="00D91399"/>
    <w:rsid w:val="00D928A9"/>
    <w:rsid w:val="00D95420"/>
    <w:rsid w:val="00D96DEE"/>
    <w:rsid w:val="00DA5623"/>
    <w:rsid w:val="00DA6459"/>
    <w:rsid w:val="00DA7726"/>
    <w:rsid w:val="00DB1097"/>
    <w:rsid w:val="00DB11BD"/>
    <w:rsid w:val="00DB22C8"/>
    <w:rsid w:val="00DB5581"/>
    <w:rsid w:val="00DB5B80"/>
    <w:rsid w:val="00DB6BF1"/>
    <w:rsid w:val="00DB77BD"/>
    <w:rsid w:val="00DB7CE8"/>
    <w:rsid w:val="00DC2776"/>
    <w:rsid w:val="00DC4BE7"/>
    <w:rsid w:val="00DC5708"/>
    <w:rsid w:val="00DC6598"/>
    <w:rsid w:val="00DD0181"/>
    <w:rsid w:val="00DD541A"/>
    <w:rsid w:val="00DD5783"/>
    <w:rsid w:val="00DE188E"/>
    <w:rsid w:val="00DE2C5C"/>
    <w:rsid w:val="00DE69E0"/>
    <w:rsid w:val="00DE6C85"/>
    <w:rsid w:val="00DE6CCF"/>
    <w:rsid w:val="00DF160B"/>
    <w:rsid w:val="00DF1A5A"/>
    <w:rsid w:val="00DF380C"/>
    <w:rsid w:val="00DF62C5"/>
    <w:rsid w:val="00DF7703"/>
    <w:rsid w:val="00E009EE"/>
    <w:rsid w:val="00E014BF"/>
    <w:rsid w:val="00E039F6"/>
    <w:rsid w:val="00E05004"/>
    <w:rsid w:val="00E05190"/>
    <w:rsid w:val="00E076C1"/>
    <w:rsid w:val="00E106CF"/>
    <w:rsid w:val="00E11419"/>
    <w:rsid w:val="00E1399A"/>
    <w:rsid w:val="00E16AB2"/>
    <w:rsid w:val="00E225C5"/>
    <w:rsid w:val="00E23BAB"/>
    <w:rsid w:val="00E25120"/>
    <w:rsid w:val="00E25F88"/>
    <w:rsid w:val="00E270DE"/>
    <w:rsid w:val="00E334FC"/>
    <w:rsid w:val="00E33688"/>
    <w:rsid w:val="00E338D7"/>
    <w:rsid w:val="00E345D7"/>
    <w:rsid w:val="00E34BFE"/>
    <w:rsid w:val="00E350A3"/>
    <w:rsid w:val="00E3611B"/>
    <w:rsid w:val="00E40588"/>
    <w:rsid w:val="00E40E02"/>
    <w:rsid w:val="00E4203A"/>
    <w:rsid w:val="00E50FA2"/>
    <w:rsid w:val="00E54C23"/>
    <w:rsid w:val="00E54F8D"/>
    <w:rsid w:val="00E55F5E"/>
    <w:rsid w:val="00E574E8"/>
    <w:rsid w:val="00E6007B"/>
    <w:rsid w:val="00E62835"/>
    <w:rsid w:val="00E649DF"/>
    <w:rsid w:val="00E71BA9"/>
    <w:rsid w:val="00E72E5A"/>
    <w:rsid w:val="00E80B3F"/>
    <w:rsid w:val="00E81ACB"/>
    <w:rsid w:val="00E834CD"/>
    <w:rsid w:val="00E8678D"/>
    <w:rsid w:val="00E90DF0"/>
    <w:rsid w:val="00E91363"/>
    <w:rsid w:val="00E920E5"/>
    <w:rsid w:val="00E9212E"/>
    <w:rsid w:val="00E93EC3"/>
    <w:rsid w:val="00E9787A"/>
    <w:rsid w:val="00EA10BF"/>
    <w:rsid w:val="00EA3480"/>
    <w:rsid w:val="00EA3C87"/>
    <w:rsid w:val="00EA58D1"/>
    <w:rsid w:val="00EB0F76"/>
    <w:rsid w:val="00EB2AC1"/>
    <w:rsid w:val="00EB668E"/>
    <w:rsid w:val="00EC0783"/>
    <w:rsid w:val="00EC12F9"/>
    <w:rsid w:val="00EC3B3C"/>
    <w:rsid w:val="00EC4F17"/>
    <w:rsid w:val="00EC5990"/>
    <w:rsid w:val="00ED0457"/>
    <w:rsid w:val="00ED108C"/>
    <w:rsid w:val="00ED129D"/>
    <w:rsid w:val="00ED12FC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F499E"/>
    <w:rsid w:val="00EF55AB"/>
    <w:rsid w:val="00EF60E8"/>
    <w:rsid w:val="00EF7905"/>
    <w:rsid w:val="00F0067B"/>
    <w:rsid w:val="00F03B3A"/>
    <w:rsid w:val="00F03F05"/>
    <w:rsid w:val="00F07006"/>
    <w:rsid w:val="00F10A20"/>
    <w:rsid w:val="00F10A22"/>
    <w:rsid w:val="00F1197F"/>
    <w:rsid w:val="00F13B9B"/>
    <w:rsid w:val="00F13BEB"/>
    <w:rsid w:val="00F1737B"/>
    <w:rsid w:val="00F2578D"/>
    <w:rsid w:val="00F25C45"/>
    <w:rsid w:val="00F26804"/>
    <w:rsid w:val="00F3063C"/>
    <w:rsid w:val="00F306B6"/>
    <w:rsid w:val="00F34AC4"/>
    <w:rsid w:val="00F3639E"/>
    <w:rsid w:val="00F36AE2"/>
    <w:rsid w:val="00F408AA"/>
    <w:rsid w:val="00F41C84"/>
    <w:rsid w:val="00F41DC3"/>
    <w:rsid w:val="00F44783"/>
    <w:rsid w:val="00F46B0C"/>
    <w:rsid w:val="00F51AEE"/>
    <w:rsid w:val="00F5338F"/>
    <w:rsid w:val="00F5374C"/>
    <w:rsid w:val="00F537C4"/>
    <w:rsid w:val="00F55910"/>
    <w:rsid w:val="00F5638A"/>
    <w:rsid w:val="00F57C01"/>
    <w:rsid w:val="00F6157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1286"/>
    <w:rsid w:val="00F90F7F"/>
    <w:rsid w:val="00F9242B"/>
    <w:rsid w:val="00F92A58"/>
    <w:rsid w:val="00F94DC1"/>
    <w:rsid w:val="00F956F6"/>
    <w:rsid w:val="00F95ABC"/>
    <w:rsid w:val="00F95EBD"/>
    <w:rsid w:val="00F97530"/>
    <w:rsid w:val="00FA0F93"/>
    <w:rsid w:val="00FA63F6"/>
    <w:rsid w:val="00FA75B9"/>
    <w:rsid w:val="00FA78C5"/>
    <w:rsid w:val="00FB05F5"/>
    <w:rsid w:val="00FB50CC"/>
    <w:rsid w:val="00FB7E0B"/>
    <w:rsid w:val="00FC2FB8"/>
    <w:rsid w:val="00FC372C"/>
    <w:rsid w:val="00FC62B0"/>
    <w:rsid w:val="00FC7E6E"/>
    <w:rsid w:val="00FD513F"/>
    <w:rsid w:val="00FD5B40"/>
    <w:rsid w:val="00FD6345"/>
    <w:rsid w:val="00FD7328"/>
    <w:rsid w:val="00FD7CB9"/>
    <w:rsid w:val="00FE0F52"/>
    <w:rsid w:val="00FE29DE"/>
    <w:rsid w:val="00FE3A8E"/>
    <w:rsid w:val="00FE4602"/>
    <w:rsid w:val="00FE6B5D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F6D4-FC97-4E22-8C3A-946E009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2024-02-21T08:12:00Z</cp:lastPrinted>
  <dcterms:created xsi:type="dcterms:W3CDTF">2024-02-21T13:55:00Z</dcterms:created>
  <dcterms:modified xsi:type="dcterms:W3CDTF">2024-02-21T13:55:00Z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