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74" w:rsidRPr="00A2430F" w:rsidRDefault="00E403EF" w:rsidP="00A2430F">
      <w:pPr>
        <w:pStyle w:val="a3"/>
        <w:ind w:left="5245" w:right="-1" w:firstLine="0"/>
        <w:jc w:val="center"/>
        <w:rPr>
          <w:color w:val="auto"/>
        </w:rPr>
      </w:pPr>
      <w:r>
        <w:rPr>
          <w:color w:val="auto"/>
        </w:rPr>
        <w:t>УТВЕРЖДЕН</w:t>
      </w:r>
      <w:r w:rsidR="009F416C">
        <w:rPr>
          <w:color w:val="auto"/>
        </w:rPr>
        <w:t>О</w:t>
      </w:r>
    </w:p>
    <w:p w:rsidR="00E403EF" w:rsidRDefault="001B2B09" w:rsidP="00A2430F">
      <w:pPr>
        <w:pStyle w:val="a3"/>
        <w:ind w:left="5245" w:right="-1" w:firstLine="0"/>
        <w:jc w:val="center"/>
        <w:rPr>
          <w:color w:val="auto"/>
        </w:rPr>
      </w:pPr>
      <w:r w:rsidRPr="00D72D1F">
        <w:rPr>
          <w:color w:val="auto"/>
        </w:rPr>
        <w:t>постановлени</w:t>
      </w:r>
      <w:r w:rsidR="00E403EF">
        <w:rPr>
          <w:color w:val="auto"/>
        </w:rPr>
        <w:t>ем</w:t>
      </w:r>
      <w:r w:rsidR="00A2430F">
        <w:rPr>
          <w:color w:val="auto"/>
        </w:rPr>
        <w:t xml:space="preserve"> </w:t>
      </w:r>
      <w:r w:rsidRPr="00D72D1F">
        <w:rPr>
          <w:color w:val="auto"/>
        </w:rPr>
        <w:t xml:space="preserve">Администрации </w:t>
      </w:r>
      <w:r w:rsidR="00E403EF">
        <w:rPr>
          <w:color w:val="auto"/>
        </w:rPr>
        <w:t>городского округа</w:t>
      </w:r>
    </w:p>
    <w:p w:rsidR="001B2B09" w:rsidRPr="00D72D1F" w:rsidRDefault="001B2B09" w:rsidP="00A2430F">
      <w:pPr>
        <w:pStyle w:val="a3"/>
        <w:ind w:left="5245" w:right="-1" w:firstLine="0"/>
        <w:jc w:val="center"/>
        <w:rPr>
          <w:color w:val="auto"/>
        </w:rPr>
      </w:pPr>
      <w:r w:rsidRPr="00D72D1F">
        <w:rPr>
          <w:color w:val="auto"/>
        </w:rPr>
        <w:t>"Город Архангельск"</w:t>
      </w:r>
    </w:p>
    <w:p w:rsidR="001B2B09" w:rsidRPr="00D72D1F" w:rsidRDefault="0044429C" w:rsidP="00A2430F">
      <w:pPr>
        <w:pStyle w:val="a3"/>
        <w:ind w:left="5245" w:right="-1" w:firstLine="0"/>
        <w:jc w:val="center"/>
        <w:rPr>
          <w:color w:val="auto"/>
        </w:rPr>
      </w:pPr>
      <w:r>
        <w:rPr>
          <w:bCs/>
          <w:szCs w:val="36"/>
        </w:rPr>
        <w:t>от 14 марта 2024 г. № 435</w:t>
      </w:r>
      <w:bookmarkStart w:id="0" w:name="_GoBack"/>
      <w:bookmarkEnd w:id="0"/>
    </w:p>
    <w:p w:rsidR="00CE6B74" w:rsidRPr="00D72D1F" w:rsidRDefault="00CE6B74" w:rsidP="001B2B09">
      <w:pPr>
        <w:pStyle w:val="a3"/>
        <w:ind w:left="5387"/>
        <w:jc w:val="right"/>
      </w:pPr>
    </w:p>
    <w:p w:rsidR="00CE6B74" w:rsidRPr="00D72D1F" w:rsidRDefault="00CE6B74" w:rsidP="002C46D0">
      <w:pPr>
        <w:pStyle w:val="a3"/>
        <w:jc w:val="center"/>
      </w:pPr>
    </w:p>
    <w:p w:rsidR="00E91AF2" w:rsidRPr="00E91AF2" w:rsidRDefault="00E91AF2" w:rsidP="00E91AF2">
      <w:pPr>
        <w:jc w:val="center"/>
        <w:rPr>
          <w:b/>
          <w:sz w:val="28"/>
          <w:szCs w:val="20"/>
        </w:rPr>
      </w:pPr>
      <w:r w:rsidRPr="00E91AF2">
        <w:rPr>
          <w:b/>
          <w:sz w:val="28"/>
          <w:szCs w:val="20"/>
        </w:rPr>
        <w:t>ПОЛОЖЕНИЕ</w:t>
      </w:r>
    </w:p>
    <w:p w:rsidR="00E91AF2" w:rsidRPr="00E91AF2" w:rsidRDefault="00E91AF2" w:rsidP="00E91AF2">
      <w:pPr>
        <w:jc w:val="center"/>
        <w:rPr>
          <w:b/>
          <w:sz w:val="28"/>
          <w:szCs w:val="20"/>
        </w:rPr>
      </w:pPr>
      <w:r w:rsidRPr="00E91AF2">
        <w:rPr>
          <w:b/>
          <w:sz w:val="28"/>
          <w:szCs w:val="20"/>
        </w:rPr>
        <w:t>о конкурсе</w:t>
      </w:r>
      <w:r w:rsidRPr="00E91AF2">
        <w:rPr>
          <w:b/>
          <w:color w:val="548DD4"/>
          <w:sz w:val="28"/>
          <w:szCs w:val="20"/>
        </w:rPr>
        <w:t xml:space="preserve"> </w:t>
      </w:r>
      <w:r w:rsidRPr="00E91AF2">
        <w:rPr>
          <w:b/>
          <w:sz w:val="28"/>
          <w:szCs w:val="28"/>
        </w:rPr>
        <w:t>"Воспитатель года"</w:t>
      </w:r>
    </w:p>
    <w:p w:rsidR="00CE6B74" w:rsidRDefault="00CE6B74" w:rsidP="002C46D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  <w:r w:rsidRPr="00E91AF2">
        <w:rPr>
          <w:b/>
          <w:sz w:val="28"/>
          <w:szCs w:val="28"/>
          <w:lang w:val="en-US"/>
        </w:rPr>
        <w:t>I</w:t>
      </w:r>
      <w:r w:rsidRPr="00E91AF2">
        <w:rPr>
          <w:b/>
          <w:sz w:val="28"/>
          <w:szCs w:val="28"/>
        </w:rPr>
        <w:t>. Общие положения</w:t>
      </w: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</w:p>
    <w:p w:rsidR="00E91AF2" w:rsidRPr="00E91AF2" w:rsidRDefault="00E91AF2" w:rsidP="00E91AF2">
      <w:pPr>
        <w:ind w:firstLine="540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1. Настоящее Положение определяет правила организации и проведения конкурса "Воспитатель года" (далее – конкурс), правила участия в конкурсе</w:t>
      </w:r>
      <w:r w:rsidRPr="00E91AF2">
        <w:rPr>
          <w:sz w:val="28"/>
          <w:szCs w:val="28"/>
        </w:rPr>
        <w:br/>
        <w:t>и определения победителей и призеров конкурса.</w:t>
      </w:r>
    </w:p>
    <w:p w:rsidR="00E91AF2" w:rsidRPr="00E91AF2" w:rsidRDefault="00E91AF2" w:rsidP="00E91AF2">
      <w:pPr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 xml:space="preserve">2. Организатор конкурса – департамент образования Администрации </w:t>
      </w:r>
      <w:r w:rsidR="009F416C">
        <w:rPr>
          <w:sz w:val="28"/>
          <w:szCs w:val="28"/>
        </w:rPr>
        <w:t>городского округа</w:t>
      </w:r>
      <w:r w:rsidRPr="00E91AF2">
        <w:rPr>
          <w:sz w:val="28"/>
          <w:szCs w:val="28"/>
        </w:rPr>
        <w:t xml:space="preserve"> "Город Архангельск" (далее – департамент образования).</w:t>
      </w:r>
    </w:p>
    <w:p w:rsidR="00E91AF2" w:rsidRPr="00E91AF2" w:rsidRDefault="00E91AF2" w:rsidP="00E91AF2">
      <w:pPr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 xml:space="preserve">3. Исполнитель конкурса – муниципальное бюджетное учреждение дополнительного образования </w:t>
      </w:r>
      <w:r w:rsidR="005831D1">
        <w:rPr>
          <w:sz w:val="28"/>
          <w:szCs w:val="28"/>
        </w:rPr>
        <w:t>городского округа</w:t>
      </w:r>
      <w:r w:rsidRPr="00E91AF2">
        <w:rPr>
          <w:sz w:val="28"/>
          <w:szCs w:val="28"/>
        </w:rPr>
        <w:t xml:space="preserve"> "Город Архангельск" "Детский (подростковый) центр "Радуга" (далее – МБУ ДО ДПЦ "Радуга"</w:t>
      </w:r>
      <w:r w:rsidRPr="00E91AF2">
        <w:rPr>
          <w:sz w:val="28"/>
          <w:szCs w:val="20"/>
        </w:rPr>
        <w:t>)</w:t>
      </w:r>
      <w:r w:rsidRPr="00E91AF2">
        <w:rPr>
          <w:sz w:val="28"/>
          <w:szCs w:val="28"/>
        </w:rPr>
        <w:t>.</w:t>
      </w:r>
    </w:p>
    <w:p w:rsidR="00E91AF2" w:rsidRPr="00E91AF2" w:rsidRDefault="00E91AF2" w:rsidP="00E91AF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4. Исполнитель конкурса:</w:t>
      </w:r>
    </w:p>
    <w:p w:rsidR="00E91AF2" w:rsidRPr="00E91AF2" w:rsidRDefault="00E91AF2" w:rsidP="00E91AF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готовит и предоставляет в департамент образования списки участников конкурса;</w:t>
      </w:r>
    </w:p>
    <w:p w:rsidR="00E91AF2" w:rsidRDefault="00E91AF2" w:rsidP="00E91AF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осуществляет прием, регистрацию конкурсных работ;</w:t>
      </w:r>
    </w:p>
    <w:p w:rsidR="00E91AF2" w:rsidRPr="00E91AF2" w:rsidRDefault="00E91AF2" w:rsidP="00E91AF2">
      <w:pPr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 xml:space="preserve">готовит списки победителей и призеров конкурса; </w:t>
      </w:r>
    </w:p>
    <w:p w:rsidR="00E91AF2" w:rsidRPr="00E91AF2" w:rsidRDefault="00E91AF2" w:rsidP="00E91AF2">
      <w:pPr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готовит материалы для освещения организации и проведения конкурса</w:t>
      </w:r>
      <w:r w:rsidRPr="00E91AF2">
        <w:rPr>
          <w:sz w:val="28"/>
          <w:szCs w:val="28"/>
        </w:rPr>
        <w:br/>
        <w:t>в средствах массовой информации;</w:t>
      </w:r>
    </w:p>
    <w:p w:rsidR="00E91AF2" w:rsidRPr="00E91AF2" w:rsidRDefault="00E91AF2" w:rsidP="00E91AF2">
      <w:pPr>
        <w:widowControl w:val="0"/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осуществляет изготовление дипломов, сертификатов, приобретение призов;</w:t>
      </w:r>
    </w:p>
    <w:p w:rsidR="00E91AF2" w:rsidRPr="00E91AF2" w:rsidRDefault="00E91AF2" w:rsidP="00E91AF2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 xml:space="preserve">осуществляет награждение </w:t>
      </w:r>
      <w:r w:rsidR="005903D8">
        <w:rPr>
          <w:sz w:val="28"/>
          <w:szCs w:val="28"/>
        </w:rPr>
        <w:t>победителей и призеров конкурса.</w:t>
      </w:r>
    </w:p>
    <w:p w:rsidR="003B1DC1" w:rsidRPr="00951BA4" w:rsidRDefault="00E91AF2" w:rsidP="003B1DC1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CE5DEF">
        <w:rPr>
          <w:sz w:val="28"/>
          <w:szCs w:val="28"/>
        </w:rPr>
        <w:t>5. </w:t>
      </w:r>
      <w:r w:rsidR="003B1DC1" w:rsidRPr="00951BA4">
        <w:rPr>
          <w:sz w:val="28"/>
          <w:szCs w:val="28"/>
        </w:rPr>
        <w:t xml:space="preserve">Финансовое обеспечение расходов, связанных с организацией </w:t>
      </w:r>
      <w:r w:rsidR="003B1DC1" w:rsidRPr="00951BA4">
        <w:rPr>
          <w:sz w:val="28"/>
          <w:szCs w:val="28"/>
        </w:rPr>
        <w:br/>
        <w:t>и проведением конкурса, осуществляется за счет средств городского бюджета.</w:t>
      </w:r>
    </w:p>
    <w:p w:rsidR="00E91AF2" w:rsidRPr="00E91AF2" w:rsidRDefault="00E91AF2" w:rsidP="00E91AF2">
      <w:pPr>
        <w:ind w:firstLine="540"/>
        <w:jc w:val="both"/>
        <w:rPr>
          <w:sz w:val="28"/>
          <w:szCs w:val="28"/>
        </w:rPr>
      </w:pPr>
    </w:p>
    <w:p w:rsidR="00E91AF2" w:rsidRPr="00E91AF2" w:rsidRDefault="00E91AF2" w:rsidP="00B01A08">
      <w:pPr>
        <w:tabs>
          <w:tab w:val="left" w:pos="0"/>
        </w:tabs>
        <w:jc w:val="center"/>
        <w:rPr>
          <w:b/>
          <w:sz w:val="28"/>
          <w:szCs w:val="28"/>
        </w:rPr>
      </w:pPr>
      <w:r w:rsidRPr="00E91AF2">
        <w:rPr>
          <w:b/>
          <w:sz w:val="28"/>
          <w:szCs w:val="28"/>
          <w:lang w:val="en-US"/>
        </w:rPr>
        <w:t>II</w:t>
      </w:r>
      <w:r w:rsidRPr="00E91AF2">
        <w:rPr>
          <w:b/>
          <w:sz w:val="28"/>
          <w:szCs w:val="28"/>
        </w:rPr>
        <w:t>. Цель и задачи</w:t>
      </w:r>
    </w:p>
    <w:p w:rsidR="00E91AF2" w:rsidRPr="00E91AF2" w:rsidRDefault="00E91AF2" w:rsidP="00E91AF2">
      <w:pPr>
        <w:ind w:firstLine="540"/>
        <w:jc w:val="both"/>
        <w:rPr>
          <w:sz w:val="28"/>
          <w:szCs w:val="28"/>
        </w:rPr>
      </w:pPr>
    </w:p>
    <w:p w:rsidR="00E91AF2" w:rsidRPr="00E91AF2" w:rsidRDefault="00A01F25" w:rsidP="00E91AF2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E91AF2" w:rsidRPr="00E91AF2">
        <w:rPr>
          <w:rFonts w:eastAsia="Calibri"/>
          <w:sz w:val="28"/>
          <w:szCs w:val="28"/>
        </w:rPr>
        <w:t>. </w:t>
      </w:r>
      <w:r w:rsidR="00E91AF2" w:rsidRPr="00E91AF2">
        <w:rPr>
          <w:sz w:val="28"/>
          <w:szCs w:val="28"/>
        </w:rPr>
        <w:t>Цель конкурса – выявление и распространение образцов инновационного опыта педагогических работников муниципальных образовательных учреждений, реализующих образовательные программы дошкольного образования, находящихся в ведении департамента образования (далее</w:t>
      </w:r>
      <w:r w:rsidR="008C25A9">
        <w:rPr>
          <w:sz w:val="28"/>
          <w:szCs w:val="28"/>
        </w:rPr>
        <w:t xml:space="preserve"> – </w:t>
      </w:r>
      <w:r w:rsidR="00E91AF2" w:rsidRPr="00E91AF2">
        <w:rPr>
          <w:sz w:val="28"/>
          <w:szCs w:val="28"/>
        </w:rPr>
        <w:t>учреждения).</w:t>
      </w:r>
    </w:p>
    <w:p w:rsidR="00E91AF2" w:rsidRPr="00691358" w:rsidRDefault="00A01F25" w:rsidP="00E91A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1AF2" w:rsidRPr="00691358">
        <w:rPr>
          <w:sz w:val="28"/>
          <w:szCs w:val="28"/>
        </w:rPr>
        <w:t>. Задачи конкурса:</w:t>
      </w:r>
    </w:p>
    <w:p w:rsidR="00E91AF2" w:rsidRPr="00691358" w:rsidRDefault="00E91AF2" w:rsidP="00E91AF2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t>содействие развитию профессионального мастерства педагогических работников дошкольного образования;</w:t>
      </w:r>
    </w:p>
    <w:p w:rsidR="00691358" w:rsidRPr="00691358" w:rsidRDefault="00691358" w:rsidP="00E91AF2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t>активизация инновационной деятельности, творческого потенциала педагогических работников дошкольного образования;</w:t>
      </w:r>
    </w:p>
    <w:p w:rsidR="00E91AF2" w:rsidRPr="00691358" w:rsidRDefault="00E91AF2" w:rsidP="00E91AF2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lastRenderedPageBreak/>
        <w:t>выявление талантливых, творчески работающих педагогов;</w:t>
      </w:r>
    </w:p>
    <w:p w:rsidR="00DF430E" w:rsidRPr="00691358" w:rsidRDefault="00DF430E" w:rsidP="00DF430E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t>создание условий и возможностей для самовыражения творче</w:t>
      </w:r>
      <w:r w:rsidR="00CC53B8" w:rsidRPr="00691358">
        <w:rPr>
          <w:sz w:val="28"/>
          <w:szCs w:val="28"/>
        </w:rPr>
        <w:t>ской</w:t>
      </w:r>
      <w:r w:rsidR="00CC53B8" w:rsidRPr="00691358">
        <w:rPr>
          <w:sz w:val="28"/>
          <w:szCs w:val="28"/>
        </w:rPr>
        <w:br/>
      </w:r>
      <w:r w:rsidRPr="00691358">
        <w:rPr>
          <w:sz w:val="28"/>
          <w:szCs w:val="28"/>
        </w:rPr>
        <w:t>и профессиональной индивидуальности педагогов;</w:t>
      </w:r>
    </w:p>
    <w:p w:rsidR="00691358" w:rsidRDefault="00691358" w:rsidP="00E91AF2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t>распространение лучших образцов профессионального опыта педагогических работников дошкольного</w:t>
      </w:r>
      <w:r>
        <w:rPr>
          <w:sz w:val="28"/>
          <w:szCs w:val="28"/>
        </w:rPr>
        <w:t xml:space="preserve"> образования;</w:t>
      </w:r>
    </w:p>
    <w:p w:rsidR="009F5513" w:rsidRDefault="009F5513" w:rsidP="00E91AF2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t>повышение престижа труда педагогических работников системы дошкольного образования</w:t>
      </w:r>
      <w:r w:rsidR="00E91AF2" w:rsidRPr="00691358">
        <w:rPr>
          <w:sz w:val="28"/>
          <w:szCs w:val="28"/>
        </w:rPr>
        <w:t>.</w:t>
      </w:r>
    </w:p>
    <w:p w:rsidR="00E91AF2" w:rsidRPr="00E91AF2" w:rsidRDefault="00E91AF2" w:rsidP="00E91AF2">
      <w:pPr>
        <w:tabs>
          <w:tab w:val="left" w:pos="2082"/>
        </w:tabs>
        <w:jc w:val="center"/>
        <w:rPr>
          <w:b/>
          <w:bCs/>
          <w:sz w:val="28"/>
          <w:szCs w:val="28"/>
        </w:rPr>
      </w:pPr>
    </w:p>
    <w:p w:rsidR="00E91AF2" w:rsidRPr="00E91AF2" w:rsidRDefault="00E91AF2" w:rsidP="00E91AF2">
      <w:pPr>
        <w:tabs>
          <w:tab w:val="left" w:pos="2082"/>
        </w:tabs>
        <w:jc w:val="center"/>
        <w:rPr>
          <w:b/>
          <w:sz w:val="28"/>
          <w:szCs w:val="28"/>
        </w:rPr>
      </w:pPr>
      <w:r w:rsidRPr="00E91AF2">
        <w:rPr>
          <w:b/>
          <w:bCs/>
          <w:sz w:val="28"/>
          <w:szCs w:val="28"/>
          <w:lang w:val="en-US"/>
        </w:rPr>
        <w:t>III</w:t>
      </w:r>
      <w:r w:rsidRPr="00E91AF2">
        <w:rPr>
          <w:b/>
          <w:sz w:val="28"/>
          <w:szCs w:val="28"/>
        </w:rPr>
        <w:t>. Участники конкурса</w:t>
      </w:r>
    </w:p>
    <w:p w:rsidR="00E91AF2" w:rsidRPr="00E91AF2" w:rsidRDefault="00E91AF2" w:rsidP="00E91AF2">
      <w:pPr>
        <w:tabs>
          <w:tab w:val="left" w:pos="2082"/>
        </w:tabs>
        <w:jc w:val="center"/>
        <w:rPr>
          <w:b/>
          <w:sz w:val="28"/>
          <w:szCs w:val="28"/>
        </w:rPr>
      </w:pPr>
    </w:p>
    <w:p w:rsidR="00E91AF2" w:rsidRPr="00E91AF2" w:rsidRDefault="00E91AF2" w:rsidP="00E91AF2">
      <w:pPr>
        <w:tabs>
          <w:tab w:val="left" w:pos="2082"/>
        </w:tabs>
        <w:ind w:firstLine="720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В конкурсе принимают участие педагогические работники учреждений (далее – участники).</w:t>
      </w:r>
    </w:p>
    <w:p w:rsidR="00E91AF2" w:rsidRPr="00E91AF2" w:rsidRDefault="00E91AF2" w:rsidP="00E91AF2">
      <w:pPr>
        <w:tabs>
          <w:tab w:val="left" w:pos="2082"/>
        </w:tabs>
        <w:rPr>
          <w:sz w:val="28"/>
          <w:szCs w:val="28"/>
        </w:rPr>
      </w:pPr>
    </w:p>
    <w:p w:rsidR="00E91AF2" w:rsidRPr="00E91AF2" w:rsidRDefault="00E91AF2" w:rsidP="00E91AF2">
      <w:pPr>
        <w:ind w:right="-29"/>
        <w:jc w:val="center"/>
        <w:rPr>
          <w:b/>
          <w:bCs/>
          <w:sz w:val="28"/>
          <w:szCs w:val="28"/>
        </w:rPr>
      </w:pPr>
      <w:r w:rsidRPr="00E91AF2">
        <w:rPr>
          <w:b/>
          <w:sz w:val="28"/>
          <w:szCs w:val="28"/>
          <w:lang w:val="en-US"/>
        </w:rPr>
        <w:t>IV</w:t>
      </w:r>
      <w:r w:rsidRPr="00E91AF2">
        <w:rPr>
          <w:b/>
          <w:sz w:val="28"/>
          <w:szCs w:val="28"/>
        </w:rPr>
        <w:t>.</w:t>
      </w:r>
      <w:r w:rsidRPr="00E91AF2">
        <w:rPr>
          <w:b/>
          <w:bCs/>
          <w:sz w:val="28"/>
          <w:szCs w:val="28"/>
        </w:rPr>
        <w:t xml:space="preserve"> </w:t>
      </w:r>
      <w:r w:rsidRPr="00E91AF2">
        <w:rPr>
          <w:b/>
          <w:sz w:val="28"/>
          <w:szCs w:val="28"/>
        </w:rPr>
        <w:t xml:space="preserve">Порядок организации и проведения </w:t>
      </w:r>
      <w:r w:rsidRPr="00E91AF2">
        <w:rPr>
          <w:b/>
          <w:bCs/>
          <w:sz w:val="28"/>
          <w:szCs w:val="28"/>
        </w:rPr>
        <w:t>конкурса</w:t>
      </w:r>
    </w:p>
    <w:p w:rsidR="00E91AF2" w:rsidRPr="00E91AF2" w:rsidRDefault="00E91AF2" w:rsidP="00E91AF2">
      <w:pPr>
        <w:ind w:right="-29"/>
        <w:jc w:val="center"/>
        <w:rPr>
          <w:b/>
          <w:bCs/>
          <w:sz w:val="28"/>
          <w:szCs w:val="28"/>
        </w:rPr>
      </w:pPr>
    </w:p>
    <w:p w:rsidR="0084478E" w:rsidRDefault="00A01F25" w:rsidP="00E91AF2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8</w:t>
      </w:r>
      <w:r w:rsidR="00E91AF2" w:rsidRPr="00E91AF2">
        <w:rPr>
          <w:sz w:val="28"/>
          <w:szCs w:val="28"/>
        </w:rPr>
        <w:t>. </w:t>
      </w:r>
      <w:r w:rsidR="00E91AF2" w:rsidRPr="00E91AF2">
        <w:rPr>
          <w:sz w:val="28"/>
          <w:szCs w:val="20"/>
        </w:rPr>
        <w:t>Для участия в конкурсе</w:t>
      </w:r>
      <w:r w:rsidR="00E91AF2" w:rsidRPr="00E91AF2">
        <w:rPr>
          <w:b/>
          <w:bCs/>
          <w:sz w:val="28"/>
          <w:szCs w:val="20"/>
        </w:rPr>
        <w:t xml:space="preserve"> </w:t>
      </w:r>
      <w:r w:rsidR="00E91AF2" w:rsidRPr="00E91AF2">
        <w:rPr>
          <w:sz w:val="28"/>
          <w:szCs w:val="20"/>
        </w:rPr>
        <w:t xml:space="preserve">с </w:t>
      </w:r>
      <w:r w:rsidR="00D12B8C">
        <w:rPr>
          <w:sz w:val="28"/>
          <w:szCs w:val="20"/>
        </w:rPr>
        <w:t>1</w:t>
      </w:r>
      <w:r w:rsidR="00254E87">
        <w:rPr>
          <w:sz w:val="28"/>
          <w:szCs w:val="20"/>
        </w:rPr>
        <w:t>0</w:t>
      </w:r>
      <w:r w:rsidR="00E91AF2" w:rsidRPr="00E91AF2">
        <w:rPr>
          <w:sz w:val="28"/>
          <w:szCs w:val="20"/>
        </w:rPr>
        <w:t xml:space="preserve"> по </w:t>
      </w:r>
      <w:r w:rsidR="00254E87">
        <w:rPr>
          <w:sz w:val="28"/>
          <w:szCs w:val="20"/>
        </w:rPr>
        <w:t>14</w:t>
      </w:r>
      <w:r w:rsidR="00E91AF2" w:rsidRPr="00E91AF2">
        <w:rPr>
          <w:sz w:val="28"/>
          <w:szCs w:val="20"/>
        </w:rPr>
        <w:t xml:space="preserve"> апреля 202</w:t>
      </w:r>
      <w:r w:rsidR="00990E3C">
        <w:rPr>
          <w:sz w:val="28"/>
          <w:szCs w:val="20"/>
        </w:rPr>
        <w:t>4</w:t>
      </w:r>
      <w:r w:rsidR="00E91AF2" w:rsidRPr="00E91AF2">
        <w:rPr>
          <w:b/>
          <w:sz w:val="28"/>
          <w:szCs w:val="20"/>
        </w:rPr>
        <w:t xml:space="preserve"> </w:t>
      </w:r>
      <w:r w:rsidR="00E91AF2" w:rsidRPr="00E91AF2">
        <w:rPr>
          <w:sz w:val="28"/>
          <w:szCs w:val="20"/>
        </w:rPr>
        <w:t xml:space="preserve">года </w:t>
      </w:r>
      <w:r w:rsidR="005D2D51">
        <w:rPr>
          <w:sz w:val="28"/>
          <w:szCs w:val="20"/>
        </w:rPr>
        <w:t xml:space="preserve">участнику </w:t>
      </w:r>
      <w:r w:rsidR="00E91AF2" w:rsidRPr="00E91AF2">
        <w:rPr>
          <w:sz w:val="28"/>
          <w:szCs w:val="20"/>
        </w:rPr>
        <w:t>необходимо</w:t>
      </w:r>
      <w:r w:rsidR="0084478E">
        <w:rPr>
          <w:sz w:val="28"/>
          <w:szCs w:val="20"/>
        </w:rPr>
        <w:t>:</w:t>
      </w:r>
      <w:r w:rsidR="00E91AF2" w:rsidRPr="00E91AF2">
        <w:rPr>
          <w:sz w:val="28"/>
          <w:szCs w:val="20"/>
        </w:rPr>
        <w:t xml:space="preserve"> </w:t>
      </w:r>
    </w:p>
    <w:p w:rsidR="0084478E" w:rsidRPr="0084478E" w:rsidRDefault="0084478E" w:rsidP="0084478E">
      <w:pPr>
        <w:ind w:firstLine="709"/>
        <w:jc w:val="both"/>
        <w:rPr>
          <w:sz w:val="28"/>
          <w:szCs w:val="28"/>
        </w:rPr>
      </w:pPr>
      <w:r w:rsidRPr="005D2D51">
        <w:rPr>
          <w:sz w:val="28"/>
          <w:szCs w:val="20"/>
        </w:rPr>
        <w:t>а) </w:t>
      </w:r>
      <w:r w:rsidR="00C45A05">
        <w:rPr>
          <w:sz w:val="28"/>
          <w:szCs w:val="20"/>
        </w:rPr>
        <w:t xml:space="preserve">зарегистрироваться для участия </w:t>
      </w:r>
      <w:r w:rsidR="005D2D51" w:rsidRPr="005D2D51">
        <w:rPr>
          <w:sz w:val="28"/>
          <w:szCs w:val="20"/>
        </w:rPr>
        <w:t>по ссылке</w:t>
      </w:r>
      <w:r w:rsidR="00890BB3" w:rsidRPr="005D2D51">
        <w:rPr>
          <w:sz w:val="28"/>
          <w:szCs w:val="20"/>
        </w:rPr>
        <w:t xml:space="preserve"> </w:t>
      </w:r>
      <w:hyperlink r:id="rId9" w:history="1">
        <w:r w:rsidR="005D2D51" w:rsidRPr="00096ABE">
          <w:rPr>
            <w:rStyle w:val="ac"/>
            <w:color w:val="auto"/>
            <w:sz w:val="28"/>
            <w:szCs w:val="20"/>
            <w:u w:val="none"/>
          </w:rPr>
          <w:t>https://forms.yandex.ru/u/65e56ba669387249cef6feb9/</w:t>
        </w:r>
      </w:hyperlink>
      <w:r w:rsidR="005D2D51" w:rsidRPr="00096ABE">
        <w:rPr>
          <w:sz w:val="28"/>
          <w:szCs w:val="28"/>
        </w:rPr>
        <w:t xml:space="preserve">, прикрепив </w:t>
      </w:r>
      <w:r w:rsidR="00C45A05" w:rsidRPr="00096ABE">
        <w:rPr>
          <w:sz w:val="28"/>
          <w:szCs w:val="28"/>
        </w:rPr>
        <w:t xml:space="preserve">письмо </w:t>
      </w:r>
      <w:r w:rsidR="00096ABE">
        <w:rPr>
          <w:sz w:val="28"/>
          <w:szCs w:val="28"/>
        </w:rPr>
        <w:t>–</w:t>
      </w:r>
      <w:r w:rsidR="00C45A05" w:rsidRPr="00096ABE">
        <w:rPr>
          <w:sz w:val="28"/>
          <w:szCs w:val="28"/>
        </w:rPr>
        <w:t xml:space="preserve"> </w:t>
      </w:r>
      <w:r w:rsidR="005D2D51">
        <w:rPr>
          <w:sz w:val="28"/>
          <w:szCs w:val="28"/>
        </w:rPr>
        <w:t>сог</w:t>
      </w:r>
      <w:r w:rsidR="00C45A05">
        <w:rPr>
          <w:sz w:val="28"/>
          <w:szCs w:val="28"/>
        </w:rPr>
        <w:t xml:space="preserve">ласие руководителя учреждения </w:t>
      </w:r>
      <w:r w:rsidR="003663C5">
        <w:rPr>
          <w:sz w:val="28"/>
          <w:szCs w:val="28"/>
        </w:rPr>
        <w:t>(</w:t>
      </w:r>
      <w:r w:rsidR="00C45A05">
        <w:rPr>
          <w:sz w:val="28"/>
          <w:szCs w:val="28"/>
        </w:rPr>
        <w:t xml:space="preserve">на </w:t>
      </w:r>
      <w:r w:rsidR="004665E6">
        <w:rPr>
          <w:sz w:val="28"/>
          <w:szCs w:val="28"/>
        </w:rPr>
        <w:t>официальном бланке учреждения</w:t>
      </w:r>
      <w:r w:rsidR="00C45A05">
        <w:rPr>
          <w:sz w:val="28"/>
          <w:szCs w:val="28"/>
        </w:rPr>
        <w:t xml:space="preserve">, </w:t>
      </w:r>
      <w:r w:rsidR="00096ABE">
        <w:rPr>
          <w:sz w:val="28"/>
          <w:szCs w:val="28"/>
        </w:rPr>
        <w:br/>
      </w:r>
      <w:r w:rsidR="00041ACC">
        <w:rPr>
          <w:sz w:val="28"/>
          <w:szCs w:val="28"/>
        </w:rPr>
        <w:t>в произвольной форме</w:t>
      </w:r>
      <w:r w:rsidR="00C45A05">
        <w:rPr>
          <w:sz w:val="28"/>
          <w:szCs w:val="28"/>
        </w:rPr>
        <w:t>, о том, что возражений не имеется</w:t>
      </w:r>
      <w:r w:rsidR="00041ACC">
        <w:rPr>
          <w:sz w:val="28"/>
          <w:szCs w:val="28"/>
        </w:rPr>
        <w:t>)</w:t>
      </w:r>
      <w:r w:rsidR="003663C5">
        <w:rPr>
          <w:sz w:val="28"/>
          <w:szCs w:val="28"/>
        </w:rPr>
        <w:t>;</w:t>
      </w:r>
    </w:p>
    <w:p w:rsidR="0084478E" w:rsidRPr="00AF018E" w:rsidRDefault="0084478E" w:rsidP="0084478E">
      <w:pPr>
        <w:pStyle w:val="a3"/>
        <w:ind w:right="-29"/>
      </w:pPr>
      <w:r w:rsidRPr="00AF018E">
        <w:t xml:space="preserve">б) создать на странице официального сайта </w:t>
      </w:r>
      <w:r>
        <w:t xml:space="preserve">учреждения, в котором </w:t>
      </w:r>
      <w:r w:rsidRPr="00AF018E">
        <w:t>участник конкурса</w:t>
      </w:r>
      <w:r>
        <w:t xml:space="preserve"> выполняет трудовые функции,</w:t>
      </w:r>
      <w:r w:rsidRPr="00AF018E">
        <w:t xml:space="preserve"> рубрику "</w:t>
      </w:r>
      <w:r>
        <w:t>Воспитатель года</w:t>
      </w:r>
      <w:r w:rsidRPr="00AF018E">
        <w:t>"</w:t>
      </w:r>
      <w:r w:rsidR="00B01A08">
        <w:t>.</w:t>
      </w:r>
    </w:p>
    <w:p w:rsidR="00E91AF2" w:rsidRPr="00E91AF2" w:rsidRDefault="00A01F25" w:rsidP="00E91AF2">
      <w:pPr>
        <w:ind w:right="-29"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9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>. Конкурс проводится по определенным заданиям, утвержденным настоящим Положением.</w:t>
      </w:r>
    </w:p>
    <w:p w:rsidR="00E91AF2" w:rsidRPr="00E91AF2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91AF2" w:rsidRPr="00E91AF2">
        <w:rPr>
          <w:sz w:val="28"/>
          <w:szCs w:val="28"/>
        </w:rPr>
        <w:t xml:space="preserve">. Для текстовых документов необходимо использовать редактор Microsoft Word для Windows, шрифт Times New Roman, 14 размер, межстрочный интервал – одинарный, поля: верхнее, нижнее – </w:t>
      </w:r>
      <w:smartTag w:uri="urn:schemas-microsoft-com:office:smarttags" w:element="metricconverter">
        <w:smartTagPr>
          <w:attr w:name="ProductID" w:val="2 см"/>
        </w:smartTagPr>
        <w:r w:rsidR="00E91AF2" w:rsidRPr="00E91AF2">
          <w:rPr>
            <w:sz w:val="28"/>
            <w:szCs w:val="28"/>
          </w:rPr>
          <w:t>2 см</w:t>
        </w:r>
      </w:smartTag>
      <w:r w:rsidR="00E91AF2" w:rsidRPr="00E91AF2">
        <w:rPr>
          <w:sz w:val="28"/>
          <w:szCs w:val="28"/>
        </w:rPr>
        <w:t xml:space="preserve">, левое – </w:t>
      </w:r>
      <w:r w:rsidR="00096ABE"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3,5 см"/>
        </w:smartTagPr>
        <w:r w:rsidR="00E91AF2" w:rsidRPr="00E91AF2">
          <w:rPr>
            <w:sz w:val="28"/>
            <w:szCs w:val="28"/>
          </w:rPr>
          <w:t>3,5 см</w:t>
        </w:r>
      </w:smartTag>
      <w:r w:rsidR="00E91AF2" w:rsidRPr="00E91AF2">
        <w:rPr>
          <w:sz w:val="28"/>
          <w:szCs w:val="28"/>
        </w:rPr>
        <w:t>, правое – 1</w:t>
      </w:r>
      <w:r w:rsidR="005A7C55">
        <w:rPr>
          <w:sz w:val="28"/>
          <w:szCs w:val="28"/>
        </w:rPr>
        <w:t> </w:t>
      </w:r>
      <w:r w:rsidR="00E91AF2" w:rsidRPr="00E91AF2">
        <w:rPr>
          <w:sz w:val="28"/>
          <w:szCs w:val="28"/>
        </w:rPr>
        <w:t>см.</w:t>
      </w:r>
    </w:p>
    <w:p w:rsidR="00831D6E" w:rsidRPr="00E91AF2" w:rsidRDefault="00A01F25" w:rsidP="00831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31D6E" w:rsidRPr="00831D6E">
        <w:rPr>
          <w:sz w:val="28"/>
          <w:szCs w:val="28"/>
        </w:rPr>
        <w:t xml:space="preserve">. Не подлежат рассмотрению конкурсные материалы, подготовленные </w:t>
      </w:r>
      <w:r w:rsidR="00AD5A8D">
        <w:rPr>
          <w:sz w:val="28"/>
          <w:szCs w:val="28"/>
        </w:rPr>
        <w:br/>
      </w:r>
      <w:r w:rsidR="00831D6E" w:rsidRPr="00831D6E">
        <w:rPr>
          <w:sz w:val="28"/>
          <w:szCs w:val="28"/>
        </w:rPr>
        <w:t>с нарушением требований к их перечню и оформлению, а также п</w:t>
      </w:r>
      <w:r w:rsidR="005E2190">
        <w:rPr>
          <w:sz w:val="28"/>
          <w:szCs w:val="28"/>
        </w:rPr>
        <w:t>оступившие</w:t>
      </w:r>
      <w:r w:rsidR="005E2190">
        <w:rPr>
          <w:sz w:val="28"/>
          <w:szCs w:val="28"/>
        </w:rPr>
        <w:br/>
      </w:r>
      <w:r w:rsidR="00831D6E" w:rsidRPr="00831D6E">
        <w:rPr>
          <w:sz w:val="28"/>
          <w:szCs w:val="28"/>
        </w:rPr>
        <w:t>позднее установленных сроков.</w:t>
      </w:r>
    </w:p>
    <w:p w:rsidR="00E91AF2" w:rsidRPr="00E91AF2" w:rsidRDefault="00A01F25" w:rsidP="00E91AF2">
      <w:pPr>
        <w:ind w:right="-29"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12</w:t>
      </w:r>
      <w:r w:rsidR="00E91AF2" w:rsidRPr="00691358">
        <w:rPr>
          <w:rFonts w:eastAsia="SimSun"/>
          <w:color w:val="000000"/>
          <w:sz w:val="28"/>
          <w:szCs w:val="28"/>
          <w:lang w:eastAsia="zh-CN"/>
        </w:rPr>
        <w:t>. Конкурс проводится в 2 тура.</w:t>
      </w:r>
    </w:p>
    <w:p w:rsidR="009F5513" w:rsidRDefault="00A01F25" w:rsidP="00E91AF2">
      <w:pPr>
        <w:ind w:right="-29"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13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>. </w:t>
      </w:r>
      <w:r w:rsidR="00E91AF2" w:rsidRPr="00E91AF2">
        <w:rPr>
          <w:rFonts w:eastAsia="SimSun"/>
          <w:color w:val="000000"/>
          <w:sz w:val="28"/>
          <w:szCs w:val="28"/>
          <w:lang w:val="en-US" w:eastAsia="zh-CN"/>
        </w:rPr>
        <w:t>I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C118D0">
        <w:rPr>
          <w:rFonts w:eastAsia="SimSun"/>
          <w:color w:val="000000"/>
          <w:sz w:val="28"/>
          <w:szCs w:val="28"/>
          <w:lang w:eastAsia="zh-CN"/>
        </w:rPr>
        <w:t>тур</w:t>
      </w:r>
      <w:r w:rsidR="00E91AF2" w:rsidRPr="00E91AF2">
        <w:rPr>
          <w:rFonts w:eastAsia="SimSun"/>
          <w:color w:val="000000"/>
          <w:szCs w:val="28"/>
          <w:lang w:eastAsia="zh-CN"/>
        </w:rPr>
        <w:t xml:space="preserve">: 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 xml:space="preserve">жюри конкурса с </w:t>
      </w:r>
      <w:r w:rsidR="000058BE">
        <w:rPr>
          <w:rFonts w:eastAsia="SimSun"/>
          <w:color w:val="000000"/>
          <w:sz w:val="28"/>
          <w:szCs w:val="28"/>
          <w:lang w:eastAsia="zh-CN"/>
        </w:rPr>
        <w:t>2</w:t>
      </w:r>
      <w:r w:rsidR="00990E3C">
        <w:rPr>
          <w:rFonts w:eastAsia="SimSun"/>
          <w:color w:val="000000"/>
          <w:sz w:val="28"/>
          <w:szCs w:val="28"/>
          <w:lang w:eastAsia="zh-CN"/>
        </w:rPr>
        <w:t>2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 xml:space="preserve"> по </w:t>
      </w:r>
      <w:r w:rsidR="00117F9A">
        <w:rPr>
          <w:rFonts w:eastAsia="SimSun"/>
          <w:color w:val="000000"/>
          <w:sz w:val="28"/>
          <w:szCs w:val="28"/>
          <w:lang w:eastAsia="zh-CN"/>
        </w:rPr>
        <w:t>2</w:t>
      </w:r>
      <w:r w:rsidR="00990E3C">
        <w:rPr>
          <w:rFonts w:eastAsia="SimSun"/>
          <w:color w:val="000000"/>
          <w:sz w:val="28"/>
          <w:szCs w:val="28"/>
          <w:lang w:eastAsia="zh-CN"/>
        </w:rPr>
        <w:t>7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 xml:space="preserve"> апреля 202</w:t>
      </w:r>
      <w:r w:rsidR="00990E3C">
        <w:rPr>
          <w:rFonts w:eastAsia="SimSun"/>
          <w:color w:val="000000"/>
          <w:sz w:val="28"/>
          <w:szCs w:val="28"/>
          <w:lang w:eastAsia="zh-CN"/>
        </w:rPr>
        <w:t>4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 xml:space="preserve"> года проводит оценку </w:t>
      </w:r>
      <w:r w:rsidR="008C25A9">
        <w:rPr>
          <w:rFonts w:eastAsia="SimSun"/>
          <w:color w:val="000000"/>
          <w:sz w:val="28"/>
          <w:szCs w:val="28"/>
          <w:lang w:eastAsia="zh-CN"/>
        </w:rPr>
        <w:t>"Истории успеха" участника</w:t>
      </w:r>
      <w:r w:rsidR="000058BE" w:rsidRPr="008C25A9">
        <w:rPr>
          <w:rFonts w:eastAsia="SimSun"/>
          <w:color w:val="000000"/>
          <w:sz w:val="28"/>
          <w:szCs w:val="28"/>
          <w:lang w:eastAsia="zh-CN"/>
        </w:rPr>
        <w:t>.</w:t>
      </w:r>
    </w:p>
    <w:p w:rsidR="0084478E" w:rsidRPr="0084478E" w:rsidRDefault="008C25A9" w:rsidP="00E91AF2">
      <w:pPr>
        <w:ind w:firstLine="709"/>
        <w:jc w:val="both"/>
        <w:rPr>
          <w:sz w:val="28"/>
          <w:szCs w:val="28"/>
        </w:rPr>
      </w:pPr>
      <w:r w:rsidRPr="0084478E">
        <w:rPr>
          <w:sz w:val="28"/>
          <w:szCs w:val="28"/>
        </w:rPr>
        <w:t>"Истори</w:t>
      </w:r>
      <w:r w:rsidR="009501DD">
        <w:rPr>
          <w:sz w:val="28"/>
          <w:szCs w:val="28"/>
        </w:rPr>
        <w:t>я</w:t>
      </w:r>
      <w:r w:rsidRPr="0084478E">
        <w:rPr>
          <w:sz w:val="28"/>
          <w:szCs w:val="28"/>
        </w:rPr>
        <w:t xml:space="preserve"> успеха"</w:t>
      </w:r>
      <w:r w:rsidR="00E91AF2" w:rsidRPr="0084478E">
        <w:rPr>
          <w:sz w:val="28"/>
          <w:szCs w:val="28"/>
        </w:rPr>
        <w:t xml:space="preserve"> – </w:t>
      </w:r>
      <w:r w:rsidR="0084478E" w:rsidRPr="0084478E">
        <w:rPr>
          <w:sz w:val="28"/>
          <w:szCs w:val="28"/>
        </w:rPr>
        <w:t xml:space="preserve">клип, демонстрирующий историю профессионального успеха участника, его индивидуальный педагогический образ и достижения. </w:t>
      </w:r>
    </w:p>
    <w:p w:rsidR="0084478E" w:rsidRPr="0084478E" w:rsidRDefault="0084478E" w:rsidP="0084478E">
      <w:pPr>
        <w:ind w:firstLine="709"/>
        <w:jc w:val="both"/>
        <w:rPr>
          <w:b/>
          <w:sz w:val="28"/>
          <w:szCs w:val="28"/>
        </w:rPr>
      </w:pPr>
      <w:r w:rsidRPr="0084478E">
        <w:rPr>
          <w:sz w:val="28"/>
          <w:szCs w:val="28"/>
        </w:rPr>
        <w:t xml:space="preserve">Клип должен быть предоставлен в любом из форматов: AVI, MPEG–4, MPEG–2, продолжительностью не более </w:t>
      </w:r>
      <w:r w:rsidR="00FE3FC8">
        <w:rPr>
          <w:sz w:val="28"/>
          <w:szCs w:val="28"/>
        </w:rPr>
        <w:t>7</w:t>
      </w:r>
      <w:r w:rsidRPr="0084478E">
        <w:rPr>
          <w:sz w:val="28"/>
          <w:szCs w:val="28"/>
        </w:rPr>
        <w:t xml:space="preserve"> мин</w:t>
      </w:r>
      <w:r w:rsidR="00B01A08">
        <w:rPr>
          <w:sz w:val="28"/>
          <w:szCs w:val="28"/>
        </w:rPr>
        <w:t>ут</w:t>
      </w:r>
      <w:r w:rsidRPr="0084478E">
        <w:rPr>
          <w:sz w:val="28"/>
          <w:szCs w:val="28"/>
        </w:rPr>
        <w:t>.</w:t>
      </w:r>
    </w:p>
    <w:p w:rsidR="009501DD" w:rsidRPr="009501DD" w:rsidRDefault="009501DD" w:rsidP="00950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90E3C">
        <w:rPr>
          <w:sz w:val="28"/>
          <w:szCs w:val="28"/>
        </w:rPr>
        <w:t>лип размещается до 22 апреля 2024</w:t>
      </w:r>
      <w:r w:rsidRPr="009501DD">
        <w:rPr>
          <w:sz w:val="28"/>
          <w:szCs w:val="28"/>
        </w:rPr>
        <w:t xml:space="preserve"> года в рубрике "Воспитатель года".</w:t>
      </w:r>
    </w:p>
    <w:p w:rsidR="00E91AF2" w:rsidRDefault="00E91AF2" w:rsidP="00620864">
      <w:pPr>
        <w:ind w:firstLine="709"/>
        <w:jc w:val="both"/>
        <w:rPr>
          <w:sz w:val="28"/>
          <w:szCs w:val="28"/>
          <w:highlight w:val="yellow"/>
        </w:rPr>
      </w:pPr>
      <w:r w:rsidRPr="009501DD">
        <w:rPr>
          <w:sz w:val="28"/>
          <w:szCs w:val="28"/>
        </w:rPr>
        <w:t xml:space="preserve">Критерии оценивания </w:t>
      </w:r>
      <w:r w:rsidR="009501DD" w:rsidRPr="009501DD">
        <w:rPr>
          <w:sz w:val="28"/>
          <w:szCs w:val="28"/>
        </w:rPr>
        <w:t>"Истории успеха"</w:t>
      </w:r>
      <w:r w:rsidRPr="009501DD">
        <w:rPr>
          <w:sz w:val="28"/>
          <w:szCs w:val="28"/>
        </w:rPr>
        <w:t>:</w:t>
      </w:r>
      <w:r w:rsidR="00620864" w:rsidRPr="009501DD">
        <w:rPr>
          <w:sz w:val="28"/>
          <w:szCs w:val="28"/>
        </w:rPr>
        <w:t xml:space="preserve"> </w:t>
      </w:r>
      <w:r w:rsidRPr="00AA4595">
        <w:rPr>
          <w:sz w:val="28"/>
          <w:szCs w:val="28"/>
        </w:rPr>
        <w:t xml:space="preserve">информативность, </w:t>
      </w:r>
      <w:r w:rsidR="00620864" w:rsidRPr="00AA4595">
        <w:rPr>
          <w:sz w:val="28"/>
          <w:szCs w:val="28"/>
        </w:rPr>
        <w:t>рефлексивность (понимание смысла собственной педагогической деятельности, анализ и оценка собственных принципов и подходов к образованию)</w:t>
      </w:r>
      <w:r w:rsidRPr="00AA4595">
        <w:rPr>
          <w:sz w:val="28"/>
          <w:szCs w:val="28"/>
        </w:rPr>
        <w:t xml:space="preserve">, </w:t>
      </w:r>
      <w:r w:rsidR="00AA4595" w:rsidRPr="009501DD">
        <w:rPr>
          <w:sz w:val="28"/>
          <w:szCs w:val="28"/>
        </w:rPr>
        <w:t>отражает индивидуальность конкурсанта и его уникальный образ</w:t>
      </w:r>
      <w:r w:rsidR="00AA4595">
        <w:rPr>
          <w:sz w:val="28"/>
          <w:szCs w:val="28"/>
        </w:rPr>
        <w:t>,</w:t>
      </w:r>
      <w:r w:rsidR="00AA4595" w:rsidRPr="00AA4595">
        <w:rPr>
          <w:sz w:val="28"/>
          <w:szCs w:val="28"/>
        </w:rPr>
        <w:t xml:space="preserve"> </w:t>
      </w:r>
      <w:r w:rsidR="00AA4595" w:rsidRPr="009501DD">
        <w:rPr>
          <w:sz w:val="28"/>
          <w:szCs w:val="28"/>
        </w:rPr>
        <w:t xml:space="preserve">демонстрирует </w:t>
      </w:r>
      <w:r w:rsidR="00AA4595" w:rsidRPr="009501DD">
        <w:rPr>
          <w:sz w:val="28"/>
          <w:szCs w:val="28"/>
        </w:rPr>
        <w:lastRenderedPageBreak/>
        <w:t>профессиональные дости</w:t>
      </w:r>
      <w:r w:rsidR="00AA4595">
        <w:rPr>
          <w:sz w:val="28"/>
          <w:szCs w:val="28"/>
        </w:rPr>
        <w:t>жения и увлеченность профессией,</w:t>
      </w:r>
      <w:r w:rsidR="00AA4595" w:rsidRPr="009501DD">
        <w:rPr>
          <w:sz w:val="28"/>
          <w:szCs w:val="28"/>
        </w:rPr>
        <w:t xml:space="preserve"> </w:t>
      </w:r>
      <w:r w:rsidR="00620864" w:rsidRPr="00AA4595">
        <w:rPr>
          <w:sz w:val="28"/>
          <w:szCs w:val="28"/>
        </w:rPr>
        <w:t>наличие ценностных ориентиров</w:t>
      </w:r>
      <w:r w:rsidR="00620864" w:rsidRPr="00AA4595">
        <w:t xml:space="preserve"> </w:t>
      </w:r>
      <w:r w:rsidR="00620864" w:rsidRPr="00AA4595">
        <w:rPr>
          <w:sz w:val="28"/>
          <w:szCs w:val="28"/>
        </w:rPr>
        <w:t>современной системы образования</w:t>
      </w:r>
      <w:r w:rsidRPr="00AA4595">
        <w:rPr>
          <w:sz w:val="28"/>
          <w:szCs w:val="28"/>
        </w:rPr>
        <w:t xml:space="preserve">, </w:t>
      </w:r>
      <w:r w:rsidR="00620864" w:rsidRPr="00AA4595">
        <w:rPr>
          <w:sz w:val="28"/>
          <w:szCs w:val="28"/>
        </w:rPr>
        <w:t xml:space="preserve">широта </w:t>
      </w:r>
      <w:r w:rsidR="00AD5A8D">
        <w:rPr>
          <w:sz w:val="28"/>
          <w:szCs w:val="28"/>
        </w:rPr>
        <w:br/>
      </w:r>
      <w:r w:rsidR="00620864" w:rsidRPr="00AA4595">
        <w:rPr>
          <w:sz w:val="28"/>
          <w:szCs w:val="28"/>
        </w:rPr>
        <w:t xml:space="preserve">и масштабность взгляда на профессию, умение формулировать проблемы </w:t>
      </w:r>
      <w:r w:rsidR="00AD5A8D">
        <w:rPr>
          <w:sz w:val="28"/>
          <w:szCs w:val="28"/>
        </w:rPr>
        <w:br/>
      </w:r>
      <w:r w:rsidR="00620864" w:rsidRPr="00AA4595">
        <w:rPr>
          <w:sz w:val="28"/>
          <w:szCs w:val="28"/>
        </w:rPr>
        <w:t>и видеть пути решения.</w:t>
      </w:r>
    </w:p>
    <w:p w:rsidR="00E91AF2" w:rsidRPr="00AA4595" w:rsidRDefault="005741C8" w:rsidP="00E91AF2">
      <w:pPr>
        <w:ind w:firstLine="709"/>
        <w:jc w:val="both"/>
        <w:rPr>
          <w:sz w:val="28"/>
          <w:szCs w:val="28"/>
        </w:rPr>
      </w:pPr>
      <w:r w:rsidRPr="00AA4595">
        <w:rPr>
          <w:sz w:val="28"/>
          <w:szCs w:val="28"/>
        </w:rPr>
        <w:t xml:space="preserve">Каждый критерий оценивается от 0 до 5 баллов. </w:t>
      </w:r>
      <w:r w:rsidR="00E91AF2" w:rsidRPr="00AA4595">
        <w:rPr>
          <w:sz w:val="28"/>
          <w:szCs w:val="28"/>
        </w:rPr>
        <w:t xml:space="preserve">Максимальное количество баллов – </w:t>
      </w:r>
      <w:r w:rsidR="00AA4595" w:rsidRPr="00AA4595">
        <w:rPr>
          <w:sz w:val="28"/>
          <w:szCs w:val="28"/>
        </w:rPr>
        <w:t>35</w:t>
      </w:r>
      <w:r w:rsidR="00E91AF2" w:rsidRPr="00AA4595">
        <w:rPr>
          <w:sz w:val="28"/>
          <w:szCs w:val="28"/>
        </w:rPr>
        <w:t>.</w:t>
      </w:r>
    </w:p>
    <w:p w:rsidR="00620864" w:rsidRPr="000077BE" w:rsidRDefault="00620864" w:rsidP="00620864">
      <w:pPr>
        <w:ind w:firstLine="709"/>
        <w:jc w:val="both"/>
        <w:rPr>
          <w:sz w:val="28"/>
          <w:szCs w:val="28"/>
        </w:rPr>
      </w:pPr>
      <w:r w:rsidRPr="00AA4595">
        <w:rPr>
          <w:sz w:val="28"/>
          <w:szCs w:val="28"/>
        </w:rPr>
        <w:t>Жюри по итогам I тура определяет участников II тура.</w:t>
      </w:r>
      <w:r w:rsidR="00B5151E">
        <w:rPr>
          <w:sz w:val="28"/>
          <w:szCs w:val="28"/>
        </w:rPr>
        <w:t xml:space="preserve"> </w:t>
      </w:r>
      <w:r w:rsidR="00AA4595" w:rsidRPr="000077BE">
        <w:rPr>
          <w:sz w:val="28"/>
          <w:szCs w:val="28"/>
        </w:rPr>
        <w:t>В</w:t>
      </w:r>
      <w:r w:rsidR="000077BE" w:rsidRPr="000077BE">
        <w:rPr>
          <w:sz w:val="28"/>
          <w:szCs w:val="28"/>
        </w:rPr>
        <w:t>о</w:t>
      </w:r>
      <w:r w:rsidR="00AA4595" w:rsidRPr="000077BE">
        <w:rPr>
          <w:sz w:val="28"/>
          <w:szCs w:val="28"/>
        </w:rPr>
        <w:t xml:space="preserve"> </w:t>
      </w:r>
      <w:r w:rsidR="000077BE" w:rsidRPr="000077BE">
        <w:rPr>
          <w:sz w:val="28"/>
          <w:szCs w:val="28"/>
        </w:rPr>
        <w:t xml:space="preserve">II </w:t>
      </w:r>
      <w:r w:rsidR="00AA4595" w:rsidRPr="000077BE">
        <w:rPr>
          <w:sz w:val="28"/>
          <w:szCs w:val="28"/>
        </w:rPr>
        <w:t xml:space="preserve">туре принимают участие </w:t>
      </w:r>
      <w:r w:rsidR="000077BE" w:rsidRPr="000077BE">
        <w:rPr>
          <w:sz w:val="28"/>
          <w:szCs w:val="28"/>
        </w:rPr>
        <w:t>участники</w:t>
      </w:r>
      <w:r w:rsidR="00AA4595" w:rsidRPr="000077BE">
        <w:rPr>
          <w:sz w:val="28"/>
          <w:szCs w:val="28"/>
        </w:rPr>
        <w:t xml:space="preserve">, набравшие </w:t>
      </w:r>
      <w:r w:rsidR="000077BE" w:rsidRPr="000077BE">
        <w:rPr>
          <w:sz w:val="28"/>
          <w:szCs w:val="28"/>
        </w:rPr>
        <w:t xml:space="preserve">25 и более баллов в </w:t>
      </w:r>
      <w:r w:rsidR="000077BE" w:rsidRPr="000077BE">
        <w:rPr>
          <w:sz w:val="28"/>
          <w:szCs w:val="28"/>
          <w:lang w:val="en-US"/>
        </w:rPr>
        <w:t>I</w:t>
      </w:r>
      <w:r w:rsidR="000077BE" w:rsidRPr="000077BE">
        <w:rPr>
          <w:sz w:val="28"/>
          <w:szCs w:val="28"/>
        </w:rPr>
        <w:t xml:space="preserve"> туре.</w:t>
      </w:r>
    </w:p>
    <w:p w:rsidR="00E91AF2" w:rsidRPr="00002B83" w:rsidRDefault="00A01F25" w:rsidP="00620864">
      <w:pPr>
        <w:ind w:firstLine="709"/>
        <w:jc w:val="both"/>
        <w:rPr>
          <w:sz w:val="28"/>
          <w:szCs w:val="28"/>
        </w:rPr>
      </w:pPr>
      <w:r w:rsidRPr="00002B83">
        <w:rPr>
          <w:sz w:val="28"/>
          <w:szCs w:val="28"/>
        </w:rPr>
        <w:t>14</w:t>
      </w:r>
      <w:r w:rsidR="00E91AF2" w:rsidRPr="00002B83">
        <w:rPr>
          <w:sz w:val="28"/>
          <w:szCs w:val="28"/>
        </w:rPr>
        <w:t xml:space="preserve">. II тур: с </w:t>
      </w:r>
      <w:r w:rsidR="00990E3C" w:rsidRPr="00002B83">
        <w:rPr>
          <w:sz w:val="28"/>
          <w:szCs w:val="28"/>
        </w:rPr>
        <w:t xml:space="preserve">2 </w:t>
      </w:r>
      <w:r w:rsidR="00E91AF2" w:rsidRPr="00002B83">
        <w:rPr>
          <w:sz w:val="28"/>
          <w:szCs w:val="28"/>
        </w:rPr>
        <w:t xml:space="preserve">по </w:t>
      </w:r>
      <w:r w:rsidR="00DB2E68" w:rsidRPr="00002B83">
        <w:rPr>
          <w:sz w:val="28"/>
          <w:szCs w:val="28"/>
        </w:rPr>
        <w:t>1</w:t>
      </w:r>
      <w:r w:rsidR="005D37DA" w:rsidRPr="00002B83">
        <w:rPr>
          <w:sz w:val="28"/>
          <w:szCs w:val="28"/>
        </w:rPr>
        <w:t>7</w:t>
      </w:r>
      <w:r w:rsidR="00117F9A" w:rsidRPr="00002B83">
        <w:rPr>
          <w:sz w:val="28"/>
          <w:szCs w:val="28"/>
        </w:rPr>
        <w:t xml:space="preserve"> мая</w:t>
      </w:r>
      <w:r w:rsidR="00E91AF2" w:rsidRPr="00002B83">
        <w:rPr>
          <w:sz w:val="28"/>
          <w:szCs w:val="28"/>
        </w:rPr>
        <w:t xml:space="preserve"> 202</w:t>
      </w:r>
      <w:r w:rsidR="005D37DA" w:rsidRPr="00002B83">
        <w:rPr>
          <w:sz w:val="28"/>
          <w:szCs w:val="28"/>
        </w:rPr>
        <w:t>4</w:t>
      </w:r>
      <w:r w:rsidR="00E91AF2" w:rsidRPr="00002B83">
        <w:rPr>
          <w:sz w:val="28"/>
          <w:szCs w:val="28"/>
        </w:rPr>
        <w:t xml:space="preserve"> года состоит из </w:t>
      </w:r>
      <w:r w:rsidR="00B01A08">
        <w:rPr>
          <w:sz w:val="28"/>
          <w:szCs w:val="28"/>
        </w:rPr>
        <w:t>дву</w:t>
      </w:r>
      <w:r w:rsidR="00E91AF2" w:rsidRPr="00002B83">
        <w:rPr>
          <w:sz w:val="28"/>
          <w:szCs w:val="28"/>
        </w:rPr>
        <w:t>х конкурсных заданий:</w:t>
      </w:r>
    </w:p>
    <w:p w:rsidR="00F77454" w:rsidRPr="00F77454" w:rsidRDefault="00163DD4" w:rsidP="00F77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B01A08">
        <w:rPr>
          <w:sz w:val="28"/>
          <w:szCs w:val="28"/>
        </w:rPr>
        <w:t>П</w:t>
      </w:r>
      <w:r w:rsidR="00002B83" w:rsidRPr="00002B83">
        <w:rPr>
          <w:sz w:val="28"/>
          <w:szCs w:val="28"/>
        </w:rPr>
        <w:t>рактическое</w:t>
      </w:r>
      <w:r w:rsidR="006430DF">
        <w:rPr>
          <w:sz w:val="28"/>
          <w:szCs w:val="28"/>
        </w:rPr>
        <w:t xml:space="preserve"> мероприятие </w:t>
      </w:r>
      <w:r w:rsidR="00BB651C">
        <w:rPr>
          <w:sz w:val="28"/>
          <w:szCs w:val="28"/>
        </w:rPr>
        <w:t xml:space="preserve">с детьми </w:t>
      </w:r>
      <w:r w:rsidR="00BB651C" w:rsidRPr="00E643B1">
        <w:rPr>
          <w:sz w:val="28"/>
          <w:szCs w:val="28"/>
        </w:rPr>
        <w:t>демонстрирует фрагмент практического опыта участника к</w:t>
      </w:r>
      <w:r w:rsidR="00BB651C">
        <w:rPr>
          <w:sz w:val="28"/>
          <w:szCs w:val="28"/>
        </w:rPr>
        <w:t xml:space="preserve">онкурса по </w:t>
      </w:r>
      <w:r w:rsidR="00BB651C" w:rsidRPr="00E643B1">
        <w:rPr>
          <w:sz w:val="28"/>
          <w:szCs w:val="28"/>
        </w:rPr>
        <w:t>направлению</w:t>
      </w:r>
      <w:r w:rsidR="00BB651C">
        <w:rPr>
          <w:sz w:val="28"/>
          <w:szCs w:val="28"/>
        </w:rPr>
        <w:t xml:space="preserve"> "Архангельск</w:t>
      </w:r>
      <w:r w:rsidR="00B01A08">
        <w:rPr>
          <w:sz w:val="28"/>
          <w:szCs w:val="28"/>
        </w:rPr>
        <w:t xml:space="preserve"> –</w:t>
      </w:r>
      <w:r w:rsidR="00BB651C">
        <w:rPr>
          <w:sz w:val="28"/>
          <w:szCs w:val="28"/>
        </w:rPr>
        <w:t>родина моя</w:t>
      </w:r>
      <w:r w:rsidR="00BB651C" w:rsidRPr="00E643B1">
        <w:rPr>
          <w:sz w:val="28"/>
          <w:szCs w:val="28"/>
        </w:rPr>
        <w:t xml:space="preserve">" </w:t>
      </w:r>
      <w:r w:rsidR="00BB651C" w:rsidRPr="00F77454">
        <w:rPr>
          <w:sz w:val="28"/>
          <w:szCs w:val="28"/>
        </w:rPr>
        <w:t>(становление основ патр</w:t>
      </w:r>
      <w:r w:rsidR="00F77454" w:rsidRPr="00F77454">
        <w:rPr>
          <w:sz w:val="28"/>
          <w:szCs w:val="28"/>
        </w:rPr>
        <w:t>иотического сознания детей, содействие формированию у реб</w:t>
      </w:r>
      <w:r w:rsidR="00B01A08">
        <w:rPr>
          <w:sz w:val="28"/>
          <w:szCs w:val="28"/>
        </w:rPr>
        <w:t>е</w:t>
      </w:r>
      <w:r w:rsidR="00F77454" w:rsidRPr="00F77454">
        <w:rPr>
          <w:sz w:val="28"/>
          <w:szCs w:val="28"/>
        </w:rPr>
        <w:t xml:space="preserve">нка личностной позиции наследника традиций </w:t>
      </w:r>
      <w:r w:rsidR="00096ABE">
        <w:rPr>
          <w:sz w:val="28"/>
          <w:szCs w:val="28"/>
        </w:rPr>
        <w:br/>
      </w:r>
      <w:r w:rsidR="00F77454" w:rsidRPr="00F77454">
        <w:rPr>
          <w:sz w:val="28"/>
          <w:szCs w:val="28"/>
        </w:rPr>
        <w:t>и культуры, защитник</w:t>
      </w:r>
      <w:r w:rsidR="00B01A08">
        <w:rPr>
          <w:sz w:val="28"/>
          <w:szCs w:val="28"/>
        </w:rPr>
        <w:t xml:space="preserve">а Отечества, ответственного за </w:t>
      </w:r>
      <w:r w:rsidR="00F77454" w:rsidRPr="00F77454">
        <w:rPr>
          <w:sz w:val="28"/>
          <w:szCs w:val="28"/>
        </w:rPr>
        <w:t>будущее своей страны</w:t>
      </w:r>
      <w:r w:rsidR="00F77454">
        <w:rPr>
          <w:sz w:val="28"/>
          <w:szCs w:val="28"/>
        </w:rPr>
        <w:t>)</w:t>
      </w:r>
      <w:r w:rsidR="00F77454" w:rsidRPr="00F77454">
        <w:rPr>
          <w:sz w:val="28"/>
          <w:szCs w:val="28"/>
        </w:rPr>
        <w:t>.</w:t>
      </w:r>
    </w:p>
    <w:p w:rsidR="00BB651C" w:rsidRPr="00E643B1" w:rsidRDefault="006430DF" w:rsidP="00F77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проводится на базе одного из учреждений, ч</w:t>
      </w:r>
      <w:r w:rsidR="00BB651C" w:rsidRPr="00BB651C">
        <w:rPr>
          <w:sz w:val="28"/>
          <w:szCs w:val="28"/>
        </w:rPr>
        <w:t>исленность детей</w:t>
      </w:r>
      <w:r>
        <w:rPr>
          <w:sz w:val="28"/>
          <w:szCs w:val="28"/>
        </w:rPr>
        <w:t xml:space="preserve"> в группе д</w:t>
      </w:r>
      <w:r w:rsidR="00BB651C" w:rsidRPr="00BB651C">
        <w:rPr>
          <w:sz w:val="28"/>
          <w:szCs w:val="28"/>
        </w:rPr>
        <w:t>олжна быть не менее 10 человек.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До начала конкурсного задания участники передают членам жюри план проведения педагогическ</w:t>
      </w:r>
      <w:r>
        <w:rPr>
          <w:sz w:val="28"/>
          <w:szCs w:val="28"/>
        </w:rPr>
        <w:t>ого мероприятия (в</w:t>
      </w:r>
      <w:r w:rsidRPr="00E643B1">
        <w:rPr>
          <w:sz w:val="28"/>
          <w:szCs w:val="28"/>
        </w:rPr>
        <w:t xml:space="preserve"> письменном виде), в котором указаны цели и примерное содержание мероприятия. Объем текста плана – </w:t>
      </w:r>
      <w:r w:rsidR="00096ABE">
        <w:rPr>
          <w:sz w:val="28"/>
          <w:szCs w:val="28"/>
        </w:rPr>
        <w:br/>
      </w:r>
      <w:r w:rsidRPr="00E643B1">
        <w:rPr>
          <w:sz w:val="28"/>
          <w:szCs w:val="28"/>
        </w:rPr>
        <w:t xml:space="preserve">до </w:t>
      </w:r>
      <w:r w:rsidR="00B01A08">
        <w:rPr>
          <w:sz w:val="28"/>
          <w:szCs w:val="28"/>
        </w:rPr>
        <w:t>трех</w:t>
      </w:r>
      <w:r w:rsidRPr="00E643B1">
        <w:rPr>
          <w:sz w:val="28"/>
          <w:szCs w:val="28"/>
        </w:rPr>
        <w:t xml:space="preserve"> страниц А 4.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Критерии оценивания: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методическая компетентность (соответствие формы, содержания, методов и приемов возрасту детей</w:t>
      </w:r>
      <w:r w:rsidR="005C4FF8">
        <w:rPr>
          <w:sz w:val="28"/>
          <w:szCs w:val="28"/>
        </w:rPr>
        <w:t>, длительность</w:t>
      </w:r>
      <w:r w:rsidRPr="00E643B1">
        <w:rPr>
          <w:sz w:val="28"/>
          <w:szCs w:val="28"/>
        </w:rPr>
        <w:t xml:space="preserve">);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 xml:space="preserve">умение заинтересовать группу детей выбранным содержанием и видом деятельности; </w:t>
      </w:r>
    </w:p>
    <w:p w:rsidR="00416FDA" w:rsidRPr="00E753C0" w:rsidRDefault="00416FDA" w:rsidP="00416FDA">
      <w:pPr>
        <w:ind w:firstLine="708"/>
        <w:contextualSpacing/>
        <w:jc w:val="both"/>
        <w:rPr>
          <w:sz w:val="28"/>
          <w:szCs w:val="28"/>
        </w:rPr>
      </w:pPr>
      <w:r w:rsidRPr="00FE3FC8">
        <w:rPr>
          <w:sz w:val="28"/>
          <w:szCs w:val="28"/>
        </w:rPr>
        <w:t>гибкость</w:t>
      </w:r>
      <w:r>
        <w:rPr>
          <w:sz w:val="28"/>
          <w:szCs w:val="28"/>
        </w:rPr>
        <w:t xml:space="preserve"> и</w:t>
      </w:r>
      <w:r w:rsidRPr="00FE3FC8">
        <w:rPr>
          <w:sz w:val="28"/>
          <w:szCs w:val="28"/>
        </w:rPr>
        <w:t xml:space="preserve"> педагогическая мобильность педагога (умение быстро перестраиваться по ходу деятельности);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 xml:space="preserve">оригинальность организации и выбора содержания педагогического мероприятия;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организация взаимодействия/</w:t>
      </w:r>
      <w:r w:rsidR="00B01A08">
        <w:rPr>
          <w:sz w:val="28"/>
          <w:szCs w:val="28"/>
        </w:rPr>
        <w:t xml:space="preserve"> </w:t>
      </w:r>
      <w:r w:rsidRPr="00E643B1">
        <w:rPr>
          <w:sz w:val="28"/>
          <w:szCs w:val="28"/>
        </w:rPr>
        <w:t xml:space="preserve">сотрудничества детей группы;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 xml:space="preserve">учет и поддержка активности и инициативности детей в деятельности;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наглядность на педагогическом мероприятии, обоснованность</w:t>
      </w:r>
      <w:r w:rsidRPr="00E643B1">
        <w:rPr>
          <w:sz w:val="28"/>
          <w:szCs w:val="28"/>
        </w:rPr>
        <w:br/>
        <w:t xml:space="preserve">и целесообразность использования, дидактический, раздаточный материал;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эффективность использования средств обучения (в том числе</w:t>
      </w:r>
      <w:r w:rsidRPr="00E643B1">
        <w:rPr>
          <w:sz w:val="28"/>
          <w:szCs w:val="28"/>
        </w:rPr>
        <w:br/>
        <w:t xml:space="preserve">и технических);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 xml:space="preserve">общая культура (культура общения); </w:t>
      </w:r>
    </w:p>
    <w:p w:rsidR="00416FDA" w:rsidRPr="00E753C0" w:rsidRDefault="00416FDA" w:rsidP="00416FD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санитарных норм и правил профилактики травматизма, обеспечение охраны жизни и здоровья детей.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Максимальное количество баллов – 50.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 xml:space="preserve">Каждый критерий оценивается по трем уровням: низкий – 1 балл, </w:t>
      </w:r>
      <w:r w:rsidRPr="00E643B1">
        <w:rPr>
          <w:sz w:val="28"/>
          <w:szCs w:val="28"/>
        </w:rPr>
        <w:br/>
        <w:t>средний – 3 балла, высокий – 5 баллов.</w:t>
      </w:r>
    </w:p>
    <w:p w:rsidR="004B5EBA" w:rsidRDefault="00163DD4" w:rsidP="004B5EBA">
      <w:pPr>
        <w:ind w:firstLine="709"/>
        <w:jc w:val="both"/>
      </w:pPr>
      <w:r>
        <w:rPr>
          <w:sz w:val="28"/>
          <w:szCs w:val="28"/>
        </w:rPr>
        <w:t xml:space="preserve">14.2. </w:t>
      </w:r>
      <w:r w:rsidR="00B01A08">
        <w:rPr>
          <w:sz w:val="28"/>
          <w:szCs w:val="28"/>
        </w:rPr>
        <w:t>М</w:t>
      </w:r>
      <w:r w:rsidR="004B5EBA">
        <w:rPr>
          <w:sz w:val="28"/>
          <w:szCs w:val="28"/>
        </w:rPr>
        <w:t>ини</w:t>
      </w:r>
      <w:r w:rsidR="00780BDD">
        <w:rPr>
          <w:sz w:val="28"/>
          <w:szCs w:val="28"/>
        </w:rPr>
        <w:t>м</w:t>
      </w:r>
      <w:r w:rsidR="00F44A73">
        <w:rPr>
          <w:sz w:val="28"/>
          <w:szCs w:val="28"/>
        </w:rPr>
        <w:t>астер-класс</w:t>
      </w:r>
      <w:r w:rsidR="00002B83">
        <w:rPr>
          <w:sz w:val="28"/>
          <w:szCs w:val="28"/>
        </w:rPr>
        <w:t xml:space="preserve"> </w:t>
      </w:r>
      <w:r w:rsidR="00C15646" w:rsidRPr="00002B83">
        <w:rPr>
          <w:sz w:val="28"/>
          <w:szCs w:val="28"/>
        </w:rPr>
        <w:t>"</w:t>
      </w:r>
      <w:r w:rsidR="004E4258" w:rsidRPr="00002B83">
        <w:rPr>
          <w:rStyle w:val="extendedtext-short"/>
          <w:bCs/>
          <w:sz w:val="28"/>
          <w:szCs w:val="28"/>
        </w:rPr>
        <w:t>Инновационные</w:t>
      </w:r>
      <w:r w:rsidR="00002B83">
        <w:rPr>
          <w:rStyle w:val="extendedtext-short"/>
          <w:sz w:val="28"/>
          <w:szCs w:val="28"/>
        </w:rPr>
        <w:t xml:space="preserve"> формы </w:t>
      </w:r>
      <w:r w:rsidR="00096ABE" w:rsidRPr="00E643B1">
        <w:rPr>
          <w:sz w:val="28"/>
          <w:szCs w:val="28"/>
        </w:rPr>
        <w:t>–</w:t>
      </w:r>
      <w:r w:rsidR="00002B83">
        <w:rPr>
          <w:rStyle w:val="extendedtext-short"/>
          <w:sz w:val="28"/>
          <w:szCs w:val="28"/>
        </w:rPr>
        <w:t xml:space="preserve"> </w:t>
      </w:r>
      <w:r w:rsidR="004E4258" w:rsidRPr="00002B83">
        <w:rPr>
          <w:rStyle w:val="extendedtext-short"/>
          <w:sz w:val="28"/>
          <w:szCs w:val="28"/>
        </w:rPr>
        <w:t xml:space="preserve">как фактор развития профессиональной компетентности </w:t>
      </w:r>
      <w:r w:rsidR="004E4258" w:rsidRPr="00002B83">
        <w:rPr>
          <w:rStyle w:val="extendedtext-short"/>
          <w:bCs/>
          <w:sz w:val="28"/>
          <w:szCs w:val="28"/>
        </w:rPr>
        <w:t>педагогов</w:t>
      </w:r>
      <w:r w:rsidR="00002B83">
        <w:rPr>
          <w:rStyle w:val="extendedtext-short"/>
          <w:sz w:val="28"/>
          <w:szCs w:val="28"/>
        </w:rPr>
        <w:t xml:space="preserve"> дошкольного учреждения</w:t>
      </w:r>
      <w:r w:rsidR="00C15646" w:rsidRPr="00002B83">
        <w:rPr>
          <w:sz w:val="28"/>
          <w:szCs w:val="28"/>
        </w:rPr>
        <w:t>"</w:t>
      </w:r>
      <w:r w:rsidR="00DB2E68" w:rsidRPr="00002B83">
        <w:rPr>
          <w:sz w:val="28"/>
          <w:szCs w:val="28"/>
        </w:rPr>
        <w:t>.</w:t>
      </w:r>
      <w:r w:rsidR="00476CE2" w:rsidRPr="00476CE2">
        <w:t xml:space="preserve"> </w:t>
      </w:r>
    </w:p>
    <w:p w:rsidR="004B5EBA" w:rsidRPr="004B5EBA" w:rsidRDefault="004B5EBA" w:rsidP="004B5E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B5EBA">
        <w:rPr>
          <w:sz w:val="28"/>
          <w:szCs w:val="28"/>
        </w:rPr>
        <w:t xml:space="preserve">Минимастер-класс – </w:t>
      </w:r>
      <w:r>
        <w:rPr>
          <w:sz w:val="28"/>
          <w:szCs w:val="28"/>
        </w:rPr>
        <w:t xml:space="preserve">участнику </w:t>
      </w:r>
      <w:r w:rsidR="00B01A08">
        <w:rPr>
          <w:sz w:val="28"/>
          <w:szCs w:val="28"/>
        </w:rPr>
        <w:t xml:space="preserve">за 10 минут </w:t>
      </w:r>
      <w:r>
        <w:rPr>
          <w:sz w:val="28"/>
          <w:szCs w:val="28"/>
        </w:rPr>
        <w:t>необходимо п</w:t>
      </w:r>
      <w:r w:rsidR="00465CCA">
        <w:rPr>
          <w:sz w:val="28"/>
          <w:szCs w:val="28"/>
        </w:rPr>
        <w:t>редставить</w:t>
      </w:r>
      <w:r w:rsidR="00B0788C">
        <w:rPr>
          <w:sz w:val="28"/>
          <w:szCs w:val="28"/>
        </w:rPr>
        <w:t xml:space="preserve"> свой опыт работы по </w:t>
      </w:r>
      <w:r w:rsidR="00465CCA">
        <w:rPr>
          <w:sz w:val="28"/>
          <w:szCs w:val="28"/>
        </w:rPr>
        <w:t xml:space="preserve"> </w:t>
      </w:r>
      <w:r w:rsidR="00B0788C">
        <w:rPr>
          <w:sz w:val="28"/>
          <w:szCs w:val="28"/>
        </w:rPr>
        <w:t xml:space="preserve">выбранной </w:t>
      </w:r>
      <w:r w:rsidR="00465CCA">
        <w:rPr>
          <w:sz w:val="28"/>
          <w:szCs w:val="28"/>
        </w:rPr>
        <w:t xml:space="preserve">им </w:t>
      </w:r>
      <w:r w:rsidR="00B0788C">
        <w:rPr>
          <w:sz w:val="28"/>
          <w:szCs w:val="28"/>
        </w:rPr>
        <w:t xml:space="preserve"> технологии,</w:t>
      </w:r>
      <w:r w:rsidR="00E5691F">
        <w:rPr>
          <w:sz w:val="28"/>
          <w:szCs w:val="28"/>
        </w:rPr>
        <w:t xml:space="preserve"> </w:t>
      </w:r>
      <w:r w:rsidR="00465CCA">
        <w:rPr>
          <w:sz w:val="28"/>
          <w:szCs w:val="28"/>
        </w:rPr>
        <w:t>либо</w:t>
      </w:r>
      <w:r w:rsidR="00E5691F">
        <w:rPr>
          <w:sz w:val="28"/>
          <w:szCs w:val="28"/>
        </w:rPr>
        <w:t xml:space="preserve"> ее отдельным элементам</w:t>
      </w:r>
      <w:r w:rsidRPr="004B5EBA">
        <w:rPr>
          <w:sz w:val="28"/>
          <w:szCs w:val="28"/>
        </w:rPr>
        <w:t xml:space="preserve">. </w:t>
      </w:r>
    </w:p>
    <w:p w:rsidR="00F44A73" w:rsidRDefault="00ED783A" w:rsidP="00E91AF2">
      <w:pPr>
        <w:ind w:firstLine="709"/>
        <w:jc w:val="both"/>
        <w:rPr>
          <w:sz w:val="28"/>
          <w:szCs w:val="28"/>
        </w:rPr>
      </w:pPr>
      <w:r w:rsidRPr="00E753C0">
        <w:rPr>
          <w:sz w:val="28"/>
          <w:szCs w:val="28"/>
        </w:rPr>
        <w:t>Критерии оценивания:</w:t>
      </w:r>
      <w:r w:rsidR="00DF57E3">
        <w:rPr>
          <w:sz w:val="28"/>
          <w:szCs w:val="28"/>
        </w:rPr>
        <w:t xml:space="preserve"> </w:t>
      </w:r>
    </w:p>
    <w:p w:rsidR="00A90FBF" w:rsidRPr="00476CE2" w:rsidRDefault="00A90FBF" w:rsidP="00E91AF2">
      <w:pPr>
        <w:ind w:firstLine="709"/>
        <w:jc w:val="both"/>
        <w:rPr>
          <w:sz w:val="28"/>
          <w:szCs w:val="28"/>
        </w:rPr>
      </w:pPr>
      <w:r w:rsidRPr="00476CE2">
        <w:rPr>
          <w:sz w:val="28"/>
          <w:szCs w:val="28"/>
        </w:rPr>
        <w:t>мотивация осознанной деятельности всех участников мастер-класса</w:t>
      </w:r>
      <w:r w:rsidR="00476CE2">
        <w:rPr>
          <w:sz w:val="28"/>
          <w:szCs w:val="28"/>
        </w:rPr>
        <w:t xml:space="preserve">, </w:t>
      </w:r>
      <w:r w:rsidR="00476CE2" w:rsidRPr="00476CE2">
        <w:rPr>
          <w:sz w:val="28"/>
          <w:szCs w:val="28"/>
        </w:rPr>
        <w:t>профессиональное взаимодействие с аудиторией</w:t>
      </w:r>
      <w:r w:rsidRPr="00476CE2">
        <w:rPr>
          <w:sz w:val="28"/>
          <w:szCs w:val="28"/>
        </w:rPr>
        <w:t>;</w:t>
      </w:r>
    </w:p>
    <w:p w:rsidR="00476CE2" w:rsidRPr="00476CE2" w:rsidRDefault="00476CE2" w:rsidP="00E91AF2">
      <w:pPr>
        <w:ind w:firstLine="709"/>
        <w:jc w:val="both"/>
        <w:rPr>
          <w:sz w:val="28"/>
          <w:szCs w:val="28"/>
        </w:rPr>
      </w:pPr>
      <w:r w:rsidRPr="00476CE2">
        <w:rPr>
          <w:sz w:val="28"/>
          <w:szCs w:val="28"/>
        </w:rPr>
        <w:t>научно-методическая ценность;</w:t>
      </w:r>
    </w:p>
    <w:p w:rsidR="00A90FBF" w:rsidRPr="00476CE2" w:rsidRDefault="00A90FBF" w:rsidP="00E91AF2">
      <w:pPr>
        <w:ind w:firstLine="709"/>
        <w:jc w:val="both"/>
        <w:rPr>
          <w:sz w:val="28"/>
          <w:szCs w:val="28"/>
        </w:rPr>
      </w:pPr>
      <w:r w:rsidRPr="00476CE2">
        <w:rPr>
          <w:sz w:val="28"/>
          <w:szCs w:val="28"/>
        </w:rPr>
        <w:t xml:space="preserve">глубина и оригинальность содержания и формы проведения </w:t>
      </w:r>
      <w:r w:rsidRPr="00476CE2">
        <w:rPr>
          <w:bCs/>
          <w:sz w:val="28"/>
          <w:szCs w:val="28"/>
        </w:rPr>
        <w:t>мастер</w:t>
      </w:r>
      <w:r w:rsidRPr="00476CE2">
        <w:rPr>
          <w:sz w:val="28"/>
          <w:szCs w:val="28"/>
        </w:rPr>
        <w:t>-</w:t>
      </w:r>
      <w:r w:rsidRPr="00476CE2">
        <w:rPr>
          <w:bCs/>
          <w:sz w:val="28"/>
          <w:szCs w:val="28"/>
        </w:rPr>
        <w:t>класса</w:t>
      </w:r>
      <w:r w:rsidRPr="00476CE2">
        <w:rPr>
          <w:sz w:val="28"/>
          <w:szCs w:val="28"/>
        </w:rPr>
        <w:t>;</w:t>
      </w:r>
    </w:p>
    <w:p w:rsidR="00A90FBF" w:rsidRPr="00476CE2" w:rsidRDefault="00476CE2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6CE2">
        <w:rPr>
          <w:sz w:val="28"/>
          <w:szCs w:val="28"/>
        </w:rPr>
        <w:t>бщая культура и эрудиция педагога.</w:t>
      </w:r>
    </w:p>
    <w:p w:rsidR="00ED783A" w:rsidRDefault="005741C8" w:rsidP="00E91AF2">
      <w:pPr>
        <w:ind w:firstLine="709"/>
        <w:jc w:val="both"/>
        <w:rPr>
          <w:sz w:val="28"/>
          <w:szCs w:val="28"/>
        </w:rPr>
      </w:pPr>
      <w:r w:rsidRPr="005741C8">
        <w:rPr>
          <w:sz w:val="28"/>
          <w:szCs w:val="28"/>
        </w:rPr>
        <w:t>Каждый критерий оценивается от 0 до 5 баллов.</w:t>
      </w:r>
      <w:r>
        <w:rPr>
          <w:sz w:val="28"/>
          <w:szCs w:val="28"/>
        </w:rPr>
        <w:t xml:space="preserve"> </w:t>
      </w:r>
      <w:r w:rsidR="00ED783A" w:rsidRPr="00E753C0">
        <w:rPr>
          <w:sz w:val="28"/>
          <w:szCs w:val="28"/>
        </w:rPr>
        <w:t xml:space="preserve">Максимальный общий балл – </w:t>
      </w:r>
      <w:r w:rsidR="006A757A">
        <w:rPr>
          <w:sz w:val="28"/>
          <w:szCs w:val="28"/>
        </w:rPr>
        <w:t>20</w:t>
      </w:r>
      <w:r w:rsidR="00ED783A" w:rsidRPr="00E753C0">
        <w:rPr>
          <w:sz w:val="28"/>
          <w:szCs w:val="28"/>
        </w:rPr>
        <w:t>.</w:t>
      </w:r>
    </w:p>
    <w:p w:rsidR="00E91AF2" w:rsidRPr="00E91AF2" w:rsidRDefault="00780BDD" w:rsidP="00E91AF2">
      <w:pPr>
        <w:ind w:firstLine="709"/>
        <w:jc w:val="both"/>
        <w:rPr>
          <w:sz w:val="28"/>
          <w:szCs w:val="28"/>
        </w:rPr>
      </w:pPr>
      <w:r>
        <w:t xml:space="preserve">. </w:t>
      </w: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  <w:r w:rsidRPr="00E91AF2">
        <w:rPr>
          <w:b/>
          <w:sz w:val="28"/>
          <w:szCs w:val="28"/>
          <w:lang w:val="en-US"/>
        </w:rPr>
        <w:t>V</w:t>
      </w:r>
      <w:r w:rsidRPr="00E91AF2">
        <w:rPr>
          <w:b/>
          <w:sz w:val="28"/>
          <w:szCs w:val="28"/>
        </w:rPr>
        <w:t>. Определение победителей и призеров конкурса</w:t>
      </w: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</w:p>
    <w:p w:rsidR="001B2184" w:rsidRDefault="00A01F25" w:rsidP="001B218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91AF2" w:rsidRPr="00E91AF2">
        <w:rPr>
          <w:sz w:val="28"/>
          <w:szCs w:val="28"/>
        </w:rPr>
        <w:t>. Отбор победител</w:t>
      </w:r>
      <w:r w:rsidR="005741C8">
        <w:rPr>
          <w:sz w:val="28"/>
          <w:szCs w:val="28"/>
        </w:rPr>
        <w:t>я</w:t>
      </w:r>
      <w:r w:rsidR="00E91AF2" w:rsidRPr="00E91AF2">
        <w:rPr>
          <w:sz w:val="28"/>
          <w:szCs w:val="28"/>
        </w:rPr>
        <w:t xml:space="preserve"> и призеров конкурса осуществляется на </w:t>
      </w:r>
      <w:r w:rsidR="005D37DA">
        <w:rPr>
          <w:sz w:val="28"/>
          <w:szCs w:val="28"/>
        </w:rPr>
        <w:t>основании конкурсного отбора с 20</w:t>
      </w:r>
      <w:r w:rsidR="00E91AF2" w:rsidRPr="00E91AF2">
        <w:rPr>
          <w:sz w:val="28"/>
          <w:szCs w:val="28"/>
        </w:rPr>
        <w:t xml:space="preserve"> по </w:t>
      </w:r>
      <w:r w:rsidR="005D37DA">
        <w:rPr>
          <w:sz w:val="28"/>
          <w:szCs w:val="28"/>
        </w:rPr>
        <w:t>24</w:t>
      </w:r>
      <w:r w:rsidR="00E91AF2" w:rsidRPr="00E91AF2">
        <w:rPr>
          <w:sz w:val="28"/>
          <w:szCs w:val="28"/>
        </w:rPr>
        <w:t xml:space="preserve"> мая 202</w:t>
      </w:r>
      <w:r w:rsidR="005D37DA">
        <w:rPr>
          <w:sz w:val="28"/>
          <w:szCs w:val="28"/>
        </w:rPr>
        <w:t>4</w:t>
      </w:r>
      <w:r w:rsidR="00E91AF2" w:rsidRPr="00E91AF2">
        <w:rPr>
          <w:sz w:val="28"/>
          <w:szCs w:val="28"/>
        </w:rPr>
        <w:t xml:space="preserve"> года.</w:t>
      </w:r>
    </w:p>
    <w:p w:rsidR="001B2184" w:rsidRDefault="00A01F25" w:rsidP="001B218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91AF2" w:rsidRPr="00E91AF2">
        <w:rPr>
          <w:sz w:val="28"/>
          <w:szCs w:val="28"/>
        </w:rPr>
        <w:t>. Для оценивания представленных материалов участников,  осуществления конкурсного отбора создается жюри конкурса.</w:t>
      </w:r>
    </w:p>
    <w:p w:rsidR="00E91AF2" w:rsidRPr="00E91AF2" w:rsidRDefault="00A01F25" w:rsidP="001B218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91AF2" w:rsidRPr="00E91AF2">
        <w:rPr>
          <w:sz w:val="28"/>
          <w:szCs w:val="28"/>
        </w:rPr>
        <w:t>. В состав жюри конкурса входят представители департамента образования, образовательных учреждений, находящихся в ведении департамента образования.</w:t>
      </w:r>
    </w:p>
    <w:p w:rsidR="00E91AF2" w:rsidRPr="00E91AF2" w:rsidRDefault="00A01F25" w:rsidP="00E91A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91AF2" w:rsidRPr="00E91AF2">
        <w:rPr>
          <w:sz w:val="28"/>
          <w:szCs w:val="28"/>
        </w:rPr>
        <w:t xml:space="preserve">. Состав жюри конкурса утверждается приказом директора департамента образования. </w:t>
      </w:r>
    </w:p>
    <w:p w:rsidR="00E91AF2" w:rsidRPr="00E91AF2" w:rsidRDefault="00A01F25" w:rsidP="00E91A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01A08">
        <w:rPr>
          <w:sz w:val="28"/>
          <w:szCs w:val="28"/>
        </w:rPr>
        <w:t xml:space="preserve">. Жюри </w:t>
      </w:r>
      <w:r w:rsidR="00E91AF2" w:rsidRPr="00E91AF2">
        <w:rPr>
          <w:sz w:val="28"/>
          <w:szCs w:val="28"/>
        </w:rPr>
        <w:t>конкурса:</w:t>
      </w:r>
    </w:p>
    <w:p w:rsidR="00E91AF2" w:rsidRPr="00E91AF2" w:rsidRDefault="00E91AF2" w:rsidP="00E91AF2">
      <w:pPr>
        <w:ind w:firstLine="720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осуществляет общее и методическое руководство;</w:t>
      </w:r>
    </w:p>
    <w:p w:rsidR="00E91AF2" w:rsidRPr="00E91AF2" w:rsidRDefault="00E91AF2" w:rsidP="00E91AF2">
      <w:pPr>
        <w:ind w:firstLine="720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оценивает конкурсные материалы;</w:t>
      </w:r>
    </w:p>
    <w:p w:rsidR="00E91AF2" w:rsidRPr="00E91AF2" w:rsidRDefault="00E91AF2" w:rsidP="00E91AF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определяет победителей и призеров конкурса.</w:t>
      </w: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</w:p>
    <w:p w:rsidR="00E91AF2" w:rsidRPr="00E91AF2" w:rsidRDefault="00E91AF2" w:rsidP="00E91AF2">
      <w:pPr>
        <w:jc w:val="center"/>
        <w:rPr>
          <w:b/>
          <w:sz w:val="28"/>
          <w:szCs w:val="28"/>
          <w:highlight w:val="yellow"/>
        </w:rPr>
      </w:pPr>
      <w:r w:rsidRPr="00E91AF2">
        <w:rPr>
          <w:b/>
          <w:sz w:val="28"/>
          <w:szCs w:val="28"/>
          <w:lang w:val="en-US"/>
        </w:rPr>
        <w:t>VI</w:t>
      </w:r>
      <w:r w:rsidRPr="00E91AF2">
        <w:rPr>
          <w:b/>
          <w:sz w:val="28"/>
          <w:szCs w:val="28"/>
        </w:rPr>
        <w:t>. Подведение итогов конкурса</w:t>
      </w:r>
    </w:p>
    <w:p w:rsidR="00E91AF2" w:rsidRPr="00E91AF2" w:rsidRDefault="00E91AF2" w:rsidP="00E91AF2">
      <w:pPr>
        <w:ind w:firstLine="720"/>
        <w:jc w:val="both"/>
        <w:rPr>
          <w:sz w:val="28"/>
          <w:szCs w:val="28"/>
          <w:highlight w:val="yellow"/>
        </w:rPr>
      </w:pPr>
    </w:p>
    <w:p w:rsidR="00E91AF2" w:rsidRPr="00E91AF2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91AF2" w:rsidRPr="00E91AF2">
        <w:rPr>
          <w:sz w:val="28"/>
          <w:szCs w:val="28"/>
        </w:rPr>
        <w:t>. Жюри конкурса определяет победител</w:t>
      </w:r>
      <w:r w:rsidR="005741C8">
        <w:rPr>
          <w:sz w:val="28"/>
          <w:szCs w:val="28"/>
        </w:rPr>
        <w:t>я</w:t>
      </w:r>
      <w:r w:rsidR="00E91AF2" w:rsidRPr="00E91AF2">
        <w:rPr>
          <w:sz w:val="28"/>
          <w:szCs w:val="28"/>
        </w:rPr>
        <w:t xml:space="preserve"> и призеров конкурса. </w:t>
      </w:r>
    </w:p>
    <w:p w:rsidR="00E91AF2" w:rsidRPr="00E91AF2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91AF2" w:rsidRPr="00E91AF2">
        <w:rPr>
          <w:sz w:val="28"/>
          <w:szCs w:val="28"/>
        </w:rPr>
        <w:t>. Победител</w:t>
      </w:r>
      <w:r w:rsidR="005741C8">
        <w:rPr>
          <w:sz w:val="28"/>
          <w:szCs w:val="28"/>
        </w:rPr>
        <w:t>ь</w:t>
      </w:r>
      <w:r w:rsidR="00E91AF2" w:rsidRPr="00E91AF2">
        <w:rPr>
          <w:sz w:val="28"/>
          <w:szCs w:val="28"/>
        </w:rPr>
        <w:t xml:space="preserve"> и призеры конкурса утверждаются приказом директора департамента образования.</w:t>
      </w:r>
    </w:p>
    <w:p w:rsidR="00E91AF2" w:rsidRPr="00E91AF2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91AF2" w:rsidRPr="00E91AF2">
        <w:rPr>
          <w:sz w:val="28"/>
          <w:szCs w:val="28"/>
        </w:rPr>
        <w:t xml:space="preserve">. Департамент образования размещает информацию об итогах конкурса на официальном информационном </w:t>
      </w:r>
      <w:r w:rsidR="00691358">
        <w:rPr>
          <w:sz w:val="28"/>
          <w:szCs w:val="28"/>
        </w:rPr>
        <w:t>и</w:t>
      </w:r>
      <w:r w:rsidR="00E91AF2" w:rsidRPr="00E91AF2">
        <w:rPr>
          <w:sz w:val="28"/>
          <w:szCs w:val="28"/>
        </w:rPr>
        <w:t xml:space="preserve">нтернет-портале </w:t>
      </w:r>
      <w:r w:rsidR="00691358">
        <w:rPr>
          <w:sz w:val="28"/>
          <w:szCs w:val="28"/>
        </w:rPr>
        <w:t>городского округа</w:t>
      </w:r>
      <w:r w:rsidR="009F416C">
        <w:rPr>
          <w:sz w:val="28"/>
          <w:szCs w:val="28"/>
        </w:rPr>
        <w:t xml:space="preserve"> </w:t>
      </w:r>
      <w:r w:rsidR="00E91AF2" w:rsidRPr="00E91AF2">
        <w:rPr>
          <w:sz w:val="28"/>
          <w:szCs w:val="28"/>
        </w:rPr>
        <w:t>"Город Архангельск".</w:t>
      </w:r>
    </w:p>
    <w:p w:rsidR="00E91AF2" w:rsidRPr="00E91AF2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91AF2" w:rsidRPr="00E91AF2">
        <w:rPr>
          <w:sz w:val="28"/>
          <w:szCs w:val="28"/>
        </w:rPr>
        <w:t>. Победители и приз</w:t>
      </w:r>
      <w:r w:rsidR="005A7C55">
        <w:rPr>
          <w:sz w:val="28"/>
          <w:szCs w:val="28"/>
        </w:rPr>
        <w:t>е</w:t>
      </w:r>
      <w:r w:rsidR="00E91AF2" w:rsidRPr="00E91AF2">
        <w:rPr>
          <w:sz w:val="28"/>
          <w:szCs w:val="28"/>
        </w:rPr>
        <w:t xml:space="preserve">ры конкурса награждаются дипломами. </w:t>
      </w:r>
    </w:p>
    <w:p w:rsidR="00B01A08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91AF2" w:rsidRPr="00910074">
        <w:rPr>
          <w:sz w:val="28"/>
          <w:szCs w:val="28"/>
        </w:rPr>
        <w:t xml:space="preserve">. Победителю конкурса вручается приз стоимостью 4 000 рублей. Призерам конкурса вручаются призы стоимостью: </w:t>
      </w:r>
    </w:p>
    <w:p w:rsidR="00B01A08" w:rsidRDefault="00E91AF2" w:rsidP="00E91AF2">
      <w:pPr>
        <w:ind w:firstLine="709"/>
        <w:jc w:val="both"/>
        <w:rPr>
          <w:sz w:val="28"/>
          <w:szCs w:val="28"/>
        </w:rPr>
      </w:pPr>
      <w:r w:rsidRPr="00910074">
        <w:rPr>
          <w:sz w:val="28"/>
          <w:szCs w:val="28"/>
        </w:rPr>
        <w:t xml:space="preserve">за </w:t>
      </w:r>
      <w:r w:rsidR="00B01A08">
        <w:rPr>
          <w:sz w:val="28"/>
          <w:szCs w:val="28"/>
        </w:rPr>
        <w:t>второ</w:t>
      </w:r>
      <w:r w:rsidRPr="00910074">
        <w:rPr>
          <w:sz w:val="28"/>
          <w:szCs w:val="28"/>
        </w:rPr>
        <w:t>е место – 3 000 рублей</w:t>
      </w:r>
      <w:r w:rsidR="00B01A08">
        <w:rPr>
          <w:sz w:val="28"/>
          <w:szCs w:val="28"/>
        </w:rPr>
        <w:t>;</w:t>
      </w:r>
    </w:p>
    <w:p w:rsidR="00E91AF2" w:rsidRPr="00E91AF2" w:rsidRDefault="00E91AF2" w:rsidP="00E91AF2">
      <w:pPr>
        <w:ind w:firstLine="709"/>
        <w:jc w:val="both"/>
        <w:rPr>
          <w:sz w:val="28"/>
          <w:szCs w:val="28"/>
        </w:rPr>
      </w:pPr>
      <w:r w:rsidRPr="00910074">
        <w:rPr>
          <w:sz w:val="28"/>
          <w:szCs w:val="28"/>
        </w:rPr>
        <w:t xml:space="preserve">за </w:t>
      </w:r>
      <w:r w:rsidR="00B01A08">
        <w:rPr>
          <w:sz w:val="28"/>
          <w:szCs w:val="28"/>
        </w:rPr>
        <w:t>третье</w:t>
      </w:r>
      <w:r w:rsidRPr="00910074">
        <w:rPr>
          <w:sz w:val="28"/>
          <w:szCs w:val="28"/>
        </w:rPr>
        <w:t xml:space="preserve"> место – 2 000 рублей.</w:t>
      </w:r>
    </w:p>
    <w:p w:rsidR="00096ABE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91AF2" w:rsidRPr="00E91AF2">
        <w:rPr>
          <w:sz w:val="28"/>
          <w:szCs w:val="28"/>
        </w:rPr>
        <w:t>. Участникам конкурса, при условии, что количество набранных баллов превышает половину максимально возможных, вручаются сертификаты.</w:t>
      </w:r>
    </w:p>
    <w:p w:rsidR="00096ABE" w:rsidRDefault="00096A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1AF2" w:rsidRPr="00E91AF2" w:rsidRDefault="00E91AF2" w:rsidP="00B01A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1AF2">
        <w:rPr>
          <w:color w:val="000000"/>
          <w:sz w:val="28"/>
          <w:szCs w:val="28"/>
        </w:rPr>
        <w:lastRenderedPageBreak/>
        <w:t>Контактные телефоны организатора и исполнителя конкурса:</w:t>
      </w:r>
    </w:p>
    <w:p w:rsidR="00E91AF2" w:rsidRPr="00E91AF2" w:rsidRDefault="00E91AF2" w:rsidP="00B01A08">
      <w:pPr>
        <w:ind w:firstLine="709"/>
        <w:jc w:val="both"/>
        <w:rPr>
          <w:color w:val="000000"/>
          <w:sz w:val="28"/>
          <w:szCs w:val="28"/>
        </w:rPr>
      </w:pPr>
      <w:r w:rsidRPr="00E91AF2">
        <w:rPr>
          <w:color w:val="000000"/>
          <w:sz w:val="28"/>
          <w:szCs w:val="28"/>
        </w:rPr>
        <w:t>(8182) 607-</w:t>
      </w:r>
      <w:r w:rsidR="00441ED4">
        <w:rPr>
          <w:color w:val="000000"/>
          <w:sz w:val="28"/>
          <w:szCs w:val="28"/>
        </w:rPr>
        <w:t>359 – Ломтева Анжелика Алексеевна, начальник</w:t>
      </w:r>
      <w:r w:rsidRPr="00E91AF2">
        <w:rPr>
          <w:color w:val="000000"/>
          <w:sz w:val="28"/>
          <w:szCs w:val="28"/>
        </w:rPr>
        <w:t xml:space="preserve"> отдела дошкольного образования департамента образования Администрации </w:t>
      </w:r>
      <w:r w:rsidR="009F416C">
        <w:rPr>
          <w:color w:val="000000"/>
          <w:sz w:val="28"/>
          <w:szCs w:val="28"/>
        </w:rPr>
        <w:t>городского округа</w:t>
      </w:r>
      <w:r w:rsidRPr="00E91AF2">
        <w:rPr>
          <w:color w:val="000000"/>
          <w:sz w:val="28"/>
          <w:szCs w:val="28"/>
        </w:rPr>
        <w:t xml:space="preserve"> "Город Архангельск";</w:t>
      </w:r>
    </w:p>
    <w:p w:rsidR="00D709D5" w:rsidRDefault="00E91AF2" w:rsidP="00B01A08">
      <w:pPr>
        <w:ind w:firstLine="709"/>
        <w:jc w:val="both"/>
        <w:rPr>
          <w:sz w:val="28"/>
          <w:szCs w:val="20"/>
        </w:rPr>
      </w:pPr>
      <w:r w:rsidRPr="00E91AF2">
        <w:rPr>
          <w:color w:val="000000"/>
          <w:sz w:val="28"/>
          <w:szCs w:val="28"/>
        </w:rPr>
        <w:t xml:space="preserve">(8182) 653-167 – </w:t>
      </w:r>
      <w:r w:rsidRPr="00E91AF2">
        <w:rPr>
          <w:sz w:val="28"/>
          <w:szCs w:val="28"/>
        </w:rPr>
        <w:t>Добрынина Елена Валерьевна, директор МБУ ДО ДПЦ "Радуга"</w:t>
      </w:r>
      <w:r w:rsidRPr="00E91AF2">
        <w:rPr>
          <w:sz w:val="28"/>
          <w:szCs w:val="20"/>
        </w:rPr>
        <w:t>.</w:t>
      </w:r>
    </w:p>
    <w:p w:rsidR="00D709D5" w:rsidRDefault="00D709D5" w:rsidP="00B01A08">
      <w:pPr>
        <w:ind w:firstLine="709"/>
        <w:jc w:val="both"/>
        <w:rPr>
          <w:sz w:val="28"/>
          <w:szCs w:val="20"/>
        </w:rPr>
      </w:pPr>
    </w:p>
    <w:p w:rsidR="00537983" w:rsidRPr="00C20523" w:rsidRDefault="00096ABE" w:rsidP="00096ABE">
      <w:pPr>
        <w:jc w:val="center"/>
        <w:rPr>
          <w:color w:val="000000"/>
          <w:sz w:val="20"/>
          <w:szCs w:val="20"/>
        </w:rPr>
      </w:pPr>
      <w:r>
        <w:rPr>
          <w:sz w:val="28"/>
          <w:szCs w:val="20"/>
        </w:rPr>
        <w:t>_________</w:t>
      </w:r>
    </w:p>
    <w:sectPr w:rsidR="00537983" w:rsidRPr="00C20523" w:rsidSect="00D709D5">
      <w:headerReference w:type="default" r:id="rId10"/>
      <w:pgSz w:w="11905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F7" w:rsidRDefault="002A0CF7" w:rsidP="001A12C6">
      <w:r>
        <w:separator/>
      </w:r>
    </w:p>
  </w:endnote>
  <w:endnote w:type="continuationSeparator" w:id="0">
    <w:p w:rsidR="002A0CF7" w:rsidRDefault="002A0CF7" w:rsidP="001A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F7" w:rsidRDefault="002A0CF7" w:rsidP="001A12C6">
      <w:r>
        <w:separator/>
      </w:r>
    </w:p>
  </w:footnote>
  <w:footnote w:type="continuationSeparator" w:id="0">
    <w:p w:rsidR="002A0CF7" w:rsidRDefault="002A0CF7" w:rsidP="001A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497532"/>
      <w:docPartObj>
        <w:docPartGallery w:val="Page Numbers (Top of Page)"/>
        <w:docPartUnique/>
      </w:docPartObj>
    </w:sdtPr>
    <w:sdtEndPr/>
    <w:sdtContent>
      <w:p w:rsidR="00D709D5" w:rsidRDefault="00D709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29C">
          <w:rPr>
            <w:noProof/>
          </w:rPr>
          <w:t>5</w:t>
        </w:r>
        <w:r>
          <w:fldChar w:fldCharType="end"/>
        </w:r>
      </w:p>
    </w:sdtContent>
  </w:sdt>
  <w:p w:rsidR="00F344CB" w:rsidRPr="00D709D5" w:rsidRDefault="00F344CB" w:rsidP="00D70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CC5"/>
    <w:multiLevelType w:val="multilevel"/>
    <w:tmpl w:val="1AB86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1270CE"/>
    <w:multiLevelType w:val="multilevel"/>
    <w:tmpl w:val="67BC16A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6"/>
    <w:rsid w:val="00002B83"/>
    <w:rsid w:val="00005353"/>
    <w:rsid w:val="000058BE"/>
    <w:rsid w:val="0000770A"/>
    <w:rsid w:val="000077BE"/>
    <w:rsid w:val="00007F5F"/>
    <w:rsid w:val="00023D0C"/>
    <w:rsid w:val="0002747F"/>
    <w:rsid w:val="00036C84"/>
    <w:rsid w:val="00041ACC"/>
    <w:rsid w:val="00045E55"/>
    <w:rsid w:val="00052F38"/>
    <w:rsid w:val="0005410D"/>
    <w:rsid w:val="00054140"/>
    <w:rsid w:val="00055893"/>
    <w:rsid w:val="00062AA1"/>
    <w:rsid w:val="00070CA6"/>
    <w:rsid w:val="000733C0"/>
    <w:rsid w:val="00082B78"/>
    <w:rsid w:val="000850DB"/>
    <w:rsid w:val="00092BD2"/>
    <w:rsid w:val="00096ABE"/>
    <w:rsid w:val="00097A5F"/>
    <w:rsid w:val="000B2BC3"/>
    <w:rsid w:val="000B4F6D"/>
    <w:rsid w:val="000D79DA"/>
    <w:rsid w:val="000E3D82"/>
    <w:rsid w:val="000F3397"/>
    <w:rsid w:val="001059CD"/>
    <w:rsid w:val="001126D9"/>
    <w:rsid w:val="00117F9A"/>
    <w:rsid w:val="001218AB"/>
    <w:rsid w:val="00123144"/>
    <w:rsid w:val="001255DB"/>
    <w:rsid w:val="00134738"/>
    <w:rsid w:val="001445E5"/>
    <w:rsid w:val="00151DB6"/>
    <w:rsid w:val="00152BDF"/>
    <w:rsid w:val="00156676"/>
    <w:rsid w:val="00157E5D"/>
    <w:rsid w:val="00163DD4"/>
    <w:rsid w:val="00164D25"/>
    <w:rsid w:val="00166D2D"/>
    <w:rsid w:val="0017112B"/>
    <w:rsid w:val="001714BF"/>
    <w:rsid w:val="0018400F"/>
    <w:rsid w:val="001867B7"/>
    <w:rsid w:val="00196EC0"/>
    <w:rsid w:val="001A12C6"/>
    <w:rsid w:val="001B2184"/>
    <w:rsid w:val="001B2B09"/>
    <w:rsid w:val="001B41C3"/>
    <w:rsid w:val="001E308C"/>
    <w:rsid w:val="001E7442"/>
    <w:rsid w:val="001F3296"/>
    <w:rsid w:val="002137B3"/>
    <w:rsid w:val="002304B8"/>
    <w:rsid w:val="00232F06"/>
    <w:rsid w:val="00236736"/>
    <w:rsid w:val="00240B3D"/>
    <w:rsid w:val="00254E87"/>
    <w:rsid w:val="002760D9"/>
    <w:rsid w:val="002775CB"/>
    <w:rsid w:val="002938EC"/>
    <w:rsid w:val="002A0CF7"/>
    <w:rsid w:val="002C4222"/>
    <w:rsid w:val="002C46D0"/>
    <w:rsid w:val="002D2E9E"/>
    <w:rsid w:val="002E6D51"/>
    <w:rsid w:val="00303F05"/>
    <w:rsid w:val="003143D0"/>
    <w:rsid w:val="00317A04"/>
    <w:rsid w:val="003225C9"/>
    <w:rsid w:val="00323035"/>
    <w:rsid w:val="00324B8A"/>
    <w:rsid w:val="0032675D"/>
    <w:rsid w:val="0032755D"/>
    <w:rsid w:val="0034236F"/>
    <w:rsid w:val="003468C4"/>
    <w:rsid w:val="003539F8"/>
    <w:rsid w:val="003663C5"/>
    <w:rsid w:val="00367AC2"/>
    <w:rsid w:val="003B1DC1"/>
    <w:rsid w:val="003B6E3B"/>
    <w:rsid w:val="003E5D9E"/>
    <w:rsid w:val="003E7435"/>
    <w:rsid w:val="004047C8"/>
    <w:rsid w:val="00411093"/>
    <w:rsid w:val="00416B97"/>
    <w:rsid w:val="00416FDA"/>
    <w:rsid w:val="004202E4"/>
    <w:rsid w:val="0042304E"/>
    <w:rsid w:val="004320DB"/>
    <w:rsid w:val="00433190"/>
    <w:rsid w:val="004410C6"/>
    <w:rsid w:val="004416BD"/>
    <w:rsid w:val="00441ED4"/>
    <w:rsid w:val="0044429C"/>
    <w:rsid w:val="00452091"/>
    <w:rsid w:val="00463DD0"/>
    <w:rsid w:val="00465CCA"/>
    <w:rsid w:val="004665E6"/>
    <w:rsid w:val="00476CE2"/>
    <w:rsid w:val="004820E6"/>
    <w:rsid w:val="0049419C"/>
    <w:rsid w:val="00495966"/>
    <w:rsid w:val="004A1394"/>
    <w:rsid w:val="004B5EBA"/>
    <w:rsid w:val="004B7267"/>
    <w:rsid w:val="004C552E"/>
    <w:rsid w:val="004E2B97"/>
    <w:rsid w:val="004E4258"/>
    <w:rsid w:val="0050512A"/>
    <w:rsid w:val="005119E8"/>
    <w:rsid w:val="00513F2A"/>
    <w:rsid w:val="0052057D"/>
    <w:rsid w:val="00524056"/>
    <w:rsid w:val="005268B7"/>
    <w:rsid w:val="005271D0"/>
    <w:rsid w:val="00533583"/>
    <w:rsid w:val="00537983"/>
    <w:rsid w:val="00541AD8"/>
    <w:rsid w:val="00543B7D"/>
    <w:rsid w:val="00552278"/>
    <w:rsid w:val="00561567"/>
    <w:rsid w:val="005741C8"/>
    <w:rsid w:val="005831D1"/>
    <w:rsid w:val="00585087"/>
    <w:rsid w:val="00586EC1"/>
    <w:rsid w:val="005903D8"/>
    <w:rsid w:val="005A7C55"/>
    <w:rsid w:val="005B01B0"/>
    <w:rsid w:val="005B0D7A"/>
    <w:rsid w:val="005B4E1C"/>
    <w:rsid w:val="005C4FF8"/>
    <w:rsid w:val="005D2D51"/>
    <w:rsid w:val="005D37DA"/>
    <w:rsid w:val="005E0C15"/>
    <w:rsid w:val="005E2190"/>
    <w:rsid w:val="005E264C"/>
    <w:rsid w:val="005E4E1B"/>
    <w:rsid w:val="005F0CDB"/>
    <w:rsid w:val="00603E4A"/>
    <w:rsid w:val="00616E87"/>
    <w:rsid w:val="00620864"/>
    <w:rsid w:val="00621328"/>
    <w:rsid w:val="006217CB"/>
    <w:rsid w:val="00641E9E"/>
    <w:rsid w:val="006430DF"/>
    <w:rsid w:val="0064377A"/>
    <w:rsid w:val="00645971"/>
    <w:rsid w:val="00656216"/>
    <w:rsid w:val="00666453"/>
    <w:rsid w:val="0067112B"/>
    <w:rsid w:val="006761DF"/>
    <w:rsid w:val="00680097"/>
    <w:rsid w:val="00680622"/>
    <w:rsid w:val="006850FC"/>
    <w:rsid w:val="00687AEE"/>
    <w:rsid w:val="00687B5A"/>
    <w:rsid w:val="00691358"/>
    <w:rsid w:val="006928BE"/>
    <w:rsid w:val="00694143"/>
    <w:rsid w:val="006A757A"/>
    <w:rsid w:val="006B26CE"/>
    <w:rsid w:val="006B7546"/>
    <w:rsid w:val="006D0172"/>
    <w:rsid w:val="006D55E4"/>
    <w:rsid w:val="007022D8"/>
    <w:rsid w:val="007060B2"/>
    <w:rsid w:val="00707307"/>
    <w:rsid w:val="00744DEE"/>
    <w:rsid w:val="00762BCE"/>
    <w:rsid w:val="007655A6"/>
    <w:rsid w:val="0077407B"/>
    <w:rsid w:val="00774D07"/>
    <w:rsid w:val="007760DA"/>
    <w:rsid w:val="00780BDD"/>
    <w:rsid w:val="007845DA"/>
    <w:rsid w:val="007B2DCD"/>
    <w:rsid w:val="007C7EAA"/>
    <w:rsid w:val="007D1023"/>
    <w:rsid w:val="007D738A"/>
    <w:rsid w:val="007E0AA1"/>
    <w:rsid w:val="007E5777"/>
    <w:rsid w:val="007E6E22"/>
    <w:rsid w:val="007F00F3"/>
    <w:rsid w:val="007F05E6"/>
    <w:rsid w:val="007F4945"/>
    <w:rsid w:val="007F77E5"/>
    <w:rsid w:val="0080705E"/>
    <w:rsid w:val="00816958"/>
    <w:rsid w:val="00821462"/>
    <w:rsid w:val="00823475"/>
    <w:rsid w:val="00827744"/>
    <w:rsid w:val="00831D6E"/>
    <w:rsid w:val="00835C50"/>
    <w:rsid w:val="008375EB"/>
    <w:rsid w:val="0084021A"/>
    <w:rsid w:val="0084478E"/>
    <w:rsid w:val="008535C5"/>
    <w:rsid w:val="00872F2E"/>
    <w:rsid w:val="008836F0"/>
    <w:rsid w:val="00887043"/>
    <w:rsid w:val="00890BB3"/>
    <w:rsid w:val="00894DB5"/>
    <w:rsid w:val="008A0F42"/>
    <w:rsid w:val="008C25A9"/>
    <w:rsid w:val="008C3295"/>
    <w:rsid w:val="008C3DAC"/>
    <w:rsid w:val="008D4D49"/>
    <w:rsid w:val="008E1563"/>
    <w:rsid w:val="008E1DA7"/>
    <w:rsid w:val="008E7765"/>
    <w:rsid w:val="008F4380"/>
    <w:rsid w:val="0090282D"/>
    <w:rsid w:val="009066B8"/>
    <w:rsid w:val="00907CA7"/>
    <w:rsid w:val="00910074"/>
    <w:rsid w:val="009117FA"/>
    <w:rsid w:val="00946591"/>
    <w:rsid w:val="009501DD"/>
    <w:rsid w:val="00950D59"/>
    <w:rsid w:val="00951A2D"/>
    <w:rsid w:val="009528E6"/>
    <w:rsid w:val="00964938"/>
    <w:rsid w:val="00965C6A"/>
    <w:rsid w:val="00972544"/>
    <w:rsid w:val="0097527E"/>
    <w:rsid w:val="00977862"/>
    <w:rsid w:val="00990B49"/>
    <w:rsid w:val="00990E3C"/>
    <w:rsid w:val="00993C25"/>
    <w:rsid w:val="009B6B04"/>
    <w:rsid w:val="009C712D"/>
    <w:rsid w:val="009E036B"/>
    <w:rsid w:val="009F416C"/>
    <w:rsid w:val="009F5513"/>
    <w:rsid w:val="009F58BD"/>
    <w:rsid w:val="00A01F25"/>
    <w:rsid w:val="00A068BB"/>
    <w:rsid w:val="00A07640"/>
    <w:rsid w:val="00A1040F"/>
    <w:rsid w:val="00A10EEF"/>
    <w:rsid w:val="00A2430F"/>
    <w:rsid w:val="00A250C0"/>
    <w:rsid w:val="00A30C3A"/>
    <w:rsid w:val="00A626B8"/>
    <w:rsid w:val="00A90FBF"/>
    <w:rsid w:val="00AA4595"/>
    <w:rsid w:val="00AA6502"/>
    <w:rsid w:val="00AB0AAE"/>
    <w:rsid w:val="00AC4EDE"/>
    <w:rsid w:val="00AD5A8D"/>
    <w:rsid w:val="00AE1401"/>
    <w:rsid w:val="00B01A08"/>
    <w:rsid w:val="00B04CD4"/>
    <w:rsid w:val="00B05A15"/>
    <w:rsid w:val="00B0788C"/>
    <w:rsid w:val="00B12392"/>
    <w:rsid w:val="00B203D7"/>
    <w:rsid w:val="00B26578"/>
    <w:rsid w:val="00B3138C"/>
    <w:rsid w:val="00B331AD"/>
    <w:rsid w:val="00B43034"/>
    <w:rsid w:val="00B5088C"/>
    <w:rsid w:val="00B5151E"/>
    <w:rsid w:val="00B5502D"/>
    <w:rsid w:val="00B558F8"/>
    <w:rsid w:val="00B60943"/>
    <w:rsid w:val="00B63E3C"/>
    <w:rsid w:val="00B8308D"/>
    <w:rsid w:val="00B931F0"/>
    <w:rsid w:val="00BA068A"/>
    <w:rsid w:val="00BB651C"/>
    <w:rsid w:val="00BC3B8C"/>
    <w:rsid w:val="00BF2FEE"/>
    <w:rsid w:val="00BF7BA4"/>
    <w:rsid w:val="00C118D0"/>
    <w:rsid w:val="00C14E52"/>
    <w:rsid w:val="00C15646"/>
    <w:rsid w:val="00C166DB"/>
    <w:rsid w:val="00C1724B"/>
    <w:rsid w:val="00C20523"/>
    <w:rsid w:val="00C20D88"/>
    <w:rsid w:val="00C21780"/>
    <w:rsid w:val="00C36B7D"/>
    <w:rsid w:val="00C40188"/>
    <w:rsid w:val="00C45A05"/>
    <w:rsid w:val="00C56138"/>
    <w:rsid w:val="00C7711F"/>
    <w:rsid w:val="00C82DB6"/>
    <w:rsid w:val="00C86DFD"/>
    <w:rsid w:val="00C9679E"/>
    <w:rsid w:val="00C97E16"/>
    <w:rsid w:val="00CA5655"/>
    <w:rsid w:val="00CC53B8"/>
    <w:rsid w:val="00CD5BB1"/>
    <w:rsid w:val="00CE4174"/>
    <w:rsid w:val="00CE4C4D"/>
    <w:rsid w:val="00CE5DEF"/>
    <w:rsid w:val="00CE6B74"/>
    <w:rsid w:val="00D03A7B"/>
    <w:rsid w:val="00D03AAA"/>
    <w:rsid w:val="00D077F7"/>
    <w:rsid w:val="00D12B8C"/>
    <w:rsid w:val="00D21A3A"/>
    <w:rsid w:val="00D23881"/>
    <w:rsid w:val="00D34B88"/>
    <w:rsid w:val="00D54856"/>
    <w:rsid w:val="00D62734"/>
    <w:rsid w:val="00D709D5"/>
    <w:rsid w:val="00D70F79"/>
    <w:rsid w:val="00D72D1F"/>
    <w:rsid w:val="00D73294"/>
    <w:rsid w:val="00DA1AB0"/>
    <w:rsid w:val="00DB2E68"/>
    <w:rsid w:val="00DB7444"/>
    <w:rsid w:val="00DC01EE"/>
    <w:rsid w:val="00DC5B5E"/>
    <w:rsid w:val="00DD0D71"/>
    <w:rsid w:val="00DD39F4"/>
    <w:rsid w:val="00DE3829"/>
    <w:rsid w:val="00DF430E"/>
    <w:rsid w:val="00DF57E3"/>
    <w:rsid w:val="00DF7D7C"/>
    <w:rsid w:val="00DF7E1B"/>
    <w:rsid w:val="00E21559"/>
    <w:rsid w:val="00E22CDE"/>
    <w:rsid w:val="00E33976"/>
    <w:rsid w:val="00E3622F"/>
    <w:rsid w:val="00E36D72"/>
    <w:rsid w:val="00E37066"/>
    <w:rsid w:val="00E403EF"/>
    <w:rsid w:val="00E440E6"/>
    <w:rsid w:val="00E526AE"/>
    <w:rsid w:val="00E54A95"/>
    <w:rsid w:val="00E5691F"/>
    <w:rsid w:val="00E643B1"/>
    <w:rsid w:val="00E71BBE"/>
    <w:rsid w:val="00E75159"/>
    <w:rsid w:val="00E753C0"/>
    <w:rsid w:val="00E76168"/>
    <w:rsid w:val="00E80547"/>
    <w:rsid w:val="00E821BC"/>
    <w:rsid w:val="00E91AF2"/>
    <w:rsid w:val="00E91C09"/>
    <w:rsid w:val="00E92F8A"/>
    <w:rsid w:val="00E944A6"/>
    <w:rsid w:val="00E955F0"/>
    <w:rsid w:val="00EC3D4E"/>
    <w:rsid w:val="00EC6531"/>
    <w:rsid w:val="00ED1B45"/>
    <w:rsid w:val="00ED2C11"/>
    <w:rsid w:val="00ED6127"/>
    <w:rsid w:val="00ED783A"/>
    <w:rsid w:val="00EE4CDE"/>
    <w:rsid w:val="00EF6D66"/>
    <w:rsid w:val="00F039CC"/>
    <w:rsid w:val="00F21AE1"/>
    <w:rsid w:val="00F344CB"/>
    <w:rsid w:val="00F37D0E"/>
    <w:rsid w:val="00F41D06"/>
    <w:rsid w:val="00F44A73"/>
    <w:rsid w:val="00F44CDB"/>
    <w:rsid w:val="00F77174"/>
    <w:rsid w:val="00F77454"/>
    <w:rsid w:val="00F82CB2"/>
    <w:rsid w:val="00F84C29"/>
    <w:rsid w:val="00F87A85"/>
    <w:rsid w:val="00F94D80"/>
    <w:rsid w:val="00F951F3"/>
    <w:rsid w:val="00F96910"/>
    <w:rsid w:val="00F97622"/>
    <w:rsid w:val="00FB4D48"/>
    <w:rsid w:val="00FB755E"/>
    <w:rsid w:val="00FC10A8"/>
    <w:rsid w:val="00FD16F4"/>
    <w:rsid w:val="00FE3FC8"/>
    <w:rsid w:val="00FF2623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656216"/>
    <w:pPr>
      <w:ind w:firstLine="720"/>
      <w:jc w:val="both"/>
    </w:pPr>
    <w:rPr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656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53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5C5"/>
    <w:rPr>
      <w:rFonts w:ascii="Tahoma" w:hAnsi="Tahoma" w:cs="Tahoma"/>
      <w:sz w:val="16"/>
      <w:szCs w:val="16"/>
      <w:lang w:eastAsia="ru-RU"/>
    </w:rPr>
  </w:style>
  <w:style w:type="character" w:styleId="a7">
    <w:name w:val="line number"/>
    <w:uiPriority w:val="99"/>
    <w:semiHidden/>
    <w:rsid w:val="001A12C6"/>
    <w:rPr>
      <w:rFonts w:cs="Times New Roman"/>
    </w:rPr>
  </w:style>
  <w:style w:type="paragraph" w:styleId="a8">
    <w:name w:val="header"/>
    <w:basedOn w:val="a"/>
    <w:link w:val="a9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6459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unhideWhenUsed/>
    <w:rsid w:val="00CC53B8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4E4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656216"/>
    <w:pPr>
      <w:ind w:firstLine="720"/>
      <w:jc w:val="both"/>
    </w:pPr>
    <w:rPr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656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53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5C5"/>
    <w:rPr>
      <w:rFonts w:ascii="Tahoma" w:hAnsi="Tahoma" w:cs="Tahoma"/>
      <w:sz w:val="16"/>
      <w:szCs w:val="16"/>
      <w:lang w:eastAsia="ru-RU"/>
    </w:rPr>
  </w:style>
  <w:style w:type="character" w:styleId="a7">
    <w:name w:val="line number"/>
    <w:uiPriority w:val="99"/>
    <w:semiHidden/>
    <w:rsid w:val="001A12C6"/>
    <w:rPr>
      <w:rFonts w:cs="Times New Roman"/>
    </w:rPr>
  </w:style>
  <w:style w:type="paragraph" w:styleId="a8">
    <w:name w:val="header"/>
    <w:basedOn w:val="a"/>
    <w:link w:val="a9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6459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unhideWhenUsed/>
    <w:rsid w:val="00CC53B8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4E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5e56ba669387249cef6feb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47A9-E542-46FF-AD6B-1FCEA36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7520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Любовь Федоровна Фадеева</cp:lastModifiedBy>
  <cp:revision>2</cp:revision>
  <cp:lastPrinted>2024-03-14T11:27:00Z</cp:lastPrinted>
  <dcterms:created xsi:type="dcterms:W3CDTF">2024-03-14T11:57:00Z</dcterms:created>
  <dcterms:modified xsi:type="dcterms:W3CDTF">2024-03-14T11:57:00Z</dcterms:modified>
</cp:coreProperties>
</file>