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04" w:rsidRDefault="00593604" w:rsidP="00F64F22">
      <w:pPr>
        <w:ind w:left="10632"/>
        <w:jc w:val="center"/>
        <w:rPr>
          <w:sz w:val="28"/>
        </w:rPr>
      </w:pPr>
      <w:r>
        <w:rPr>
          <w:sz w:val="28"/>
        </w:rPr>
        <w:t>УТВЕРЖДЕН</w:t>
      </w:r>
    </w:p>
    <w:p w:rsidR="00F64F22" w:rsidRPr="00C11CB0" w:rsidRDefault="00F64F22" w:rsidP="00F64F22">
      <w:pPr>
        <w:ind w:left="10632"/>
        <w:jc w:val="center"/>
        <w:rPr>
          <w:sz w:val="28"/>
        </w:rPr>
      </w:pPr>
      <w:r w:rsidRPr="00C11CB0"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городского округа </w:t>
      </w:r>
      <w:r w:rsidRPr="00C11CB0">
        <w:rPr>
          <w:sz w:val="28"/>
        </w:rPr>
        <w:t xml:space="preserve"> </w:t>
      </w:r>
    </w:p>
    <w:p w:rsidR="00F64F22" w:rsidRPr="00C11CB0" w:rsidRDefault="00F64F22" w:rsidP="00F64F22">
      <w:pPr>
        <w:ind w:left="10632"/>
        <w:jc w:val="center"/>
        <w:rPr>
          <w:sz w:val="28"/>
        </w:rPr>
      </w:pPr>
      <w:r w:rsidRPr="00C11CB0">
        <w:rPr>
          <w:sz w:val="28"/>
        </w:rPr>
        <w:t>"Город Архангельск"</w:t>
      </w:r>
    </w:p>
    <w:p w:rsidR="00F64F22" w:rsidRPr="00D347E6" w:rsidRDefault="00D347E6" w:rsidP="00F64F22">
      <w:pPr>
        <w:pStyle w:val="ConsPlusTitle"/>
        <w:ind w:left="10632"/>
        <w:jc w:val="center"/>
        <w:rPr>
          <w:b w:val="0"/>
          <w:sz w:val="32"/>
        </w:rPr>
      </w:pPr>
      <w:bookmarkStart w:id="0" w:name="_GoBack"/>
      <w:r w:rsidRPr="00D347E6">
        <w:rPr>
          <w:b w:val="0"/>
          <w:sz w:val="28"/>
          <w:szCs w:val="36"/>
        </w:rPr>
        <w:t xml:space="preserve">от 14 марта 2024 г. № </w:t>
      </w:r>
      <w:r w:rsidRPr="00D347E6">
        <w:rPr>
          <w:b w:val="0"/>
          <w:bCs w:val="0"/>
          <w:sz w:val="28"/>
          <w:szCs w:val="36"/>
        </w:rPr>
        <w:t>440</w:t>
      </w:r>
    </w:p>
    <w:bookmarkEnd w:id="0"/>
    <w:p w:rsidR="00F64F22" w:rsidRDefault="00F64F22" w:rsidP="00F64F22">
      <w:pPr>
        <w:pStyle w:val="ConsPlusTitle"/>
        <w:jc w:val="center"/>
        <w:rPr>
          <w:b w:val="0"/>
          <w:sz w:val="28"/>
          <w:szCs w:val="28"/>
        </w:rPr>
      </w:pPr>
    </w:p>
    <w:p w:rsidR="00D65B90" w:rsidRDefault="00D65B90" w:rsidP="00F64F22">
      <w:pPr>
        <w:pStyle w:val="ConsPlusTitle"/>
        <w:jc w:val="center"/>
        <w:rPr>
          <w:b w:val="0"/>
          <w:sz w:val="28"/>
          <w:szCs w:val="28"/>
        </w:rPr>
      </w:pPr>
    </w:p>
    <w:p w:rsidR="00F64F22" w:rsidRPr="00C462F5" w:rsidRDefault="00F64F22" w:rsidP="00F64F22">
      <w:pPr>
        <w:pStyle w:val="ConsPlusTitle"/>
        <w:jc w:val="center"/>
        <w:rPr>
          <w:sz w:val="28"/>
          <w:szCs w:val="28"/>
        </w:rPr>
      </w:pPr>
      <w:r w:rsidRPr="00C462F5">
        <w:rPr>
          <w:sz w:val="28"/>
          <w:szCs w:val="28"/>
        </w:rPr>
        <w:t>ПЛАН</w:t>
      </w:r>
    </w:p>
    <w:p w:rsidR="00F64F22" w:rsidRDefault="00F64F22" w:rsidP="00593604">
      <w:pPr>
        <w:pStyle w:val="ConsPlusTitle"/>
        <w:jc w:val="center"/>
        <w:rPr>
          <w:sz w:val="28"/>
          <w:szCs w:val="28"/>
        </w:rPr>
      </w:pPr>
      <w:r w:rsidRPr="00C462F5">
        <w:rPr>
          <w:sz w:val="28"/>
          <w:szCs w:val="28"/>
        </w:rPr>
        <w:t>по подготовке и проведению мероприяти</w:t>
      </w:r>
      <w:r w:rsidR="00593604" w:rsidRPr="00C462F5">
        <w:rPr>
          <w:sz w:val="28"/>
          <w:szCs w:val="28"/>
        </w:rPr>
        <w:t>й</w:t>
      </w:r>
      <w:r w:rsidRPr="00C462F5">
        <w:rPr>
          <w:sz w:val="28"/>
          <w:szCs w:val="28"/>
        </w:rPr>
        <w:t xml:space="preserve">, </w:t>
      </w:r>
      <w:r w:rsidR="00593604" w:rsidRPr="00C462F5">
        <w:rPr>
          <w:sz w:val="28"/>
          <w:szCs w:val="28"/>
        </w:rPr>
        <w:t>приуроченных к празднованию Масленицы</w:t>
      </w:r>
      <w:r w:rsidRPr="00C462F5">
        <w:rPr>
          <w:sz w:val="28"/>
          <w:szCs w:val="28"/>
        </w:rPr>
        <w:t>, в 2024 году</w:t>
      </w:r>
    </w:p>
    <w:p w:rsidR="00C462F5" w:rsidRDefault="00C462F5" w:rsidP="00593604">
      <w:pPr>
        <w:pStyle w:val="ConsPlusTitle"/>
        <w:jc w:val="center"/>
        <w:rPr>
          <w:sz w:val="28"/>
          <w:szCs w:val="28"/>
        </w:rPr>
      </w:pPr>
    </w:p>
    <w:tbl>
      <w:tblPr>
        <w:tblW w:w="1466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559"/>
        <w:gridCol w:w="6727"/>
      </w:tblGrid>
      <w:tr w:rsidR="00C462F5" w:rsidRPr="00593604" w:rsidTr="00C462F5">
        <w:trPr>
          <w:trHeight w:val="3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F5" w:rsidRPr="00593604" w:rsidRDefault="00C462F5" w:rsidP="00262315">
            <w:pPr>
              <w:jc w:val="center"/>
            </w:pPr>
            <w:r w:rsidRPr="00593604">
              <w:t xml:space="preserve">№ </w:t>
            </w:r>
            <w:r w:rsidRPr="00593604"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F5" w:rsidRPr="00593604" w:rsidRDefault="00C462F5" w:rsidP="00262315">
            <w:pPr>
              <w:jc w:val="center"/>
            </w:pPr>
            <w:r w:rsidRPr="00593604"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2F5" w:rsidRPr="00593604" w:rsidRDefault="00C462F5" w:rsidP="00262315">
            <w:pPr>
              <w:jc w:val="center"/>
            </w:pPr>
            <w:r w:rsidRPr="00593604">
              <w:t xml:space="preserve">Сроки     </w:t>
            </w:r>
            <w:r w:rsidRPr="00593604">
              <w:br/>
              <w:t>исполнения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2F5" w:rsidRPr="00593604" w:rsidRDefault="00C462F5" w:rsidP="00262315">
            <w:pPr>
              <w:jc w:val="center"/>
            </w:pPr>
            <w:r w:rsidRPr="00593604">
              <w:t>Исполнители</w:t>
            </w:r>
          </w:p>
        </w:tc>
      </w:tr>
      <w:tr w:rsidR="00F64F22" w:rsidRPr="00593604" w:rsidTr="00C462F5">
        <w:trPr>
          <w:trHeight w:val="354"/>
        </w:trPr>
        <w:tc>
          <w:tcPr>
            <w:tcW w:w="14666" w:type="dxa"/>
            <w:gridSpan w:val="4"/>
            <w:tcBorders>
              <w:top w:val="single" w:sz="4" w:space="0" w:color="auto"/>
            </w:tcBorders>
            <w:vAlign w:val="center"/>
          </w:tcPr>
          <w:p w:rsidR="00F64F22" w:rsidRPr="00593604" w:rsidRDefault="00F64F22" w:rsidP="00C462F5">
            <w:pPr>
              <w:spacing w:before="120" w:after="120"/>
              <w:jc w:val="center"/>
            </w:pPr>
            <w:r w:rsidRPr="00593604">
              <w:t>1. Организационные мероприятия</w:t>
            </w:r>
          </w:p>
        </w:tc>
      </w:tr>
      <w:tr w:rsidR="00F64F22" w:rsidRPr="00593604" w:rsidTr="00C462F5">
        <w:trPr>
          <w:trHeight w:val="874"/>
        </w:trPr>
        <w:tc>
          <w:tcPr>
            <w:tcW w:w="710" w:type="dxa"/>
          </w:tcPr>
          <w:p w:rsidR="00F64F22" w:rsidRPr="00593604" w:rsidRDefault="00F64F22" w:rsidP="00375AD2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F64F22" w:rsidRPr="00593604" w:rsidRDefault="00F64F22" w:rsidP="00C462F5">
            <w:pPr>
              <w:pStyle w:val="ConsPlusTitle"/>
              <w:spacing w:after="120"/>
              <w:rPr>
                <w:b w:val="0"/>
              </w:rPr>
            </w:pPr>
            <w:r w:rsidRPr="00593604">
              <w:rPr>
                <w:b w:val="0"/>
              </w:rPr>
              <w:t xml:space="preserve">Заседание рабочей группы по подготовке и проведению </w:t>
            </w:r>
            <w:r w:rsidR="009D042B">
              <w:rPr>
                <w:b w:val="0"/>
              </w:rPr>
              <w:t xml:space="preserve">мероприятий, приуроченных </w:t>
            </w:r>
            <w:r w:rsidR="00D65B90">
              <w:rPr>
                <w:b w:val="0"/>
              </w:rPr>
              <w:br/>
            </w:r>
            <w:r w:rsidR="009D042B">
              <w:rPr>
                <w:b w:val="0"/>
              </w:rPr>
              <w:t>к празднованию Масленицы</w:t>
            </w:r>
            <w:r w:rsidRPr="00593604">
              <w:rPr>
                <w:b w:val="0"/>
              </w:rPr>
              <w:t>, в 2024 году (далее – мероприяти</w:t>
            </w:r>
            <w:r w:rsidR="009D042B">
              <w:rPr>
                <w:b w:val="0"/>
              </w:rPr>
              <w:t>я</w:t>
            </w:r>
            <w:r w:rsidRPr="00593604">
              <w:rPr>
                <w:b w:val="0"/>
              </w:rPr>
              <w:t xml:space="preserve">) </w:t>
            </w:r>
          </w:p>
        </w:tc>
        <w:tc>
          <w:tcPr>
            <w:tcW w:w="1559" w:type="dxa"/>
          </w:tcPr>
          <w:p w:rsidR="00F64F22" w:rsidRPr="00593604" w:rsidRDefault="00F64F22" w:rsidP="00C462F5">
            <w:r w:rsidRPr="00593604">
              <w:t>Март</w:t>
            </w:r>
          </w:p>
          <w:p w:rsidR="00F64F22" w:rsidRPr="00593604" w:rsidRDefault="00F64F22" w:rsidP="00C462F5"/>
        </w:tc>
        <w:tc>
          <w:tcPr>
            <w:tcW w:w="6727" w:type="dxa"/>
          </w:tcPr>
          <w:p w:rsidR="00F64F22" w:rsidRPr="00593604" w:rsidRDefault="00F64F22" w:rsidP="00D65B90">
            <w:pPr>
              <w:pStyle w:val="3"/>
              <w:tabs>
                <w:tab w:val="left" w:pos="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93604">
              <w:rPr>
                <w:rFonts w:ascii="Times New Roman" w:hAnsi="Times New Roman"/>
                <w:b w:val="0"/>
                <w:sz w:val="24"/>
                <w:szCs w:val="24"/>
              </w:rPr>
              <w:t>Члены рабочей группы по подготовке и проведению мероприятия</w:t>
            </w:r>
          </w:p>
        </w:tc>
      </w:tr>
      <w:tr w:rsidR="00572F94" w:rsidRPr="00593604" w:rsidTr="00C462F5">
        <w:trPr>
          <w:trHeight w:val="874"/>
        </w:trPr>
        <w:tc>
          <w:tcPr>
            <w:tcW w:w="710" w:type="dxa"/>
          </w:tcPr>
          <w:p w:rsidR="00572F94" w:rsidRPr="00593604" w:rsidRDefault="00572F94" w:rsidP="00375AD2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572F94" w:rsidRPr="004E3C0A" w:rsidRDefault="00572F94" w:rsidP="00FA1429">
            <w:r>
              <w:t xml:space="preserve">Обеспечение проведения </w:t>
            </w:r>
            <w:r w:rsidR="00FA1429">
              <w:t xml:space="preserve">масленичных </w:t>
            </w:r>
            <w:r>
              <w:t>народных гуляний в территориальных округах</w:t>
            </w:r>
          </w:p>
        </w:tc>
        <w:tc>
          <w:tcPr>
            <w:tcW w:w="1559" w:type="dxa"/>
          </w:tcPr>
          <w:p w:rsidR="00572F94" w:rsidRPr="004E3C0A" w:rsidRDefault="00572F94" w:rsidP="00C462F5">
            <w:r>
              <w:t>16, 17 марта</w:t>
            </w:r>
          </w:p>
        </w:tc>
        <w:tc>
          <w:tcPr>
            <w:tcW w:w="6727" w:type="dxa"/>
          </w:tcPr>
          <w:p w:rsidR="00572F94" w:rsidRDefault="00572F94" w:rsidP="00D65B90">
            <w:r>
              <w:t xml:space="preserve">Администрации территориальных округов </w:t>
            </w:r>
            <w:r w:rsidRPr="0009365D">
              <w:t>городского округа</w:t>
            </w:r>
            <w:r>
              <w:t xml:space="preserve"> </w:t>
            </w:r>
            <w:r w:rsidRPr="004E3C0A">
              <w:t>"</w:t>
            </w:r>
            <w:r>
              <w:t>Город Архангельск</w:t>
            </w:r>
            <w:r w:rsidRPr="004E3C0A">
              <w:t>"</w:t>
            </w:r>
            <w:r>
              <w:t>;</w:t>
            </w:r>
          </w:p>
          <w:p w:rsidR="00572F94" w:rsidRPr="004E3C0A" w:rsidRDefault="00572F94" w:rsidP="00D65B90">
            <w:pPr>
              <w:spacing w:after="120"/>
            </w:pPr>
            <w:r>
              <w:t>м</w:t>
            </w:r>
            <w:r w:rsidRPr="004E3C0A">
              <w:t>униципальн</w:t>
            </w:r>
            <w:r>
              <w:t>ые</w:t>
            </w:r>
            <w:r w:rsidRPr="004E3C0A">
              <w:t xml:space="preserve"> учреждени</w:t>
            </w:r>
            <w:r>
              <w:t>я</w:t>
            </w:r>
            <w:r w:rsidRPr="004E3C0A">
              <w:t xml:space="preserve"> культуры </w:t>
            </w:r>
            <w:r w:rsidRPr="0009365D">
              <w:t>городского округа</w:t>
            </w:r>
            <w:r w:rsidRPr="00012EE4">
              <w:t xml:space="preserve"> </w:t>
            </w:r>
            <w:r w:rsidRPr="004E3C0A">
              <w:t>"Город Архангельск"</w:t>
            </w:r>
          </w:p>
        </w:tc>
      </w:tr>
      <w:tr w:rsidR="00572F94" w:rsidRPr="00593604" w:rsidTr="00C462F5">
        <w:trPr>
          <w:trHeight w:val="682"/>
        </w:trPr>
        <w:tc>
          <w:tcPr>
            <w:tcW w:w="710" w:type="dxa"/>
          </w:tcPr>
          <w:p w:rsidR="00572F94" w:rsidRPr="00593604" w:rsidRDefault="00572F94" w:rsidP="00375AD2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572F94" w:rsidRPr="00593604" w:rsidRDefault="00572F94" w:rsidP="009D042B">
            <w:r w:rsidRPr="00593604">
              <w:rPr>
                <w:color w:val="000000"/>
              </w:rPr>
              <w:t xml:space="preserve">Информационное сопровождение подготовки и проведения </w:t>
            </w:r>
            <w:r w:rsidRPr="00593604">
              <w:t>мероприяти</w:t>
            </w:r>
            <w:r>
              <w:t>й</w:t>
            </w:r>
          </w:p>
        </w:tc>
        <w:tc>
          <w:tcPr>
            <w:tcW w:w="1559" w:type="dxa"/>
          </w:tcPr>
          <w:p w:rsidR="00572F94" w:rsidRPr="00593604" w:rsidRDefault="00572F94" w:rsidP="00C462F5">
            <w:pPr>
              <w:rPr>
                <w:color w:val="000000"/>
              </w:rPr>
            </w:pPr>
            <w:r w:rsidRPr="00593604">
              <w:rPr>
                <w:color w:val="000000"/>
              </w:rPr>
              <w:t xml:space="preserve">Март </w:t>
            </w:r>
          </w:p>
          <w:p w:rsidR="00572F94" w:rsidRPr="00593604" w:rsidRDefault="00572F94" w:rsidP="00C462F5">
            <w:pPr>
              <w:rPr>
                <w:color w:val="000000"/>
              </w:rPr>
            </w:pPr>
          </w:p>
        </w:tc>
        <w:tc>
          <w:tcPr>
            <w:tcW w:w="6727" w:type="dxa"/>
          </w:tcPr>
          <w:p w:rsidR="00572F94" w:rsidRPr="00593604" w:rsidRDefault="00572F94" w:rsidP="00D65B90">
            <w:pPr>
              <w:rPr>
                <w:color w:val="000000"/>
              </w:rPr>
            </w:pPr>
            <w:r w:rsidRPr="00593604">
              <w:rPr>
                <w:color w:val="000000"/>
              </w:rPr>
              <w:t xml:space="preserve">Пресс-служба Администрации </w:t>
            </w:r>
            <w:r w:rsidRPr="00593604">
              <w:t>городского округа</w:t>
            </w:r>
            <w:r w:rsidRPr="00593604">
              <w:rPr>
                <w:color w:val="000000"/>
              </w:rPr>
              <w:t xml:space="preserve"> </w:t>
            </w:r>
            <w:r w:rsidRPr="00593604">
              <w:t>"</w:t>
            </w:r>
            <w:r w:rsidRPr="00593604">
              <w:rPr>
                <w:color w:val="000000"/>
              </w:rPr>
              <w:t>Город Архангельск</w:t>
            </w:r>
            <w:r w:rsidRPr="00593604">
              <w:t>"</w:t>
            </w:r>
          </w:p>
        </w:tc>
      </w:tr>
      <w:tr w:rsidR="00572F94" w:rsidRPr="00593604" w:rsidTr="00C462F5">
        <w:tblPrEx>
          <w:tblCellMar>
            <w:left w:w="108" w:type="dxa"/>
            <w:right w:w="108" w:type="dxa"/>
          </w:tblCellMar>
        </w:tblPrEx>
        <w:trPr>
          <w:trHeight w:val="406"/>
        </w:trPr>
        <w:tc>
          <w:tcPr>
            <w:tcW w:w="14666" w:type="dxa"/>
            <w:gridSpan w:val="4"/>
            <w:vAlign w:val="center"/>
          </w:tcPr>
          <w:p w:rsidR="00572F94" w:rsidRPr="00593604" w:rsidRDefault="00572F94" w:rsidP="00C462F5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</w:pPr>
            <w:r w:rsidRPr="00593604">
              <w:t xml:space="preserve"> Благоустройство мест проведения мероприятия</w:t>
            </w:r>
          </w:p>
        </w:tc>
      </w:tr>
      <w:tr w:rsidR="00572F94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</w:tcPr>
          <w:p w:rsidR="00572F94" w:rsidRPr="00593604" w:rsidRDefault="00572F94" w:rsidP="00375AD2">
            <w:pPr>
              <w:numPr>
                <w:ilvl w:val="1"/>
                <w:numId w:val="5"/>
              </w:numPr>
              <w:jc w:val="center"/>
            </w:pPr>
            <w:r w:rsidRPr="00593604">
              <w:t xml:space="preserve"> </w:t>
            </w:r>
          </w:p>
        </w:tc>
        <w:tc>
          <w:tcPr>
            <w:tcW w:w="5670" w:type="dxa"/>
          </w:tcPr>
          <w:p w:rsidR="00572F94" w:rsidRPr="00593604" w:rsidRDefault="00572F94" w:rsidP="00375AD2">
            <w:r w:rsidRPr="00593604">
              <w:t>Организация снегоуборочных работ на территории проведения мероприятия, вывоз снега</w:t>
            </w:r>
          </w:p>
          <w:p w:rsidR="00C462F5" w:rsidRDefault="00C462F5" w:rsidP="00375AD2"/>
          <w:p w:rsidR="00C462F5" w:rsidRDefault="00C462F5" w:rsidP="00375AD2"/>
          <w:p w:rsidR="00C462F5" w:rsidRDefault="00C462F5" w:rsidP="00375AD2"/>
          <w:p w:rsidR="00572F94" w:rsidRPr="00593604" w:rsidRDefault="00572F94" w:rsidP="00375AD2">
            <w:r w:rsidRPr="00593604">
              <w:lastRenderedPageBreak/>
              <w:t xml:space="preserve">Обеспечение оперативной уборки территории </w:t>
            </w:r>
            <w:r w:rsidR="00C462F5">
              <w:br/>
            </w:r>
            <w:r w:rsidRPr="00593604">
              <w:t>во время и после проведения мероприятия,</w:t>
            </w:r>
          </w:p>
          <w:p w:rsidR="00572F94" w:rsidRPr="00593604" w:rsidRDefault="00572F94" w:rsidP="00375AD2">
            <w:r w:rsidRPr="00593604">
              <w:t>установка дополнительных контейнеров для мусора</w:t>
            </w:r>
          </w:p>
        </w:tc>
        <w:tc>
          <w:tcPr>
            <w:tcW w:w="1559" w:type="dxa"/>
          </w:tcPr>
          <w:p w:rsidR="00572F94" w:rsidRPr="00593604" w:rsidRDefault="00572F94" w:rsidP="00C462F5">
            <w:pPr>
              <w:ind w:right="-173"/>
            </w:pPr>
            <w:r w:rsidRPr="00593604">
              <w:lastRenderedPageBreak/>
              <w:t xml:space="preserve">В период подготовки </w:t>
            </w:r>
            <w:r w:rsidR="00C462F5">
              <w:br/>
            </w:r>
            <w:r w:rsidRPr="00593604">
              <w:t>и проведения мероприятия</w:t>
            </w:r>
          </w:p>
          <w:p w:rsidR="00572F94" w:rsidRPr="00593604" w:rsidRDefault="00572F94" w:rsidP="00375AD2">
            <w:pPr>
              <w:jc w:val="center"/>
            </w:pPr>
          </w:p>
          <w:p w:rsidR="00572F94" w:rsidRPr="00593604" w:rsidRDefault="00572F94" w:rsidP="00375AD2">
            <w:pPr>
              <w:jc w:val="center"/>
            </w:pPr>
          </w:p>
          <w:p w:rsidR="00572F94" w:rsidRPr="00593604" w:rsidRDefault="00572F94" w:rsidP="00375AD2">
            <w:pPr>
              <w:jc w:val="center"/>
            </w:pPr>
          </w:p>
        </w:tc>
        <w:tc>
          <w:tcPr>
            <w:tcW w:w="6727" w:type="dxa"/>
          </w:tcPr>
          <w:p w:rsidR="00572F94" w:rsidRPr="00593604" w:rsidRDefault="00572F94" w:rsidP="00375AD2">
            <w:pPr>
              <w:jc w:val="both"/>
            </w:pPr>
            <w:r w:rsidRPr="00593604">
              <w:rPr>
                <w:bCs/>
              </w:rPr>
              <w:lastRenderedPageBreak/>
              <w:t xml:space="preserve">Департамент городского хозяйства </w:t>
            </w:r>
            <w:r w:rsidRPr="00593604">
              <w:t>Администрации городск</w:t>
            </w:r>
            <w:r w:rsidR="00492313">
              <w:t>ого округа "Город Архангельск";</w:t>
            </w:r>
          </w:p>
          <w:p w:rsidR="00C462F5" w:rsidRPr="00593604" w:rsidRDefault="00572F94" w:rsidP="00375AD2">
            <w:pPr>
              <w:jc w:val="both"/>
            </w:pPr>
            <w:r w:rsidRPr="00593604">
              <w:t>администраци</w:t>
            </w:r>
            <w:r>
              <w:t>и</w:t>
            </w:r>
            <w:r w:rsidRPr="00593604">
              <w:t xml:space="preserve"> территориальн</w:t>
            </w:r>
            <w:r>
              <w:t>ых</w:t>
            </w:r>
            <w:r w:rsidRPr="00593604">
              <w:t xml:space="preserve"> округ</w:t>
            </w:r>
            <w:r>
              <w:t>ов</w:t>
            </w:r>
            <w:r w:rsidRPr="00593604">
              <w:t xml:space="preserve"> Администрации городс</w:t>
            </w:r>
            <w:r w:rsidR="00492313">
              <w:t>кого округа "Город Архангельск";</w:t>
            </w:r>
          </w:p>
          <w:p w:rsidR="00C462F5" w:rsidRDefault="00C462F5" w:rsidP="00375AD2">
            <w:pPr>
              <w:jc w:val="both"/>
            </w:pPr>
          </w:p>
          <w:p w:rsidR="00572F94" w:rsidRPr="00593604" w:rsidRDefault="00572F94" w:rsidP="00375AD2">
            <w:pPr>
              <w:jc w:val="both"/>
            </w:pPr>
            <w:r w:rsidRPr="00593604">
              <w:lastRenderedPageBreak/>
              <w:t>муниципальное казенное учреждение городского округа "Го</w:t>
            </w:r>
            <w:r w:rsidR="00492313">
              <w:t>род Архангельск" "Чистый город";</w:t>
            </w:r>
          </w:p>
          <w:p w:rsidR="00572F94" w:rsidRPr="00593604" w:rsidRDefault="00572F94" w:rsidP="00375AD2">
            <w:pPr>
              <w:rPr>
                <w:color w:val="000000"/>
              </w:rPr>
            </w:pPr>
            <w:r w:rsidRPr="00593604">
              <w:rPr>
                <w:color w:val="000000"/>
              </w:rPr>
              <w:t>муниципальное унитарное предприятие "Городское благоустройство" городс</w:t>
            </w:r>
            <w:r w:rsidR="00492313">
              <w:rPr>
                <w:color w:val="000000"/>
              </w:rPr>
              <w:t>кого округа "Город Архангельск";</w:t>
            </w:r>
          </w:p>
          <w:p w:rsidR="00572F94" w:rsidRPr="00593604" w:rsidRDefault="00572F94" w:rsidP="00D65B90">
            <w:r w:rsidRPr="00593604">
              <w:rPr>
                <w:bCs/>
              </w:rPr>
              <w:t xml:space="preserve">департамент транспорта, строительства и городской инфраструктуры </w:t>
            </w:r>
            <w:r w:rsidRPr="00593604">
              <w:t>Администрации городского округа "Город Архангельск"</w:t>
            </w:r>
          </w:p>
        </w:tc>
      </w:tr>
      <w:tr w:rsidR="00572F94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4666" w:type="dxa"/>
            <w:gridSpan w:val="4"/>
          </w:tcPr>
          <w:p w:rsidR="00572F94" w:rsidRPr="00593604" w:rsidRDefault="00572F94" w:rsidP="00C462F5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Мероприятия</w:t>
            </w:r>
          </w:p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710" w:type="dxa"/>
            <w:vMerge w:val="restart"/>
          </w:tcPr>
          <w:p w:rsidR="00C065C5" w:rsidRPr="00593604" w:rsidRDefault="00D65B90" w:rsidP="00D65B90">
            <w:pPr>
              <w:jc w:val="center"/>
            </w:pPr>
            <w:r>
              <w:t>3.1.</w:t>
            </w:r>
          </w:p>
        </w:tc>
        <w:tc>
          <w:tcPr>
            <w:tcW w:w="5670" w:type="dxa"/>
          </w:tcPr>
          <w:p w:rsidR="00C065C5" w:rsidRPr="00A71A15" w:rsidRDefault="00C065C5" w:rsidP="009B2A53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Мероприятия </w:t>
            </w:r>
            <w:r w:rsidRPr="00AA7A9B">
              <w:rPr>
                <w:color w:val="000000"/>
              </w:rPr>
              <w:t>в территориальных округах</w:t>
            </w:r>
            <w:r w:rsidRPr="00AA7A9B">
              <w:t>:</w:t>
            </w:r>
          </w:p>
        </w:tc>
        <w:tc>
          <w:tcPr>
            <w:tcW w:w="1559" w:type="dxa"/>
          </w:tcPr>
          <w:p w:rsidR="00C065C5" w:rsidRDefault="00C065C5" w:rsidP="009B2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727" w:type="dxa"/>
          </w:tcPr>
          <w:p w:rsidR="00C065C5" w:rsidRPr="00A218E2" w:rsidRDefault="00C065C5" w:rsidP="009B2A53">
            <w:pPr>
              <w:rPr>
                <w:color w:val="FF0000"/>
              </w:rPr>
            </w:pPr>
          </w:p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C065C5" w:rsidRDefault="00C065C5" w:rsidP="009B2A53">
            <w:r>
              <w:t>сквер имени 12-й бригады Морской пехоты;</w:t>
            </w:r>
          </w:p>
          <w:p w:rsidR="00C065C5" w:rsidRDefault="00C065C5" w:rsidP="009B2A53"/>
          <w:p w:rsidR="00C065C5" w:rsidRDefault="00C065C5" w:rsidP="009B2A53"/>
          <w:p w:rsidR="00C065C5" w:rsidRDefault="00C065C5" w:rsidP="00FA1429">
            <w:r>
              <w:t>п</w:t>
            </w:r>
            <w:r w:rsidRPr="00C5042E">
              <w:t xml:space="preserve">лощадь </w:t>
            </w:r>
            <w:r>
              <w:t>перед</w:t>
            </w:r>
            <w:r w:rsidRPr="00C5042E">
              <w:t xml:space="preserve"> </w:t>
            </w:r>
            <w:r w:rsidR="00FA1429">
              <w:t xml:space="preserve">зданием </w:t>
            </w:r>
            <w:r w:rsidRPr="00C5042E">
              <w:t>филиал</w:t>
            </w:r>
            <w:r w:rsidR="00FA1429">
              <w:t>а</w:t>
            </w:r>
            <w:r w:rsidRPr="00C5042E">
              <w:t>№</w:t>
            </w:r>
            <w:r>
              <w:t xml:space="preserve"> 2 </w:t>
            </w:r>
            <w:r w:rsidR="00FA1429">
              <w:t>муниципального учреждения культуры городского округа "Город Архангельск" "Культурный центр</w:t>
            </w:r>
            <w:r>
              <w:t xml:space="preserve"> "Маймакса"</w:t>
            </w:r>
            <w:r w:rsidR="00FA1429">
              <w:t xml:space="preserve"> (далее – МУК КЦ "Маймакса")</w:t>
            </w:r>
            <w:r w:rsidRPr="00C5042E">
              <w:t xml:space="preserve">, </w:t>
            </w:r>
            <w:r>
              <w:br/>
              <w:t xml:space="preserve">ул. Емецкая, д. </w:t>
            </w:r>
            <w:r w:rsidRPr="00C5042E">
              <w:t>19, корп.</w:t>
            </w:r>
            <w:r>
              <w:t xml:space="preserve"> </w:t>
            </w:r>
            <w:r w:rsidRPr="00C5042E">
              <w:t>2</w:t>
            </w:r>
          </w:p>
          <w:p w:rsidR="00FA1429" w:rsidRDefault="00FA1429" w:rsidP="00FA1429"/>
        </w:tc>
        <w:tc>
          <w:tcPr>
            <w:tcW w:w="1559" w:type="dxa"/>
          </w:tcPr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C065C5" w:rsidRDefault="00C065C5" w:rsidP="009B2A53">
            <w:r>
              <w:t>Администрация Маймаксанского территориального округа Администрации городс</w:t>
            </w:r>
            <w:r w:rsidR="00492313">
              <w:t>кого округа "Город Архангельск";</w:t>
            </w:r>
          </w:p>
          <w:p w:rsidR="00C065C5" w:rsidRDefault="00C065C5" w:rsidP="009B2A53">
            <w:r>
              <w:t>МУК КЦ "</w:t>
            </w:r>
            <w:r w:rsidR="00492313">
              <w:t>Маймакса";</w:t>
            </w:r>
          </w:p>
          <w:p w:rsidR="00C065C5" w:rsidRDefault="00C065C5" w:rsidP="009B2A53"/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C065C5" w:rsidRDefault="00C065C5" w:rsidP="00FA142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87E60">
              <w:rPr>
                <w:color w:val="000000"/>
              </w:rPr>
              <w:t xml:space="preserve">лощадь </w:t>
            </w:r>
            <w:r w:rsidR="00FA1429">
              <w:rPr>
                <w:color w:val="000000"/>
              </w:rPr>
              <w:t xml:space="preserve">перед зданием </w:t>
            </w:r>
            <w:r w:rsidR="00FA1429">
              <w:t xml:space="preserve">муниципального учреждения культуры городского округа "Город Архангельск" </w:t>
            </w:r>
            <w:r w:rsidRPr="00787E60">
              <w:rPr>
                <w:color w:val="000000"/>
              </w:rPr>
              <w:t xml:space="preserve">"Ломоносовский </w:t>
            </w:r>
            <w:r w:rsidR="00FA1429">
              <w:rPr>
                <w:color w:val="000000"/>
              </w:rPr>
              <w:t>Дворец культуры</w:t>
            </w:r>
            <w:r w:rsidRPr="00787E60">
              <w:rPr>
                <w:color w:val="000000"/>
              </w:rPr>
              <w:t>"</w:t>
            </w:r>
            <w:r w:rsidR="00FA1429">
              <w:rPr>
                <w:color w:val="000000"/>
              </w:rPr>
              <w:t xml:space="preserve"> (далее </w:t>
            </w:r>
            <w:r w:rsidR="00D65B90">
              <w:rPr>
                <w:color w:val="000000"/>
              </w:rPr>
              <w:t>–</w:t>
            </w:r>
            <w:r w:rsidR="00FA1429">
              <w:rPr>
                <w:color w:val="000000"/>
              </w:rPr>
              <w:t xml:space="preserve"> </w:t>
            </w:r>
            <w:r w:rsidR="00FA1429" w:rsidRPr="00787E60">
              <w:rPr>
                <w:color w:val="000000"/>
              </w:rPr>
              <w:t>МУК "Ломоносовский ДК</w:t>
            </w:r>
            <w:r w:rsidR="00FA1429">
              <w:rPr>
                <w:color w:val="000000"/>
              </w:rPr>
              <w:t>")</w:t>
            </w:r>
            <w:r w:rsidRPr="00787E6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C462F5">
              <w:rPr>
                <w:color w:val="000000"/>
              </w:rPr>
              <w:br/>
            </w:r>
            <w:r w:rsidRPr="00787E60">
              <w:rPr>
                <w:color w:val="000000"/>
              </w:rPr>
              <w:t xml:space="preserve">ул. Никитова, </w:t>
            </w:r>
            <w:r>
              <w:rPr>
                <w:color w:val="000000"/>
              </w:rPr>
              <w:t xml:space="preserve">д. </w:t>
            </w:r>
            <w:r w:rsidRPr="00787E60">
              <w:rPr>
                <w:color w:val="000000"/>
              </w:rPr>
              <w:t>1</w:t>
            </w:r>
            <w:r>
              <w:rPr>
                <w:color w:val="000000"/>
              </w:rPr>
              <w:t>;</w:t>
            </w:r>
          </w:p>
          <w:p w:rsidR="00FA1429" w:rsidRDefault="00FA1429" w:rsidP="00FA1429"/>
        </w:tc>
        <w:tc>
          <w:tcPr>
            <w:tcW w:w="1559" w:type="dxa"/>
          </w:tcPr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C065C5" w:rsidRDefault="00C065C5" w:rsidP="009B2A53">
            <w:r>
              <w:t>Администрация территориального округа Варавино-Фактория Администрации городс</w:t>
            </w:r>
            <w:r w:rsidR="00492313">
              <w:t>кого округа "Город Архангельск";</w:t>
            </w:r>
          </w:p>
          <w:p w:rsidR="00C065C5" w:rsidRDefault="00C065C5" w:rsidP="009B2A53">
            <w:pPr>
              <w:rPr>
                <w:color w:val="000000"/>
              </w:rPr>
            </w:pPr>
            <w:r w:rsidRPr="00787E60">
              <w:rPr>
                <w:color w:val="000000"/>
              </w:rPr>
              <w:t>МУК "Ломоносовский ДК"</w:t>
            </w:r>
            <w:r w:rsidR="00492313">
              <w:rPr>
                <w:color w:val="000000"/>
              </w:rPr>
              <w:t>;</w:t>
            </w:r>
          </w:p>
          <w:p w:rsidR="00C065C5" w:rsidRPr="00646EBE" w:rsidRDefault="00C065C5" w:rsidP="009B2A53">
            <w:pPr>
              <w:rPr>
                <w:color w:val="000000"/>
              </w:rPr>
            </w:pPr>
          </w:p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C065C5" w:rsidRDefault="00C065C5" w:rsidP="00982AE9">
            <w:pPr>
              <w:tabs>
                <w:tab w:val="left" w:pos="3510"/>
              </w:tabs>
            </w:pPr>
            <w:r>
              <w:t>п</w:t>
            </w:r>
            <w:r w:rsidRPr="00E77AE0">
              <w:t xml:space="preserve">лощадь перед </w:t>
            </w:r>
            <w:r w:rsidR="00FA1429">
              <w:t>зданием филиала</w:t>
            </w:r>
            <w:r>
              <w:t xml:space="preserve"> "Исакогорский" </w:t>
            </w:r>
            <w:r w:rsidR="00FA1429">
              <w:t xml:space="preserve">муниципального учреждения культуры городского округа "Город Архангельск" </w:t>
            </w:r>
            <w:r w:rsidR="00FA1429" w:rsidRPr="00787E60">
              <w:rPr>
                <w:color w:val="000000"/>
              </w:rPr>
              <w:t>"</w:t>
            </w:r>
            <w:r w:rsidR="00FA1429">
              <w:rPr>
                <w:color w:val="000000"/>
              </w:rPr>
              <w:t xml:space="preserve">Исакогорско-Цигломенский культурный центр" (далее – </w:t>
            </w:r>
            <w:r w:rsidR="00C462F5">
              <w:rPr>
                <w:color w:val="000000"/>
              </w:rPr>
              <w:br/>
            </w:r>
            <w:r>
              <w:t>МУК "ИЦКЦ"</w:t>
            </w:r>
            <w:r w:rsidR="00FA1429">
              <w:t>)</w:t>
            </w:r>
            <w:r>
              <w:t>, ул. Клепача, д. 9;</w:t>
            </w:r>
          </w:p>
          <w:p w:rsidR="00C065C5" w:rsidRDefault="00C065C5" w:rsidP="009B2A53">
            <w:pPr>
              <w:tabs>
                <w:tab w:val="left" w:pos="3510"/>
              </w:tabs>
            </w:pPr>
          </w:p>
          <w:p w:rsidR="00C065C5" w:rsidRDefault="00C065C5" w:rsidP="009B2A53">
            <w:pPr>
              <w:tabs>
                <w:tab w:val="left" w:pos="3510"/>
              </w:tabs>
            </w:pPr>
            <w:r>
              <w:t>п</w:t>
            </w:r>
            <w:r w:rsidRPr="00E77AE0">
              <w:t>лощадь перед филиалом</w:t>
            </w:r>
            <w:r>
              <w:t xml:space="preserve"> "Турдеевский" МУК "ИЦКЦ", ул. Центральная, д. 28;</w:t>
            </w:r>
          </w:p>
          <w:p w:rsidR="00C065C5" w:rsidRDefault="00C065C5" w:rsidP="009B2A53">
            <w:pPr>
              <w:tabs>
                <w:tab w:val="left" w:pos="3510"/>
              </w:tabs>
            </w:pPr>
          </w:p>
          <w:p w:rsidR="00C065C5" w:rsidRDefault="00C065C5" w:rsidP="009B2A53">
            <w:pPr>
              <w:tabs>
                <w:tab w:val="left" w:pos="3510"/>
              </w:tabs>
            </w:pPr>
            <w:r>
              <w:t xml:space="preserve">площадь перед </w:t>
            </w:r>
            <w:r w:rsidR="009D23F5">
              <w:t xml:space="preserve">зданием </w:t>
            </w:r>
            <w:r>
              <w:t xml:space="preserve">МУК "ИЦКЦ", </w:t>
            </w:r>
            <w:r w:rsidR="00D65B90">
              <w:br/>
            </w:r>
            <w:r>
              <w:t>ул. Севстрой, д. 2;</w:t>
            </w:r>
          </w:p>
          <w:p w:rsidR="00C065C5" w:rsidRDefault="00C065C5" w:rsidP="009B2A53">
            <w:pPr>
              <w:tabs>
                <w:tab w:val="left" w:pos="3510"/>
              </w:tabs>
            </w:pPr>
          </w:p>
          <w:p w:rsidR="00C065C5" w:rsidRDefault="00C065C5" w:rsidP="00982AE9">
            <w:pPr>
              <w:tabs>
                <w:tab w:val="left" w:pos="3510"/>
              </w:tabs>
            </w:pPr>
            <w:r>
              <w:t>п</w:t>
            </w:r>
            <w:r w:rsidR="009D23F5">
              <w:t xml:space="preserve">лощадь перед зданием </w:t>
            </w:r>
            <w:r w:rsidRPr="00E77AE0">
              <w:t>филиалом "Бакарица"</w:t>
            </w:r>
            <w:r>
              <w:t xml:space="preserve"> </w:t>
            </w:r>
            <w:r w:rsidR="00C462F5">
              <w:br/>
            </w:r>
            <w:r>
              <w:t>МУК "ИЦКЦ",</w:t>
            </w:r>
            <w:r w:rsidR="002C1CCF">
              <w:t xml:space="preserve"> </w:t>
            </w:r>
            <w:r>
              <w:t>ул. Нахимова, д. 15;</w:t>
            </w:r>
          </w:p>
          <w:p w:rsidR="00C065C5" w:rsidRPr="00F20B91" w:rsidRDefault="00C065C5" w:rsidP="009B2A53">
            <w:pPr>
              <w:tabs>
                <w:tab w:val="left" w:pos="3510"/>
              </w:tabs>
            </w:pPr>
          </w:p>
        </w:tc>
        <w:tc>
          <w:tcPr>
            <w:tcW w:w="1559" w:type="dxa"/>
          </w:tcPr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16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A1429" w:rsidRDefault="00FA1429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A1429" w:rsidRDefault="00FA1429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FA1429" w:rsidRDefault="00FA1429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16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13:00 – 15:00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13:00 – 15:00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C065C5" w:rsidRDefault="00C065C5" w:rsidP="009B2A53">
            <w:r>
              <w:lastRenderedPageBreak/>
              <w:t>Администрация Исакогорского и Цигломенского территориальных округов Администрации городского округа "Город Архангельск";</w:t>
            </w:r>
          </w:p>
          <w:p w:rsidR="00C065C5" w:rsidRDefault="00C065C5" w:rsidP="009B2A53">
            <w:r>
              <w:t>МУК "ИЦКЦ"</w:t>
            </w:r>
            <w:r w:rsidR="00492313">
              <w:t>;</w:t>
            </w:r>
          </w:p>
          <w:p w:rsidR="00C065C5" w:rsidRDefault="00C065C5" w:rsidP="009B2A53"/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FA1429" w:rsidRDefault="00C065C5" w:rsidP="00FA1429">
            <w:pPr>
              <w:tabs>
                <w:tab w:val="left" w:pos="3510"/>
              </w:tabs>
              <w:rPr>
                <w:color w:val="000000"/>
              </w:rPr>
            </w:pPr>
            <w:r>
              <w:t>площадь перед зданием</w:t>
            </w:r>
            <w:r w:rsidR="00FA1429">
              <w:t xml:space="preserve"> муниципального учреждения культуры городского округа "Город Архангельск" </w:t>
            </w:r>
            <w:r w:rsidR="00FA1429" w:rsidRPr="00787E60">
              <w:rPr>
                <w:color w:val="000000"/>
              </w:rPr>
              <w:t>"</w:t>
            </w:r>
            <w:r w:rsidR="00FA1429">
              <w:rPr>
                <w:color w:val="000000"/>
              </w:rPr>
              <w:t xml:space="preserve">культурный центр "Северный" </w:t>
            </w:r>
          </w:p>
          <w:p w:rsidR="00C065C5" w:rsidRDefault="00FA1429" w:rsidP="00FA1429">
            <w:pPr>
              <w:tabs>
                <w:tab w:val="left" w:pos="3510"/>
              </w:tabs>
            </w:pPr>
            <w:r>
              <w:rPr>
                <w:color w:val="000000"/>
              </w:rPr>
              <w:t xml:space="preserve">(далее – </w:t>
            </w:r>
            <w:r w:rsidR="00C065C5">
              <w:t>МУК КЦ "Северный"</w:t>
            </w:r>
            <w:r>
              <w:t>)</w:t>
            </w:r>
            <w:r w:rsidR="00E3537A">
              <w:t>,</w:t>
            </w:r>
            <w:r>
              <w:t xml:space="preserve"> </w:t>
            </w:r>
            <w:r w:rsidR="00E3537A">
              <w:t>ул. Кировская, д. 27;</w:t>
            </w:r>
          </w:p>
          <w:p w:rsidR="00FA1429" w:rsidRDefault="00FA1429" w:rsidP="00FA1429">
            <w:pPr>
              <w:tabs>
                <w:tab w:val="left" w:pos="3510"/>
              </w:tabs>
            </w:pPr>
          </w:p>
        </w:tc>
        <w:tc>
          <w:tcPr>
            <w:tcW w:w="1559" w:type="dxa"/>
          </w:tcPr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FA1429" w:rsidRDefault="00FA1429" w:rsidP="00FA1429">
            <w:r>
              <w:t>Администрация Северного территориального округа Администрации городского округа "Город Архангельск";</w:t>
            </w:r>
          </w:p>
          <w:p w:rsidR="00C065C5" w:rsidRDefault="00FA1429" w:rsidP="009B2A53">
            <w:r>
              <w:t>МУК КЦ "Северный"</w:t>
            </w:r>
            <w:r w:rsidR="00492313">
              <w:t>;</w:t>
            </w:r>
          </w:p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C065C5" w:rsidRDefault="00FA1429" w:rsidP="00375AD2">
            <w:r>
              <w:t>сквер перед зданием муниципального учреждения культуры городского округа "Город Архангельск" "Архангельский городской культурный центр"</w:t>
            </w:r>
            <w:r w:rsidR="00D050DC">
              <w:t xml:space="preserve"> (далее – МУК "АГКЦ"), пр</w:t>
            </w:r>
            <w:r w:rsidR="002C1CCF">
              <w:t>оезд</w:t>
            </w:r>
            <w:r w:rsidR="00D050DC">
              <w:t xml:space="preserve"> Приорова, </w:t>
            </w:r>
            <w:r w:rsidR="002C1CCF">
              <w:t xml:space="preserve">д. </w:t>
            </w:r>
            <w:r w:rsidR="00D050DC">
              <w:t>2</w:t>
            </w:r>
            <w:r w:rsidR="00492313">
              <w:t>;</w:t>
            </w:r>
          </w:p>
          <w:p w:rsidR="002C1CCF" w:rsidRDefault="002C1CCF" w:rsidP="00375AD2"/>
        </w:tc>
        <w:tc>
          <w:tcPr>
            <w:tcW w:w="1559" w:type="dxa"/>
          </w:tcPr>
          <w:p w:rsidR="00E3537A" w:rsidRDefault="00E3537A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E3537A" w:rsidRDefault="00E3537A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FA1429" w:rsidRDefault="00FA1429" w:rsidP="00FA1429">
            <w:r>
              <w:t>Администрация Октябрьского территориального округа Администрации городского округа "Город Архангельск";</w:t>
            </w:r>
          </w:p>
          <w:p w:rsidR="00C065C5" w:rsidRPr="00593604" w:rsidRDefault="00FA1429" w:rsidP="00FA1429">
            <w:pPr>
              <w:jc w:val="both"/>
              <w:rPr>
                <w:bCs/>
              </w:rPr>
            </w:pPr>
            <w:r>
              <w:t>МУК "АГКЦ"</w:t>
            </w:r>
            <w:r w:rsidR="00492313">
              <w:t>;</w:t>
            </w:r>
          </w:p>
        </w:tc>
      </w:tr>
      <w:tr w:rsidR="00A2722E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A2722E" w:rsidRPr="00593604" w:rsidRDefault="00A2722E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A2722E" w:rsidRDefault="00A2722E" w:rsidP="00375AD2">
            <w:r>
              <w:t>Белый сквер, просп. Никольский, 29</w:t>
            </w:r>
            <w:r w:rsidR="00492313">
              <w:t>;</w:t>
            </w:r>
          </w:p>
          <w:p w:rsidR="00A2722E" w:rsidRDefault="00A2722E" w:rsidP="00375AD2"/>
        </w:tc>
        <w:tc>
          <w:tcPr>
            <w:tcW w:w="1559" w:type="dxa"/>
          </w:tcPr>
          <w:p w:rsidR="00A2722E" w:rsidRDefault="00A2722E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A2722E" w:rsidRDefault="00A2722E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</w:t>
            </w:r>
            <w:r w:rsidR="00D97D6A">
              <w:rPr>
                <w:bCs/>
              </w:rPr>
              <w:t>5</w:t>
            </w:r>
            <w:r>
              <w:rPr>
                <w:bCs/>
              </w:rPr>
              <w:t>:00</w:t>
            </w:r>
          </w:p>
          <w:p w:rsidR="00A2722E" w:rsidRDefault="00A2722E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27" w:type="dxa"/>
          </w:tcPr>
          <w:p w:rsidR="00A2722E" w:rsidRDefault="00A2722E" w:rsidP="00A2722E">
            <w:r>
              <w:t>Администрация Соломбальского территориального округа Администрации городского округа "Город Архангельск";</w:t>
            </w:r>
          </w:p>
          <w:p w:rsidR="00A2722E" w:rsidRDefault="00A2722E" w:rsidP="00A2722E">
            <w:r>
              <w:t>Муниципальное учреждение культуры городского округа "Город Архангельск" "Культурный центр "Соломбала-Арт"</w:t>
            </w:r>
            <w:r w:rsidR="00C46946">
              <w:t>;</w:t>
            </w:r>
          </w:p>
          <w:p w:rsidR="00A2722E" w:rsidRDefault="00A2722E" w:rsidP="00A2722E"/>
        </w:tc>
      </w:tr>
      <w:tr w:rsidR="00C065C5" w:rsidRPr="00593604" w:rsidTr="00C462F5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10" w:type="dxa"/>
            <w:vMerge/>
          </w:tcPr>
          <w:p w:rsidR="00C065C5" w:rsidRPr="00593604" w:rsidRDefault="00C065C5" w:rsidP="007F08F3">
            <w:pPr>
              <w:numPr>
                <w:ilvl w:val="1"/>
                <w:numId w:val="8"/>
              </w:numPr>
              <w:jc w:val="center"/>
            </w:pPr>
          </w:p>
        </w:tc>
        <w:tc>
          <w:tcPr>
            <w:tcW w:w="5670" w:type="dxa"/>
          </w:tcPr>
          <w:p w:rsidR="00C065C5" w:rsidRDefault="009D23F5" w:rsidP="00375AD2">
            <w:r>
              <w:t xml:space="preserve">территория перед зданием муниципального учреждения культуры городского округа </w:t>
            </w:r>
            <w:r w:rsidR="00C462F5">
              <w:br/>
            </w:r>
            <w:r>
              <w:t>"Город Архангельск" "Культурный центр "Луч"</w:t>
            </w:r>
            <w:r w:rsidR="00D050DC">
              <w:t xml:space="preserve"> (далее – МУК КЦ</w:t>
            </w:r>
            <w:r w:rsidR="00C46946">
              <w:t xml:space="preserve"> </w:t>
            </w:r>
            <w:r w:rsidR="00D050DC">
              <w:t xml:space="preserve">"Луч"), ул. Первомайская, </w:t>
            </w:r>
            <w:r w:rsidR="002C1CCF">
              <w:t xml:space="preserve">д. </w:t>
            </w:r>
            <w:r w:rsidR="00D050DC">
              <w:t>3</w:t>
            </w:r>
          </w:p>
          <w:p w:rsidR="00C462F5" w:rsidRDefault="00C462F5" w:rsidP="00375AD2"/>
          <w:p w:rsidR="00C462F5" w:rsidRPr="00593604" w:rsidRDefault="00C462F5" w:rsidP="00375AD2"/>
        </w:tc>
        <w:tc>
          <w:tcPr>
            <w:tcW w:w="1559" w:type="dxa"/>
          </w:tcPr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 марта</w:t>
            </w:r>
          </w:p>
          <w:p w:rsidR="00C065C5" w:rsidRDefault="00C065C5" w:rsidP="00C462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11:00 – 13:00</w:t>
            </w:r>
          </w:p>
          <w:p w:rsidR="00C065C5" w:rsidRPr="00593604" w:rsidRDefault="00C065C5" w:rsidP="00C462F5"/>
        </w:tc>
        <w:tc>
          <w:tcPr>
            <w:tcW w:w="6727" w:type="dxa"/>
          </w:tcPr>
          <w:p w:rsidR="00D050DC" w:rsidRDefault="00D050DC" w:rsidP="00D050DC">
            <w: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C065C5" w:rsidRPr="00593604" w:rsidRDefault="00D050DC" w:rsidP="00D050DC">
            <w:pPr>
              <w:jc w:val="both"/>
              <w:rPr>
                <w:bCs/>
              </w:rPr>
            </w:pPr>
            <w:r>
              <w:t>МУК КЦ "Луч"</w:t>
            </w:r>
          </w:p>
        </w:tc>
      </w:tr>
      <w:tr w:rsidR="00572F94" w:rsidRPr="00593604" w:rsidTr="00C462F5">
        <w:trPr>
          <w:trHeight w:val="350"/>
        </w:trPr>
        <w:tc>
          <w:tcPr>
            <w:tcW w:w="14666" w:type="dxa"/>
            <w:gridSpan w:val="4"/>
            <w:vAlign w:val="center"/>
          </w:tcPr>
          <w:p w:rsidR="00572F94" w:rsidRPr="00207217" w:rsidRDefault="00572F94" w:rsidP="00207217">
            <w:pPr>
              <w:pStyle w:val="ac"/>
              <w:numPr>
                <w:ilvl w:val="0"/>
                <w:numId w:val="5"/>
              </w:numPr>
              <w:spacing w:before="120" w:after="120"/>
              <w:jc w:val="center"/>
              <w:rPr>
                <w:color w:val="000000"/>
              </w:rPr>
            </w:pPr>
            <w:r w:rsidRPr="00207217">
              <w:rPr>
                <w:color w:val="000000"/>
              </w:rPr>
              <w:lastRenderedPageBreak/>
              <w:t>Организация мероприятия</w:t>
            </w:r>
          </w:p>
        </w:tc>
      </w:tr>
      <w:tr w:rsidR="00572F94" w:rsidRPr="00593604" w:rsidTr="00C462F5">
        <w:trPr>
          <w:trHeight w:val="1093"/>
        </w:trPr>
        <w:tc>
          <w:tcPr>
            <w:tcW w:w="710" w:type="dxa"/>
          </w:tcPr>
          <w:p w:rsidR="00572F94" w:rsidRPr="00593604" w:rsidRDefault="00572F94" w:rsidP="00207217">
            <w:pPr>
              <w:numPr>
                <w:ilvl w:val="1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572F94" w:rsidRPr="00593604" w:rsidRDefault="00572F94" w:rsidP="009D042B">
            <w:pPr>
              <w:ind w:left="34"/>
            </w:pPr>
            <w:r w:rsidRPr="00593604">
              <w:t>Разработка сценарн</w:t>
            </w:r>
            <w:r>
              <w:t>ых</w:t>
            </w:r>
            <w:r w:rsidRPr="00593604">
              <w:t xml:space="preserve"> план</w:t>
            </w:r>
            <w:r>
              <w:t>ов</w:t>
            </w:r>
          </w:p>
        </w:tc>
        <w:tc>
          <w:tcPr>
            <w:tcW w:w="1559" w:type="dxa"/>
          </w:tcPr>
          <w:p w:rsidR="00572F94" w:rsidRPr="00593604" w:rsidRDefault="00572F94" w:rsidP="00C462F5">
            <w:pPr>
              <w:rPr>
                <w:bCs/>
              </w:rPr>
            </w:pPr>
            <w:r>
              <w:rPr>
                <w:bCs/>
              </w:rPr>
              <w:t>11</w:t>
            </w:r>
            <w:r w:rsidRPr="00593604">
              <w:rPr>
                <w:bCs/>
              </w:rPr>
              <w:t xml:space="preserve"> марта</w:t>
            </w:r>
          </w:p>
        </w:tc>
        <w:tc>
          <w:tcPr>
            <w:tcW w:w="6727" w:type="dxa"/>
          </w:tcPr>
          <w:p w:rsidR="00C46946" w:rsidRDefault="00572F94" w:rsidP="00375AD2">
            <w:r w:rsidRPr="00593604">
              <w:t>Муниципальн</w:t>
            </w:r>
            <w:r>
              <w:t xml:space="preserve">ые </w:t>
            </w:r>
            <w:r w:rsidRPr="00593604">
              <w:t>учреждени</w:t>
            </w:r>
            <w:r>
              <w:t>я</w:t>
            </w:r>
            <w:r w:rsidRPr="00593604">
              <w:t xml:space="preserve"> культуры городс</w:t>
            </w:r>
            <w:r w:rsidR="00C46946">
              <w:t>кого округа "Город Архангельск";</w:t>
            </w:r>
          </w:p>
          <w:p w:rsidR="00572F94" w:rsidRPr="00593604" w:rsidRDefault="00572F94" w:rsidP="00375AD2">
            <w:r w:rsidRPr="00593604">
              <w:t>управление культуры Администрации городского округа</w:t>
            </w:r>
          </w:p>
          <w:p w:rsidR="00572F94" w:rsidRDefault="00572F94" w:rsidP="00375AD2">
            <w:pPr>
              <w:rPr>
                <w:bCs/>
              </w:rPr>
            </w:pPr>
            <w:r w:rsidRPr="00593604">
              <w:rPr>
                <w:bCs/>
              </w:rPr>
              <w:t>"</w:t>
            </w:r>
            <w:r w:rsidRPr="00593604">
              <w:t>Город Архангельск</w:t>
            </w:r>
            <w:r w:rsidRPr="00593604">
              <w:rPr>
                <w:bCs/>
              </w:rPr>
              <w:t>"</w:t>
            </w:r>
          </w:p>
          <w:p w:rsidR="00C46946" w:rsidRPr="00593604" w:rsidRDefault="00C46946" w:rsidP="00375AD2"/>
        </w:tc>
      </w:tr>
      <w:tr w:rsidR="00572F94" w:rsidRPr="00593604" w:rsidTr="00C462F5">
        <w:trPr>
          <w:trHeight w:val="1093"/>
        </w:trPr>
        <w:tc>
          <w:tcPr>
            <w:tcW w:w="710" w:type="dxa"/>
          </w:tcPr>
          <w:p w:rsidR="00572F94" w:rsidRPr="00593604" w:rsidRDefault="00572F94" w:rsidP="00207217">
            <w:pPr>
              <w:numPr>
                <w:ilvl w:val="1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572F94" w:rsidRPr="00593604" w:rsidRDefault="00572F94" w:rsidP="009D042B">
            <w:pPr>
              <w:ind w:left="34"/>
            </w:pPr>
            <w:r w:rsidRPr="00593604">
              <w:t>Обеспечение звукового сопровождения мероприяти</w:t>
            </w:r>
            <w:r>
              <w:t>й</w:t>
            </w:r>
          </w:p>
        </w:tc>
        <w:tc>
          <w:tcPr>
            <w:tcW w:w="1559" w:type="dxa"/>
          </w:tcPr>
          <w:p w:rsidR="00572F94" w:rsidRPr="00593604" w:rsidRDefault="00C46946" w:rsidP="00C462F5">
            <w:r>
              <w:rPr>
                <w:bCs/>
              </w:rPr>
              <w:t xml:space="preserve">16, </w:t>
            </w:r>
            <w:r w:rsidR="00572F94" w:rsidRPr="00593604">
              <w:rPr>
                <w:bCs/>
              </w:rPr>
              <w:t>1</w:t>
            </w:r>
            <w:r w:rsidR="00572F94">
              <w:rPr>
                <w:bCs/>
              </w:rPr>
              <w:t>7</w:t>
            </w:r>
            <w:r w:rsidR="00572F94" w:rsidRPr="00593604">
              <w:rPr>
                <w:bCs/>
              </w:rPr>
              <w:t xml:space="preserve"> марта</w:t>
            </w:r>
          </w:p>
        </w:tc>
        <w:tc>
          <w:tcPr>
            <w:tcW w:w="6727" w:type="dxa"/>
          </w:tcPr>
          <w:p w:rsidR="00C46946" w:rsidRDefault="00572F94" w:rsidP="00375AD2">
            <w:r w:rsidRPr="00593604">
              <w:t>Муниципальн</w:t>
            </w:r>
            <w:r>
              <w:t>ы</w:t>
            </w:r>
            <w:r w:rsidRPr="00593604">
              <w:t>е учреждени</w:t>
            </w:r>
            <w:r>
              <w:t>я</w:t>
            </w:r>
            <w:r w:rsidRPr="00593604">
              <w:t xml:space="preserve"> культуры городс</w:t>
            </w:r>
            <w:r w:rsidR="00C46946">
              <w:t>кого округа "Город Архангельск";</w:t>
            </w:r>
          </w:p>
          <w:p w:rsidR="00572F94" w:rsidRPr="00593604" w:rsidRDefault="00572F94" w:rsidP="00375AD2">
            <w:r w:rsidRPr="00593604">
              <w:t>управление культуры Администрации городского округа</w:t>
            </w:r>
          </w:p>
          <w:p w:rsidR="00C46946" w:rsidRPr="00593604" w:rsidRDefault="00572F94" w:rsidP="00C462F5">
            <w:r w:rsidRPr="00593604">
              <w:rPr>
                <w:bCs/>
              </w:rPr>
              <w:t>"</w:t>
            </w:r>
            <w:r w:rsidRPr="00593604">
              <w:t>Город Архангельск</w:t>
            </w:r>
            <w:r w:rsidRPr="00593604">
              <w:rPr>
                <w:bCs/>
              </w:rPr>
              <w:t>"</w:t>
            </w:r>
          </w:p>
        </w:tc>
      </w:tr>
      <w:tr w:rsidR="00572F94" w:rsidRPr="00593604" w:rsidTr="00C462F5">
        <w:trPr>
          <w:trHeight w:val="418"/>
        </w:trPr>
        <w:tc>
          <w:tcPr>
            <w:tcW w:w="14666" w:type="dxa"/>
            <w:gridSpan w:val="4"/>
            <w:vAlign w:val="center"/>
          </w:tcPr>
          <w:p w:rsidR="00572F94" w:rsidRPr="00593604" w:rsidRDefault="00572F94" w:rsidP="00207217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</w:pPr>
            <w:r w:rsidRPr="00593604">
              <w:t xml:space="preserve"> </w:t>
            </w:r>
            <w:r w:rsidRPr="00593604">
              <w:rPr>
                <w:color w:val="000000"/>
              </w:rPr>
              <w:t>Обеспечение общест</w:t>
            </w:r>
            <w:r w:rsidR="00207217">
              <w:rPr>
                <w:color w:val="000000"/>
              </w:rPr>
              <w:t xml:space="preserve">венного порядка и безопасности </w:t>
            </w:r>
            <w:r w:rsidRPr="00593604">
              <w:rPr>
                <w:color w:val="000000"/>
              </w:rPr>
              <w:t>граждан</w:t>
            </w:r>
          </w:p>
        </w:tc>
      </w:tr>
      <w:tr w:rsidR="00572F94" w:rsidRPr="00593604" w:rsidTr="00C462F5">
        <w:trPr>
          <w:trHeight w:val="842"/>
        </w:trPr>
        <w:tc>
          <w:tcPr>
            <w:tcW w:w="710" w:type="dxa"/>
          </w:tcPr>
          <w:p w:rsidR="00572F94" w:rsidRPr="00593604" w:rsidRDefault="00572F94" w:rsidP="00207217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572F94" w:rsidRPr="004E3C0A" w:rsidRDefault="00572F94" w:rsidP="00C462F5">
            <w:pPr>
              <w:spacing w:after="120"/>
            </w:pPr>
            <w:r w:rsidRPr="005A17B2">
              <w:t>Обеспечение общественного порядка и безопасности д</w:t>
            </w:r>
            <w:r w:rsidR="00953589">
              <w:t xml:space="preserve">орожного движения </w:t>
            </w:r>
            <w:r w:rsidRPr="005A17B2">
              <w:t xml:space="preserve">в местах проведения </w:t>
            </w:r>
            <w:r w:rsidRPr="003E143D">
              <w:t>мероприятий</w:t>
            </w:r>
          </w:p>
        </w:tc>
        <w:tc>
          <w:tcPr>
            <w:tcW w:w="1559" w:type="dxa"/>
          </w:tcPr>
          <w:p w:rsidR="00572F94" w:rsidRPr="009B2A53" w:rsidRDefault="00572F94" w:rsidP="00C462F5">
            <w:pPr>
              <w:rPr>
                <w:color w:val="000000"/>
              </w:rPr>
            </w:pPr>
            <w:r w:rsidRPr="009B2A53">
              <w:rPr>
                <w:color w:val="000000"/>
              </w:rPr>
              <w:t>16, 17 марта</w:t>
            </w:r>
          </w:p>
          <w:p w:rsidR="00572F94" w:rsidRPr="00240426" w:rsidRDefault="00572F94" w:rsidP="00C462F5">
            <w:pPr>
              <w:rPr>
                <w:color w:val="FF0000"/>
              </w:rPr>
            </w:pPr>
          </w:p>
        </w:tc>
        <w:tc>
          <w:tcPr>
            <w:tcW w:w="6727" w:type="dxa"/>
          </w:tcPr>
          <w:p w:rsidR="00953589" w:rsidRPr="004E3C0A" w:rsidRDefault="00572F94" w:rsidP="00953589">
            <w:pPr>
              <w:jc w:val="both"/>
            </w:pPr>
            <w:r w:rsidRPr="004E3C0A">
              <w:t>УМВД России по городу Архангельску</w:t>
            </w:r>
          </w:p>
          <w:p w:rsidR="00572F94" w:rsidRPr="004E3C0A" w:rsidRDefault="00572F94" w:rsidP="009B2A53">
            <w:pPr>
              <w:jc w:val="both"/>
            </w:pPr>
          </w:p>
        </w:tc>
      </w:tr>
      <w:tr w:rsidR="00572F94" w:rsidRPr="00593604" w:rsidTr="00C462F5">
        <w:trPr>
          <w:trHeight w:val="1487"/>
        </w:trPr>
        <w:tc>
          <w:tcPr>
            <w:tcW w:w="710" w:type="dxa"/>
          </w:tcPr>
          <w:p w:rsidR="00572F94" w:rsidRPr="00593604" w:rsidRDefault="00572F94" w:rsidP="00207217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572F94" w:rsidRPr="00593604" w:rsidRDefault="00572F94" w:rsidP="00375AD2">
            <w:pPr>
              <w:spacing w:line="260" w:lineRule="exact"/>
            </w:pPr>
            <w:r w:rsidRPr="00593604">
              <w:t xml:space="preserve">Доставка и установка барьерных ограждений </w:t>
            </w:r>
            <w:r w:rsidR="00207217">
              <w:br/>
            </w:r>
            <w:r w:rsidRPr="00593604">
              <w:t xml:space="preserve">в местах проведения мероприятия в целях обеспечения антитеррористической защищенности и безопасности населения </w:t>
            </w:r>
          </w:p>
        </w:tc>
        <w:tc>
          <w:tcPr>
            <w:tcW w:w="1559" w:type="dxa"/>
          </w:tcPr>
          <w:p w:rsidR="00572F94" w:rsidRPr="00593604" w:rsidRDefault="00572F94" w:rsidP="00C462F5">
            <w:pPr>
              <w:rPr>
                <w:bCs/>
              </w:rPr>
            </w:pPr>
            <w:r>
              <w:rPr>
                <w:bCs/>
              </w:rPr>
              <w:t xml:space="preserve">16, </w:t>
            </w:r>
            <w:r w:rsidRPr="005936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593604">
              <w:rPr>
                <w:bCs/>
              </w:rPr>
              <w:t xml:space="preserve"> марта</w:t>
            </w:r>
          </w:p>
          <w:p w:rsidR="00572F94" w:rsidRPr="00593604" w:rsidRDefault="00572F94" w:rsidP="00C462F5">
            <w:pPr>
              <w:spacing w:line="260" w:lineRule="exact"/>
            </w:pPr>
          </w:p>
        </w:tc>
        <w:tc>
          <w:tcPr>
            <w:tcW w:w="6727" w:type="dxa"/>
          </w:tcPr>
          <w:p w:rsidR="00572F94" w:rsidRPr="00593604" w:rsidRDefault="00572F94" w:rsidP="00375AD2">
            <w:pPr>
              <w:spacing w:line="240" w:lineRule="exact"/>
              <w:rPr>
                <w:color w:val="000000"/>
              </w:rPr>
            </w:pPr>
            <w:r w:rsidRPr="00593604">
              <w:t>Департамент г</w:t>
            </w:r>
            <w:r w:rsidRPr="00593604">
              <w:rPr>
                <w:bCs/>
              </w:rPr>
              <w:t>ородского хозяйства</w:t>
            </w:r>
            <w:r w:rsidRPr="00593604">
              <w:t xml:space="preserve"> Администрации городского округа </w:t>
            </w:r>
            <w:r w:rsidRPr="00593604">
              <w:rPr>
                <w:color w:val="000000"/>
              </w:rPr>
              <w:t>"</w:t>
            </w:r>
            <w:r w:rsidRPr="00593604">
              <w:t>Город Архангельск</w:t>
            </w:r>
            <w:r w:rsidRPr="00593604">
              <w:rPr>
                <w:color w:val="000000"/>
              </w:rPr>
              <w:t>";</w:t>
            </w:r>
          </w:p>
          <w:p w:rsidR="00572F94" w:rsidRPr="00593604" w:rsidRDefault="00572F94" w:rsidP="00375AD2">
            <w:pPr>
              <w:spacing w:line="240" w:lineRule="exact"/>
              <w:rPr>
                <w:color w:val="000000"/>
              </w:rPr>
            </w:pPr>
            <w:r w:rsidRPr="00593604">
              <w:rPr>
                <w:color w:val="000000"/>
              </w:rPr>
              <w:t>муниципальное унитарное предприятие "Городское благоустройство" городс</w:t>
            </w:r>
            <w:r>
              <w:rPr>
                <w:color w:val="000000"/>
              </w:rPr>
              <w:t>кого округа "Город Архангельск";</w:t>
            </w:r>
          </w:p>
          <w:p w:rsidR="00572F94" w:rsidRPr="00593604" w:rsidRDefault="00572F94" w:rsidP="00C462F5">
            <w:pPr>
              <w:spacing w:after="120" w:line="240" w:lineRule="exact"/>
              <w:rPr>
                <w:color w:val="000000"/>
              </w:rPr>
            </w:pPr>
            <w:r w:rsidRPr="00593604">
              <w:rPr>
                <w:color w:val="000000"/>
              </w:rPr>
              <w:t xml:space="preserve">управление по физической культуре и спорту Администрации </w:t>
            </w:r>
            <w:r w:rsidRPr="00593604">
              <w:t xml:space="preserve">городского округа </w:t>
            </w:r>
            <w:r w:rsidRPr="00593604">
              <w:rPr>
                <w:color w:val="000000"/>
              </w:rPr>
              <w:t>"</w:t>
            </w:r>
            <w:r w:rsidRPr="00593604">
              <w:t>Город Архангельск</w:t>
            </w:r>
            <w:r w:rsidRPr="00593604">
              <w:rPr>
                <w:color w:val="000000"/>
              </w:rPr>
              <w:t>"</w:t>
            </w:r>
          </w:p>
        </w:tc>
      </w:tr>
      <w:tr w:rsidR="00572F94" w:rsidRPr="00593604" w:rsidTr="00C462F5">
        <w:trPr>
          <w:trHeight w:val="600"/>
        </w:trPr>
        <w:tc>
          <w:tcPr>
            <w:tcW w:w="710" w:type="dxa"/>
          </w:tcPr>
          <w:p w:rsidR="00572F94" w:rsidRPr="00593604" w:rsidRDefault="00572F94" w:rsidP="00207217">
            <w:pPr>
              <w:numPr>
                <w:ilvl w:val="1"/>
                <w:numId w:val="5"/>
              </w:numPr>
              <w:jc w:val="center"/>
            </w:pPr>
          </w:p>
        </w:tc>
        <w:tc>
          <w:tcPr>
            <w:tcW w:w="5670" w:type="dxa"/>
          </w:tcPr>
          <w:p w:rsidR="00572F94" w:rsidRPr="00593604" w:rsidRDefault="00572F94" w:rsidP="00375AD2">
            <w:pPr>
              <w:widowControl w:val="0"/>
              <w:autoSpaceDE w:val="0"/>
              <w:autoSpaceDN w:val="0"/>
              <w:adjustRightInd w:val="0"/>
            </w:pPr>
            <w:r w:rsidRPr="00593604">
              <w:t xml:space="preserve">Привлечение волонтеров и народных дружин </w:t>
            </w:r>
            <w:r w:rsidR="00207217">
              <w:br/>
            </w:r>
            <w:r w:rsidRPr="00593604">
              <w:t>к оказанию содействия в обеспечении общественного порядка в местах проведения мероприятия</w:t>
            </w:r>
          </w:p>
        </w:tc>
        <w:tc>
          <w:tcPr>
            <w:tcW w:w="1559" w:type="dxa"/>
          </w:tcPr>
          <w:p w:rsidR="00572F94" w:rsidRPr="00593604" w:rsidRDefault="00572F94" w:rsidP="00C462F5">
            <w:pPr>
              <w:rPr>
                <w:bCs/>
              </w:rPr>
            </w:pPr>
            <w:r>
              <w:rPr>
                <w:bCs/>
              </w:rPr>
              <w:t xml:space="preserve">16, </w:t>
            </w:r>
            <w:r w:rsidRPr="00593604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593604">
              <w:rPr>
                <w:bCs/>
              </w:rPr>
              <w:t xml:space="preserve"> марта</w:t>
            </w:r>
          </w:p>
          <w:p w:rsidR="00572F94" w:rsidRPr="00593604" w:rsidRDefault="00572F94" w:rsidP="00C462F5">
            <w:pPr>
              <w:spacing w:line="260" w:lineRule="exact"/>
            </w:pPr>
          </w:p>
        </w:tc>
        <w:tc>
          <w:tcPr>
            <w:tcW w:w="6727" w:type="dxa"/>
          </w:tcPr>
          <w:p w:rsidR="00572F94" w:rsidRDefault="00572F94" w:rsidP="00375AD2">
            <w:r w:rsidRPr="00593604">
              <w:t xml:space="preserve">Департамент организационной работы, общественных связей </w:t>
            </w:r>
            <w:r w:rsidR="00C462F5">
              <w:br/>
            </w:r>
            <w:r w:rsidRPr="00593604">
              <w:t>и контроля Администрации городского округа "Город Архангельск"</w:t>
            </w:r>
            <w:r>
              <w:t>;</w:t>
            </w:r>
          </w:p>
          <w:p w:rsidR="00572F94" w:rsidRPr="00593604" w:rsidRDefault="00572F94" w:rsidP="00375AD2">
            <w:r w:rsidRPr="000E73B3"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</w:tbl>
    <w:p w:rsidR="00572F94" w:rsidRPr="00C462F5" w:rsidRDefault="00572F94" w:rsidP="00F64F22">
      <w:pPr>
        <w:tabs>
          <w:tab w:val="left" w:pos="0"/>
        </w:tabs>
        <w:jc w:val="center"/>
        <w:rPr>
          <w:sz w:val="12"/>
          <w:szCs w:val="12"/>
        </w:rPr>
      </w:pPr>
    </w:p>
    <w:p w:rsidR="00F64F22" w:rsidRPr="00806961" w:rsidRDefault="00C462F5" w:rsidP="00F64F2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64F22" w:rsidRPr="00806961" w:rsidSect="00C462F5">
      <w:headerReference w:type="default" r:id="rId9"/>
      <w:pgSz w:w="16838" w:h="11906" w:orient="landscape"/>
      <w:pgMar w:top="1701" w:right="686" w:bottom="850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25" w:rsidRDefault="00EF2D25" w:rsidP="00882E50">
      <w:r>
        <w:separator/>
      </w:r>
    </w:p>
  </w:endnote>
  <w:endnote w:type="continuationSeparator" w:id="0">
    <w:p w:rsidR="00EF2D25" w:rsidRDefault="00EF2D25" w:rsidP="008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25" w:rsidRDefault="00EF2D25" w:rsidP="00882E50">
      <w:r>
        <w:separator/>
      </w:r>
    </w:p>
  </w:footnote>
  <w:footnote w:type="continuationSeparator" w:id="0">
    <w:p w:rsidR="00EF2D25" w:rsidRDefault="00EF2D25" w:rsidP="0088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85536"/>
      <w:docPartObj>
        <w:docPartGallery w:val="Page Numbers (Top of Page)"/>
        <w:docPartUnique/>
      </w:docPartObj>
    </w:sdtPr>
    <w:sdtEndPr/>
    <w:sdtContent>
      <w:p w:rsidR="00C462F5" w:rsidRDefault="00C462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35">
          <w:rPr>
            <w:noProof/>
          </w:rPr>
          <w:t>4</w:t>
        </w:r>
        <w:r>
          <w:fldChar w:fldCharType="end"/>
        </w:r>
      </w:p>
      <w:p w:rsidR="00C462F5" w:rsidRDefault="00C462F5">
        <w:pPr>
          <w:pStyle w:val="a8"/>
          <w:jc w:val="center"/>
        </w:pPr>
      </w:p>
      <w:tbl>
        <w:tblPr>
          <w:tblW w:w="14666" w:type="dxa"/>
          <w:tblInd w:w="43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710"/>
          <w:gridCol w:w="5670"/>
          <w:gridCol w:w="1559"/>
          <w:gridCol w:w="6727"/>
        </w:tblGrid>
        <w:tr w:rsidR="00C462F5" w:rsidRPr="00593604" w:rsidTr="00262315">
          <w:trPr>
            <w:trHeight w:val="360"/>
            <w:tblHeader/>
          </w:trPr>
          <w:tc>
            <w:tcPr>
              <w:tcW w:w="710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462F5" w:rsidRPr="00593604" w:rsidRDefault="00C462F5" w:rsidP="00262315">
              <w:pPr>
                <w:jc w:val="center"/>
              </w:pPr>
              <w:r w:rsidRPr="00593604">
                <w:t xml:space="preserve">№ </w:t>
              </w:r>
              <w:r w:rsidRPr="00593604">
                <w:br/>
                <w:t>п/п</w:t>
              </w:r>
            </w:p>
          </w:tc>
          <w:tc>
            <w:tcPr>
              <w:tcW w:w="567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462F5" w:rsidRPr="00593604" w:rsidRDefault="00C462F5" w:rsidP="00262315">
              <w:pPr>
                <w:jc w:val="center"/>
              </w:pPr>
              <w:r w:rsidRPr="00593604">
                <w:t>Мероприятия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462F5" w:rsidRPr="00593604" w:rsidRDefault="00C462F5" w:rsidP="00262315">
              <w:pPr>
                <w:jc w:val="center"/>
              </w:pPr>
              <w:r w:rsidRPr="00593604">
                <w:t xml:space="preserve">Сроки     </w:t>
              </w:r>
              <w:r w:rsidRPr="00593604">
                <w:br/>
                <w:t>исполнения</w:t>
              </w:r>
            </w:p>
          </w:tc>
          <w:tc>
            <w:tcPr>
              <w:tcW w:w="672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C462F5" w:rsidRPr="00593604" w:rsidRDefault="00C462F5" w:rsidP="00262315">
              <w:pPr>
                <w:jc w:val="center"/>
              </w:pPr>
              <w:r w:rsidRPr="00593604">
                <w:t>Исполнители</w:t>
              </w:r>
            </w:p>
          </w:tc>
        </w:tr>
      </w:tbl>
      <w:p w:rsidR="00C462F5" w:rsidRPr="00C462F5" w:rsidRDefault="000E3283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ADF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2808C0"/>
    <w:multiLevelType w:val="hybridMultilevel"/>
    <w:tmpl w:val="3F94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4832"/>
    <w:multiLevelType w:val="hybridMultilevel"/>
    <w:tmpl w:val="CF1E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19C4"/>
    <w:multiLevelType w:val="multilevel"/>
    <w:tmpl w:val="03089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1264CE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2408B8"/>
    <w:multiLevelType w:val="hybridMultilevel"/>
    <w:tmpl w:val="786E9AB4"/>
    <w:lvl w:ilvl="0" w:tplc="585EA3FA">
      <w:start w:val="1"/>
      <w:numFmt w:val="decimal"/>
      <w:lvlText w:val="%1."/>
      <w:lvlJc w:val="left"/>
      <w:pPr>
        <w:ind w:left="252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A2065C"/>
    <w:multiLevelType w:val="multilevel"/>
    <w:tmpl w:val="1CE28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80"/>
    <w:rsid w:val="00006FD5"/>
    <w:rsid w:val="00033523"/>
    <w:rsid w:val="00034AB7"/>
    <w:rsid w:val="000433DA"/>
    <w:rsid w:val="00043EFA"/>
    <w:rsid w:val="0004519D"/>
    <w:rsid w:val="00051934"/>
    <w:rsid w:val="000526D6"/>
    <w:rsid w:val="00053747"/>
    <w:rsid w:val="0006623A"/>
    <w:rsid w:val="00070164"/>
    <w:rsid w:val="00085F3C"/>
    <w:rsid w:val="000A0D55"/>
    <w:rsid w:val="000A305F"/>
    <w:rsid w:val="000C155F"/>
    <w:rsid w:val="000D3F99"/>
    <w:rsid w:val="00101605"/>
    <w:rsid w:val="001026AC"/>
    <w:rsid w:val="00107646"/>
    <w:rsid w:val="00110468"/>
    <w:rsid w:val="001220B7"/>
    <w:rsid w:val="001254C4"/>
    <w:rsid w:val="001376F7"/>
    <w:rsid w:val="00144FD1"/>
    <w:rsid w:val="001556EB"/>
    <w:rsid w:val="00164BE9"/>
    <w:rsid w:val="00174457"/>
    <w:rsid w:val="00177B32"/>
    <w:rsid w:val="00180DBA"/>
    <w:rsid w:val="00182785"/>
    <w:rsid w:val="0018540D"/>
    <w:rsid w:val="0018603C"/>
    <w:rsid w:val="00187C94"/>
    <w:rsid w:val="00192308"/>
    <w:rsid w:val="00197EAF"/>
    <w:rsid w:val="001A01E1"/>
    <w:rsid w:val="001A738E"/>
    <w:rsid w:val="001C5E65"/>
    <w:rsid w:val="001D1D28"/>
    <w:rsid w:val="001D50CF"/>
    <w:rsid w:val="001E117F"/>
    <w:rsid w:val="001E6BD2"/>
    <w:rsid w:val="00205289"/>
    <w:rsid w:val="00207217"/>
    <w:rsid w:val="00233F48"/>
    <w:rsid w:val="00240426"/>
    <w:rsid w:val="002578CE"/>
    <w:rsid w:val="00266121"/>
    <w:rsid w:val="002B5711"/>
    <w:rsid w:val="002C1CCF"/>
    <w:rsid w:val="002C5559"/>
    <w:rsid w:val="002C7475"/>
    <w:rsid w:val="002D5E2A"/>
    <w:rsid w:val="002D6816"/>
    <w:rsid w:val="002F3825"/>
    <w:rsid w:val="00302CB8"/>
    <w:rsid w:val="003046ED"/>
    <w:rsid w:val="003056DC"/>
    <w:rsid w:val="00310482"/>
    <w:rsid w:val="00363747"/>
    <w:rsid w:val="00367085"/>
    <w:rsid w:val="00375AD2"/>
    <w:rsid w:val="003901D4"/>
    <w:rsid w:val="003A59BB"/>
    <w:rsid w:val="003B788F"/>
    <w:rsid w:val="003C1412"/>
    <w:rsid w:val="003D3F21"/>
    <w:rsid w:val="003E6B53"/>
    <w:rsid w:val="003F47BF"/>
    <w:rsid w:val="003F6389"/>
    <w:rsid w:val="00413E4A"/>
    <w:rsid w:val="004145FE"/>
    <w:rsid w:val="00415D05"/>
    <w:rsid w:val="0043571C"/>
    <w:rsid w:val="0043625A"/>
    <w:rsid w:val="00447BD2"/>
    <w:rsid w:val="00451AD7"/>
    <w:rsid w:val="004547CE"/>
    <w:rsid w:val="00467535"/>
    <w:rsid w:val="00470D41"/>
    <w:rsid w:val="00485D42"/>
    <w:rsid w:val="00492313"/>
    <w:rsid w:val="004A65C0"/>
    <w:rsid w:val="004A7A81"/>
    <w:rsid w:val="004C408F"/>
    <w:rsid w:val="004C61C9"/>
    <w:rsid w:val="004F1AA5"/>
    <w:rsid w:val="004F3882"/>
    <w:rsid w:val="005139C9"/>
    <w:rsid w:val="005159D8"/>
    <w:rsid w:val="00515CDB"/>
    <w:rsid w:val="0052321D"/>
    <w:rsid w:val="00527EC7"/>
    <w:rsid w:val="00531077"/>
    <w:rsid w:val="0053372A"/>
    <w:rsid w:val="00544593"/>
    <w:rsid w:val="00546213"/>
    <w:rsid w:val="00547833"/>
    <w:rsid w:val="00550533"/>
    <w:rsid w:val="005567B9"/>
    <w:rsid w:val="00567423"/>
    <w:rsid w:val="00572F94"/>
    <w:rsid w:val="005751B8"/>
    <w:rsid w:val="0058164D"/>
    <w:rsid w:val="00593604"/>
    <w:rsid w:val="005A7794"/>
    <w:rsid w:val="005B1276"/>
    <w:rsid w:val="005C1550"/>
    <w:rsid w:val="005C2989"/>
    <w:rsid w:val="005F58D3"/>
    <w:rsid w:val="006041B4"/>
    <w:rsid w:val="00606137"/>
    <w:rsid w:val="00623392"/>
    <w:rsid w:val="00626715"/>
    <w:rsid w:val="00633E0D"/>
    <w:rsid w:val="00643468"/>
    <w:rsid w:val="0066564E"/>
    <w:rsid w:val="00672E89"/>
    <w:rsid w:val="0067792A"/>
    <w:rsid w:val="0068622D"/>
    <w:rsid w:val="00697127"/>
    <w:rsid w:val="006A01A1"/>
    <w:rsid w:val="006A582D"/>
    <w:rsid w:val="006B11E6"/>
    <w:rsid w:val="006B38C1"/>
    <w:rsid w:val="006C382D"/>
    <w:rsid w:val="006D0B0B"/>
    <w:rsid w:val="006D120F"/>
    <w:rsid w:val="006F1435"/>
    <w:rsid w:val="00704BF7"/>
    <w:rsid w:val="00707A81"/>
    <w:rsid w:val="007150AA"/>
    <w:rsid w:val="00725F4B"/>
    <w:rsid w:val="00733E0C"/>
    <w:rsid w:val="00734987"/>
    <w:rsid w:val="00735853"/>
    <w:rsid w:val="00735A91"/>
    <w:rsid w:val="007459F0"/>
    <w:rsid w:val="00754499"/>
    <w:rsid w:val="0076732C"/>
    <w:rsid w:val="007821AE"/>
    <w:rsid w:val="007871D5"/>
    <w:rsid w:val="00791D64"/>
    <w:rsid w:val="00794934"/>
    <w:rsid w:val="007A3E35"/>
    <w:rsid w:val="007B17FD"/>
    <w:rsid w:val="007C15A6"/>
    <w:rsid w:val="007C221C"/>
    <w:rsid w:val="007D7410"/>
    <w:rsid w:val="007F08F3"/>
    <w:rsid w:val="007F156B"/>
    <w:rsid w:val="007F6EE8"/>
    <w:rsid w:val="00806A64"/>
    <w:rsid w:val="0082309F"/>
    <w:rsid w:val="0083513B"/>
    <w:rsid w:val="00835B61"/>
    <w:rsid w:val="00840D10"/>
    <w:rsid w:val="00882E50"/>
    <w:rsid w:val="00886C10"/>
    <w:rsid w:val="0089614B"/>
    <w:rsid w:val="008A2671"/>
    <w:rsid w:val="008B6EE7"/>
    <w:rsid w:val="008B7349"/>
    <w:rsid w:val="008C13BA"/>
    <w:rsid w:val="008C7047"/>
    <w:rsid w:val="008D0A9D"/>
    <w:rsid w:val="008D7733"/>
    <w:rsid w:val="008E043D"/>
    <w:rsid w:val="008E27B0"/>
    <w:rsid w:val="008E2BE9"/>
    <w:rsid w:val="008E582C"/>
    <w:rsid w:val="008F0BE5"/>
    <w:rsid w:val="008F2872"/>
    <w:rsid w:val="008F3028"/>
    <w:rsid w:val="00917100"/>
    <w:rsid w:val="00922AEB"/>
    <w:rsid w:val="009315EB"/>
    <w:rsid w:val="00946551"/>
    <w:rsid w:val="0095207C"/>
    <w:rsid w:val="00953589"/>
    <w:rsid w:val="00966C57"/>
    <w:rsid w:val="00975263"/>
    <w:rsid w:val="00982AE9"/>
    <w:rsid w:val="00983153"/>
    <w:rsid w:val="0098439F"/>
    <w:rsid w:val="00991DB1"/>
    <w:rsid w:val="009B2A53"/>
    <w:rsid w:val="009D042B"/>
    <w:rsid w:val="009D17B5"/>
    <w:rsid w:val="009D23F5"/>
    <w:rsid w:val="009D5564"/>
    <w:rsid w:val="009E0FB6"/>
    <w:rsid w:val="009F0EB1"/>
    <w:rsid w:val="009F32CE"/>
    <w:rsid w:val="009F4936"/>
    <w:rsid w:val="00A072E1"/>
    <w:rsid w:val="00A1655F"/>
    <w:rsid w:val="00A2587F"/>
    <w:rsid w:val="00A2722E"/>
    <w:rsid w:val="00A33309"/>
    <w:rsid w:val="00A622D4"/>
    <w:rsid w:val="00A6780B"/>
    <w:rsid w:val="00A7085F"/>
    <w:rsid w:val="00A85F5C"/>
    <w:rsid w:val="00A87380"/>
    <w:rsid w:val="00A93AAD"/>
    <w:rsid w:val="00AA2D96"/>
    <w:rsid w:val="00AB295B"/>
    <w:rsid w:val="00AB2D61"/>
    <w:rsid w:val="00AB5E89"/>
    <w:rsid w:val="00AF23A7"/>
    <w:rsid w:val="00AF799B"/>
    <w:rsid w:val="00B01D10"/>
    <w:rsid w:val="00B076C0"/>
    <w:rsid w:val="00B14452"/>
    <w:rsid w:val="00B33598"/>
    <w:rsid w:val="00B338B4"/>
    <w:rsid w:val="00B367A4"/>
    <w:rsid w:val="00B44435"/>
    <w:rsid w:val="00B45E5C"/>
    <w:rsid w:val="00B527A0"/>
    <w:rsid w:val="00B54718"/>
    <w:rsid w:val="00B54F29"/>
    <w:rsid w:val="00B63841"/>
    <w:rsid w:val="00B7585A"/>
    <w:rsid w:val="00B86467"/>
    <w:rsid w:val="00B86BD8"/>
    <w:rsid w:val="00B87744"/>
    <w:rsid w:val="00B918D2"/>
    <w:rsid w:val="00B96D32"/>
    <w:rsid w:val="00BA6954"/>
    <w:rsid w:val="00BB4F05"/>
    <w:rsid w:val="00BF19AD"/>
    <w:rsid w:val="00C01096"/>
    <w:rsid w:val="00C02542"/>
    <w:rsid w:val="00C065C5"/>
    <w:rsid w:val="00C07F05"/>
    <w:rsid w:val="00C1638D"/>
    <w:rsid w:val="00C17A7C"/>
    <w:rsid w:val="00C203C0"/>
    <w:rsid w:val="00C443F0"/>
    <w:rsid w:val="00C462F5"/>
    <w:rsid w:val="00C46946"/>
    <w:rsid w:val="00C765CF"/>
    <w:rsid w:val="00C83FB8"/>
    <w:rsid w:val="00C87924"/>
    <w:rsid w:val="00C95DA0"/>
    <w:rsid w:val="00CA7425"/>
    <w:rsid w:val="00CB57B0"/>
    <w:rsid w:val="00CB5A49"/>
    <w:rsid w:val="00CC4D26"/>
    <w:rsid w:val="00CD571F"/>
    <w:rsid w:val="00CE2068"/>
    <w:rsid w:val="00CE4E9E"/>
    <w:rsid w:val="00CF28EA"/>
    <w:rsid w:val="00CF4508"/>
    <w:rsid w:val="00D02F49"/>
    <w:rsid w:val="00D03C34"/>
    <w:rsid w:val="00D050DC"/>
    <w:rsid w:val="00D11C48"/>
    <w:rsid w:val="00D16599"/>
    <w:rsid w:val="00D20CA0"/>
    <w:rsid w:val="00D20EF6"/>
    <w:rsid w:val="00D3104A"/>
    <w:rsid w:val="00D329CC"/>
    <w:rsid w:val="00D347E6"/>
    <w:rsid w:val="00D36AA8"/>
    <w:rsid w:val="00D43DAE"/>
    <w:rsid w:val="00D53D54"/>
    <w:rsid w:val="00D6058B"/>
    <w:rsid w:val="00D64A8F"/>
    <w:rsid w:val="00D65B90"/>
    <w:rsid w:val="00D65F3A"/>
    <w:rsid w:val="00D85FB8"/>
    <w:rsid w:val="00D90C61"/>
    <w:rsid w:val="00D97D6A"/>
    <w:rsid w:val="00DA74BE"/>
    <w:rsid w:val="00DB0C05"/>
    <w:rsid w:val="00DB6EE6"/>
    <w:rsid w:val="00DB7E9A"/>
    <w:rsid w:val="00DD3A08"/>
    <w:rsid w:val="00DE5DCB"/>
    <w:rsid w:val="00DF13F0"/>
    <w:rsid w:val="00DF6FCD"/>
    <w:rsid w:val="00E06B8D"/>
    <w:rsid w:val="00E10FBA"/>
    <w:rsid w:val="00E16EC0"/>
    <w:rsid w:val="00E2326B"/>
    <w:rsid w:val="00E2473D"/>
    <w:rsid w:val="00E270CF"/>
    <w:rsid w:val="00E343C6"/>
    <w:rsid w:val="00E3537A"/>
    <w:rsid w:val="00E47720"/>
    <w:rsid w:val="00E47F18"/>
    <w:rsid w:val="00E6038E"/>
    <w:rsid w:val="00E60BA7"/>
    <w:rsid w:val="00E65649"/>
    <w:rsid w:val="00E71D29"/>
    <w:rsid w:val="00E724A8"/>
    <w:rsid w:val="00E735EF"/>
    <w:rsid w:val="00E80109"/>
    <w:rsid w:val="00E826D8"/>
    <w:rsid w:val="00E84DBB"/>
    <w:rsid w:val="00E93568"/>
    <w:rsid w:val="00EA53F2"/>
    <w:rsid w:val="00EB1EBD"/>
    <w:rsid w:val="00EB2DFF"/>
    <w:rsid w:val="00EC597C"/>
    <w:rsid w:val="00EE2449"/>
    <w:rsid w:val="00EE6E4E"/>
    <w:rsid w:val="00EF2D25"/>
    <w:rsid w:val="00EF52E3"/>
    <w:rsid w:val="00EF7C79"/>
    <w:rsid w:val="00F02FF4"/>
    <w:rsid w:val="00F12B55"/>
    <w:rsid w:val="00F15E35"/>
    <w:rsid w:val="00F360E0"/>
    <w:rsid w:val="00F64F22"/>
    <w:rsid w:val="00F67B90"/>
    <w:rsid w:val="00F7255D"/>
    <w:rsid w:val="00F80C7D"/>
    <w:rsid w:val="00F828E9"/>
    <w:rsid w:val="00F836D6"/>
    <w:rsid w:val="00F96138"/>
    <w:rsid w:val="00FA1429"/>
    <w:rsid w:val="00FB04D5"/>
    <w:rsid w:val="00FB75B6"/>
    <w:rsid w:val="00FC34F3"/>
    <w:rsid w:val="00FC36ED"/>
    <w:rsid w:val="00FC736F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  <w:style w:type="paragraph" w:styleId="ac">
    <w:name w:val="List Paragraph"/>
    <w:basedOn w:val="a"/>
    <w:uiPriority w:val="34"/>
    <w:qFormat/>
    <w:rsid w:val="007F08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3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73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7380"/>
    <w:pPr>
      <w:keepNext/>
      <w:jc w:val="center"/>
      <w:outlineLvl w:val="2"/>
    </w:pPr>
    <w:rPr>
      <w:rFonts w:ascii="Academy" w:hAnsi="Academy"/>
      <w:b/>
      <w:sz w:val="28"/>
      <w:szCs w:val="20"/>
    </w:rPr>
  </w:style>
  <w:style w:type="paragraph" w:styleId="4">
    <w:name w:val="heading 4"/>
    <w:basedOn w:val="a"/>
    <w:next w:val="a"/>
    <w:qFormat/>
    <w:rsid w:val="00A873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73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873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873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873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rsid w:val="009F0E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F0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735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rsid w:val="005C29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link w:val="a7"/>
    <w:rsid w:val="00BB4F05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BB4F05"/>
    <w:rPr>
      <w:sz w:val="28"/>
      <w:szCs w:val="28"/>
    </w:rPr>
  </w:style>
  <w:style w:type="character" w:customStyle="1" w:styleId="30">
    <w:name w:val="Заголовок 3 Знак"/>
    <w:link w:val="3"/>
    <w:rsid w:val="00D53D54"/>
    <w:rPr>
      <w:rFonts w:ascii="Academy" w:hAnsi="Academy"/>
      <w:b/>
      <w:sz w:val="28"/>
    </w:rPr>
  </w:style>
  <w:style w:type="paragraph" w:styleId="a8">
    <w:name w:val="header"/>
    <w:basedOn w:val="a"/>
    <w:link w:val="a9"/>
    <w:uiPriority w:val="99"/>
    <w:rsid w:val="00882E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2E50"/>
    <w:rPr>
      <w:sz w:val="24"/>
      <w:szCs w:val="24"/>
    </w:rPr>
  </w:style>
  <w:style w:type="paragraph" w:styleId="aa">
    <w:name w:val="footer"/>
    <w:basedOn w:val="a"/>
    <w:link w:val="ab"/>
    <w:rsid w:val="00882E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E50"/>
    <w:rPr>
      <w:sz w:val="24"/>
      <w:szCs w:val="24"/>
    </w:rPr>
  </w:style>
  <w:style w:type="paragraph" w:styleId="ac">
    <w:name w:val="List Paragraph"/>
    <w:basedOn w:val="a"/>
    <w:uiPriority w:val="34"/>
    <w:qFormat/>
    <w:rsid w:val="007F08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3B5B-9278-4DFD-9C48-890E9A5E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2024-03-14T11:51:00Z</cp:lastPrinted>
  <dcterms:created xsi:type="dcterms:W3CDTF">2024-03-14T12:10:00Z</dcterms:created>
  <dcterms:modified xsi:type="dcterms:W3CDTF">2024-03-14T12:10:00Z</dcterms:modified>
</cp:coreProperties>
</file>