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7207A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-302895</wp:posOffset>
                </wp:positionV>
                <wp:extent cx="2983230" cy="1123315"/>
                <wp:effectExtent l="0" t="0" r="26670" b="20320"/>
                <wp:wrapSquare wrapText="bothSides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A4" w:rsidRPr="00133B59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A1F8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 1</w:t>
                            </w:r>
                          </w:p>
                          <w:p w:rsidR="00A059A4" w:rsidRPr="00133B59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059A4" w:rsidRPr="00290B8D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A059A4" w:rsidRPr="00290B8D" w:rsidRDefault="00290B8D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290B8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от 11 апреля 2024 г. № 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5.15pt;margin-top:-23.85pt;width:234.9pt;height: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" strokecolor="white">
                <v:textbox style="mso-fit-shape-to-text:t">
                  <w:txbxContent>
                    <w:p w:rsidR="00A059A4" w:rsidRPr="00133B59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A1F8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 1</w:t>
                      </w:r>
                    </w:p>
                    <w:p w:rsidR="00A059A4" w:rsidRPr="00133B59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059A4" w:rsidRPr="00290B8D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A059A4" w:rsidRPr="00290B8D" w:rsidRDefault="00290B8D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290B8D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от 11 апреля 2024 г. № 582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80492" w:rsidRDefault="00980492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062B6" w:rsidRDefault="000062B6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86C12" w:rsidRPr="000062B6" w:rsidRDefault="001C4663" w:rsidP="0000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062B6">
        <w:rPr>
          <w:rFonts w:ascii="Times New Roman" w:hAnsi="Times New Roman" w:cs="Times New Roman"/>
          <w:sz w:val="28"/>
          <w:szCs w:val="28"/>
        </w:rPr>
        <w:t>ПРАВИЛА</w:t>
      </w:r>
    </w:p>
    <w:p w:rsidR="00086C12" w:rsidRPr="000062B6" w:rsidRDefault="00BE4F00" w:rsidP="000062B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B6">
        <w:rPr>
          <w:rFonts w:ascii="Times New Roman" w:hAnsi="Times New Roman" w:cs="Times New Roman"/>
          <w:b/>
          <w:sz w:val="28"/>
          <w:szCs w:val="28"/>
        </w:rPr>
        <w:t>предоставления субсидий территориальным общественным самоуправлениям на реализацию социально значимых проектов</w:t>
      </w:r>
    </w:p>
    <w:p w:rsidR="00086C12" w:rsidRPr="000062B6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086C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86C12" w:rsidRPr="000062B6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1. Настоящие Правила предоставления субсидий территориальным общественным самоуправлениям на реализацию социально значимых проектов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Правила) определяют порядок определения объема и предоставления из городского и областного бюджетов субсидий территориальным общественным самоуправлениям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ТОС) на реализацию социально значимых проектов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субсидии), а также порядок возврата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2. Термины и понятия, используемые в настоящих Правилах: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конкурс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городского округа "Город Архангельск"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социально значимый проект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проект)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территориальное общественное самоуправление, на улучшение качества жизни населения.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0062B6">
        <w:rPr>
          <w:rFonts w:ascii="Times New Roman" w:hAnsi="Times New Roman" w:cs="Times New Roman"/>
          <w:sz w:val="28"/>
          <w:szCs w:val="28"/>
        </w:rPr>
        <w:t>3. Субсидии на реализацию проектов ТОС предоставляются в рамках реализации подпрограммы "Развитие и поддержка территориального общественного самоуправления на территории городского округа "Город Архангельск"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 xml:space="preserve">подпрограмма)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Субсидии предоставляются ТОС на возмещение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проектов,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со сметами проектов, согласованными с администрациями территориальных округов Администрации городского округа "Город Архангельск", в границах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</w:t>
      </w:r>
      <w:r w:rsidR="001C4663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как органа осуществляющего функции главного распорядителя бюджетных средств, на цели, указанные в пункте 3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5. Получателями субсидии являются ТОС, зарегистрированные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городского округа "Город Архангельск", проекты которых признаны победившими в конкурсе и заключившие соглашения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субсидий с Администрацией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6. Способом проведения отбора получателей субсидии является конкурс.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7. Сведения о субсидиях в установленном порядке размещаются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порядком размещения такой информации, установленным Министерством финансов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1C46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II. Порядок проведения конкурса для предоставления субсидий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8. Для организации и проведения конкурса департамент экономического развития: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принимает решение о проведении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конкурсе, предельный объем софинансирования проектов за счет средств городского и областного бюджетов, а также информация об организаторе конкурса, сроках и порядке размещения объявления о проведении конкурса;</w:t>
      </w:r>
    </w:p>
    <w:p w:rsidR="00086C12" w:rsidRPr="00AA2544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размещает объявление о проведении конкурса на официальном информационном интернет-портале городского округа "Город Архангельск" </w:t>
      </w:r>
      <w:r w:rsidRPr="00AA254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AA254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www.arhcity.ru</w:t>
        </w:r>
      </w:hyperlink>
      <w:r w:rsidRPr="00AA2544">
        <w:rPr>
          <w:rFonts w:ascii="Times New Roman" w:hAnsi="Times New Roman" w:cs="Times New Roman"/>
          <w:sz w:val="28"/>
          <w:szCs w:val="28"/>
        </w:rPr>
        <w:t>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9. В объявлении о проведении указывается следующая информация: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</w:t>
      </w:r>
      <w:r w:rsidR="00302DD1">
        <w:rPr>
          <w:rFonts w:ascii="Times New Roman" w:hAnsi="Times New Roman" w:cs="Times New Roman"/>
          <w:sz w:val="28"/>
          <w:szCs w:val="28"/>
        </w:rPr>
        <w:t>ы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ТОС, </w:t>
      </w:r>
      <w:r w:rsidR="00302DD1">
        <w:rPr>
          <w:rFonts w:ascii="Times New Roman" w:hAnsi="Times New Roman" w:cs="Times New Roman"/>
          <w:sz w:val="28"/>
          <w:szCs w:val="28"/>
        </w:rPr>
        <w:t xml:space="preserve">при этом дата окончания приема заявок </w:t>
      </w:r>
      <w:r w:rsidRPr="000062B6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субсидии в соответствии с пунктом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26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требования к ТОС в соответствии с пунктом 11 настоящих Правил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к перечню документов, представляемых ТОС для подтверждения их соответствия указанным требованиям;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подачи заявок ТОС и требований, предъявляемых к форме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содержанию подаваемых заявок в соответствии с пунктом 12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порядок возврата заявок ТОС на доработку;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их отклонения;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конкурса, правила распределения субсидии по результатам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ТОС в соответствии с пунктом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16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предоставления ТОС разъяснений положений объявления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проведении конкурса, даты начала и окончания срока такого предоставления;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соглашение о предоставлении субсидии;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условия признания победителя конкурса уклонившимся от заключения соглашения о предоставлении субсидии;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дата размещения результатов конкурса на официальном сайте городского округа "Город Архангельск" https://www.arhcity.ru, которая не может быть позднее 14-го календарного дня, следующего за днем определения победителя конкурса.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отмены проведения конкурса департамент экономического развития размещает объявление о признании конкурса несостоявшимся </w:t>
      </w:r>
      <w:r w:rsidR="001C4663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округа "Город Архангельск") не позднее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="001C4663">
        <w:rPr>
          <w:rFonts w:ascii="Times New Roman" w:hAnsi="Times New Roman" w:cs="Times New Roman"/>
          <w:sz w:val="28"/>
          <w:szCs w:val="28"/>
        </w:rPr>
        <w:t>одного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датой окончания срока подачи заявок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содержит информацию о причинах отмены проведения конкурса.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10. Конкурс признается несостоявшимся в следующих случаях: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Участники конкурса, подавшие заявки, информируются об отмене проведения конкурса путём направления им уведомления по электронному адресу, указанному в заявке. 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официальном сайте городского округа "Город Архангельск".</w:t>
      </w:r>
    </w:p>
    <w:p w:rsidR="00086C12" w:rsidRPr="001C4663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67"/>
      <w:bookmarkStart w:id="2" w:name="P74"/>
      <w:bookmarkEnd w:id="1"/>
      <w:bookmarkEnd w:id="2"/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11. Требования, которым должен соответствовать ТОС на 1-е число </w:t>
      </w:r>
      <w:r w:rsidRPr="001C46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месяца, предшествующего месяцу, в котором планируется проведение конкурса: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отсутствие у ТОС неисполненной обязанности по уплате налогов, сборов, страховых взносов, пеней, штрафов, процентов, подлежащих уплате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налогах и сборах;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находится в процессе реорганизации, ликвидации, в отношении ТОС не введена процедура банкротства, деятельность ТОС не приостановлена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законодательством Российской Федерации;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ТОС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3C3393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ТОС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находится в составляемых в рамках реализации полномочий, предусмотренных главой VII Устава ООН, Советом Безопасности ООН </w:t>
      </w:r>
      <w:r w:rsidR="005D68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является иностранным агентом в соответствии с Федеральным законом "О контроле за деятельностью лиц, находящихся под иностранным влиянием"; 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получает средства из городского и областного бюджетов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иными муниципальными правовыми актами городского округа "Город Архангельск" на цели, указанные в </w:t>
      </w:r>
      <w:hyperlink w:anchor="P51">
        <w:r w:rsidRPr="000062B6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у ТОС отсутствует просроченная задолженность по возврату в городской бюджет, а также иная просроченная (неурегулированная) задолженность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по денежным обязательствам перед городским округом "Город Архангельск";</w:t>
      </w:r>
    </w:p>
    <w:p w:rsidR="00086C12" w:rsidRPr="000062B6" w:rsidRDefault="00086C12" w:rsidP="00AA25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ТОС на осуществление контролирующими органами, указанными в разделе </w:t>
      </w:r>
      <w:r w:rsidRPr="000062B6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проверок соблюдения ТОС условий и порядка предоставления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соответствии получателя субсидии требованиям, указанным </w:t>
      </w:r>
      <w:r w:rsidR="00AA254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настоящем пункте, декларируются получателем субсидии в заявлении </w:t>
      </w:r>
      <w:r w:rsidR="00AA254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t>об участии в конкурсе социально значимых проектов для осуществления территориального общественного самоуправления.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12. Требования, предъявляемые к форме и содержанию заявок, подаваемых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Проекты, представленные на конкурс, должны соответствовать одному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из следующих приоритетных направлений: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развитие въездного туризма;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благоустройство территории;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спорта, организация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участие в проведении физкультурно-оздоровительных и спортивных мероприятий;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молодежью;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осуществление мероприятий по охране окружающей среды;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организация досуга жителей.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участия в конкурсе ТОС представляет в департамент экономического развития заявку, состоящую из следующих документов: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форме согласно приложению № 1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заявителя;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4) проект по форме согласно приложению № 2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5) дефектная ведомость,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 (для проектов, предусматривающих выполнение работ).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Дефектная ведомость должна отражать информацию о перечне и расчете объемов работ, которые будут выполнены собственными силами ТОС и (или)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помощью привлеченной подрядной организации;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6) смета проекта,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проекта: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сметы на выполнение работ по благоустройству территорий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департаментом городского хозяйства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сметы на выполнение работ по восстановлению автомобильных дорог или участков автомобильных дорог и элементов их обустройства, мостов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7) решение органа ТОС об утверждении проекта и сметы проекта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указанием источников финансирования;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8) 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9) топографические планы с указанием на них планируемых объектов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(для проектов, предусматривающих производство земляных работ, устройство объектов </w:t>
      </w:r>
      <w:r w:rsidRPr="005D6839">
        <w:rPr>
          <w:rFonts w:ascii="Times New Roman" w:hAnsi="Times New Roman" w:cs="Times New Roman"/>
          <w:spacing w:val="-4"/>
          <w:sz w:val="28"/>
          <w:szCs w:val="28"/>
        </w:rPr>
        <w:t>благоустройства и иных работ, связанных с благоустройством территории ТОС);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10) согласие на публикацию (размещение) в информационно-телекоммуникационной сети "Интернет" информации о ТОС, о подаваемой ТОС заявке, а также согласие на обработку персональных данных </w:t>
      </w:r>
      <w:r w:rsidR="005D6839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(для физического лица) по форме согласно приложениям № 3 и 4 к настоящим Правилам;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11) иная информация, по усмотрению ТОС, в отношении предлагаемого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 реализации проекта.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Заявки представляются на бумажном носителе в формате А4 и на любом электронном носителе в формате Microsoft World, размер шрифта не менее 12. Все расходы, связанные с подготовкой и предоставлением заявок на участие </w:t>
      </w:r>
      <w:r w:rsidR="00DD175E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конкурсе, возлагаются на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13. Департамент экономического развития осуществляет прием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регистрацию заявок на участие в конкурсе по адресу: 163000, г. Архангельск, пл. В.И. Ленина, д. 5, каб. 30</w:t>
      </w:r>
      <w:r w:rsidR="005D6839">
        <w:rPr>
          <w:rFonts w:ascii="Times New Roman" w:hAnsi="Times New Roman" w:cs="Times New Roman"/>
          <w:sz w:val="28"/>
          <w:szCs w:val="28"/>
        </w:rPr>
        <w:t>9 "А". Время приема заявок: с 9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16 часов московского времени (перерыв с 12</w:t>
      </w:r>
      <w:r w:rsidR="00B971A2">
        <w:rPr>
          <w:rFonts w:ascii="Times New Roman" w:hAnsi="Times New Roman" w:cs="Times New Roman"/>
          <w:sz w:val="28"/>
          <w:szCs w:val="28"/>
        </w:rPr>
        <w:t xml:space="preserve"> </w:t>
      </w:r>
      <w:r w:rsidR="005D6839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062B6">
        <w:rPr>
          <w:rFonts w:ascii="Times New Roman" w:hAnsi="Times New Roman" w:cs="Times New Roman"/>
          <w:sz w:val="28"/>
          <w:szCs w:val="28"/>
        </w:rPr>
        <w:t>30</w:t>
      </w:r>
      <w:r w:rsidR="005D68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13</w:t>
      </w:r>
      <w:r w:rsidR="005D683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0062B6">
        <w:rPr>
          <w:rFonts w:ascii="Times New Roman" w:hAnsi="Times New Roman" w:cs="Times New Roman"/>
          <w:sz w:val="28"/>
          <w:szCs w:val="28"/>
        </w:rPr>
        <w:t>30</w:t>
      </w:r>
      <w:r w:rsidR="005D68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062B6">
        <w:rPr>
          <w:rFonts w:ascii="Times New Roman" w:hAnsi="Times New Roman" w:cs="Times New Roman"/>
          <w:sz w:val="28"/>
          <w:szCs w:val="28"/>
        </w:rPr>
        <w:t xml:space="preserve">) </w:t>
      </w:r>
      <w:r w:rsidR="005D6839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понедельника по пятницу, суббота и воскресенье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выходные дни. Телефон для справок: (8182) 607-417.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lastRenderedPageBreak/>
        <w:t>14. Заявки, представленные на участие в конкурсе, возврату не подлежат, за исключением случаев отзыва заявок ТОС при условии, что департамент экономического развития получит соответствующее письменное уведомление до дня проведения заседания конкурсной комиссии.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Все направленные на участие в конкурсе заявки, в том числе и после доработки по результатам проверки, принимаются департаментом экономического развития по описи документов, представленных для участия </w:t>
      </w:r>
      <w:r w:rsidR="00AA1F8B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конкурсе, регистрируются в специальном журнале, который пронумерован, прошнурован и скреплен печатью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 обеспечивает сохранность заявок, а также конфиденциальность полученной информации.</w:t>
      </w:r>
    </w:p>
    <w:p w:rsidR="00086C12" w:rsidRPr="000062B6" w:rsidRDefault="00086C12" w:rsidP="00AA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hAnsi="Times New Roman"/>
          <w:sz w:val="28"/>
          <w:szCs w:val="28"/>
        </w:rPr>
        <w:t>Один ТОС может подать несколько заявок на один конкурс.</w:t>
      </w:r>
    </w:p>
    <w:p w:rsidR="00086C12" w:rsidRPr="000062B6" w:rsidRDefault="00086C12" w:rsidP="00AA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вправе отозвать свою заявку в любое время до даты окончания приема заявок, направив соответствующее письменное уведомление в адрес департамента экономического развития с указанием причины отзыва.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15. В течение трех рабочих дней с даты регистрации заявки на участие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конкурсе департамент экономического развития осуществляет проверку.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 случае представления ТОС документов, указанных в пункте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12 настоящих Правил</w:t>
      </w:r>
      <w:r w:rsidR="00B971A2">
        <w:rPr>
          <w:rFonts w:ascii="Times New Roman" w:hAnsi="Times New Roman"/>
          <w:sz w:val="28"/>
          <w:szCs w:val="28"/>
        </w:rPr>
        <w:t>,</w:t>
      </w:r>
      <w:r w:rsidRPr="000062B6">
        <w:rPr>
          <w:rFonts w:ascii="Times New Roman" w:hAnsi="Times New Roman"/>
          <w:sz w:val="28"/>
          <w:szCs w:val="28"/>
        </w:rPr>
        <w:t xml:space="preserve"> с нарушением срока их предоставления и (или)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не соответствующих требованиям, определенным пунктом 12 настоящих Правил, выявления при рассмотрении документов, указанных в пункте 12 настоящих Правил, недостоверной информации, а также в случае несоответствия ТОС требованиям, установленным пунктами 11 настоящих Правил, (далее</w:t>
      </w:r>
      <w:r w:rsidR="00AA1F8B">
        <w:rPr>
          <w:rFonts w:ascii="Times New Roman" w:hAnsi="Times New Roman"/>
          <w:sz w:val="28"/>
          <w:szCs w:val="28"/>
        </w:rPr>
        <w:t xml:space="preserve"> – </w:t>
      </w:r>
      <w:r w:rsidRPr="000062B6">
        <w:rPr>
          <w:rFonts w:ascii="Times New Roman" w:hAnsi="Times New Roman"/>
          <w:sz w:val="28"/>
          <w:szCs w:val="28"/>
        </w:rPr>
        <w:t>нарушения) департамент экономического развития в течение одного рабочего дня со дня окончания рассмотрения письменно уведомляет ТОС об отклонении заявки с указанием причины ее отклонения. При этом предоставленные участником конкурса документы возврату не подлежат.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 и нового срока их представления,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чем вносится соответствующая запись в журнал регистрации заявок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необходимости департамент экономического развития запрашивает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установленном порядке экспертное мнение отраслевых (функциональных) органов Администрации городского округа "Город Архангельск",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компетенцию которых входит решение вопросов по направлениям реализации проекта.</w:t>
      </w:r>
    </w:p>
    <w:p w:rsidR="00086C12" w:rsidRPr="000062B6" w:rsidRDefault="00086C12" w:rsidP="0034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16. Правила рассмотрения и оценки заявок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выносит на рассмотрение конкурсной комиссии заявки на участие в конкурсе. 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>Заседание комиссии считается правомочным, если в нем принимает участие более половины членов комиссии. В случае отсутствия кворума заседание комиссии переносится на другую дату.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принимает решение о допуске (об отказе в допуске) заявок на участие в конкурсе, соответствующих требованиям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пунктом 12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рассмотрение, оценку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 сопоставление проектов, представленных в заявках на участие в конкурсе, </w:t>
      </w:r>
      <w:r w:rsidR="00B971A2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по установленным в приложении № 5 к настоящим Правилам критериям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определяет проекты, победившие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Определение проектов, победивших в конкурсе, осуществляется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проектов, представленных в заявках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Каждый проект на участие в конкурсе обсуждается членами комиссии отдельно. После обсуждения каждый член комиссии вносит значения оценки проекта, выраженные в баллах, по установленным критериям в оценочные листы по форме согласно приложению № 6 к настоящим Правилам.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Заполненные оценочные листы передаются секретарю для определения итогового рейтинга проектов. Возможно проведение заседания конкурсной комиссии в формате "онлайн", в таком случае заполненные оценочные листы направляются секретарю комиссии по электронной почте.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Итоговая рейтинговая оценка проекта рассчитывается как среднеарифметическое значение оценки проекта, выраженное в баллах,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оценочным листам каждого члена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Минимально необходимое значение итоговой рейтинговой оценки проекта, при котором может быть принято в его отношении положительное решение, составляет 70 баллов.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если проекты имеют одинаковую итоговую оценку, преимущество имеет проект, представленный в заявке на участие в конкурсе, поданный ранее.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Победившими считаются проекты, имеющие наибольшие показатели итогового рейтинга.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 случае если запрашиваемые ТОС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о предоставлении им субсидий осуществляется комиссией исходя из очередности предоставления субсидий, определенной на основании сформированного рейтинга проектов.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>В случае недостатка средств на предоставление ТОС субсидии комиссией может быть принято решение о предоставлении субсидии ТОС в уменьшенном размере, при условии ее согласия и внесения ТОС соответствующих изменений в заявку на участие в конкурсе и бюджет проекта.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lastRenderedPageBreak/>
        <w:t xml:space="preserve">При отказе ТОС от реализации проекта, победившего в конкурсе, субсидия может быть предоставлена на реализацию проекта, следующего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рейтинге проектов.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17. Решение комиссии оформляется протоколом, который подписывается председателем и секретарем комиссии. В протоколе в отношении каждого ТОС отражаются принятые комиссией решения о предоставлении (отказе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предоставлении) субсидии, в том числе результаты итоговой оценки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каждому проекту, победители конкурса, размеры предоставляемых им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Победители конкурса и размеры предоставляемых им субсидий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течение 10 рабочих дней с даты принятия постановления Администрации городского округа "Город Архангельск" об итоговых результатах конкурса департамент экономического развития размещает сведения о ТОС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получателях поддержки на официальном информационном интернет-портале городского округа "Город Архангельск", включающую следующие сведения: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дата, время и место проведения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информация о ТОС, заявки которых были рассмотрены;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информация о ТОС, заявки которых были отклонены, с указанием причин их отклонения;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договор, и размер предоставляемой ему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18. 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комиссией, и утверждается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каких-то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комиссии, которому стало известно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до исключения члена конкурсной комиссии, являющегося стороной конфликта интересов, из состава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состав комиссии для рассмотрения и оценки заявок ТОС включаются,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том числе члены общественных советов при федеральных органах исполнительной власти, исполнительных органах государственной власти субъектов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Общее руководство работой конкурсной комиссии осуществляет председатель комиссии, в случае его отсутствия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конкурсной комиссии и утверждает повестку дня;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ведет заседание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выносит на обсуждение вопросы, связанные с выполнением задач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подписывает документы, связанные с выполнением задач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исполняет функции председателя конкурсной комиссии во время его отсутствия;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координирует и контролирует работу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оповещает членов комиссии о дате, времени и месте проведения заседания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необходимости приглашает председателей ТОС для участия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заседании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комиссии.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19</w:t>
      </w: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ТОС на стадии рассмотрения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 w:rsidDel="00ED0835">
        <w:rPr>
          <w:rFonts w:ascii="Times New Roman" w:hAnsi="Times New Roman" w:cs="Times New Roman"/>
          <w:sz w:val="28"/>
          <w:szCs w:val="28"/>
        </w:rPr>
        <w:t>и оценки заявок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несоответствие ТОС и заявок требованиям, установленным в пунктах </w:t>
      </w:r>
      <w:r w:rsidRPr="000062B6">
        <w:rPr>
          <w:rFonts w:ascii="Times New Roman" w:hAnsi="Times New Roman" w:cs="Times New Roman"/>
          <w:sz w:val="28"/>
          <w:szCs w:val="28"/>
        </w:rPr>
        <w:t>11, 12</w:t>
      </w: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непредставление (представление не в полном объеме) документов, указанных в объявлении о проведении отбора;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ТОС заявок и документов требованиям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 w:rsidDel="00ED0835">
        <w:rPr>
          <w:rFonts w:ascii="Times New Roman" w:hAnsi="Times New Roman" w:cs="Times New Roman"/>
          <w:sz w:val="28"/>
          <w:szCs w:val="28"/>
        </w:rPr>
        <w:t>к заявкам, установленным в объявлении о проведении конкурса;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>недостоверность представленной ТОС информации, в том числе информации о месте нахождения и адресе юридического лица;</w:t>
      </w:r>
    </w:p>
    <w:p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подача ТОС заявки после даты и (или) времени, </w:t>
      </w:r>
      <w:r w:rsidRPr="000062B6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B971A2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для подачи заявок.</w:t>
      </w:r>
    </w:p>
    <w:p w:rsidR="000062B6" w:rsidRPr="000062B6" w:rsidRDefault="000062B6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Default="00086C12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0062B6" w:rsidRPr="000062B6" w:rsidRDefault="000062B6" w:rsidP="00AA25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20. Условиями предоставления субсидии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соответствие ТОС требованиям, указанным в пункте 11 настоящих Правил</w:t>
      </w:r>
      <w:r w:rsidR="00B971A2">
        <w:rPr>
          <w:rFonts w:ascii="Times New Roman" w:hAnsi="Times New Roman" w:cs="Times New Roman"/>
          <w:sz w:val="28"/>
          <w:szCs w:val="28"/>
        </w:rPr>
        <w:t>,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 с достижением результатов предоставления этих средств;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использование субсидии на цели, указанные в пункте 3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осуществление платежей за счет субсидии путем безналичных расчетов;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представление ТОС документов, содержащих достоверные сведения;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контролирующими органами, указанными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IV настоящих Правил, проверок соблюдения ТОС условий, целей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(данное положение включается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соглашение).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средств городского бюджета, будет принадлежать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проверки получателя субсидии на соответствие требованиям, указанным в пункте 11 настоящих Правил департамент экономического развития запрашивает сведения о ТОС из Единого государственного реестра юридических лиц.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0062B6">
        <w:rPr>
          <w:rFonts w:ascii="Times New Roman" w:hAnsi="Times New Roman" w:cs="Times New Roman"/>
          <w:sz w:val="28"/>
          <w:szCs w:val="28"/>
        </w:rPr>
        <w:t>21. Перечень документов для получения субсидии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а) расчет размера субсидии, предоставляемой на реализацию проекта,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форме согласно приложению № 7 к настоящим Правилам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расчет);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 по договору, оказанных услуг, счета или счета-фактуры);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скреплены печатью ТОС (при наличии).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члены комиссии).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Приемка товаров, выполненных работ, оказанных услуг производится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составлением акта приемки товаров по количеству и качеству по форме согласно приложению № 8 к настоящим Правилам, акта сдачи-приемки выполненных работ (оказанных услуг) по форме согласно приложению № 9 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При обнаружении в ходе приемки недостатков (дефектов) в товарах, выполненных работах, оказанных услугах членами комиссии составляется соответствующий акт об обнаружении и устранении недостатков с указанием срока, в течение которого они должны быть устранены.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Проверка устранения недостатков производится членами комиссии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263C">
        <w:rPr>
          <w:rFonts w:ascii="Times New Roman" w:hAnsi="Times New Roman" w:cs="Times New Roman"/>
          <w:sz w:val="28"/>
          <w:szCs w:val="28"/>
        </w:rPr>
        <w:t>пяти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если в ходе приемки объем выполненных работ, финансируемых за счет субсидии городского бюджета, превышает запланированный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со сметным расчетом объем работ, данные работы подлежат осмечиванию и их фактическая стоимость указывается в строке "Фактически понесенные затраты на приобретение товаров, выполнение работ, оказание услуг, связанные с реализацией проекта" расчета размера субсидии, предоставляемой на реализацию проекта, по форме согласно приложению № 7 к настоящим Правилам. При этом размер предоставляемой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не увеличивается и указывается в соответствии с соглашением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22. Порядок и сроки рассмотрения документов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 течение </w:t>
      </w:r>
      <w:r w:rsidR="004D263C">
        <w:rPr>
          <w:rFonts w:ascii="Times New Roman" w:hAnsi="Times New Roman" w:cs="Times New Roman"/>
          <w:sz w:val="28"/>
          <w:szCs w:val="28"/>
        </w:rPr>
        <w:t>четырех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ТОС, указанных в пункте </w:t>
      </w:r>
      <w:r w:rsidR="00346E9E">
        <w:rPr>
          <w:rFonts w:ascii="Times New Roman" w:hAnsi="Times New Roman" w:cs="Times New Roman"/>
          <w:sz w:val="28"/>
          <w:szCs w:val="28"/>
        </w:rPr>
        <w:t>21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 и нового срока их представления.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ТОС в течение </w:t>
      </w:r>
      <w:r w:rsidR="004D263C">
        <w:rPr>
          <w:rFonts w:ascii="Times New Roman" w:hAnsi="Times New Roman" w:cs="Times New Roman"/>
          <w:sz w:val="28"/>
          <w:szCs w:val="28"/>
        </w:rPr>
        <w:t>четырех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устраняет допущенные нарушения и представляет их в департамент экономического развития. </w:t>
      </w:r>
    </w:p>
    <w:p w:rsidR="000062B6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 отсутствии замечаний директор департамента экономического развития согласовывает расчет.</w:t>
      </w:r>
    </w:p>
    <w:p w:rsidR="000062B6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23. Основаниями для отказа в предоставлении ТОС субсидии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пункте 21 настоящих Правил,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не в полном объеме и (или) не по установленным формам;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нарушение срока представления документов, указанного в пункте 21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21 настоящих Правил,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ТОС субсидии департамент экономического развития в течение </w:t>
      </w:r>
      <w:r w:rsidR="004D263C">
        <w:rPr>
          <w:rFonts w:ascii="Times New Roman" w:hAnsi="Times New Roman" w:cs="Times New Roman"/>
          <w:sz w:val="28"/>
          <w:szCs w:val="28"/>
        </w:rPr>
        <w:t>одного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рабочего дня со дня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истечения срока проверки документов направляет в ТОС уведомление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24. Размер предоставляемой ТОС субсидии определяется исходя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из фактически понесенных и документально подтвержденных затрат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приобретение товаров, выполнение работ, оказание услуг, связанных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 о предоставлении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25. Соглашения о предоставлении субсидий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в соответствии с итогами конкурса, утвержденными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Для заключения соглашения о предоставлении субсидии с ТОС департамент экономического развития в течение 20 рабочих дней с даты принятия постановления Администрации городского округа "Город Архангельск" об итогах проведения конкурса направляет ТОС предложение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субсидии (по почте заказным письмом с уведомлением о вручении или иным способом, свидетельствующем о получении ТОС такого предложения).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Предельный срок заключения соглашения о предоставлении субсидии ограничен 15 рабочими днями со дня получения ТОС предложения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Если по истечении установленного срока соглашение о предоставлении субсидии ТОС не подписано, обязательства Администрации городского округа "Город Архангельск" по предоставлению субсидии данному ТОС аннулируются.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заключается дополнительное соглашение к соглашению (дополнительное соглашение о расторжении соглашения).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>перемены лица в обязательстве с указанием в соглашении юридического лица, являющегося правопреемником.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городской бюджет.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26. Результатом предоставления субсидии является реализация социально значимых проектов ТОС в количестве, установленном подпрограммой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27. Субсидия перечисляется 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27 декабря текущего года.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28.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организации.</w:t>
      </w:r>
    </w:p>
    <w:p w:rsidR="00086C12" w:rsidRPr="000062B6" w:rsidRDefault="00086C12" w:rsidP="00AA2544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29. Остаток субсидии, не использованный </w:t>
      </w:r>
      <w:r w:rsidR="00346E9E">
        <w:rPr>
          <w:rFonts w:ascii="Times New Roman" w:hAnsi="Times New Roman" w:cs="Times New Roman"/>
          <w:sz w:val="28"/>
          <w:szCs w:val="28"/>
        </w:rPr>
        <w:t>ТОС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 декабря текущего года, подлежит возврату в городской бюджет не позднее 15 декабря текущего года.</w:t>
      </w:r>
    </w:p>
    <w:p w:rsidR="00086C12" w:rsidRDefault="00086C12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0062B6">
        <w:rPr>
          <w:rFonts w:ascii="Times New Roman" w:hAnsi="Times New Roman" w:cs="Times New Roman"/>
          <w:sz w:val="28"/>
          <w:szCs w:val="28"/>
        </w:rPr>
        <w:t>IV. Осуществление контроля за соблюдением</w:t>
      </w:r>
      <w:r w:rsidR="004D263C">
        <w:rPr>
          <w:rFonts w:ascii="Times New Roman" w:hAnsi="Times New Roman" w:cs="Times New Roman"/>
          <w:sz w:val="28"/>
          <w:szCs w:val="28"/>
        </w:rPr>
        <w:t xml:space="preserve"> </w:t>
      </w:r>
      <w:r w:rsidRPr="000062B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</w:p>
    <w:p w:rsidR="004D263C" w:rsidRPr="000062B6" w:rsidRDefault="004D263C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30. Органы государственного финансового контроля Архангельской области, департамент экономического развития,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осуществляют проведение проверок соблюдения ТОС условий и порядка предоставления субсидий.</w:t>
      </w:r>
    </w:p>
    <w:p w:rsidR="00086C12" w:rsidRPr="000062B6" w:rsidRDefault="00086C12" w:rsidP="004D263C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V. Порядок и сроки возврата субсидий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31. В случае установления по результатам проверок, проводимых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соответствии с разделом IV настоящих Правил, нарушения условий предоставления субсидии, предусмотренных настоящими Правилами,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требования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от департамента экономического развития;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сроки, определенные органами государственного финансового контроля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законодательством Российской Федерации.</w:t>
      </w:r>
      <w:r w:rsidR="00AA2544">
        <w:rPr>
          <w:rFonts w:ascii="Times New Roman" w:hAnsi="Times New Roman" w:cs="Times New Roman"/>
          <w:sz w:val="28"/>
          <w:szCs w:val="28"/>
        </w:rPr>
        <w:t>".</w:t>
      </w:r>
    </w:p>
    <w:p w:rsidR="00AA1F8B" w:rsidRDefault="00AA1F8B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8B" w:rsidRPr="000062B6" w:rsidRDefault="00AA1F8B" w:rsidP="00AA1F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A1F8B" w:rsidRDefault="00AA1F8B" w:rsidP="00AA2544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  <w:sectPr w:rsidR="00AA1F8B" w:rsidSect="00AA1F8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6C12" w:rsidRDefault="00A7207A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1FEEA" wp14:editId="3EAD0F34">
                <wp:simplePos x="0" y="0"/>
                <wp:positionH relativeFrom="column">
                  <wp:posOffset>3314700</wp:posOffset>
                </wp:positionH>
                <wp:positionV relativeFrom="paragraph">
                  <wp:posOffset>53975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AA2544" w:rsidRPr="00B6560E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="00AA1F8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апреля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 w:rsid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582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pt;margin-top:4.25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" strokecolor="white">
                <v:textbox style="mso-fit-shape-to-text:t">
                  <w:txbxContent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2</w:t>
                      </w:r>
                    </w:p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AA2544" w:rsidRPr="00B6560E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="00AA1F8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апреля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 w:rsid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582</w:t>
                      </w:r>
                      <w:bookmarkStart w:id="6" w:name="_GoBack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80492" w:rsidRPr="00AA1F8B" w:rsidRDefault="00AA2544" w:rsidP="00AA1F8B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"</w:t>
      </w:r>
      <w:r w:rsidR="00980492" w:rsidRP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  <w:r w:rsidR="009A63A9" w:rsidRPr="00AA1F8B">
        <w:rPr>
          <w:rFonts w:ascii="Times New Roman" w:eastAsia="Times New Roman" w:hAnsi="Times New Roman"/>
          <w:sz w:val="24"/>
          <w:szCs w:val="28"/>
          <w:lang w:eastAsia="ru-RU"/>
        </w:rPr>
        <w:t>№</w:t>
      </w:r>
      <w:r w:rsidR="00980492" w:rsidRP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1</w:t>
      </w:r>
    </w:p>
    <w:p w:rsidR="00980492" w:rsidRPr="00980492" w:rsidRDefault="00980492" w:rsidP="00AA1F8B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к Правилам предоставления субсидий территориальным</w:t>
      </w:r>
      <w:r w:rsid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общественным самоуправлениям на реализацию социально</w:t>
      </w:r>
      <w:r w:rsid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значимых проектов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01"/>
      </w:tblGrid>
      <w:tr w:rsidR="00980492" w:rsidRPr="00980492" w:rsidTr="00AA2544">
        <w:tc>
          <w:tcPr>
            <w:tcW w:w="3039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получения заявки:</w:t>
            </w:r>
          </w:p>
        </w:tc>
        <w:tc>
          <w:tcPr>
            <w:tcW w:w="1701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80492" w:rsidRPr="00980492" w:rsidTr="00AA2544">
        <w:tc>
          <w:tcPr>
            <w:tcW w:w="3039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заявки:</w:t>
            </w:r>
          </w:p>
        </w:tc>
        <w:tc>
          <w:tcPr>
            <w:tcW w:w="1701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A2544" w:rsidRPr="00980492" w:rsidRDefault="00AA2544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об участии в конкурсе социально значимых проектов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для осуществления территориального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общественного самоуправления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9A63A9" w:rsidRPr="009A63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(наименование территориального общественного самоуправления)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 территориального общественного</w:t>
      </w:r>
      <w:r w:rsidR="00A323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документов, устанавливающих полномочия заявителя)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заявляют о своем намерении принять участие в конкурсе социально значимых</w:t>
      </w:r>
    </w:p>
    <w:p w:rsidR="00980492" w:rsidRPr="00980492" w:rsidRDefault="00980492" w:rsidP="0098049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проектов и представляют проект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(название проекта)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по приоритетному направлению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приоритетного направления)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D9A" w:rsidRDefault="00230D9A" w:rsidP="00205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Подтверждаю 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30D9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сборах; отсутствие просроченной задолженности по возврату в городской бюджет,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="00596A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30D9A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</w:t>
      </w:r>
      <w:r w:rsidR="00596AB2">
        <w:rPr>
          <w:rFonts w:ascii="Times New Roman" w:hAnsi="Times New Roman" w:cs="Times New Roman"/>
          <w:sz w:val="28"/>
          <w:szCs w:val="28"/>
        </w:rPr>
        <w:t xml:space="preserve"> </w:t>
      </w:r>
      <w:r w:rsidRPr="00230D9A">
        <w:rPr>
          <w:rFonts w:ascii="Times New Roman" w:hAnsi="Times New Roman" w:cs="Times New Roman"/>
          <w:sz w:val="28"/>
          <w:szCs w:val="28"/>
        </w:rPr>
        <w:t>по денежным обязательствам перед городским бюджетом; а также, что</w:t>
      </w:r>
      <w:r w:rsidR="00596AB2">
        <w:rPr>
          <w:rFonts w:ascii="Times New Roman" w:hAnsi="Times New Roman" w:cs="Times New Roman"/>
          <w:sz w:val="28"/>
          <w:szCs w:val="28"/>
        </w:rPr>
        <w:t xml:space="preserve"> </w:t>
      </w:r>
      <w:r w:rsidR="00AA254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 (наименование территориального общественного самоуправления):</w:t>
      </w:r>
      <w:r w:rsidRPr="002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FD" w:rsidRPr="001B55BE" w:rsidRDefault="002051FD" w:rsidP="00205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230D9A">
        <w:rPr>
          <w:rFonts w:ascii="Times New Roman" w:hAnsi="Times New Roman" w:cs="Times New Roman"/>
          <w:sz w:val="28"/>
          <w:szCs w:val="28"/>
        </w:rPr>
        <w:t>____________________</w:t>
      </w:r>
      <w:r w:rsidR="00230D9A" w:rsidRPr="00230D9A">
        <w:rPr>
          <w:rFonts w:ascii="Times New Roman" w:hAnsi="Times New Roman" w:cs="Times New Roman"/>
          <w:sz w:val="28"/>
          <w:szCs w:val="28"/>
        </w:rPr>
        <w:t>(наименование территориального общественного самоуправления)</w:t>
      </w:r>
      <w:r w:rsidR="00230D9A">
        <w:rPr>
          <w:rFonts w:ascii="Times New Roman" w:hAnsi="Times New Roman" w:cs="Times New Roman"/>
          <w:sz w:val="28"/>
          <w:szCs w:val="28"/>
        </w:rPr>
        <w:t xml:space="preserve"> </w:t>
      </w:r>
      <w:r w:rsidRPr="001B55BE">
        <w:rPr>
          <w:rFonts w:ascii="Times New Roman" w:hAnsi="Times New Roman" w:cs="Times New Roman"/>
          <w:sz w:val="28"/>
          <w:szCs w:val="28"/>
        </w:rPr>
        <w:t>не введена процедура банкротства</w:t>
      </w:r>
      <w:r w:rsidR="00230D9A">
        <w:rPr>
          <w:rFonts w:ascii="Times New Roman" w:hAnsi="Times New Roman" w:cs="Times New Roman"/>
          <w:sz w:val="28"/>
          <w:szCs w:val="28"/>
        </w:rPr>
        <w:t xml:space="preserve"> и</w:t>
      </w:r>
      <w:r w:rsidRPr="001B55B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1B55BE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2051FD" w:rsidRPr="001B55BE" w:rsidRDefault="002051FD" w:rsidP="00A323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5BE">
        <w:rPr>
          <w:rFonts w:ascii="Times New Roman" w:hAnsi="Times New Roman"/>
          <w:sz w:val="28"/>
          <w:szCs w:val="28"/>
        </w:rPr>
        <w:lastRenderedPageBreak/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B55BE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1B55BE">
        <w:rPr>
          <w:rFonts w:ascii="Times New Roman" w:hAnsi="Times New Roman"/>
          <w:sz w:val="28"/>
          <w:szCs w:val="28"/>
        </w:rPr>
        <w:br/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1B55BE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A2544"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A2544"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241C7" w:rsidRPr="00E241C7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2051FD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241C7" w:rsidRPr="00E241C7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596AB2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 w:rsidR="00A323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30D9A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 w:rsidR="00596AB2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230D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6AB2" w:rsidRDefault="00596AB2" w:rsidP="0023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92" w:rsidRPr="00980492" w:rsidRDefault="00980492" w:rsidP="0023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2544" w:rsidRPr="00980492" w:rsidRDefault="00AA2544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Председатель ТОС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230D9A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241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230D9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96AB2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0D9A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="00F150D8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E241C7" w:rsidRDefault="00AA1F8B" w:rsidP="00AA1F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Calibri"/>
          <w:szCs w:val="20"/>
          <w:lang w:eastAsia="ru-RU"/>
        </w:rPr>
        <w:t>____________</w:t>
      </w:r>
    </w:p>
    <w:sectPr w:rsidR="00E241C7" w:rsidSect="00FE7CA2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F" w:rsidRDefault="00E167FF" w:rsidP="00A96A2E">
      <w:pPr>
        <w:spacing w:after="0" w:line="240" w:lineRule="auto"/>
      </w:pPr>
      <w:r>
        <w:separator/>
      </w:r>
    </w:p>
  </w:endnote>
  <w:endnote w:type="continuationSeparator" w:id="0">
    <w:p w:rsidR="00E167FF" w:rsidRDefault="00E167FF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F" w:rsidRDefault="00E167FF" w:rsidP="00A96A2E">
      <w:pPr>
        <w:spacing w:after="0" w:line="240" w:lineRule="auto"/>
      </w:pPr>
      <w:r>
        <w:separator/>
      </w:r>
    </w:p>
  </w:footnote>
  <w:footnote w:type="continuationSeparator" w:id="0">
    <w:p w:rsidR="00E167FF" w:rsidRDefault="00E167FF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A" w:rsidRPr="00DE02AA" w:rsidRDefault="00DE02AA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290B8D">
      <w:rPr>
        <w:rFonts w:ascii="Times New Roman" w:hAnsi="Times New Roman"/>
        <w:noProof/>
        <w:sz w:val="24"/>
        <w:szCs w:val="24"/>
      </w:rPr>
      <w:t>16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6FA3"/>
    <w:rsid w:val="00027003"/>
    <w:rsid w:val="00027F30"/>
    <w:rsid w:val="0003021D"/>
    <w:rsid w:val="00034345"/>
    <w:rsid w:val="000343AF"/>
    <w:rsid w:val="00036011"/>
    <w:rsid w:val="000377C6"/>
    <w:rsid w:val="00037840"/>
    <w:rsid w:val="00041678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73F9"/>
    <w:rsid w:val="000575D3"/>
    <w:rsid w:val="000635F0"/>
    <w:rsid w:val="000641D0"/>
    <w:rsid w:val="00066725"/>
    <w:rsid w:val="0006737C"/>
    <w:rsid w:val="000678C2"/>
    <w:rsid w:val="0006799E"/>
    <w:rsid w:val="00071319"/>
    <w:rsid w:val="00071E25"/>
    <w:rsid w:val="00071F73"/>
    <w:rsid w:val="0007334D"/>
    <w:rsid w:val="0007447F"/>
    <w:rsid w:val="00074B13"/>
    <w:rsid w:val="00075785"/>
    <w:rsid w:val="00075EAC"/>
    <w:rsid w:val="0007774B"/>
    <w:rsid w:val="000778C5"/>
    <w:rsid w:val="00077CC6"/>
    <w:rsid w:val="0008165D"/>
    <w:rsid w:val="0008208A"/>
    <w:rsid w:val="000821A5"/>
    <w:rsid w:val="00083951"/>
    <w:rsid w:val="00083B49"/>
    <w:rsid w:val="000844AC"/>
    <w:rsid w:val="00084D0A"/>
    <w:rsid w:val="0008537D"/>
    <w:rsid w:val="00086C12"/>
    <w:rsid w:val="00087B56"/>
    <w:rsid w:val="000915DC"/>
    <w:rsid w:val="00091871"/>
    <w:rsid w:val="00091A29"/>
    <w:rsid w:val="00091F15"/>
    <w:rsid w:val="00092AD3"/>
    <w:rsid w:val="0009304C"/>
    <w:rsid w:val="00094F6D"/>
    <w:rsid w:val="0009508F"/>
    <w:rsid w:val="000951A4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A6C"/>
    <w:rsid w:val="000C6850"/>
    <w:rsid w:val="000C6AE3"/>
    <w:rsid w:val="000D004F"/>
    <w:rsid w:val="000D107D"/>
    <w:rsid w:val="000D1B31"/>
    <w:rsid w:val="000D1F1A"/>
    <w:rsid w:val="000D5B5C"/>
    <w:rsid w:val="000D64E5"/>
    <w:rsid w:val="000D70C2"/>
    <w:rsid w:val="000E1D68"/>
    <w:rsid w:val="000E2D52"/>
    <w:rsid w:val="000E318E"/>
    <w:rsid w:val="000E31A9"/>
    <w:rsid w:val="000E322A"/>
    <w:rsid w:val="000E41B1"/>
    <w:rsid w:val="000E53FD"/>
    <w:rsid w:val="000E669C"/>
    <w:rsid w:val="000E6A24"/>
    <w:rsid w:val="000F149C"/>
    <w:rsid w:val="000F19A5"/>
    <w:rsid w:val="000F2433"/>
    <w:rsid w:val="000F4E50"/>
    <w:rsid w:val="000F7928"/>
    <w:rsid w:val="001009C4"/>
    <w:rsid w:val="001010FC"/>
    <w:rsid w:val="0010110D"/>
    <w:rsid w:val="0010382C"/>
    <w:rsid w:val="001058A9"/>
    <w:rsid w:val="00105B8A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3140"/>
    <w:rsid w:val="00123259"/>
    <w:rsid w:val="00123DA0"/>
    <w:rsid w:val="00124516"/>
    <w:rsid w:val="0012469C"/>
    <w:rsid w:val="0012496F"/>
    <w:rsid w:val="00126278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404EE"/>
    <w:rsid w:val="0014050C"/>
    <w:rsid w:val="00142852"/>
    <w:rsid w:val="0014288C"/>
    <w:rsid w:val="001430F7"/>
    <w:rsid w:val="00143FCD"/>
    <w:rsid w:val="0014406F"/>
    <w:rsid w:val="0014591C"/>
    <w:rsid w:val="001462D8"/>
    <w:rsid w:val="00147418"/>
    <w:rsid w:val="00147597"/>
    <w:rsid w:val="00150E2D"/>
    <w:rsid w:val="001513EC"/>
    <w:rsid w:val="0015222F"/>
    <w:rsid w:val="00152940"/>
    <w:rsid w:val="00152EDD"/>
    <w:rsid w:val="00155721"/>
    <w:rsid w:val="00155E8B"/>
    <w:rsid w:val="00156947"/>
    <w:rsid w:val="00156C51"/>
    <w:rsid w:val="0015710E"/>
    <w:rsid w:val="0016055B"/>
    <w:rsid w:val="00160F57"/>
    <w:rsid w:val="00162C6D"/>
    <w:rsid w:val="0016475A"/>
    <w:rsid w:val="001648F9"/>
    <w:rsid w:val="00165CCA"/>
    <w:rsid w:val="0016623B"/>
    <w:rsid w:val="00166341"/>
    <w:rsid w:val="00167D07"/>
    <w:rsid w:val="00170ECB"/>
    <w:rsid w:val="00171327"/>
    <w:rsid w:val="0017135D"/>
    <w:rsid w:val="00172386"/>
    <w:rsid w:val="00172BC1"/>
    <w:rsid w:val="00174256"/>
    <w:rsid w:val="0017614A"/>
    <w:rsid w:val="00176F5C"/>
    <w:rsid w:val="0017774E"/>
    <w:rsid w:val="00177E76"/>
    <w:rsid w:val="00182270"/>
    <w:rsid w:val="00182D69"/>
    <w:rsid w:val="00182D8D"/>
    <w:rsid w:val="00185E67"/>
    <w:rsid w:val="00186BF7"/>
    <w:rsid w:val="00187110"/>
    <w:rsid w:val="0018752E"/>
    <w:rsid w:val="00187C07"/>
    <w:rsid w:val="001903EF"/>
    <w:rsid w:val="00190F51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39B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1C7B"/>
    <w:rsid w:val="001B23C4"/>
    <w:rsid w:val="001B289F"/>
    <w:rsid w:val="001B55BE"/>
    <w:rsid w:val="001B5F63"/>
    <w:rsid w:val="001B793D"/>
    <w:rsid w:val="001C0828"/>
    <w:rsid w:val="001C0A1F"/>
    <w:rsid w:val="001C10BC"/>
    <w:rsid w:val="001C1562"/>
    <w:rsid w:val="001C1960"/>
    <w:rsid w:val="001C2F6B"/>
    <w:rsid w:val="001C4663"/>
    <w:rsid w:val="001C472C"/>
    <w:rsid w:val="001C495F"/>
    <w:rsid w:val="001C4F5C"/>
    <w:rsid w:val="001C5903"/>
    <w:rsid w:val="001C5A9E"/>
    <w:rsid w:val="001C60DB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47E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60B9"/>
    <w:rsid w:val="001F6B10"/>
    <w:rsid w:val="001F70DC"/>
    <w:rsid w:val="001F71A4"/>
    <w:rsid w:val="001F73B4"/>
    <w:rsid w:val="001F74F9"/>
    <w:rsid w:val="00200F17"/>
    <w:rsid w:val="00202F75"/>
    <w:rsid w:val="00204868"/>
    <w:rsid w:val="002051FD"/>
    <w:rsid w:val="0020538F"/>
    <w:rsid w:val="00205AE5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72"/>
    <w:rsid w:val="0021366A"/>
    <w:rsid w:val="002145C3"/>
    <w:rsid w:val="00215DCA"/>
    <w:rsid w:val="00220429"/>
    <w:rsid w:val="00220BBB"/>
    <w:rsid w:val="002210AD"/>
    <w:rsid w:val="00221E45"/>
    <w:rsid w:val="00222D51"/>
    <w:rsid w:val="002232BA"/>
    <w:rsid w:val="0022339E"/>
    <w:rsid w:val="0022509D"/>
    <w:rsid w:val="00225CC1"/>
    <w:rsid w:val="002260D3"/>
    <w:rsid w:val="002274E5"/>
    <w:rsid w:val="002301C0"/>
    <w:rsid w:val="00230D9A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689"/>
    <w:rsid w:val="00237BE4"/>
    <w:rsid w:val="00240110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A1"/>
    <w:rsid w:val="00252ACC"/>
    <w:rsid w:val="00252D91"/>
    <w:rsid w:val="00253970"/>
    <w:rsid w:val="002545C6"/>
    <w:rsid w:val="00255FEC"/>
    <w:rsid w:val="0025637F"/>
    <w:rsid w:val="00257207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0B8D"/>
    <w:rsid w:val="002945EB"/>
    <w:rsid w:val="00295A32"/>
    <w:rsid w:val="002A1B6E"/>
    <w:rsid w:val="002A2057"/>
    <w:rsid w:val="002A2392"/>
    <w:rsid w:val="002A2B9C"/>
    <w:rsid w:val="002A2C9A"/>
    <w:rsid w:val="002A40AF"/>
    <w:rsid w:val="002A4E20"/>
    <w:rsid w:val="002A5746"/>
    <w:rsid w:val="002A76C0"/>
    <w:rsid w:val="002A7AD1"/>
    <w:rsid w:val="002A7E1F"/>
    <w:rsid w:val="002A7F96"/>
    <w:rsid w:val="002B00CA"/>
    <w:rsid w:val="002B14E2"/>
    <w:rsid w:val="002B14F3"/>
    <w:rsid w:val="002B1A25"/>
    <w:rsid w:val="002B1AB5"/>
    <w:rsid w:val="002B1ECA"/>
    <w:rsid w:val="002B2CF7"/>
    <w:rsid w:val="002B3A7B"/>
    <w:rsid w:val="002B3C0A"/>
    <w:rsid w:val="002B44BC"/>
    <w:rsid w:val="002B5178"/>
    <w:rsid w:val="002B668B"/>
    <w:rsid w:val="002B688E"/>
    <w:rsid w:val="002B6D3E"/>
    <w:rsid w:val="002B6E56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6173"/>
    <w:rsid w:val="002C6437"/>
    <w:rsid w:val="002C676F"/>
    <w:rsid w:val="002D0ADC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29DF"/>
    <w:rsid w:val="002F32E4"/>
    <w:rsid w:val="002F33A7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2A13"/>
    <w:rsid w:val="0032471A"/>
    <w:rsid w:val="00324F4E"/>
    <w:rsid w:val="00325FD6"/>
    <w:rsid w:val="0032641C"/>
    <w:rsid w:val="00327B21"/>
    <w:rsid w:val="00330120"/>
    <w:rsid w:val="003315CF"/>
    <w:rsid w:val="00332230"/>
    <w:rsid w:val="003336E1"/>
    <w:rsid w:val="003337A3"/>
    <w:rsid w:val="00333BEC"/>
    <w:rsid w:val="00333C80"/>
    <w:rsid w:val="00333EF4"/>
    <w:rsid w:val="0033478A"/>
    <w:rsid w:val="00334A70"/>
    <w:rsid w:val="0033576E"/>
    <w:rsid w:val="003364A0"/>
    <w:rsid w:val="003406AA"/>
    <w:rsid w:val="00340D1F"/>
    <w:rsid w:val="00341107"/>
    <w:rsid w:val="003440C4"/>
    <w:rsid w:val="00344448"/>
    <w:rsid w:val="00346277"/>
    <w:rsid w:val="00346E9E"/>
    <w:rsid w:val="0034759A"/>
    <w:rsid w:val="0034768F"/>
    <w:rsid w:val="00347923"/>
    <w:rsid w:val="00347B59"/>
    <w:rsid w:val="00347CD9"/>
    <w:rsid w:val="003536F5"/>
    <w:rsid w:val="0035373D"/>
    <w:rsid w:val="00354C66"/>
    <w:rsid w:val="00354EC2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6A39"/>
    <w:rsid w:val="00367725"/>
    <w:rsid w:val="00367DCC"/>
    <w:rsid w:val="00370974"/>
    <w:rsid w:val="00370B60"/>
    <w:rsid w:val="0037193B"/>
    <w:rsid w:val="00372037"/>
    <w:rsid w:val="00372433"/>
    <w:rsid w:val="003724E7"/>
    <w:rsid w:val="0037279C"/>
    <w:rsid w:val="00372D12"/>
    <w:rsid w:val="0037373B"/>
    <w:rsid w:val="00374B46"/>
    <w:rsid w:val="00375CE9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AB4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3E"/>
    <w:rsid w:val="00396E44"/>
    <w:rsid w:val="003A0345"/>
    <w:rsid w:val="003A0BC3"/>
    <w:rsid w:val="003A1169"/>
    <w:rsid w:val="003A1884"/>
    <w:rsid w:val="003A1BE7"/>
    <w:rsid w:val="003A2740"/>
    <w:rsid w:val="003A4A61"/>
    <w:rsid w:val="003A56EF"/>
    <w:rsid w:val="003A6083"/>
    <w:rsid w:val="003A6332"/>
    <w:rsid w:val="003A673A"/>
    <w:rsid w:val="003B0BC9"/>
    <w:rsid w:val="003B149E"/>
    <w:rsid w:val="003B1939"/>
    <w:rsid w:val="003B21DE"/>
    <w:rsid w:val="003B26B0"/>
    <w:rsid w:val="003B3E95"/>
    <w:rsid w:val="003B3EED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C0E0D"/>
    <w:rsid w:val="003C2793"/>
    <w:rsid w:val="003C3236"/>
    <w:rsid w:val="003C3393"/>
    <w:rsid w:val="003C4450"/>
    <w:rsid w:val="003C4E89"/>
    <w:rsid w:val="003C648A"/>
    <w:rsid w:val="003C6E14"/>
    <w:rsid w:val="003D060B"/>
    <w:rsid w:val="003D082E"/>
    <w:rsid w:val="003D1C4B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1963"/>
    <w:rsid w:val="003E2647"/>
    <w:rsid w:val="003E2D37"/>
    <w:rsid w:val="003E33A6"/>
    <w:rsid w:val="003E349A"/>
    <w:rsid w:val="003E3E00"/>
    <w:rsid w:val="003E476F"/>
    <w:rsid w:val="003E47B6"/>
    <w:rsid w:val="003F06A5"/>
    <w:rsid w:val="003F2244"/>
    <w:rsid w:val="003F3C0F"/>
    <w:rsid w:val="003F424F"/>
    <w:rsid w:val="003F4477"/>
    <w:rsid w:val="003F48B6"/>
    <w:rsid w:val="003F4A52"/>
    <w:rsid w:val="003F4CE3"/>
    <w:rsid w:val="003F5623"/>
    <w:rsid w:val="003F62AF"/>
    <w:rsid w:val="003F7DB9"/>
    <w:rsid w:val="0040022F"/>
    <w:rsid w:val="00400B1C"/>
    <w:rsid w:val="00400DD3"/>
    <w:rsid w:val="00401C36"/>
    <w:rsid w:val="004023B9"/>
    <w:rsid w:val="004029F8"/>
    <w:rsid w:val="00403126"/>
    <w:rsid w:val="00404542"/>
    <w:rsid w:val="00404EE1"/>
    <w:rsid w:val="004058F4"/>
    <w:rsid w:val="004060B6"/>
    <w:rsid w:val="00406CEE"/>
    <w:rsid w:val="00407429"/>
    <w:rsid w:val="00407A8B"/>
    <w:rsid w:val="00407B53"/>
    <w:rsid w:val="00410D67"/>
    <w:rsid w:val="0041112E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708B7"/>
    <w:rsid w:val="004713A5"/>
    <w:rsid w:val="00472311"/>
    <w:rsid w:val="004727A4"/>
    <w:rsid w:val="00472BFC"/>
    <w:rsid w:val="00472F23"/>
    <w:rsid w:val="00473C6D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797"/>
    <w:rsid w:val="00492D8C"/>
    <w:rsid w:val="00493359"/>
    <w:rsid w:val="004941B7"/>
    <w:rsid w:val="004945E2"/>
    <w:rsid w:val="004951F9"/>
    <w:rsid w:val="00495DE5"/>
    <w:rsid w:val="00496848"/>
    <w:rsid w:val="004969AF"/>
    <w:rsid w:val="00496E9C"/>
    <w:rsid w:val="00497ECC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493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263C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6A"/>
    <w:rsid w:val="004E0A55"/>
    <w:rsid w:val="004E166D"/>
    <w:rsid w:val="004E1E79"/>
    <w:rsid w:val="004E211E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E6"/>
    <w:rsid w:val="005479AF"/>
    <w:rsid w:val="00547F78"/>
    <w:rsid w:val="00550BC6"/>
    <w:rsid w:val="0055183F"/>
    <w:rsid w:val="005536FF"/>
    <w:rsid w:val="00553A8F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D8F"/>
    <w:rsid w:val="00572544"/>
    <w:rsid w:val="00572791"/>
    <w:rsid w:val="00574515"/>
    <w:rsid w:val="00574674"/>
    <w:rsid w:val="00574CE6"/>
    <w:rsid w:val="005751C5"/>
    <w:rsid w:val="00575DD9"/>
    <w:rsid w:val="00576382"/>
    <w:rsid w:val="005772FA"/>
    <w:rsid w:val="00577508"/>
    <w:rsid w:val="005805FB"/>
    <w:rsid w:val="00581CFF"/>
    <w:rsid w:val="00582182"/>
    <w:rsid w:val="005825B8"/>
    <w:rsid w:val="0058261E"/>
    <w:rsid w:val="00582AE2"/>
    <w:rsid w:val="005833D8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4167"/>
    <w:rsid w:val="00595863"/>
    <w:rsid w:val="00596AB2"/>
    <w:rsid w:val="0059719D"/>
    <w:rsid w:val="0059745F"/>
    <w:rsid w:val="005A1E22"/>
    <w:rsid w:val="005A3243"/>
    <w:rsid w:val="005A3482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F10"/>
    <w:rsid w:val="005B2D04"/>
    <w:rsid w:val="005B3062"/>
    <w:rsid w:val="005B48AF"/>
    <w:rsid w:val="005B59AA"/>
    <w:rsid w:val="005B6181"/>
    <w:rsid w:val="005B7CAC"/>
    <w:rsid w:val="005C1253"/>
    <w:rsid w:val="005C1271"/>
    <w:rsid w:val="005C13EF"/>
    <w:rsid w:val="005C469A"/>
    <w:rsid w:val="005C5F92"/>
    <w:rsid w:val="005C6EF7"/>
    <w:rsid w:val="005C72EB"/>
    <w:rsid w:val="005D0ABE"/>
    <w:rsid w:val="005D0B9A"/>
    <w:rsid w:val="005D0F43"/>
    <w:rsid w:val="005D12FF"/>
    <w:rsid w:val="005D14F7"/>
    <w:rsid w:val="005D1E8E"/>
    <w:rsid w:val="005D21F9"/>
    <w:rsid w:val="005D2880"/>
    <w:rsid w:val="005D351B"/>
    <w:rsid w:val="005D3CBE"/>
    <w:rsid w:val="005D438F"/>
    <w:rsid w:val="005D6839"/>
    <w:rsid w:val="005D6BDC"/>
    <w:rsid w:val="005D7900"/>
    <w:rsid w:val="005D7E48"/>
    <w:rsid w:val="005E079D"/>
    <w:rsid w:val="005E07D2"/>
    <w:rsid w:val="005E17D4"/>
    <w:rsid w:val="005E31A0"/>
    <w:rsid w:val="005E3C1B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653F"/>
    <w:rsid w:val="005F7215"/>
    <w:rsid w:val="005F7699"/>
    <w:rsid w:val="006005C1"/>
    <w:rsid w:val="00600CA4"/>
    <w:rsid w:val="00600E33"/>
    <w:rsid w:val="00601D27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FC9"/>
    <w:rsid w:val="006110D7"/>
    <w:rsid w:val="00611601"/>
    <w:rsid w:val="0061391F"/>
    <w:rsid w:val="00613C62"/>
    <w:rsid w:val="00614207"/>
    <w:rsid w:val="00614810"/>
    <w:rsid w:val="00614C9D"/>
    <w:rsid w:val="00614E0D"/>
    <w:rsid w:val="00616A6F"/>
    <w:rsid w:val="0061705E"/>
    <w:rsid w:val="00617441"/>
    <w:rsid w:val="00620235"/>
    <w:rsid w:val="00621431"/>
    <w:rsid w:val="0062302A"/>
    <w:rsid w:val="00623375"/>
    <w:rsid w:val="00624AB9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77BD"/>
    <w:rsid w:val="006506CD"/>
    <w:rsid w:val="00652841"/>
    <w:rsid w:val="00652F9E"/>
    <w:rsid w:val="00653F2E"/>
    <w:rsid w:val="00654A89"/>
    <w:rsid w:val="00654FF0"/>
    <w:rsid w:val="0065562F"/>
    <w:rsid w:val="0065606B"/>
    <w:rsid w:val="00660EF4"/>
    <w:rsid w:val="00661810"/>
    <w:rsid w:val="00663C57"/>
    <w:rsid w:val="00664550"/>
    <w:rsid w:val="0066481C"/>
    <w:rsid w:val="006648CF"/>
    <w:rsid w:val="006650D7"/>
    <w:rsid w:val="00666455"/>
    <w:rsid w:val="00666FF8"/>
    <w:rsid w:val="00667902"/>
    <w:rsid w:val="00670C1A"/>
    <w:rsid w:val="00671840"/>
    <w:rsid w:val="00672757"/>
    <w:rsid w:val="00672F47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B94"/>
    <w:rsid w:val="00694EE9"/>
    <w:rsid w:val="006951C1"/>
    <w:rsid w:val="0069569A"/>
    <w:rsid w:val="00697506"/>
    <w:rsid w:val="006A040C"/>
    <w:rsid w:val="006A0515"/>
    <w:rsid w:val="006A2657"/>
    <w:rsid w:val="006A3622"/>
    <w:rsid w:val="006A39AD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16E"/>
    <w:rsid w:val="006B6500"/>
    <w:rsid w:val="006B65A3"/>
    <w:rsid w:val="006C0213"/>
    <w:rsid w:val="006C2720"/>
    <w:rsid w:val="006C3561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6623"/>
    <w:rsid w:val="00706C60"/>
    <w:rsid w:val="00706D43"/>
    <w:rsid w:val="00706EBA"/>
    <w:rsid w:val="0071025B"/>
    <w:rsid w:val="0071096A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8A2"/>
    <w:rsid w:val="00754FBA"/>
    <w:rsid w:val="00755D6B"/>
    <w:rsid w:val="00756320"/>
    <w:rsid w:val="00756711"/>
    <w:rsid w:val="0075706E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7C0F"/>
    <w:rsid w:val="00772242"/>
    <w:rsid w:val="0077243A"/>
    <w:rsid w:val="007726B9"/>
    <w:rsid w:val="00772709"/>
    <w:rsid w:val="00773564"/>
    <w:rsid w:val="00774ED1"/>
    <w:rsid w:val="0077514F"/>
    <w:rsid w:val="00777084"/>
    <w:rsid w:val="00777B2F"/>
    <w:rsid w:val="00781AFF"/>
    <w:rsid w:val="00781E93"/>
    <w:rsid w:val="00783D7A"/>
    <w:rsid w:val="00783E14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3700"/>
    <w:rsid w:val="0080448D"/>
    <w:rsid w:val="008048CA"/>
    <w:rsid w:val="008054AA"/>
    <w:rsid w:val="008069F5"/>
    <w:rsid w:val="0081034B"/>
    <w:rsid w:val="0081035E"/>
    <w:rsid w:val="00810407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26DE"/>
    <w:rsid w:val="0082330A"/>
    <w:rsid w:val="00823AB5"/>
    <w:rsid w:val="00824AB5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F96"/>
    <w:rsid w:val="008605F3"/>
    <w:rsid w:val="00860B31"/>
    <w:rsid w:val="0086116A"/>
    <w:rsid w:val="00861A7A"/>
    <w:rsid w:val="00862827"/>
    <w:rsid w:val="00862990"/>
    <w:rsid w:val="00862BB6"/>
    <w:rsid w:val="00862D21"/>
    <w:rsid w:val="00863D43"/>
    <w:rsid w:val="0086477E"/>
    <w:rsid w:val="00865152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DA8"/>
    <w:rsid w:val="008A1849"/>
    <w:rsid w:val="008A1A3F"/>
    <w:rsid w:val="008A254D"/>
    <w:rsid w:val="008A3112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450B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5D9"/>
    <w:rsid w:val="00900677"/>
    <w:rsid w:val="00900B64"/>
    <w:rsid w:val="00900C86"/>
    <w:rsid w:val="00900CA8"/>
    <w:rsid w:val="00902718"/>
    <w:rsid w:val="009027ED"/>
    <w:rsid w:val="009041CB"/>
    <w:rsid w:val="00904733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CE9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500D7"/>
    <w:rsid w:val="00950478"/>
    <w:rsid w:val="00950768"/>
    <w:rsid w:val="00951D2D"/>
    <w:rsid w:val="00952833"/>
    <w:rsid w:val="009539DE"/>
    <w:rsid w:val="0095523E"/>
    <w:rsid w:val="009556FD"/>
    <w:rsid w:val="00955F1E"/>
    <w:rsid w:val="00955F2F"/>
    <w:rsid w:val="00956027"/>
    <w:rsid w:val="00962553"/>
    <w:rsid w:val="00962A88"/>
    <w:rsid w:val="00963257"/>
    <w:rsid w:val="00963423"/>
    <w:rsid w:val="00963CC7"/>
    <w:rsid w:val="00964314"/>
    <w:rsid w:val="00964ABC"/>
    <w:rsid w:val="00964E9C"/>
    <w:rsid w:val="00965BDF"/>
    <w:rsid w:val="00965CC6"/>
    <w:rsid w:val="00965F8C"/>
    <w:rsid w:val="009711DF"/>
    <w:rsid w:val="009719BA"/>
    <w:rsid w:val="009727B1"/>
    <w:rsid w:val="00977233"/>
    <w:rsid w:val="00977C2B"/>
    <w:rsid w:val="00980492"/>
    <w:rsid w:val="00980589"/>
    <w:rsid w:val="009822A4"/>
    <w:rsid w:val="009839A1"/>
    <w:rsid w:val="00984440"/>
    <w:rsid w:val="00984515"/>
    <w:rsid w:val="00984897"/>
    <w:rsid w:val="00984924"/>
    <w:rsid w:val="00984CD1"/>
    <w:rsid w:val="00986580"/>
    <w:rsid w:val="00987F33"/>
    <w:rsid w:val="00990432"/>
    <w:rsid w:val="00990E2C"/>
    <w:rsid w:val="00991367"/>
    <w:rsid w:val="00991A4B"/>
    <w:rsid w:val="00991DC0"/>
    <w:rsid w:val="00991E7D"/>
    <w:rsid w:val="00992E94"/>
    <w:rsid w:val="00993D3D"/>
    <w:rsid w:val="00994DB1"/>
    <w:rsid w:val="00995707"/>
    <w:rsid w:val="00995E9B"/>
    <w:rsid w:val="009967C1"/>
    <w:rsid w:val="00997ADD"/>
    <w:rsid w:val="009A0660"/>
    <w:rsid w:val="009A18FD"/>
    <w:rsid w:val="009A1975"/>
    <w:rsid w:val="009A201E"/>
    <w:rsid w:val="009A2FD0"/>
    <w:rsid w:val="009A45E2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A46"/>
    <w:rsid w:val="00A31F1A"/>
    <w:rsid w:val="00A323B7"/>
    <w:rsid w:val="00A32A76"/>
    <w:rsid w:val="00A33698"/>
    <w:rsid w:val="00A33908"/>
    <w:rsid w:val="00A347E8"/>
    <w:rsid w:val="00A34DEF"/>
    <w:rsid w:val="00A36CAA"/>
    <w:rsid w:val="00A36ED0"/>
    <w:rsid w:val="00A370EC"/>
    <w:rsid w:val="00A4265D"/>
    <w:rsid w:val="00A442FB"/>
    <w:rsid w:val="00A46CF2"/>
    <w:rsid w:val="00A46FAF"/>
    <w:rsid w:val="00A505BD"/>
    <w:rsid w:val="00A51E7B"/>
    <w:rsid w:val="00A521F1"/>
    <w:rsid w:val="00A5337B"/>
    <w:rsid w:val="00A53984"/>
    <w:rsid w:val="00A53A38"/>
    <w:rsid w:val="00A542C2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9AA"/>
    <w:rsid w:val="00A64306"/>
    <w:rsid w:val="00A66CF7"/>
    <w:rsid w:val="00A67429"/>
    <w:rsid w:val="00A677C5"/>
    <w:rsid w:val="00A67D3C"/>
    <w:rsid w:val="00A7207A"/>
    <w:rsid w:val="00A72D20"/>
    <w:rsid w:val="00A73D46"/>
    <w:rsid w:val="00A73E01"/>
    <w:rsid w:val="00A73E83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2669"/>
    <w:rsid w:val="00A840B8"/>
    <w:rsid w:val="00A844D8"/>
    <w:rsid w:val="00A85277"/>
    <w:rsid w:val="00A85D47"/>
    <w:rsid w:val="00A860F4"/>
    <w:rsid w:val="00A86F13"/>
    <w:rsid w:val="00A8775E"/>
    <w:rsid w:val="00A912B3"/>
    <w:rsid w:val="00A9270B"/>
    <w:rsid w:val="00A934D2"/>
    <w:rsid w:val="00A93970"/>
    <w:rsid w:val="00A96A2E"/>
    <w:rsid w:val="00A977E8"/>
    <w:rsid w:val="00A97D8F"/>
    <w:rsid w:val="00AA00C9"/>
    <w:rsid w:val="00AA0DAF"/>
    <w:rsid w:val="00AA17D0"/>
    <w:rsid w:val="00AA1F79"/>
    <w:rsid w:val="00AA1F8B"/>
    <w:rsid w:val="00AA1FDD"/>
    <w:rsid w:val="00AA2090"/>
    <w:rsid w:val="00AA2544"/>
    <w:rsid w:val="00AA27B8"/>
    <w:rsid w:val="00AA359F"/>
    <w:rsid w:val="00AA4AA4"/>
    <w:rsid w:val="00AA4E27"/>
    <w:rsid w:val="00AA7864"/>
    <w:rsid w:val="00AB239D"/>
    <w:rsid w:val="00AB2B8A"/>
    <w:rsid w:val="00AB3032"/>
    <w:rsid w:val="00AB38D6"/>
    <w:rsid w:val="00AB38F1"/>
    <w:rsid w:val="00AB397D"/>
    <w:rsid w:val="00AB3E38"/>
    <w:rsid w:val="00AB4EF3"/>
    <w:rsid w:val="00AB523D"/>
    <w:rsid w:val="00AB5542"/>
    <w:rsid w:val="00AB677D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B029B7"/>
    <w:rsid w:val="00B02E9F"/>
    <w:rsid w:val="00B046A5"/>
    <w:rsid w:val="00B04AEE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7A88"/>
    <w:rsid w:val="00B306C0"/>
    <w:rsid w:val="00B30AF3"/>
    <w:rsid w:val="00B32AC4"/>
    <w:rsid w:val="00B32ECB"/>
    <w:rsid w:val="00B346B9"/>
    <w:rsid w:val="00B37391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27BC"/>
    <w:rsid w:val="00B534AC"/>
    <w:rsid w:val="00B53549"/>
    <w:rsid w:val="00B53823"/>
    <w:rsid w:val="00B54567"/>
    <w:rsid w:val="00B54BC6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7BE9"/>
    <w:rsid w:val="00B91C03"/>
    <w:rsid w:val="00B922FA"/>
    <w:rsid w:val="00B92817"/>
    <w:rsid w:val="00B92D44"/>
    <w:rsid w:val="00B92DC4"/>
    <w:rsid w:val="00B952BE"/>
    <w:rsid w:val="00B96C8B"/>
    <w:rsid w:val="00B971A2"/>
    <w:rsid w:val="00BA1045"/>
    <w:rsid w:val="00BA1E82"/>
    <w:rsid w:val="00BA20E1"/>
    <w:rsid w:val="00BA2554"/>
    <w:rsid w:val="00BA2E56"/>
    <w:rsid w:val="00BA4533"/>
    <w:rsid w:val="00BA47FE"/>
    <w:rsid w:val="00BA5732"/>
    <w:rsid w:val="00BA5B2F"/>
    <w:rsid w:val="00BA681D"/>
    <w:rsid w:val="00BA6CF8"/>
    <w:rsid w:val="00BB009C"/>
    <w:rsid w:val="00BB0C92"/>
    <w:rsid w:val="00BB0FE7"/>
    <w:rsid w:val="00BB1161"/>
    <w:rsid w:val="00BB2730"/>
    <w:rsid w:val="00BB2F0D"/>
    <w:rsid w:val="00BB4B8C"/>
    <w:rsid w:val="00BB4BCE"/>
    <w:rsid w:val="00BB58AB"/>
    <w:rsid w:val="00BB5D03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A6"/>
    <w:rsid w:val="00BF60D5"/>
    <w:rsid w:val="00BF6455"/>
    <w:rsid w:val="00BF7281"/>
    <w:rsid w:val="00BF788D"/>
    <w:rsid w:val="00BF7B02"/>
    <w:rsid w:val="00C01E1D"/>
    <w:rsid w:val="00C01FDA"/>
    <w:rsid w:val="00C03D6B"/>
    <w:rsid w:val="00C04E96"/>
    <w:rsid w:val="00C06248"/>
    <w:rsid w:val="00C063E9"/>
    <w:rsid w:val="00C121E0"/>
    <w:rsid w:val="00C124C7"/>
    <w:rsid w:val="00C12C3D"/>
    <w:rsid w:val="00C1315F"/>
    <w:rsid w:val="00C1418C"/>
    <w:rsid w:val="00C1434B"/>
    <w:rsid w:val="00C144BC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70983"/>
    <w:rsid w:val="00C70C9F"/>
    <w:rsid w:val="00C71E05"/>
    <w:rsid w:val="00C72A02"/>
    <w:rsid w:val="00C73D74"/>
    <w:rsid w:val="00C7402F"/>
    <w:rsid w:val="00C74202"/>
    <w:rsid w:val="00C759EC"/>
    <w:rsid w:val="00C772C9"/>
    <w:rsid w:val="00C77E07"/>
    <w:rsid w:val="00C80AA0"/>
    <w:rsid w:val="00C81311"/>
    <w:rsid w:val="00C81BA3"/>
    <w:rsid w:val="00C83232"/>
    <w:rsid w:val="00C839FF"/>
    <w:rsid w:val="00C83B75"/>
    <w:rsid w:val="00C83B8F"/>
    <w:rsid w:val="00C8432A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B40"/>
    <w:rsid w:val="00C93AC6"/>
    <w:rsid w:val="00C94162"/>
    <w:rsid w:val="00C94951"/>
    <w:rsid w:val="00C9504B"/>
    <w:rsid w:val="00CA0039"/>
    <w:rsid w:val="00CA0061"/>
    <w:rsid w:val="00CA061D"/>
    <w:rsid w:val="00CA0794"/>
    <w:rsid w:val="00CA2C32"/>
    <w:rsid w:val="00CA375F"/>
    <w:rsid w:val="00CA3DAD"/>
    <w:rsid w:val="00CA622B"/>
    <w:rsid w:val="00CA7582"/>
    <w:rsid w:val="00CA79C1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4484"/>
    <w:rsid w:val="00CC57E4"/>
    <w:rsid w:val="00CC5D51"/>
    <w:rsid w:val="00CC692F"/>
    <w:rsid w:val="00CC694B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56D0"/>
    <w:rsid w:val="00CE5D20"/>
    <w:rsid w:val="00CE6713"/>
    <w:rsid w:val="00CE69F4"/>
    <w:rsid w:val="00CE7E6B"/>
    <w:rsid w:val="00CF2594"/>
    <w:rsid w:val="00CF25BB"/>
    <w:rsid w:val="00CF273E"/>
    <w:rsid w:val="00CF3195"/>
    <w:rsid w:val="00CF44DD"/>
    <w:rsid w:val="00CF693B"/>
    <w:rsid w:val="00CF7F2E"/>
    <w:rsid w:val="00D00513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41B4"/>
    <w:rsid w:val="00D45005"/>
    <w:rsid w:val="00D45F51"/>
    <w:rsid w:val="00D46F3F"/>
    <w:rsid w:val="00D50AB4"/>
    <w:rsid w:val="00D51098"/>
    <w:rsid w:val="00D510FB"/>
    <w:rsid w:val="00D514B5"/>
    <w:rsid w:val="00D51E8D"/>
    <w:rsid w:val="00D521D1"/>
    <w:rsid w:val="00D52801"/>
    <w:rsid w:val="00D52F8E"/>
    <w:rsid w:val="00D535BA"/>
    <w:rsid w:val="00D53C58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FC6"/>
    <w:rsid w:val="00D87106"/>
    <w:rsid w:val="00D90B1E"/>
    <w:rsid w:val="00D916B5"/>
    <w:rsid w:val="00D9380A"/>
    <w:rsid w:val="00D94A12"/>
    <w:rsid w:val="00D9666D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2EFB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215E"/>
    <w:rsid w:val="00DF2727"/>
    <w:rsid w:val="00DF31BD"/>
    <w:rsid w:val="00DF3230"/>
    <w:rsid w:val="00DF34BD"/>
    <w:rsid w:val="00DF5257"/>
    <w:rsid w:val="00DF54B8"/>
    <w:rsid w:val="00DF5EFA"/>
    <w:rsid w:val="00DF63F4"/>
    <w:rsid w:val="00DF6EA2"/>
    <w:rsid w:val="00E005E8"/>
    <w:rsid w:val="00E00E2D"/>
    <w:rsid w:val="00E011F3"/>
    <w:rsid w:val="00E0187D"/>
    <w:rsid w:val="00E01BC2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314A"/>
    <w:rsid w:val="00E33F6B"/>
    <w:rsid w:val="00E3533D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62BC"/>
    <w:rsid w:val="00E67B0F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B5C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35FB"/>
    <w:rsid w:val="00ED743A"/>
    <w:rsid w:val="00ED7AD5"/>
    <w:rsid w:val="00ED7C73"/>
    <w:rsid w:val="00EE0BAC"/>
    <w:rsid w:val="00EE1106"/>
    <w:rsid w:val="00EE1D1A"/>
    <w:rsid w:val="00EE3A8C"/>
    <w:rsid w:val="00EE5AAC"/>
    <w:rsid w:val="00EE771F"/>
    <w:rsid w:val="00EE7D5C"/>
    <w:rsid w:val="00EE7E4B"/>
    <w:rsid w:val="00EE7F57"/>
    <w:rsid w:val="00EF032D"/>
    <w:rsid w:val="00EF0B16"/>
    <w:rsid w:val="00EF14F8"/>
    <w:rsid w:val="00EF157C"/>
    <w:rsid w:val="00EF1A07"/>
    <w:rsid w:val="00EF1FDC"/>
    <w:rsid w:val="00EF2663"/>
    <w:rsid w:val="00EF315E"/>
    <w:rsid w:val="00EF3376"/>
    <w:rsid w:val="00EF3F1F"/>
    <w:rsid w:val="00EF4D25"/>
    <w:rsid w:val="00EF5649"/>
    <w:rsid w:val="00EF5AB7"/>
    <w:rsid w:val="00EF6355"/>
    <w:rsid w:val="00EF7208"/>
    <w:rsid w:val="00F00470"/>
    <w:rsid w:val="00F01009"/>
    <w:rsid w:val="00F020C8"/>
    <w:rsid w:val="00F03633"/>
    <w:rsid w:val="00F038C1"/>
    <w:rsid w:val="00F03B2D"/>
    <w:rsid w:val="00F04940"/>
    <w:rsid w:val="00F04AEE"/>
    <w:rsid w:val="00F0522B"/>
    <w:rsid w:val="00F05761"/>
    <w:rsid w:val="00F0597C"/>
    <w:rsid w:val="00F05A83"/>
    <w:rsid w:val="00F10538"/>
    <w:rsid w:val="00F10980"/>
    <w:rsid w:val="00F1188D"/>
    <w:rsid w:val="00F1287A"/>
    <w:rsid w:val="00F12941"/>
    <w:rsid w:val="00F12D00"/>
    <w:rsid w:val="00F13351"/>
    <w:rsid w:val="00F1386C"/>
    <w:rsid w:val="00F13AF4"/>
    <w:rsid w:val="00F13CA8"/>
    <w:rsid w:val="00F14409"/>
    <w:rsid w:val="00F150D8"/>
    <w:rsid w:val="00F155B4"/>
    <w:rsid w:val="00F157C1"/>
    <w:rsid w:val="00F1661E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D0A"/>
    <w:rsid w:val="00F408B5"/>
    <w:rsid w:val="00F40ABE"/>
    <w:rsid w:val="00F40BC9"/>
    <w:rsid w:val="00F41961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706E"/>
    <w:rsid w:val="00F602A8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F18"/>
    <w:rsid w:val="00F71231"/>
    <w:rsid w:val="00F712F4"/>
    <w:rsid w:val="00F720B3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9002B"/>
    <w:rsid w:val="00F903C5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A1844"/>
    <w:rsid w:val="00FA2C12"/>
    <w:rsid w:val="00FA4301"/>
    <w:rsid w:val="00FA4984"/>
    <w:rsid w:val="00FA55B1"/>
    <w:rsid w:val="00FA5F3B"/>
    <w:rsid w:val="00FA6F12"/>
    <w:rsid w:val="00FA70CA"/>
    <w:rsid w:val="00FA7859"/>
    <w:rsid w:val="00FB0200"/>
    <w:rsid w:val="00FB0B66"/>
    <w:rsid w:val="00FB24A5"/>
    <w:rsid w:val="00FB314E"/>
    <w:rsid w:val="00FB3EE0"/>
    <w:rsid w:val="00FB4292"/>
    <w:rsid w:val="00FB703E"/>
    <w:rsid w:val="00FB733D"/>
    <w:rsid w:val="00FC032B"/>
    <w:rsid w:val="00FC03E7"/>
    <w:rsid w:val="00FC04BD"/>
    <w:rsid w:val="00FC2364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CA2"/>
    <w:rsid w:val="00FE7F90"/>
    <w:rsid w:val="00FF02AF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432AC-1F5B-4B50-A33E-8519FA69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Любовь Федоровна Фадеева</cp:lastModifiedBy>
  <cp:revision>2</cp:revision>
  <cp:lastPrinted>2024-03-28T09:04:00Z</cp:lastPrinted>
  <dcterms:created xsi:type="dcterms:W3CDTF">2024-04-11T12:26:00Z</dcterms:created>
  <dcterms:modified xsi:type="dcterms:W3CDTF">2024-04-11T12:26:00Z</dcterms:modified>
</cp:coreProperties>
</file>