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FC" w:rsidRPr="00213A03" w:rsidRDefault="00862DA6" w:rsidP="007725FC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13A03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24756C" w:rsidRDefault="007725FC" w:rsidP="007725FC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213A03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  <w:r w:rsidR="0024756C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7725FC" w:rsidRPr="00525A5F" w:rsidRDefault="007725FC" w:rsidP="007725FC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5A5F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725FC" w:rsidRPr="00525A5F" w:rsidRDefault="00525A5F" w:rsidP="007725FC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525A5F">
        <w:rPr>
          <w:rFonts w:ascii="Times New Roman" w:hAnsi="Times New Roman" w:cs="Times New Roman"/>
          <w:sz w:val="28"/>
          <w:szCs w:val="28"/>
        </w:rPr>
        <w:t>от 11 апреля 2025 г. № 596</w:t>
      </w:r>
    </w:p>
    <w:p w:rsidR="007725FC" w:rsidRPr="00525A5F" w:rsidRDefault="007725FC" w:rsidP="00772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725FC" w:rsidRDefault="007725FC" w:rsidP="00772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25FC" w:rsidRPr="009C041E" w:rsidRDefault="007725FC" w:rsidP="00772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9C041E">
        <w:rPr>
          <w:rFonts w:ascii="Times New Roman" w:hAnsi="Times New Roman" w:cs="Times New Roman"/>
          <w:sz w:val="28"/>
          <w:szCs w:val="28"/>
        </w:rPr>
        <w:t>СОСТАВ</w:t>
      </w:r>
    </w:p>
    <w:p w:rsidR="007725FC" w:rsidRDefault="007725FC" w:rsidP="00772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определению победителей городского конкурса </w:t>
      </w:r>
      <w:r w:rsidRPr="009C04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C0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AF45EC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C041E">
        <w:rPr>
          <w:rFonts w:ascii="Times New Roman" w:hAnsi="Times New Roman" w:cs="Times New Roman"/>
          <w:sz w:val="28"/>
          <w:szCs w:val="28"/>
        </w:rPr>
        <w:t>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C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5FC" w:rsidRDefault="007725FC" w:rsidP="007725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9C041E">
        <w:rPr>
          <w:rFonts w:ascii="Times New Roman" w:hAnsi="Times New Roman" w:cs="Times New Roman"/>
          <w:sz w:val="28"/>
          <w:szCs w:val="28"/>
        </w:rPr>
        <w:t>Социальная звезда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7725FC" w:rsidRPr="00674AF6" w:rsidRDefault="007725FC" w:rsidP="007725FC">
      <w:pPr>
        <w:pStyle w:val="ConsPlusTitle"/>
        <w:jc w:val="center"/>
        <w:rPr>
          <w:rFonts w:ascii="Times New Roman" w:hAnsi="Times New Roman" w:cs="Times New Roman"/>
          <w:sz w:val="28"/>
          <w:szCs w:val="36"/>
        </w:rPr>
      </w:pPr>
    </w:p>
    <w:tbl>
      <w:tblPr>
        <w:tblW w:w="982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283"/>
        <w:gridCol w:w="6379"/>
      </w:tblGrid>
      <w:tr w:rsidR="00674AF6" w:rsidRPr="009C041E" w:rsidTr="00D873FB">
        <w:trPr>
          <w:trHeight w:val="235"/>
        </w:trPr>
        <w:tc>
          <w:tcPr>
            <w:tcW w:w="3159" w:type="dxa"/>
          </w:tcPr>
          <w:p w:rsidR="00674AF6" w:rsidRPr="009C041E" w:rsidRDefault="00674AF6" w:rsidP="00D873F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Чиркова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Ирина Александровна</w:t>
            </w:r>
          </w:p>
        </w:tc>
        <w:tc>
          <w:tcPr>
            <w:tcW w:w="283" w:type="dxa"/>
          </w:tcPr>
          <w:p w:rsidR="00674AF6" w:rsidRPr="009C041E" w:rsidRDefault="00674AF6" w:rsidP="00D873FB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Pr="009C041E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городского округа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опросам (председатель комиссии)</w:t>
            </w:r>
          </w:p>
        </w:tc>
      </w:tr>
      <w:tr w:rsidR="00674AF6" w:rsidRPr="009C041E" w:rsidTr="00D873FB">
        <w:trPr>
          <w:trHeight w:val="235"/>
        </w:trPr>
        <w:tc>
          <w:tcPr>
            <w:tcW w:w="3159" w:type="dxa"/>
          </w:tcPr>
          <w:p w:rsidR="00674AF6" w:rsidRPr="009C041E" w:rsidRDefault="00674AF6" w:rsidP="00D873F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Дулепова              </w:t>
            </w:r>
          </w:p>
          <w:p w:rsidR="00674AF6" w:rsidRPr="009C041E" w:rsidRDefault="00674AF6" w:rsidP="00D873FB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Ольга Валерьевна      </w:t>
            </w:r>
          </w:p>
        </w:tc>
        <w:tc>
          <w:tcPr>
            <w:tcW w:w="283" w:type="dxa"/>
          </w:tcPr>
          <w:p w:rsidR="00674AF6" w:rsidRPr="009C041E" w:rsidRDefault="00674AF6" w:rsidP="00D873FB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Pr="009C041E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семьи, опеки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попечительства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"Город Архангельск" 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</w:t>
            </w:r>
          </w:p>
          <w:p w:rsidR="00674AF6" w:rsidRPr="009C041E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</w:t>
            </w:r>
          </w:p>
        </w:tc>
        <w:tc>
          <w:tcPr>
            <w:tcW w:w="283" w:type="dxa"/>
          </w:tcPr>
          <w:p w:rsidR="00674AF6" w:rsidRDefault="00674AF6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Pr="009C041E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общего и 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Лелетко </w:t>
            </w:r>
          </w:p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83" w:type="dxa"/>
          </w:tcPr>
          <w:p w:rsidR="00674AF6" w:rsidRDefault="005E355E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Pr="009C041E" w:rsidRDefault="00674AF6" w:rsidP="00674A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6B0">
              <w:rPr>
                <w:rFonts w:eastAsia="Calibri"/>
                <w:sz w:val="28"/>
                <w:szCs w:val="28"/>
                <w:lang w:eastAsia="en-US"/>
              </w:rPr>
              <w:t>председатель Архангельской региональной общественной благотворительной организации "Долг" (по согласованию)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</w:p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Юрьевна</w:t>
            </w:r>
          </w:p>
        </w:tc>
        <w:tc>
          <w:tcPr>
            <w:tcW w:w="283" w:type="dxa"/>
          </w:tcPr>
          <w:p w:rsidR="00674AF6" w:rsidRDefault="00674AF6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Администрации городского округа "Город Архангельск"</w:t>
            </w:r>
          </w:p>
          <w:p w:rsidR="00674AF6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 </w:t>
            </w:r>
          </w:p>
          <w:p w:rsidR="00674AF6" w:rsidRPr="009C041E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" w:type="dxa"/>
          </w:tcPr>
          <w:p w:rsidR="00674AF6" w:rsidRPr="009C041E" w:rsidRDefault="00674AF6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Pr="009C041E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5FC"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 культуры Администрации городского округа "Город Архангельск"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Евгения Валентиновна</w:t>
            </w:r>
          </w:p>
        </w:tc>
        <w:tc>
          <w:tcPr>
            <w:tcW w:w="283" w:type="dxa"/>
          </w:tcPr>
          <w:p w:rsidR="00674AF6" w:rsidRDefault="00AF45EC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Pr="009C041E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Исакогорского округа Архангельской городской 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ветеранов (пенсионеров) войны, труда, Вооруженных Сил и правоохранительных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283" w:type="dxa"/>
          </w:tcPr>
          <w:p w:rsidR="00674AF6" w:rsidRDefault="00674AF6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>городской общественной организации ветеранов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(пенсионеров) войны, труда, Вооруженных Сил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и правоохранительных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Чемакина </w:t>
            </w:r>
          </w:p>
          <w:p w:rsidR="00674AF6" w:rsidRPr="009C041E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 Михайловна</w:t>
            </w:r>
          </w:p>
        </w:tc>
        <w:tc>
          <w:tcPr>
            <w:tcW w:w="283" w:type="dxa"/>
          </w:tcPr>
          <w:p w:rsidR="00674AF6" w:rsidRDefault="00674AF6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Pr="009C041E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5FC">
              <w:rPr>
                <w:rFonts w:ascii="Times New Roman" w:hAnsi="Times New Roman" w:cs="Times New Roman"/>
                <w:sz w:val="28"/>
                <w:szCs w:val="28"/>
              </w:rPr>
              <w:t>председатель культурно-массовой комиссии Архангельской городской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Pr="009C041E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Чурносова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Вера Владимировна</w:t>
            </w:r>
          </w:p>
        </w:tc>
        <w:tc>
          <w:tcPr>
            <w:tcW w:w="283" w:type="dxa"/>
          </w:tcPr>
          <w:p w:rsidR="00674AF6" w:rsidRDefault="00AF45EC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Pr="009C041E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Ломоносовского округа Архангельской городской 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ветеранов (пенсионеров) войны, труда, Вооруженных Сил и правоохранительных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Шклякова </w:t>
            </w:r>
          </w:p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Петровна </w:t>
            </w:r>
          </w:p>
        </w:tc>
        <w:tc>
          <w:tcPr>
            <w:tcW w:w="283" w:type="dxa"/>
          </w:tcPr>
          <w:p w:rsidR="00674AF6" w:rsidRDefault="00674AF6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Маймаксанского территориального округа (по согласованию)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Шуваева </w:t>
            </w:r>
          </w:p>
          <w:p w:rsidR="00674AF6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283" w:type="dxa"/>
          </w:tcPr>
          <w:p w:rsidR="00674AF6" w:rsidRDefault="00674AF6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территориального округа Варавино-Фактория  Администрации городского округа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</w:tc>
      </w:tr>
      <w:tr w:rsidR="00674AF6" w:rsidRPr="009C041E" w:rsidTr="00441B16">
        <w:trPr>
          <w:trHeight w:val="235"/>
        </w:trPr>
        <w:tc>
          <w:tcPr>
            <w:tcW w:w="3159" w:type="dxa"/>
          </w:tcPr>
          <w:p w:rsidR="00674AF6" w:rsidRPr="009C041E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Якушева               </w:t>
            </w:r>
          </w:p>
          <w:p w:rsidR="00674AF6" w:rsidRPr="009C041E" w:rsidRDefault="00674AF6" w:rsidP="00441B16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Нина Андреевна        </w:t>
            </w:r>
          </w:p>
        </w:tc>
        <w:tc>
          <w:tcPr>
            <w:tcW w:w="283" w:type="dxa"/>
          </w:tcPr>
          <w:p w:rsidR="00674AF6" w:rsidRPr="009C041E" w:rsidRDefault="00674AF6" w:rsidP="00441B1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74AF6" w:rsidRPr="009C041E" w:rsidRDefault="00674AF6" w:rsidP="00674AF6">
            <w:pPr>
              <w:pStyle w:val="ConsPlusNonformat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41E">
              <w:rPr>
                <w:rFonts w:ascii="Times New Roman" w:hAnsi="Times New Roman" w:cs="Times New Roman"/>
                <w:sz w:val="28"/>
                <w:szCs w:val="28"/>
              </w:rPr>
              <w:t>Архангельска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 (по согласованию)".</w:t>
            </w:r>
          </w:p>
        </w:tc>
      </w:tr>
    </w:tbl>
    <w:p w:rsidR="007725FC" w:rsidRDefault="007725FC" w:rsidP="007725FC"/>
    <w:p w:rsidR="007725FC" w:rsidRDefault="007725FC" w:rsidP="007725FC">
      <w:pPr>
        <w:jc w:val="center"/>
      </w:pPr>
      <w:r>
        <w:t>____________</w:t>
      </w:r>
    </w:p>
    <w:p w:rsidR="007725FC" w:rsidRDefault="007725FC" w:rsidP="007725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725FC" w:rsidRPr="00D9152B" w:rsidRDefault="007725FC" w:rsidP="007725FC">
      <w:pPr>
        <w:pStyle w:val="ConsPlusNormal"/>
        <w:tabs>
          <w:tab w:val="left" w:pos="1276"/>
        </w:tabs>
        <w:ind w:firstLine="709"/>
        <w:jc w:val="center"/>
      </w:pPr>
    </w:p>
    <w:p w:rsidR="007C1EB6" w:rsidRDefault="007C1EB6"/>
    <w:sectPr w:rsidR="007C1EB6" w:rsidSect="00674AF6">
      <w:headerReference w:type="default" r:id="rId7"/>
      <w:headerReference w:type="first" r:id="rId8"/>
      <w:pgSz w:w="11906" w:h="16838" w:code="9"/>
      <w:pgMar w:top="1134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F6" w:rsidRDefault="00674AF6" w:rsidP="00674AF6">
      <w:r>
        <w:separator/>
      </w:r>
    </w:p>
  </w:endnote>
  <w:endnote w:type="continuationSeparator" w:id="0">
    <w:p w:rsidR="00674AF6" w:rsidRDefault="00674AF6" w:rsidP="0067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F6" w:rsidRDefault="00674AF6" w:rsidP="00674AF6">
      <w:r>
        <w:separator/>
      </w:r>
    </w:p>
  </w:footnote>
  <w:footnote w:type="continuationSeparator" w:id="0">
    <w:p w:rsidR="00674AF6" w:rsidRDefault="00674AF6" w:rsidP="0067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35089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74AF6" w:rsidRPr="00674AF6" w:rsidRDefault="00674AF6">
        <w:pPr>
          <w:pStyle w:val="a3"/>
          <w:jc w:val="center"/>
          <w:rPr>
            <w:sz w:val="28"/>
          </w:rPr>
        </w:pPr>
        <w:r w:rsidRPr="00674AF6">
          <w:rPr>
            <w:sz w:val="28"/>
          </w:rPr>
          <w:fldChar w:fldCharType="begin"/>
        </w:r>
        <w:r w:rsidRPr="00674AF6">
          <w:rPr>
            <w:sz w:val="28"/>
          </w:rPr>
          <w:instrText>PAGE   \* MERGEFORMAT</w:instrText>
        </w:r>
        <w:r w:rsidRPr="00674AF6">
          <w:rPr>
            <w:sz w:val="28"/>
          </w:rPr>
          <w:fldChar w:fldCharType="separate"/>
        </w:r>
        <w:r w:rsidR="00413CB6">
          <w:rPr>
            <w:noProof/>
            <w:sz w:val="28"/>
          </w:rPr>
          <w:t>2</w:t>
        </w:r>
        <w:r w:rsidRPr="00674AF6">
          <w:rPr>
            <w:sz w:val="28"/>
          </w:rPr>
          <w:fldChar w:fldCharType="end"/>
        </w:r>
      </w:p>
    </w:sdtContent>
  </w:sdt>
  <w:p w:rsidR="00674AF6" w:rsidRDefault="00674A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AF6" w:rsidRDefault="00674AF6">
    <w:pPr>
      <w:pStyle w:val="a3"/>
      <w:jc w:val="center"/>
    </w:pPr>
  </w:p>
  <w:p w:rsidR="00674AF6" w:rsidRDefault="00674A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FC"/>
    <w:rsid w:val="0024756C"/>
    <w:rsid w:val="002A0533"/>
    <w:rsid w:val="00380FAC"/>
    <w:rsid w:val="00413CB6"/>
    <w:rsid w:val="00525A5F"/>
    <w:rsid w:val="005E355E"/>
    <w:rsid w:val="00674AF6"/>
    <w:rsid w:val="007725FC"/>
    <w:rsid w:val="007C1EB6"/>
    <w:rsid w:val="00862DA6"/>
    <w:rsid w:val="00AF45EC"/>
    <w:rsid w:val="00B16F53"/>
    <w:rsid w:val="00E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2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4A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4A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4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5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25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2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5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4A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74A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4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5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Колпакова</dc:creator>
  <cp:lastModifiedBy>Любовь Федоровна Фадеева</cp:lastModifiedBy>
  <cp:revision>2</cp:revision>
  <cp:lastPrinted>2025-04-11T11:00:00Z</cp:lastPrinted>
  <dcterms:created xsi:type="dcterms:W3CDTF">2025-04-14T07:15:00Z</dcterms:created>
  <dcterms:modified xsi:type="dcterms:W3CDTF">2025-04-14T07:15:00Z</dcterms:modified>
</cp:coreProperties>
</file>