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45337" w14:textId="38481BA7" w:rsidR="00B80ACA" w:rsidRPr="00B80ACA" w:rsidRDefault="00E549D0" w:rsidP="00EF6DD8">
      <w:pPr>
        <w:ind w:left="4962"/>
        <w:jc w:val="center"/>
      </w:pPr>
      <w:r>
        <w:t>УТВЕРЖДЕН</w:t>
      </w:r>
    </w:p>
    <w:p w14:paraId="79998D93" w14:textId="0580A321" w:rsidR="00B80ACA" w:rsidRPr="00B80ACA" w:rsidRDefault="00B80ACA" w:rsidP="00EF6DD8">
      <w:pPr>
        <w:ind w:left="4962"/>
        <w:jc w:val="center"/>
      </w:pPr>
      <w:r w:rsidRPr="00B80ACA">
        <w:t>распоряжени</w:t>
      </w:r>
      <w:r w:rsidR="00E549D0">
        <w:t>ем</w:t>
      </w:r>
      <w:r w:rsidRPr="00B80ACA">
        <w:t xml:space="preserve"> Администрации</w:t>
      </w:r>
    </w:p>
    <w:p w14:paraId="3131C745" w14:textId="1CB1CDFA" w:rsidR="00B80ACA" w:rsidRPr="00B80ACA" w:rsidRDefault="00B80ACA" w:rsidP="00EF6DD8">
      <w:pPr>
        <w:ind w:left="4962"/>
        <w:jc w:val="center"/>
      </w:pPr>
      <w:r>
        <w:t>городско</w:t>
      </w:r>
      <w:bookmarkStart w:id="0" w:name="_GoBack"/>
      <w:bookmarkEnd w:id="0"/>
      <w:r>
        <w:t xml:space="preserve">го округа </w:t>
      </w:r>
      <w:r w:rsidR="00EF6DD8">
        <w:br/>
      </w:r>
      <w:r w:rsidRPr="00B80ACA">
        <w:rPr>
          <w:rFonts w:eastAsia="MS Mincho"/>
        </w:rPr>
        <w:t>"Город Архангельск"</w:t>
      </w:r>
    </w:p>
    <w:p w14:paraId="5DB66EA4" w14:textId="45888D4C" w:rsidR="00B80ACA" w:rsidRPr="00B80ACA" w:rsidRDefault="00193946" w:rsidP="00EF6DD8">
      <w:pPr>
        <w:ind w:left="4962"/>
        <w:jc w:val="center"/>
      </w:pPr>
      <w:r>
        <w:rPr>
          <w:szCs w:val="26"/>
        </w:rPr>
        <w:t>от 13 февраля 2024 г. № 624</w:t>
      </w:r>
      <w:r>
        <w:rPr>
          <w:szCs w:val="26"/>
        </w:rPr>
        <w:t>р</w:t>
      </w:r>
    </w:p>
    <w:p w14:paraId="5EFEE762" w14:textId="77777777" w:rsidR="00B80ACA" w:rsidRDefault="00B80ACA" w:rsidP="00B80ACA">
      <w:pPr>
        <w:rPr>
          <w:szCs w:val="44"/>
        </w:rPr>
      </w:pPr>
    </w:p>
    <w:p w14:paraId="32FECE27" w14:textId="77777777" w:rsidR="00E549D0" w:rsidRPr="00E549D0" w:rsidRDefault="00E549D0" w:rsidP="00B80ACA">
      <w:pPr>
        <w:rPr>
          <w:szCs w:val="44"/>
        </w:rPr>
      </w:pPr>
    </w:p>
    <w:p w14:paraId="73FF733D" w14:textId="77777777" w:rsidR="00B80ACA" w:rsidRPr="00B80ACA" w:rsidRDefault="00B80ACA" w:rsidP="00B80ACA">
      <w:pPr>
        <w:jc w:val="center"/>
        <w:rPr>
          <w:b/>
        </w:rPr>
      </w:pPr>
      <w:r w:rsidRPr="00B80ACA">
        <w:rPr>
          <w:b/>
        </w:rPr>
        <w:t>СОСТАВ</w:t>
      </w:r>
    </w:p>
    <w:p w14:paraId="29F4E6CB" w14:textId="12BFFB4B" w:rsidR="00B80ACA" w:rsidRPr="00B80ACA" w:rsidRDefault="00B80ACA" w:rsidP="00B80ACA">
      <w:pPr>
        <w:tabs>
          <w:tab w:val="left" w:pos="3924"/>
        </w:tabs>
        <w:jc w:val="center"/>
        <w:rPr>
          <w:b/>
          <w:bCs/>
        </w:rPr>
      </w:pPr>
      <w:r w:rsidRPr="00B80ACA">
        <w:rPr>
          <w:b/>
        </w:rPr>
        <w:t xml:space="preserve">муниципальной аттестационной комиссии по проведению аттестации руководителей </w:t>
      </w:r>
      <w:r>
        <w:rPr>
          <w:b/>
          <w:bCs/>
        </w:rPr>
        <w:t xml:space="preserve">муниципальных </w:t>
      </w:r>
      <w:r w:rsidRPr="00B80ACA">
        <w:rPr>
          <w:b/>
          <w:bCs/>
        </w:rPr>
        <w:t xml:space="preserve">учреждений культуры </w:t>
      </w:r>
    </w:p>
    <w:p w14:paraId="3346C859" w14:textId="1749236B" w:rsidR="00B80ACA" w:rsidRPr="00B80ACA" w:rsidRDefault="00B80ACA" w:rsidP="00B80ACA">
      <w:pPr>
        <w:tabs>
          <w:tab w:val="left" w:pos="3924"/>
        </w:tabs>
        <w:jc w:val="center"/>
        <w:rPr>
          <w:b/>
          <w:bCs/>
        </w:rPr>
      </w:pPr>
      <w:r w:rsidRPr="00B80ACA">
        <w:rPr>
          <w:b/>
          <w:bCs/>
        </w:rPr>
        <w:t xml:space="preserve">городского округа </w:t>
      </w:r>
      <w:r w:rsidRPr="00B80ACA">
        <w:rPr>
          <w:b/>
        </w:rPr>
        <w:t>"</w:t>
      </w:r>
      <w:r w:rsidRPr="00B80ACA">
        <w:rPr>
          <w:b/>
          <w:bCs/>
        </w:rPr>
        <w:t>Город Архангельск</w:t>
      </w:r>
      <w:r w:rsidRPr="00B80ACA">
        <w:rPr>
          <w:b/>
        </w:rPr>
        <w:t>"</w:t>
      </w:r>
      <w:r w:rsidRPr="00B80ACA">
        <w:rPr>
          <w:b/>
          <w:bCs/>
        </w:rPr>
        <w:t xml:space="preserve">, находящихся </w:t>
      </w:r>
    </w:p>
    <w:p w14:paraId="104E600D" w14:textId="1181821A" w:rsidR="00B80ACA" w:rsidRDefault="00807B1C" w:rsidP="00B80ACA">
      <w:pPr>
        <w:tabs>
          <w:tab w:val="left" w:pos="3924"/>
        </w:tabs>
        <w:jc w:val="center"/>
        <w:rPr>
          <w:b/>
        </w:rPr>
      </w:pPr>
      <w:r>
        <w:rPr>
          <w:b/>
          <w:bCs/>
        </w:rPr>
        <w:t xml:space="preserve">в ведении управления культуры </w:t>
      </w:r>
      <w:r w:rsidR="00B80ACA" w:rsidRPr="00B80ACA">
        <w:rPr>
          <w:b/>
        </w:rPr>
        <w:t xml:space="preserve">Администрации </w:t>
      </w:r>
      <w:r w:rsidR="00B80ACA" w:rsidRPr="00B80ACA">
        <w:rPr>
          <w:b/>
          <w:bCs/>
        </w:rPr>
        <w:t xml:space="preserve">городского округа </w:t>
      </w:r>
      <w:r w:rsidR="00B80ACA" w:rsidRPr="00B80ACA">
        <w:rPr>
          <w:b/>
        </w:rPr>
        <w:t>"Город Архангельск"</w:t>
      </w:r>
      <w:r w:rsidR="0058141E">
        <w:rPr>
          <w:b/>
        </w:rPr>
        <w:t>,</w:t>
      </w:r>
      <w:r w:rsidR="00B80ACA" w:rsidRPr="00B80ACA">
        <w:rPr>
          <w:b/>
        </w:rPr>
        <w:t xml:space="preserve"> на 202</w:t>
      </w:r>
      <w:r w:rsidR="00E34DA9">
        <w:rPr>
          <w:b/>
        </w:rPr>
        <w:t>4</w:t>
      </w:r>
      <w:r w:rsidR="00B80ACA" w:rsidRPr="00B80ACA">
        <w:rPr>
          <w:b/>
        </w:rPr>
        <w:t xml:space="preserve"> год</w:t>
      </w:r>
      <w:r w:rsidR="00B80ACA">
        <w:rPr>
          <w:b/>
        </w:rPr>
        <w:t xml:space="preserve"> </w:t>
      </w:r>
    </w:p>
    <w:p w14:paraId="29C78F1E" w14:textId="77777777" w:rsidR="00B80ACA" w:rsidRPr="00B80ACA" w:rsidRDefault="00B80ACA" w:rsidP="00B80ACA">
      <w:pPr>
        <w:rPr>
          <w:sz w:val="27"/>
          <w:szCs w:val="27"/>
        </w:rPr>
      </w:pPr>
    </w:p>
    <w:tbl>
      <w:tblPr>
        <w:tblW w:w="9844" w:type="dxa"/>
        <w:jc w:val="center"/>
        <w:tblInd w:w="-725" w:type="dxa"/>
        <w:tblLook w:val="01E0" w:firstRow="1" w:lastRow="1" w:firstColumn="1" w:lastColumn="1" w:noHBand="0" w:noVBand="0"/>
      </w:tblPr>
      <w:tblGrid>
        <w:gridCol w:w="3040"/>
        <w:gridCol w:w="567"/>
        <w:gridCol w:w="6237"/>
      </w:tblGrid>
      <w:tr w:rsidR="00B80ACA" w:rsidRPr="00E34DA9" w14:paraId="02814E71" w14:textId="77777777" w:rsidTr="00190192">
        <w:trPr>
          <w:jc w:val="center"/>
        </w:trPr>
        <w:tc>
          <w:tcPr>
            <w:tcW w:w="3040" w:type="dxa"/>
          </w:tcPr>
          <w:p w14:paraId="4517650F" w14:textId="77777777" w:rsidR="00E34DA9" w:rsidRDefault="00E34DA9" w:rsidP="00B80ACA">
            <w:pPr>
              <w:spacing w:line="280" w:lineRule="exact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 xml:space="preserve">Чиркова </w:t>
            </w:r>
          </w:p>
          <w:p w14:paraId="5358CAE8" w14:textId="2D8CD3BB" w:rsidR="00B80ACA" w:rsidRPr="00E34DA9" w:rsidRDefault="00E34DA9" w:rsidP="00B80ACA">
            <w:pPr>
              <w:spacing w:line="280" w:lineRule="exact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Ирина Александровна</w:t>
            </w:r>
          </w:p>
          <w:p w14:paraId="106CFABB" w14:textId="77777777" w:rsidR="00B80ACA" w:rsidRPr="00E34DA9" w:rsidRDefault="00B80ACA" w:rsidP="00B80ACA">
            <w:pPr>
              <w:spacing w:line="280" w:lineRule="exact"/>
              <w:rPr>
                <w:rFonts w:eastAsia="MS Mincho"/>
                <w:b/>
                <w:szCs w:val="28"/>
              </w:rPr>
            </w:pPr>
          </w:p>
        </w:tc>
        <w:tc>
          <w:tcPr>
            <w:tcW w:w="567" w:type="dxa"/>
          </w:tcPr>
          <w:p w14:paraId="3FDB803F" w14:textId="30962133" w:rsidR="00B80ACA" w:rsidRPr="00E34DA9" w:rsidRDefault="00E34DA9" w:rsidP="007C4EA1">
            <w:pPr>
              <w:spacing w:line="280" w:lineRule="exact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–</w:t>
            </w:r>
          </w:p>
        </w:tc>
        <w:tc>
          <w:tcPr>
            <w:tcW w:w="6237" w:type="dxa"/>
          </w:tcPr>
          <w:p w14:paraId="62D3C016" w14:textId="241BFB81" w:rsidR="00B80ACA" w:rsidRPr="00E34DA9" w:rsidRDefault="00E34DA9" w:rsidP="00B80ACA">
            <w:pPr>
              <w:spacing w:line="280" w:lineRule="exact"/>
              <w:jc w:val="both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з</w:t>
            </w:r>
            <w:r w:rsidRPr="00E34DA9">
              <w:rPr>
                <w:rFonts w:eastAsia="MS Mincho"/>
                <w:szCs w:val="28"/>
              </w:rPr>
              <w:t xml:space="preserve">аместитель Главы городского округа "Город Архангельск" по социальным вопросам </w:t>
            </w:r>
            <w:r w:rsidR="00B80ACA" w:rsidRPr="00E34DA9">
              <w:rPr>
                <w:rFonts w:eastAsia="MS Mincho"/>
                <w:szCs w:val="28"/>
              </w:rPr>
              <w:t>(председатель аттестационной комиссии)</w:t>
            </w:r>
          </w:p>
          <w:p w14:paraId="707CE59B" w14:textId="77777777" w:rsidR="00B80ACA" w:rsidRPr="00E34DA9" w:rsidRDefault="00B80ACA" w:rsidP="00B80ACA">
            <w:pPr>
              <w:spacing w:line="280" w:lineRule="exact"/>
              <w:jc w:val="both"/>
              <w:rPr>
                <w:rFonts w:eastAsia="MS Mincho"/>
                <w:b/>
                <w:szCs w:val="28"/>
              </w:rPr>
            </w:pPr>
          </w:p>
        </w:tc>
      </w:tr>
      <w:tr w:rsidR="00B80ACA" w:rsidRPr="00E34DA9" w14:paraId="65705C6C" w14:textId="77777777" w:rsidTr="00190192">
        <w:trPr>
          <w:jc w:val="center"/>
        </w:trPr>
        <w:tc>
          <w:tcPr>
            <w:tcW w:w="3040" w:type="dxa"/>
          </w:tcPr>
          <w:p w14:paraId="35AB0484" w14:textId="77777777" w:rsidR="00B80ACA" w:rsidRPr="00E34DA9" w:rsidRDefault="00B80ACA" w:rsidP="00B80ACA">
            <w:pPr>
              <w:spacing w:line="280" w:lineRule="exact"/>
              <w:rPr>
                <w:rFonts w:eastAsia="MS Mincho"/>
                <w:szCs w:val="28"/>
              </w:rPr>
            </w:pPr>
            <w:r w:rsidRPr="00E34DA9">
              <w:rPr>
                <w:rFonts w:eastAsia="MS Mincho"/>
                <w:szCs w:val="28"/>
              </w:rPr>
              <w:t xml:space="preserve">Зарубина </w:t>
            </w:r>
          </w:p>
          <w:p w14:paraId="7CD91006" w14:textId="77777777" w:rsidR="00B80ACA" w:rsidRPr="00E34DA9" w:rsidRDefault="00B80ACA" w:rsidP="00B80ACA">
            <w:pPr>
              <w:spacing w:line="280" w:lineRule="exact"/>
              <w:rPr>
                <w:rFonts w:eastAsia="MS Mincho"/>
                <w:szCs w:val="28"/>
              </w:rPr>
            </w:pPr>
            <w:r w:rsidRPr="00E34DA9">
              <w:rPr>
                <w:rFonts w:eastAsia="MS Mincho"/>
                <w:szCs w:val="28"/>
              </w:rPr>
              <w:t>Наталья Ивановна</w:t>
            </w:r>
          </w:p>
          <w:p w14:paraId="2E489F61" w14:textId="77777777" w:rsidR="00B80ACA" w:rsidRPr="00E34DA9" w:rsidRDefault="00B80ACA" w:rsidP="00B80ACA">
            <w:pPr>
              <w:spacing w:line="280" w:lineRule="exact"/>
              <w:rPr>
                <w:rFonts w:eastAsia="MS Mincho"/>
                <w:szCs w:val="28"/>
              </w:rPr>
            </w:pPr>
          </w:p>
        </w:tc>
        <w:tc>
          <w:tcPr>
            <w:tcW w:w="567" w:type="dxa"/>
          </w:tcPr>
          <w:p w14:paraId="331726FA" w14:textId="17133B9C" w:rsidR="00B80ACA" w:rsidRPr="00E34DA9" w:rsidRDefault="00E34DA9" w:rsidP="007C4EA1">
            <w:pPr>
              <w:spacing w:line="280" w:lineRule="exact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–</w:t>
            </w:r>
          </w:p>
        </w:tc>
        <w:tc>
          <w:tcPr>
            <w:tcW w:w="6237" w:type="dxa"/>
          </w:tcPr>
          <w:p w14:paraId="1A3F1D63" w14:textId="7CF955A4" w:rsidR="00B80ACA" w:rsidRPr="00E34DA9" w:rsidRDefault="00B80ACA" w:rsidP="00B80ACA">
            <w:pPr>
              <w:spacing w:line="280" w:lineRule="exact"/>
              <w:jc w:val="both"/>
              <w:rPr>
                <w:rFonts w:eastAsia="MS Mincho"/>
                <w:szCs w:val="28"/>
              </w:rPr>
            </w:pPr>
            <w:r w:rsidRPr="00E34DA9">
              <w:rPr>
                <w:rFonts w:eastAsia="MS Mincho"/>
                <w:szCs w:val="28"/>
              </w:rPr>
              <w:t xml:space="preserve">начальник управления культуры Администрации </w:t>
            </w:r>
            <w:r w:rsidR="007C4EA1" w:rsidRPr="00E34DA9">
              <w:rPr>
                <w:rFonts w:eastAsia="MS Mincho"/>
                <w:szCs w:val="28"/>
              </w:rPr>
              <w:t>городского округа</w:t>
            </w:r>
            <w:r w:rsidRPr="00E34DA9">
              <w:rPr>
                <w:rFonts w:eastAsia="MS Mincho"/>
                <w:szCs w:val="28"/>
              </w:rPr>
              <w:t xml:space="preserve"> "Город Архангельск" (заместитель председателя аттестационной комиссии)</w:t>
            </w:r>
          </w:p>
          <w:p w14:paraId="02572D45" w14:textId="77777777" w:rsidR="00B80ACA" w:rsidRPr="00E34DA9" w:rsidRDefault="00B80ACA" w:rsidP="00B80ACA">
            <w:pPr>
              <w:spacing w:line="280" w:lineRule="exact"/>
              <w:jc w:val="both"/>
              <w:rPr>
                <w:rFonts w:eastAsia="MS Mincho"/>
                <w:szCs w:val="28"/>
              </w:rPr>
            </w:pPr>
          </w:p>
        </w:tc>
      </w:tr>
      <w:tr w:rsidR="00B80ACA" w:rsidRPr="00E34DA9" w14:paraId="4977B748" w14:textId="77777777" w:rsidTr="00190192">
        <w:trPr>
          <w:jc w:val="center"/>
        </w:trPr>
        <w:tc>
          <w:tcPr>
            <w:tcW w:w="3040" w:type="dxa"/>
          </w:tcPr>
          <w:p w14:paraId="22968975" w14:textId="77777777" w:rsidR="00B80ACA" w:rsidRPr="00E34DA9" w:rsidRDefault="00B80ACA" w:rsidP="00B80ACA">
            <w:pPr>
              <w:spacing w:line="280" w:lineRule="exact"/>
              <w:rPr>
                <w:rFonts w:eastAsia="MS Mincho"/>
                <w:szCs w:val="28"/>
              </w:rPr>
            </w:pPr>
            <w:r w:rsidRPr="00E34DA9">
              <w:rPr>
                <w:rFonts w:eastAsia="MS Mincho"/>
                <w:szCs w:val="28"/>
              </w:rPr>
              <w:t xml:space="preserve">Прокурат </w:t>
            </w:r>
          </w:p>
          <w:p w14:paraId="04241F68" w14:textId="77777777" w:rsidR="00B80ACA" w:rsidRPr="00E34DA9" w:rsidRDefault="00B80ACA" w:rsidP="00B80ACA">
            <w:pPr>
              <w:spacing w:line="280" w:lineRule="exact"/>
              <w:rPr>
                <w:rFonts w:eastAsia="MS Mincho"/>
                <w:szCs w:val="28"/>
              </w:rPr>
            </w:pPr>
            <w:r w:rsidRPr="00E34DA9">
              <w:rPr>
                <w:rFonts w:eastAsia="MS Mincho"/>
                <w:szCs w:val="28"/>
              </w:rPr>
              <w:t>Анна Алексеевна</w:t>
            </w:r>
          </w:p>
          <w:p w14:paraId="78D57A59" w14:textId="77777777" w:rsidR="00B80ACA" w:rsidRPr="00E34DA9" w:rsidRDefault="00B80ACA" w:rsidP="00B80ACA">
            <w:pPr>
              <w:spacing w:line="280" w:lineRule="exact"/>
              <w:rPr>
                <w:rFonts w:eastAsia="MS Mincho"/>
                <w:szCs w:val="28"/>
              </w:rPr>
            </w:pPr>
          </w:p>
        </w:tc>
        <w:tc>
          <w:tcPr>
            <w:tcW w:w="567" w:type="dxa"/>
          </w:tcPr>
          <w:p w14:paraId="30C3908F" w14:textId="27977CEF" w:rsidR="00B80ACA" w:rsidRPr="00E34DA9" w:rsidRDefault="00E34DA9" w:rsidP="007C4EA1">
            <w:pPr>
              <w:spacing w:line="280" w:lineRule="exact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–</w:t>
            </w:r>
          </w:p>
        </w:tc>
        <w:tc>
          <w:tcPr>
            <w:tcW w:w="6237" w:type="dxa"/>
          </w:tcPr>
          <w:p w14:paraId="598D8AE6" w14:textId="04577190" w:rsidR="00B80ACA" w:rsidRPr="00E34DA9" w:rsidRDefault="00B80ACA" w:rsidP="00B80ACA">
            <w:pPr>
              <w:spacing w:line="280" w:lineRule="exact"/>
              <w:jc w:val="both"/>
              <w:rPr>
                <w:rFonts w:eastAsia="MS Mincho"/>
                <w:szCs w:val="28"/>
              </w:rPr>
            </w:pPr>
            <w:r w:rsidRPr="00E34DA9">
              <w:rPr>
                <w:rFonts w:eastAsia="MS Mincho"/>
                <w:szCs w:val="28"/>
              </w:rPr>
              <w:t xml:space="preserve">главный специалист управления культуры Администрации </w:t>
            </w:r>
            <w:r w:rsidR="007C4EA1" w:rsidRPr="00E34DA9">
              <w:rPr>
                <w:rFonts w:eastAsia="MS Mincho"/>
                <w:szCs w:val="28"/>
              </w:rPr>
              <w:t>городского округа</w:t>
            </w:r>
            <w:r w:rsidRPr="00E34DA9">
              <w:rPr>
                <w:rFonts w:eastAsia="MS Mincho"/>
                <w:szCs w:val="28"/>
              </w:rPr>
              <w:t xml:space="preserve"> "Город Архангельск" (ответственный секретарь аттестационной комиссии)</w:t>
            </w:r>
          </w:p>
          <w:p w14:paraId="2616884D" w14:textId="77777777" w:rsidR="00B80ACA" w:rsidRPr="00E34DA9" w:rsidRDefault="00B80ACA" w:rsidP="00B80ACA">
            <w:pPr>
              <w:spacing w:line="280" w:lineRule="exact"/>
              <w:jc w:val="both"/>
              <w:rPr>
                <w:rFonts w:eastAsia="MS Mincho"/>
                <w:szCs w:val="28"/>
              </w:rPr>
            </w:pPr>
          </w:p>
        </w:tc>
      </w:tr>
      <w:tr w:rsidR="005121BC" w:rsidRPr="00E34DA9" w14:paraId="6FEC9BB6" w14:textId="77777777" w:rsidTr="00190192">
        <w:trPr>
          <w:jc w:val="center"/>
        </w:trPr>
        <w:tc>
          <w:tcPr>
            <w:tcW w:w="3040" w:type="dxa"/>
          </w:tcPr>
          <w:p w14:paraId="3FAC9071" w14:textId="77777777" w:rsidR="005121BC" w:rsidRDefault="005121BC" w:rsidP="00C8695B">
            <w:pPr>
              <w:spacing w:line="280" w:lineRule="exact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 xml:space="preserve">Аткина </w:t>
            </w:r>
          </w:p>
          <w:p w14:paraId="5A2E0675" w14:textId="77777777" w:rsidR="005121BC" w:rsidRPr="00E34DA9" w:rsidRDefault="005121BC" w:rsidP="00C8695B">
            <w:pPr>
              <w:spacing w:line="280" w:lineRule="exact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Анна Владимировна</w:t>
            </w:r>
          </w:p>
          <w:p w14:paraId="17FD13E8" w14:textId="77777777" w:rsidR="005121BC" w:rsidRPr="00E34DA9" w:rsidRDefault="005121BC" w:rsidP="00B80ACA">
            <w:pPr>
              <w:spacing w:line="280" w:lineRule="exact"/>
              <w:rPr>
                <w:rFonts w:eastAsia="MS Mincho"/>
                <w:szCs w:val="28"/>
              </w:rPr>
            </w:pPr>
          </w:p>
        </w:tc>
        <w:tc>
          <w:tcPr>
            <w:tcW w:w="567" w:type="dxa"/>
          </w:tcPr>
          <w:p w14:paraId="62F1669F" w14:textId="32BA9451" w:rsidR="005121BC" w:rsidRDefault="005121BC" w:rsidP="007C4EA1">
            <w:pPr>
              <w:spacing w:line="280" w:lineRule="exact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–</w:t>
            </w:r>
          </w:p>
        </w:tc>
        <w:tc>
          <w:tcPr>
            <w:tcW w:w="6237" w:type="dxa"/>
          </w:tcPr>
          <w:p w14:paraId="3AD8AAC9" w14:textId="77777777" w:rsidR="005121BC" w:rsidRPr="00E34DA9" w:rsidRDefault="005121BC" w:rsidP="00C8695B">
            <w:pPr>
              <w:spacing w:line="280" w:lineRule="exact"/>
              <w:jc w:val="both"/>
              <w:rPr>
                <w:rFonts w:eastAsia="MS Mincho"/>
                <w:szCs w:val="28"/>
              </w:rPr>
            </w:pPr>
            <w:r w:rsidRPr="00E34DA9">
              <w:rPr>
                <w:rFonts w:eastAsia="MS Mincho"/>
                <w:szCs w:val="28"/>
              </w:rPr>
              <w:t>начальник финансово – экономического отдела – главный бухгалтер управления культуры Администрации городского округа "Город Архангельск"</w:t>
            </w:r>
          </w:p>
          <w:p w14:paraId="61FADC91" w14:textId="77777777" w:rsidR="005121BC" w:rsidRPr="00E34DA9" w:rsidRDefault="005121BC" w:rsidP="00B80ACA">
            <w:pPr>
              <w:spacing w:line="280" w:lineRule="exact"/>
              <w:jc w:val="both"/>
              <w:rPr>
                <w:rFonts w:eastAsia="MS Mincho"/>
                <w:szCs w:val="28"/>
              </w:rPr>
            </w:pPr>
          </w:p>
        </w:tc>
      </w:tr>
      <w:tr w:rsidR="005121BC" w:rsidRPr="00E34DA9" w14:paraId="0F43C8F2" w14:textId="77777777" w:rsidTr="00190192">
        <w:trPr>
          <w:jc w:val="center"/>
        </w:trPr>
        <w:tc>
          <w:tcPr>
            <w:tcW w:w="3040" w:type="dxa"/>
          </w:tcPr>
          <w:p w14:paraId="0EC75E0E" w14:textId="77777777" w:rsidR="005121BC" w:rsidRPr="00E34DA9" w:rsidRDefault="005121BC" w:rsidP="001D50B6">
            <w:pPr>
              <w:spacing w:line="280" w:lineRule="exact"/>
              <w:rPr>
                <w:rFonts w:eastAsia="MS Mincho"/>
                <w:szCs w:val="28"/>
              </w:rPr>
            </w:pPr>
            <w:r w:rsidRPr="00E34DA9">
              <w:rPr>
                <w:rFonts w:eastAsia="MS Mincho"/>
                <w:szCs w:val="28"/>
              </w:rPr>
              <w:t xml:space="preserve">Зубрий </w:t>
            </w:r>
          </w:p>
          <w:p w14:paraId="47101084" w14:textId="116FF304" w:rsidR="005121BC" w:rsidRDefault="005121BC" w:rsidP="00EF6DD8">
            <w:pPr>
              <w:spacing w:line="280" w:lineRule="exact"/>
              <w:ind w:right="-148"/>
              <w:rPr>
                <w:rFonts w:eastAsia="MS Mincho"/>
                <w:szCs w:val="28"/>
              </w:rPr>
            </w:pPr>
            <w:r w:rsidRPr="00E34DA9">
              <w:rPr>
                <w:rFonts w:eastAsia="MS Mincho"/>
                <w:szCs w:val="28"/>
              </w:rPr>
              <w:t>Андрей Александрович</w:t>
            </w:r>
          </w:p>
        </w:tc>
        <w:tc>
          <w:tcPr>
            <w:tcW w:w="567" w:type="dxa"/>
          </w:tcPr>
          <w:p w14:paraId="0ECA8F36" w14:textId="77777777" w:rsidR="005121BC" w:rsidRPr="00E34DA9" w:rsidRDefault="005121BC" w:rsidP="001D50B6">
            <w:pPr>
              <w:spacing w:line="280" w:lineRule="exact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–</w:t>
            </w:r>
          </w:p>
          <w:p w14:paraId="0BE4CB49" w14:textId="77777777" w:rsidR="005121BC" w:rsidRPr="00E34DA9" w:rsidRDefault="005121BC" w:rsidP="001D50B6">
            <w:pPr>
              <w:spacing w:line="280" w:lineRule="exact"/>
              <w:jc w:val="center"/>
              <w:rPr>
                <w:rFonts w:eastAsia="MS Mincho"/>
                <w:szCs w:val="28"/>
              </w:rPr>
            </w:pPr>
          </w:p>
          <w:p w14:paraId="635759A1" w14:textId="77777777" w:rsidR="005121BC" w:rsidRPr="00E34DA9" w:rsidRDefault="005121BC" w:rsidP="001D50B6">
            <w:pPr>
              <w:spacing w:line="280" w:lineRule="exact"/>
              <w:jc w:val="center"/>
              <w:rPr>
                <w:rFonts w:eastAsia="MS Mincho"/>
                <w:szCs w:val="28"/>
              </w:rPr>
            </w:pPr>
          </w:p>
          <w:p w14:paraId="4E56691A" w14:textId="77777777" w:rsidR="005121BC" w:rsidRDefault="005121BC" w:rsidP="007C4EA1">
            <w:pPr>
              <w:spacing w:line="280" w:lineRule="exact"/>
              <w:jc w:val="center"/>
              <w:rPr>
                <w:rFonts w:eastAsia="MS Mincho"/>
                <w:szCs w:val="28"/>
              </w:rPr>
            </w:pPr>
          </w:p>
        </w:tc>
        <w:tc>
          <w:tcPr>
            <w:tcW w:w="6237" w:type="dxa"/>
          </w:tcPr>
          <w:p w14:paraId="2916527A" w14:textId="77777777" w:rsidR="005121BC" w:rsidRDefault="005121BC" w:rsidP="001D50B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Cs w:val="28"/>
              </w:rPr>
            </w:pPr>
            <w:r w:rsidRPr="00EF6DD8">
              <w:rPr>
                <w:spacing w:val="-8"/>
                <w:szCs w:val="28"/>
              </w:rPr>
              <w:t>председатель Архангельской областной организации</w:t>
            </w:r>
            <w:r w:rsidRPr="00E34DA9">
              <w:rPr>
                <w:szCs w:val="28"/>
              </w:rPr>
              <w:t xml:space="preserve"> Общероссийского профессионального союза работников культуры (по согласованию)</w:t>
            </w:r>
          </w:p>
          <w:p w14:paraId="640AD96B" w14:textId="5866D5C1" w:rsidR="005121BC" w:rsidRPr="00E34DA9" w:rsidRDefault="005121BC" w:rsidP="00C8695B">
            <w:pPr>
              <w:spacing w:line="280" w:lineRule="exact"/>
              <w:jc w:val="both"/>
              <w:rPr>
                <w:rFonts w:eastAsia="MS Mincho"/>
                <w:szCs w:val="28"/>
              </w:rPr>
            </w:pPr>
            <w:r w:rsidRPr="00E34DA9">
              <w:rPr>
                <w:szCs w:val="28"/>
              </w:rPr>
              <w:t xml:space="preserve"> </w:t>
            </w:r>
          </w:p>
        </w:tc>
      </w:tr>
      <w:tr w:rsidR="005121BC" w:rsidRPr="00E34DA9" w14:paraId="68013AB3" w14:textId="77777777" w:rsidTr="00190192">
        <w:trPr>
          <w:jc w:val="center"/>
        </w:trPr>
        <w:tc>
          <w:tcPr>
            <w:tcW w:w="3040" w:type="dxa"/>
          </w:tcPr>
          <w:p w14:paraId="4F9E027A" w14:textId="77777777" w:rsidR="005121BC" w:rsidRDefault="005121BC" w:rsidP="005121BC">
            <w:pPr>
              <w:spacing w:line="280" w:lineRule="exact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 xml:space="preserve">Манушкина </w:t>
            </w:r>
          </w:p>
          <w:p w14:paraId="7BD1DA35" w14:textId="77777777" w:rsidR="005121BC" w:rsidRPr="00EF6DD8" w:rsidRDefault="005121BC" w:rsidP="00EF6DD8">
            <w:pPr>
              <w:spacing w:line="280" w:lineRule="exact"/>
              <w:ind w:right="-148"/>
              <w:rPr>
                <w:rFonts w:eastAsia="MS Mincho"/>
                <w:spacing w:val="-6"/>
                <w:szCs w:val="28"/>
              </w:rPr>
            </w:pPr>
            <w:r w:rsidRPr="00EF6DD8">
              <w:rPr>
                <w:rFonts w:eastAsia="MS Mincho"/>
                <w:spacing w:val="-6"/>
                <w:szCs w:val="28"/>
              </w:rPr>
              <w:t>Светлана Александровна</w:t>
            </w:r>
          </w:p>
          <w:p w14:paraId="6929CFA8" w14:textId="77777777" w:rsidR="005121BC" w:rsidRPr="00E34DA9" w:rsidRDefault="005121BC" w:rsidP="001D50B6">
            <w:pPr>
              <w:spacing w:line="280" w:lineRule="exact"/>
              <w:rPr>
                <w:rFonts w:eastAsia="MS Mincho"/>
                <w:szCs w:val="28"/>
              </w:rPr>
            </w:pPr>
          </w:p>
        </w:tc>
        <w:tc>
          <w:tcPr>
            <w:tcW w:w="567" w:type="dxa"/>
          </w:tcPr>
          <w:p w14:paraId="56655E07" w14:textId="77777777" w:rsidR="005121BC" w:rsidRPr="00E34DA9" w:rsidRDefault="005121BC" w:rsidP="005121BC">
            <w:pPr>
              <w:spacing w:line="280" w:lineRule="exact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–</w:t>
            </w:r>
          </w:p>
          <w:p w14:paraId="04104198" w14:textId="77777777" w:rsidR="005121BC" w:rsidRDefault="005121BC" w:rsidP="001D50B6">
            <w:pPr>
              <w:spacing w:line="280" w:lineRule="exact"/>
              <w:jc w:val="center"/>
              <w:rPr>
                <w:rFonts w:eastAsia="MS Mincho"/>
                <w:szCs w:val="28"/>
              </w:rPr>
            </w:pPr>
          </w:p>
        </w:tc>
        <w:tc>
          <w:tcPr>
            <w:tcW w:w="6237" w:type="dxa"/>
          </w:tcPr>
          <w:p w14:paraId="3FB35E99" w14:textId="360D8147" w:rsidR="005121BC" w:rsidRPr="00E34DA9" w:rsidRDefault="005121BC" w:rsidP="005121BC">
            <w:pPr>
              <w:spacing w:line="280" w:lineRule="exact"/>
              <w:jc w:val="both"/>
              <w:rPr>
                <w:rFonts w:eastAsia="MS Mincho"/>
                <w:szCs w:val="28"/>
              </w:rPr>
            </w:pPr>
            <w:r w:rsidRPr="00E34DA9">
              <w:rPr>
                <w:rFonts w:eastAsia="MS Mincho"/>
                <w:szCs w:val="28"/>
              </w:rPr>
              <w:t>директор муниципального учреждения культуры городского округа "Город Архангельск" "Культурный центр "</w:t>
            </w:r>
            <w:r>
              <w:rPr>
                <w:rFonts w:eastAsia="MS Mincho"/>
                <w:szCs w:val="28"/>
              </w:rPr>
              <w:t>Северный</w:t>
            </w:r>
            <w:r w:rsidRPr="00E34DA9">
              <w:rPr>
                <w:rFonts w:eastAsia="MS Mincho"/>
                <w:szCs w:val="28"/>
              </w:rPr>
              <w:t xml:space="preserve">" </w:t>
            </w:r>
          </w:p>
          <w:p w14:paraId="7EB1045C" w14:textId="77777777" w:rsidR="005121BC" w:rsidRPr="00E34DA9" w:rsidRDefault="005121BC" w:rsidP="001D50B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Cs w:val="28"/>
              </w:rPr>
            </w:pPr>
          </w:p>
        </w:tc>
      </w:tr>
      <w:tr w:rsidR="005121BC" w:rsidRPr="00E34DA9" w14:paraId="29302B6D" w14:textId="77777777" w:rsidTr="00190192">
        <w:trPr>
          <w:jc w:val="center"/>
        </w:trPr>
        <w:tc>
          <w:tcPr>
            <w:tcW w:w="3040" w:type="dxa"/>
          </w:tcPr>
          <w:p w14:paraId="487CD967" w14:textId="77777777" w:rsidR="005121BC" w:rsidRPr="00E34DA9" w:rsidRDefault="005121BC" w:rsidP="00BE41E6">
            <w:pPr>
              <w:spacing w:line="280" w:lineRule="exact"/>
              <w:rPr>
                <w:rFonts w:eastAsia="MS Mincho"/>
                <w:szCs w:val="28"/>
              </w:rPr>
            </w:pPr>
            <w:r w:rsidRPr="00E34DA9">
              <w:rPr>
                <w:rFonts w:eastAsia="MS Mincho"/>
                <w:szCs w:val="28"/>
              </w:rPr>
              <w:t xml:space="preserve">Сахарова </w:t>
            </w:r>
          </w:p>
          <w:p w14:paraId="78AD2872" w14:textId="77777777" w:rsidR="005121BC" w:rsidRPr="00E34DA9" w:rsidRDefault="005121BC" w:rsidP="00BE41E6">
            <w:pPr>
              <w:spacing w:line="280" w:lineRule="exact"/>
              <w:rPr>
                <w:rFonts w:eastAsia="MS Mincho"/>
                <w:szCs w:val="28"/>
              </w:rPr>
            </w:pPr>
            <w:r w:rsidRPr="00E34DA9">
              <w:rPr>
                <w:rFonts w:eastAsia="MS Mincho"/>
                <w:szCs w:val="28"/>
              </w:rPr>
              <w:t>Анна Павловна</w:t>
            </w:r>
          </w:p>
          <w:p w14:paraId="79163A04" w14:textId="77777777" w:rsidR="005121BC" w:rsidRPr="00E34DA9" w:rsidRDefault="005121BC" w:rsidP="00B80ACA">
            <w:pPr>
              <w:spacing w:line="280" w:lineRule="exact"/>
              <w:rPr>
                <w:rFonts w:eastAsia="MS Mincho"/>
                <w:szCs w:val="28"/>
              </w:rPr>
            </w:pPr>
          </w:p>
        </w:tc>
        <w:tc>
          <w:tcPr>
            <w:tcW w:w="567" w:type="dxa"/>
          </w:tcPr>
          <w:p w14:paraId="64BC989F" w14:textId="25B7877E" w:rsidR="005121BC" w:rsidRPr="00E34DA9" w:rsidRDefault="005121BC" w:rsidP="007C4EA1">
            <w:pPr>
              <w:spacing w:line="280" w:lineRule="exact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–</w:t>
            </w:r>
          </w:p>
        </w:tc>
        <w:tc>
          <w:tcPr>
            <w:tcW w:w="6237" w:type="dxa"/>
          </w:tcPr>
          <w:p w14:paraId="57BE49F9" w14:textId="77777777" w:rsidR="005121BC" w:rsidRPr="00E34DA9" w:rsidRDefault="005121BC" w:rsidP="00BE41E6">
            <w:pPr>
              <w:spacing w:line="280" w:lineRule="exact"/>
              <w:jc w:val="both"/>
              <w:rPr>
                <w:rFonts w:eastAsia="MS Mincho"/>
                <w:szCs w:val="28"/>
              </w:rPr>
            </w:pPr>
            <w:r w:rsidRPr="00E34DA9">
              <w:rPr>
                <w:rFonts w:eastAsia="MS Mincho"/>
                <w:szCs w:val="28"/>
              </w:rPr>
              <w:t xml:space="preserve">заместитель начальника управления культуры </w:t>
            </w:r>
            <w:r w:rsidRPr="00E34DA9">
              <w:rPr>
                <w:rFonts w:eastAsia="MS Mincho"/>
                <w:szCs w:val="28"/>
              </w:rPr>
              <w:br/>
              <w:t>Администрации городского округа "Город Архангельск"</w:t>
            </w:r>
          </w:p>
          <w:p w14:paraId="3237FEA1" w14:textId="77777777" w:rsidR="005121BC" w:rsidRPr="00E34DA9" w:rsidRDefault="005121BC" w:rsidP="00B80ACA">
            <w:pPr>
              <w:spacing w:line="280" w:lineRule="exact"/>
              <w:jc w:val="both"/>
              <w:rPr>
                <w:rFonts w:eastAsia="MS Mincho"/>
                <w:szCs w:val="28"/>
              </w:rPr>
            </w:pPr>
          </w:p>
        </w:tc>
      </w:tr>
      <w:tr w:rsidR="005121BC" w:rsidRPr="00E34DA9" w14:paraId="532DD322" w14:textId="77777777" w:rsidTr="00190192">
        <w:trPr>
          <w:jc w:val="center"/>
        </w:trPr>
        <w:tc>
          <w:tcPr>
            <w:tcW w:w="3040" w:type="dxa"/>
          </w:tcPr>
          <w:p w14:paraId="033AA363" w14:textId="77777777" w:rsidR="005121BC" w:rsidRPr="00E34DA9" w:rsidRDefault="005121BC" w:rsidP="00496B22">
            <w:pPr>
              <w:spacing w:line="280" w:lineRule="exact"/>
              <w:rPr>
                <w:rFonts w:eastAsia="MS Mincho"/>
                <w:szCs w:val="28"/>
              </w:rPr>
            </w:pPr>
            <w:r w:rsidRPr="00E34DA9">
              <w:rPr>
                <w:rFonts w:eastAsia="MS Mincho"/>
                <w:szCs w:val="28"/>
              </w:rPr>
              <w:t xml:space="preserve">Такшеева </w:t>
            </w:r>
          </w:p>
          <w:p w14:paraId="7B9ACDC6" w14:textId="77777777" w:rsidR="005121BC" w:rsidRPr="00EF6DD8" w:rsidRDefault="005121BC" w:rsidP="00EF6DD8">
            <w:pPr>
              <w:spacing w:line="280" w:lineRule="exact"/>
              <w:ind w:right="-148"/>
              <w:rPr>
                <w:rFonts w:eastAsia="MS Mincho"/>
                <w:spacing w:val="-6"/>
                <w:szCs w:val="28"/>
              </w:rPr>
            </w:pPr>
            <w:r w:rsidRPr="00EF6DD8">
              <w:rPr>
                <w:rFonts w:eastAsia="MS Mincho"/>
                <w:spacing w:val="-6"/>
                <w:szCs w:val="28"/>
              </w:rPr>
              <w:t xml:space="preserve">Светлана Александровна </w:t>
            </w:r>
          </w:p>
          <w:p w14:paraId="3BA7D295" w14:textId="77777777" w:rsidR="005121BC" w:rsidRPr="00E34DA9" w:rsidRDefault="005121BC" w:rsidP="00B80ACA">
            <w:pPr>
              <w:spacing w:line="280" w:lineRule="exact"/>
              <w:rPr>
                <w:rFonts w:eastAsia="MS Mincho"/>
                <w:szCs w:val="28"/>
              </w:rPr>
            </w:pPr>
          </w:p>
        </w:tc>
        <w:tc>
          <w:tcPr>
            <w:tcW w:w="567" w:type="dxa"/>
          </w:tcPr>
          <w:p w14:paraId="30466E01" w14:textId="2BF2874F" w:rsidR="005121BC" w:rsidRPr="00E34DA9" w:rsidRDefault="005121BC" w:rsidP="005121BC">
            <w:pPr>
              <w:spacing w:line="280" w:lineRule="exact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–</w:t>
            </w:r>
          </w:p>
        </w:tc>
        <w:tc>
          <w:tcPr>
            <w:tcW w:w="6237" w:type="dxa"/>
          </w:tcPr>
          <w:p w14:paraId="18F6E7F8" w14:textId="6E443852" w:rsidR="0058141E" w:rsidRPr="00E34DA9" w:rsidRDefault="005121BC" w:rsidP="00EF6DD8">
            <w:pPr>
              <w:spacing w:line="280" w:lineRule="exact"/>
              <w:jc w:val="both"/>
              <w:rPr>
                <w:rFonts w:eastAsia="MS Mincho"/>
                <w:szCs w:val="28"/>
              </w:rPr>
            </w:pPr>
            <w:r w:rsidRPr="00975EF9">
              <w:rPr>
                <w:rFonts w:eastAsia="MS Mincho"/>
                <w:szCs w:val="28"/>
              </w:rPr>
              <w:t>главный специалист – юрисконсульт</w:t>
            </w:r>
            <w:r>
              <w:rPr>
                <w:rFonts w:eastAsia="MS Mincho"/>
                <w:szCs w:val="28"/>
              </w:rPr>
              <w:t xml:space="preserve"> </w:t>
            </w:r>
            <w:r w:rsidRPr="00975EF9">
              <w:rPr>
                <w:rFonts w:eastAsia="MS Mincho"/>
                <w:szCs w:val="28"/>
              </w:rPr>
              <w:t xml:space="preserve">управления </w:t>
            </w:r>
            <w:r w:rsidRPr="00EF6DD8">
              <w:rPr>
                <w:rFonts w:eastAsia="MS Mincho"/>
                <w:spacing w:val="-6"/>
                <w:szCs w:val="28"/>
              </w:rPr>
              <w:t>правового обеспечения организационной, кадровой</w:t>
            </w:r>
            <w:r w:rsidRPr="00975EF9">
              <w:rPr>
                <w:rFonts w:eastAsia="MS Mincho"/>
                <w:szCs w:val="28"/>
              </w:rPr>
              <w:t xml:space="preserve"> работы и социальной сферы муниципально-правового департамента Администрации городского округа "Город Архангельск" </w:t>
            </w:r>
          </w:p>
        </w:tc>
      </w:tr>
      <w:tr w:rsidR="005121BC" w:rsidRPr="00E34DA9" w14:paraId="6AD4F484" w14:textId="77777777" w:rsidTr="00190192">
        <w:trPr>
          <w:jc w:val="center"/>
        </w:trPr>
        <w:tc>
          <w:tcPr>
            <w:tcW w:w="3040" w:type="dxa"/>
          </w:tcPr>
          <w:p w14:paraId="699DAD25" w14:textId="77777777" w:rsidR="005121BC" w:rsidRPr="00190192" w:rsidRDefault="005121BC" w:rsidP="00B80ACA">
            <w:pPr>
              <w:spacing w:line="280" w:lineRule="exact"/>
              <w:rPr>
                <w:rFonts w:eastAsia="MS Mincho"/>
                <w:szCs w:val="28"/>
              </w:rPr>
            </w:pPr>
            <w:r w:rsidRPr="00190192">
              <w:rPr>
                <w:rFonts w:eastAsia="MS Mincho"/>
                <w:szCs w:val="28"/>
              </w:rPr>
              <w:lastRenderedPageBreak/>
              <w:t xml:space="preserve">Черменская </w:t>
            </w:r>
          </w:p>
          <w:p w14:paraId="3B4F7EFA" w14:textId="61085D4D" w:rsidR="005121BC" w:rsidRPr="00190192" w:rsidRDefault="005121BC" w:rsidP="00B80ACA">
            <w:pPr>
              <w:spacing w:line="280" w:lineRule="exact"/>
              <w:rPr>
                <w:rFonts w:eastAsia="MS Mincho"/>
                <w:szCs w:val="28"/>
              </w:rPr>
            </w:pPr>
            <w:r w:rsidRPr="00190192">
              <w:rPr>
                <w:rFonts w:eastAsia="MS Mincho"/>
                <w:szCs w:val="28"/>
              </w:rPr>
              <w:t>Дарья Игоревна</w:t>
            </w:r>
          </w:p>
        </w:tc>
        <w:tc>
          <w:tcPr>
            <w:tcW w:w="567" w:type="dxa"/>
          </w:tcPr>
          <w:p w14:paraId="7F71A16F" w14:textId="18F02C4A" w:rsidR="005121BC" w:rsidRPr="00190192" w:rsidRDefault="005121BC" w:rsidP="007C4EA1">
            <w:pPr>
              <w:spacing w:line="280" w:lineRule="exact"/>
              <w:jc w:val="center"/>
              <w:rPr>
                <w:rFonts w:eastAsia="MS Mincho"/>
                <w:szCs w:val="28"/>
              </w:rPr>
            </w:pPr>
            <w:r w:rsidRPr="00190192">
              <w:rPr>
                <w:rFonts w:eastAsia="MS Mincho"/>
                <w:szCs w:val="28"/>
              </w:rPr>
              <w:t>–</w:t>
            </w:r>
          </w:p>
        </w:tc>
        <w:tc>
          <w:tcPr>
            <w:tcW w:w="6237" w:type="dxa"/>
          </w:tcPr>
          <w:p w14:paraId="454B0A3F" w14:textId="57396F1D" w:rsidR="005121BC" w:rsidRPr="00190192" w:rsidRDefault="005121BC" w:rsidP="00B80ACA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Cs w:val="28"/>
              </w:rPr>
            </w:pPr>
            <w:r w:rsidRPr="00190192">
              <w:rPr>
                <w:szCs w:val="28"/>
              </w:rPr>
              <w:t>главный специалист управления культуры Администрации городского округа "Город Архангельск"</w:t>
            </w:r>
          </w:p>
        </w:tc>
      </w:tr>
    </w:tbl>
    <w:p w14:paraId="1E9D7856" w14:textId="77777777" w:rsidR="009F571A" w:rsidRDefault="009F571A" w:rsidP="007C4EA1">
      <w:pPr>
        <w:tabs>
          <w:tab w:val="left" w:pos="7611"/>
        </w:tabs>
        <w:rPr>
          <w:sz w:val="16"/>
        </w:rPr>
      </w:pPr>
    </w:p>
    <w:p w14:paraId="671B518D" w14:textId="77777777" w:rsidR="00807B1C" w:rsidRDefault="00807B1C" w:rsidP="007C4EA1">
      <w:pPr>
        <w:tabs>
          <w:tab w:val="left" w:pos="7611"/>
        </w:tabs>
        <w:rPr>
          <w:sz w:val="16"/>
        </w:rPr>
      </w:pPr>
    </w:p>
    <w:p w14:paraId="7A088112" w14:textId="77777777" w:rsidR="00807B1C" w:rsidRDefault="00807B1C" w:rsidP="007C4EA1">
      <w:pPr>
        <w:tabs>
          <w:tab w:val="left" w:pos="7611"/>
        </w:tabs>
        <w:rPr>
          <w:sz w:val="16"/>
        </w:rPr>
      </w:pPr>
    </w:p>
    <w:p w14:paraId="334C7FEF" w14:textId="56A95A29" w:rsidR="00807B1C" w:rsidRPr="00BE130F" w:rsidRDefault="00BE130F" w:rsidP="00BE130F">
      <w:pPr>
        <w:tabs>
          <w:tab w:val="left" w:pos="7611"/>
        </w:tabs>
        <w:jc w:val="center"/>
        <w:rPr>
          <w:szCs w:val="28"/>
        </w:rPr>
      </w:pPr>
      <w:r>
        <w:rPr>
          <w:szCs w:val="28"/>
        </w:rPr>
        <w:t>____________</w:t>
      </w:r>
    </w:p>
    <w:p w14:paraId="18D4B8FC" w14:textId="77777777" w:rsidR="00807B1C" w:rsidRDefault="00807B1C" w:rsidP="007C4EA1">
      <w:pPr>
        <w:tabs>
          <w:tab w:val="left" w:pos="7611"/>
        </w:tabs>
        <w:rPr>
          <w:sz w:val="16"/>
        </w:rPr>
      </w:pPr>
    </w:p>
    <w:sectPr w:rsidR="00807B1C" w:rsidSect="00E549D0">
      <w:headerReference w:type="even" r:id="rId8"/>
      <w:headerReference w:type="default" r:id="rId9"/>
      <w:pgSz w:w="11906" w:h="16838" w:code="9"/>
      <w:pgMar w:top="1134" w:right="567" w:bottom="993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AF03C" w14:textId="77777777" w:rsidR="00512BE8" w:rsidRDefault="00512BE8">
      <w:r>
        <w:separator/>
      </w:r>
    </w:p>
  </w:endnote>
  <w:endnote w:type="continuationSeparator" w:id="0">
    <w:p w14:paraId="7DE857CB" w14:textId="77777777" w:rsidR="00512BE8" w:rsidRDefault="0051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80962" w14:textId="77777777" w:rsidR="00512BE8" w:rsidRDefault="00512BE8">
      <w:r>
        <w:separator/>
      </w:r>
    </w:p>
  </w:footnote>
  <w:footnote w:type="continuationSeparator" w:id="0">
    <w:p w14:paraId="6DD5512D" w14:textId="77777777" w:rsidR="00512BE8" w:rsidRDefault="00512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8C3CBF" w:rsidRDefault="008C3CBF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8C3CBF" w:rsidRDefault="008C3C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7151565"/>
      <w:docPartObj>
        <w:docPartGallery w:val="Page Numbers (Top of Page)"/>
        <w:docPartUnique/>
      </w:docPartObj>
    </w:sdtPr>
    <w:sdtEndPr/>
    <w:sdtContent>
      <w:p w14:paraId="10CE27EE" w14:textId="276BEE89" w:rsidR="00BA15F4" w:rsidRDefault="00BA15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6FC">
          <w:rPr>
            <w:noProof/>
          </w:rPr>
          <w:t>2</w:t>
        </w:r>
        <w:r>
          <w:fldChar w:fldCharType="end"/>
        </w:r>
      </w:p>
    </w:sdtContent>
  </w:sdt>
  <w:p w14:paraId="30527EC6" w14:textId="77777777" w:rsidR="00BA15F4" w:rsidRDefault="00BA15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500"/>
    <w:rsid w:val="00012929"/>
    <w:rsid w:val="000159CB"/>
    <w:rsid w:val="0001663A"/>
    <w:rsid w:val="000174B3"/>
    <w:rsid w:val="00020A8A"/>
    <w:rsid w:val="00023F8F"/>
    <w:rsid w:val="0002730A"/>
    <w:rsid w:val="000313E9"/>
    <w:rsid w:val="0003491C"/>
    <w:rsid w:val="00037595"/>
    <w:rsid w:val="000378CD"/>
    <w:rsid w:val="0004059E"/>
    <w:rsid w:val="000416FC"/>
    <w:rsid w:val="000427A6"/>
    <w:rsid w:val="00045918"/>
    <w:rsid w:val="00046F6B"/>
    <w:rsid w:val="0004758C"/>
    <w:rsid w:val="00047C21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4784"/>
    <w:rsid w:val="000B7B5C"/>
    <w:rsid w:val="000C3124"/>
    <w:rsid w:val="000C3174"/>
    <w:rsid w:val="000C3CCC"/>
    <w:rsid w:val="000D0FA6"/>
    <w:rsid w:val="000D152B"/>
    <w:rsid w:val="000D457F"/>
    <w:rsid w:val="000E0490"/>
    <w:rsid w:val="000E23C7"/>
    <w:rsid w:val="000E436A"/>
    <w:rsid w:val="000E5B8B"/>
    <w:rsid w:val="000F5465"/>
    <w:rsid w:val="0010118D"/>
    <w:rsid w:val="0010153A"/>
    <w:rsid w:val="00101A54"/>
    <w:rsid w:val="001027CB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785B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192"/>
    <w:rsid w:val="00190C26"/>
    <w:rsid w:val="00190DA4"/>
    <w:rsid w:val="0019194E"/>
    <w:rsid w:val="00193946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C10BE"/>
    <w:rsid w:val="001C25EC"/>
    <w:rsid w:val="001D0161"/>
    <w:rsid w:val="001D5309"/>
    <w:rsid w:val="001D64EC"/>
    <w:rsid w:val="001E02CD"/>
    <w:rsid w:val="001E4D89"/>
    <w:rsid w:val="001E7B76"/>
    <w:rsid w:val="001F2D90"/>
    <w:rsid w:val="001F4F0F"/>
    <w:rsid w:val="00200C12"/>
    <w:rsid w:val="00202034"/>
    <w:rsid w:val="00202774"/>
    <w:rsid w:val="002040D3"/>
    <w:rsid w:val="00206D38"/>
    <w:rsid w:val="00207DBE"/>
    <w:rsid w:val="00214DDC"/>
    <w:rsid w:val="00216291"/>
    <w:rsid w:val="0021681C"/>
    <w:rsid w:val="0021693A"/>
    <w:rsid w:val="00220CE0"/>
    <w:rsid w:val="00222CA8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45B5"/>
    <w:rsid w:val="0025578A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32396"/>
    <w:rsid w:val="00333800"/>
    <w:rsid w:val="003417D5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171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27EF"/>
    <w:rsid w:val="0042475F"/>
    <w:rsid w:val="00424C6B"/>
    <w:rsid w:val="004269A4"/>
    <w:rsid w:val="0043122F"/>
    <w:rsid w:val="0043248F"/>
    <w:rsid w:val="00433D0A"/>
    <w:rsid w:val="004340A9"/>
    <w:rsid w:val="0043420B"/>
    <w:rsid w:val="00435B94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2E87"/>
    <w:rsid w:val="00484104"/>
    <w:rsid w:val="00485EDE"/>
    <w:rsid w:val="00486E8C"/>
    <w:rsid w:val="004904DC"/>
    <w:rsid w:val="00490CB4"/>
    <w:rsid w:val="00491B63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1DE8"/>
    <w:rsid w:val="0050358F"/>
    <w:rsid w:val="005040C2"/>
    <w:rsid w:val="005121BC"/>
    <w:rsid w:val="00512BE8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3646"/>
    <w:rsid w:val="00573A8A"/>
    <w:rsid w:val="005771F1"/>
    <w:rsid w:val="005773D5"/>
    <w:rsid w:val="00577D22"/>
    <w:rsid w:val="0058141E"/>
    <w:rsid w:val="00583F6A"/>
    <w:rsid w:val="00584476"/>
    <w:rsid w:val="00594084"/>
    <w:rsid w:val="0059779E"/>
    <w:rsid w:val="005A0AF1"/>
    <w:rsid w:val="005A264D"/>
    <w:rsid w:val="005A58AF"/>
    <w:rsid w:val="005B0666"/>
    <w:rsid w:val="005B116F"/>
    <w:rsid w:val="005B2EA9"/>
    <w:rsid w:val="005B331E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4D9F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007"/>
    <w:rsid w:val="00641D91"/>
    <w:rsid w:val="006450BA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768D9"/>
    <w:rsid w:val="00682870"/>
    <w:rsid w:val="00686964"/>
    <w:rsid w:val="00692D36"/>
    <w:rsid w:val="006933D7"/>
    <w:rsid w:val="00694621"/>
    <w:rsid w:val="00696A33"/>
    <w:rsid w:val="006A18D7"/>
    <w:rsid w:val="006A1D52"/>
    <w:rsid w:val="006A25BC"/>
    <w:rsid w:val="006A49C6"/>
    <w:rsid w:val="006A533F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6A22"/>
    <w:rsid w:val="006F0399"/>
    <w:rsid w:val="006F2869"/>
    <w:rsid w:val="006F34E3"/>
    <w:rsid w:val="006F3B19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37EDE"/>
    <w:rsid w:val="0074529D"/>
    <w:rsid w:val="00746179"/>
    <w:rsid w:val="00766A7E"/>
    <w:rsid w:val="00773D31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C4EA1"/>
    <w:rsid w:val="007E1EB6"/>
    <w:rsid w:val="007E4B1B"/>
    <w:rsid w:val="007F2F8D"/>
    <w:rsid w:val="007F7615"/>
    <w:rsid w:val="008031A1"/>
    <w:rsid w:val="00807B1C"/>
    <w:rsid w:val="008115D9"/>
    <w:rsid w:val="00814565"/>
    <w:rsid w:val="008201BF"/>
    <w:rsid w:val="0082067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F1C"/>
    <w:rsid w:val="008504AE"/>
    <w:rsid w:val="00852045"/>
    <w:rsid w:val="00852B4A"/>
    <w:rsid w:val="00855D44"/>
    <w:rsid w:val="008565EC"/>
    <w:rsid w:val="00862740"/>
    <w:rsid w:val="00862D0A"/>
    <w:rsid w:val="008630D6"/>
    <w:rsid w:val="00866A44"/>
    <w:rsid w:val="00867ED9"/>
    <w:rsid w:val="008739F7"/>
    <w:rsid w:val="00873F0C"/>
    <w:rsid w:val="00877642"/>
    <w:rsid w:val="008776F2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0482"/>
    <w:rsid w:val="00921020"/>
    <w:rsid w:val="009267A4"/>
    <w:rsid w:val="00930BDB"/>
    <w:rsid w:val="009313E4"/>
    <w:rsid w:val="00931FB7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75EF9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2F95"/>
    <w:rsid w:val="009B63AD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0611A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44B42"/>
    <w:rsid w:val="00A52325"/>
    <w:rsid w:val="00A530B1"/>
    <w:rsid w:val="00A540D2"/>
    <w:rsid w:val="00A5541D"/>
    <w:rsid w:val="00A56971"/>
    <w:rsid w:val="00A62EF3"/>
    <w:rsid w:val="00A631C0"/>
    <w:rsid w:val="00A63D78"/>
    <w:rsid w:val="00A704C6"/>
    <w:rsid w:val="00A72E7F"/>
    <w:rsid w:val="00A7460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24B4"/>
    <w:rsid w:val="00AC02A8"/>
    <w:rsid w:val="00AC4C08"/>
    <w:rsid w:val="00AC55CD"/>
    <w:rsid w:val="00AD2ECC"/>
    <w:rsid w:val="00AD37DC"/>
    <w:rsid w:val="00AE2B9D"/>
    <w:rsid w:val="00AF0A11"/>
    <w:rsid w:val="00AF3B19"/>
    <w:rsid w:val="00AF42A1"/>
    <w:rsid w:val="00B07B90"/>
    <w:rsid w:val="00B110D2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72D6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0ACA"/>
    <w:rsid w:val="00B82BE7"/>
    <w:rsid w:val="00B8448E"/>
    <w:rsid w:val="00B84B7A"/>
    <w:rsid w:val="00B84D83"/>
    <w:rsid w:val="00B9627C"/>
    <w:rsid w:val="00BA15F4"/>
    <w:rsid w:val="00BA26DF"/>
    <w:rsid w:val="00BA3999"/>
    <w:rsid w:val="00BA5B40"/>
    <w:rsid w:val="00BA66AF"/>
    <w:rsid w:val="00BB2193"/>
    <w:rsid w:val="00BB25FD"/>
    <w:rsid w:val="00BB4C41"/>
    <w:rsid w:val="00BB57F5"/>
    <w:rsid w:val="00BC00BB"/>
    <w:rsid w:val="00BC1C26"/>
    <w:rsid w:val="00BC2AA3"/>
    <w:rsid w:val="00BC3FCB"/>
    <w:rsid w:val="00BC4050"/>
    <w:rsid w:val="00BD0186"/>
    <w:rsid w:val="00BD7C11"/>
    <w:rsid w:val="00BE130F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3822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E0D16"/>
    <w:rsid w:val="00CE6F20"/>
    <w:rsid w:val="00CF69DB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6238"/>
    <w:rsid w:val="00DF69E7"/>
    <w:rsid w:val="00E00713"/>
    <w:rsid w:val="00E070AB"/>
    <w:rsid w:val="00E07FD7"/>
    <w:rsid w:val="00E101BA"/>
    <w:rsid w:val="00E10F8B"/>
    <w:rsid w:val="00E15872"/>
    <w:rsid w:val="00E15DDA"/>
    <w:rsid w:val="00E200CD"/>
    <w:rsid w:val="00E21439"/>
    <w:rsid w:val="00E2214A"/>
    <w:rsid w:val="00E22395"/>
    <w:rsid w:val="00E31FCD"/>
    <w:rsid w:val="00E3254B"/>
    <w:rsid w:val="00E325AF"/>
    <w:rsid w:val="00E34DA9"/>
    <w:rsid w:val="00E34FC9"/>
    <w:rsid w:val="00E35014"/>
    <w:rsid w:val="00E35410"/>
    <w:rsid w:val="00E35528"/>
    <w:rsid w:val="00E35A01"/>
    <w:rsid w:val="00E40815"/>
    <w:rsid w:val="00E40E00"/>
    <w:rsid w:val="00E46148"/>
    <w:rsid w:val="00E52A0E"/>
    <w:rsid w:val="00E54166"/>
    <w:rsid w:val="00E549D0"/>
    <w:rsid w:val="00E56184"/>
    <w:rsid w:val="00E56482"/>
    <w:rsid w:val="00E60E85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894"/>
    <w:rsid w:val="00EB08A0"/>
    <w:rsid w:val="00EB6292"/>
    <w:rsid w:val="00EC060E"/>
    <w:rsid w:val="00EC7B73"/>
    <w:rsid w:val="00EC7E82"/>
    <w:rsid w:val="00ED05B9"/>
    <w:rsid w:val="00ED201B"/>
    <w:rsid w:val="00EE1279"/>
    <w:rsid w:val="00EE77C5"/>
    <w:rsid w:val="00EF09B3"/>
    <w:rsid w:val="00EF1E27"/>
    <w:rsid w:val="00EF2A81"/>
    <w:rsid w:val="00EF4FE4"/>
    <w:rsid w:val="00EF501E"/>
    <w:rsid w:val="00EF6DD8"/>
    <w:rsid w:val="00F002A3"/>
    <w:rsid w:val="00F006A2"/>
    <w:rsid w:val="00F063A9"/>
    <w:rsid w:val="00F15CCE"/>
    <w:rsid w:val="00F22E98"/>
    <w:rsid w:val="00F23A89"/>
    <w:rsid w:val="00F31985"/>
    <w:rsid w:val="00F324DA"/>
    <w:rsid w:val="00F42120"/>
    <w:rsid w:val="00F431FC"/>
    <w:rsid w:val="00F4352F"/>
    <w:rsid w:val="00F449AB"/>
    <w:rsid w:val="00F5385B"/>
    <w:rsid w:val="00F5409E"/>
    <w:rsid w:val="00F55DD8"/>
    <w:rsid w:val="00F60DCF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uiPriority w:val="59"/>
    <w:rsid w:val="00807B1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uiPriority w:val="59"/>
    <w:rsid w:val="00807B1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F9CBF-8AD4-430E-BD2C-2254D8014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1854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Любовь Федоровна Фадеева</cp:lastModifiedBy>
  <cp:revision>2</cp:revision>
  <cp:lastPrinted>2021-06-23T04:36:00Z</cp:lastPrinted>
  <dcterms:created xsi:type="dcterms:W3CDTF">2024-02-13T12:27:00Z</dcterms:created>
  <dcterms:modified xsi:type="dcterms:W3CDTF">2024-02-13T12:27:00Z</dcterms:modified>
</cp:coreProperties>
</file>