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53" w:type="dxa"/>
        <w:tblLook w:val="0000" w:firstRow="0" w:lastRow="0" w:firstColumn="0" w:lastColumn="0" w:noHBand="0" w:noVBand="0"/>
      </w:tblPr>
      <w:tblGrid>
        <w:gridCol w:w="5533"/>
        <w:gridCol w:w="4520"/>
      </w:tblGrid>
      <w:tr w:rsidR="00895F99" w:rsidRPr="005F13E0" w:rsidTr="000D789B">
        <w:trPr>
          <w:trHeight w:val="1327"/>
        </w:trPr>
        <w:tc>
          <w:tcPr>
            <w:tcW w:w="5533" w:type="dxa"/>
            <w:shd w:val="clear" w:color="auto" w:fill="auto"/>
          </w:tcPr>
          <w:p w:rsidR="00895F99" w:rsidRPr="00F42076" w:rsidRDefault="00895F99" w:rsidP="00F35BCD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20" w:type="dxa"/>
            <w:shd w:val="clear" w:color="auto" w:fill="auto"/>
          </w:tcPr>
          <w:p w:rsidR="00D65C0B" w:rsidRPr="00D65C0B" w:rsidRDefault="00D65C0B" w:rsidP="00F35BCD">
            <w:pPr>
              <w:tabs>
                <w:tab w:val="left" w:pos="2967"/>
                <w:tab w:val="left" w:pos="3447"/>
              </w:tabs>
              <w:jc w:val="center"/>
              <w:rPr>
                <w:sz w:val="28"/>
                <w:szCs w:val="28"/>
              </w:rPr>
            </w:pPr>
            <w:r w:rsidRPr="00D65C0B">
              <w:rPr>
                <w:sz w:val="28"/>
                <w:szCs w:val="28"/>
              </w:rPr>
              <w:t>УТВЕРЖДЕНО</w:t>
            </w:r>
          </w:p>
          <w:p w:rsidR="00D65C0B" w:rsidRPr="00D65C0B" w:rsidRDefault="00D65C0B" w:rsidP="00F35BCD">
            <w:pPr>
              <w:tabs>
                <w:tab w:val="left" w:pos="2967"/>
                <w:tab w:val="left" w:pos="3447"/>
              </w:tabs>
              <w:jc w:val="center"/>
              <w:rPr>
                <w:sz w:val="28"/>
                <w:szCs w:val="28"/>
              </w:rPr>
            </w:pPr>
            <w:r w:rsidRPr="00D65C0B">
              <w:rPr>
                <w:sz w:val="28"/>
                <w:szCs w:val="28"/>
              </w:rPr>
              <w:t xml:space="preserve">постановлением Администрации городского округа </w:t>
            </w:r>
          </w:p>
          <w:p w:rsidR="00D65C0B" w:rsidRPr="00D65C0B" w:rsidRDefault="00D65C0B" w:rsidP="00F35BCD">
            <w:pPr>
              <w:tabs>
                <w:tab w:val="left" w:pos="2967"/>
                <w:tab w:val="left" w:pos="3447"/>
              </w:tabs>
              <w:jc w:val="center"/>
              <w:rPr>
                <w:sz w:val="28"/>
                <w:szCs w:val="28"/>
              </w:rPr>
            </w:pPr>
            <w:r w:rsidRPr="00D65C0B">
              <w:rPr>
                <w:sz w:val="28"/>
                <w:szCs w:val="28"/>
              </w:rPr>
              <w:t>"Город Архангельск"</w:t>
            </w:r>
          </w:p>
          <w:p w:rsidR="00895F99" w:rsidRPr="005F13E0" w:rsidRDefault="00D65C0B" w:rsidP="00AF54ED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D65C0B">
              <w:rPr>
                <w:sz w:val="28"/>
                <w:szCs w:val="28"/>
              </w:rPr>
              <w:t>от</w:t>
            </w:r>
            <w:r w:rsidR="00027EA2">
              <w:rPr>
                <w:sz w:val="28"/>
                <w:szCs w:val="28"/>
              </w:rPr>
              <w:t xml:space="preserve"> </w:t>
            </w:r>
            <w:r w:rsidR="00AF54ED">
              <w:rPr>
                <w:sz w:val="28"/>
                <w:szCs w:val="28"/>
              </w:rPr>
              <w:t>2 мая</w:t>
            </w:r>
            <w:r w:rsidR="00027EA2">
              <w:rPr>
                <w:sz w:val="28"/>
                <w:szCs w:val="28"/>
              </w:rPr>
              <w:t xml:space="preserve"> 2024 г.</w:t>
            </w:r>
            <w:r w:rsidR="00AF54ED">
              <w:rPr>
                <w:sz w:val="28"/>
                <w:szCs w:val="28"/>
              </w:rPr>
              <w:t xml:space="preserve"> № 729</w:t>
            </w:r>
          </w:p>
        </w:tc>
      </w:tr>
    </w:tbl>
    <w:p w:rsidR="00895F99" w:rsidRDefault="00895F99" w:rsidP="00F35BCD">
      <w:pPr>
        <w:tabs>
          <w:tab w:val="left" w:pos="3921"/>
        </w:tabs>
        <w:jc w:val="center"/>
        <w:rPr>
          <w:b/>
          <w:sz w:val="28"/>
          <w:szCs w:val="28"/>
        </w:rPr>
      </w:pPr>
    </w:p>
    <w:p w:rsidR="00027EA2" w:rsidRPr="006F7F90" w:rsidRDefault="00027EA2" w:rsidP="00F35BCD">
      <w:pPr>
        <w:tabs>
          <w:tab w:val="left" w:pos="3921"/>
        </w:tabs>
        <w:jc w:val="center"/>
        <w:rPr>
          <w:b/>
          <w:sz w:val="28"/>
          <w:szCs w:val="28"/>
        </w:rPr>
      </w:pPr>
    </w:p>
    <w:p w:rsidR="00895F99" w:rsidRDefault="00895F99" w:rsidP="00F35BCD">
      <w:pPr>
        <w:tabs>
          <w:tab w:val="left" w:pos="3921"/>
        </w:tabs>
        <w:jc w:val="center"/>
        <w:rPr>
          <w:b/>
          <w:sz w:val="28"/>
          <w:szCs w:val="28"/>
        </w:rPr>
      </w:pPr>
      <w:r w:rsidRPr="006F7F90">
        <w:rPr>
          <w:b/>
          <w:sz w:val="28"/>
          <w:szCs w:val="28"/>
        </w:rPr>
        <w:t>ПОЛОЖЕНИЕ</w:t>
      </w:r>
    </w:p>
    <w:p w:rsidR="00895F99" w:rsidRPr="006F7F90" w:rsidRDefault="00895F99" w:rsidP="00F35BCD">
      <w:pPr>
        <w:jc w:val="center"/>
        <w:rPr>
          <w:b/>
          <w:sz w:val="28"/>
          <w:szCs w:val="28"/>
        </w:rPr>
      </w:pPr>
      <w:r w:rsidRPr="006F7F90">
        <w:rPr>
          <w:b/>
          <w:sz w:val="28"/>
          <w:szCs w:val="28"/>
        </w:rPr>
        <w:t xml:space="preserve">о проведении </w:t>
      </w:r>
      <w:r w:rsidRPr="00BB47D8">
        <w:rPr>
          <w:rFonts w:eastAsia="Calibri"/>
          <w:b/>
          <w:sz w:val="28"/>
          <w:szCs w:val="28"/>
          <w:lang w:eastAsia="en-US"/>
        </w:rPr>
        <w:t xml:space="preserve">городского конкурса </w:t>
      </w:r>
      <w:r w:rsidR="00027EA2">
        <w:rPr>
          <w:rFonts w:eastAsia="Calibri"/>
          <w:b/>
          <w:sz w:val="28"/>
          <w:szCs w:val="28"/>
          <w:lang w:eastAsia="en-US"/>
        </w:rPr>
        <w:br/>
      </w:r>
      <w:r w:rsidR="00F24925">
        <w:rPr>
          <w:rFonts w:eastAsia="Calibri"/>
          <w:b/>
          <w:sz w:val="28"/>
          <w:szCs w:val="28"/>
          <w:lang w:eastAsia="en-US"/>
        </w:rPr>
        <w:t>"Инновационная методическая служба"</w:t>
      </w:r>
    </w:p>
    <w:p w:rsidR="00895F99" w:rsidRPr="00027EA2" w:rsidRDefault="00895F99" w:rsidP="00F35BCD">
      <w:pPr>
        <w:tabs>
          <w:tab w:val="left" w:pos="3246"/>
          <w:tab w:val="center" w:pos="4677"/>
        </w:tabs>
        <w:jc w:val="center"/>
        <w:rPr>
          <w:b/>
          <w:sz w:val="40"/>
          <w:szCs w:val="28"/>
        </w:rPr>
      </w:pPr>
    </w:p>
    <w:p w:rsidR="00895F99" w:rsidRPr="00027EA2" w:rsidRDefault="00DA7C73" w:rsidP="00F35BCD">
      <w:pPr>
        <w:tabs>
          <w:tab w:val="left" w:pos="3246"/>
          <w:tab w:val="center" w:pos="4677"/>
        </w:tabs>
        <w:jc w:val="center"/>
        <w:rPr>
          <w:b/>
          <w:sz w:val="28"/>
          <w:szCs w:val="28"/>
        </w:rPr>
      </w:pPr>
      <w:r w:rsidRPr="00027EA2">
        <w:rPr>
          <w:b/>
          <w:sz w:val="28"/>
          <w:szCs w:val="28"/>
          <w:lang w:val="en-US"/>
        </w:rPr>
        <w:t>I</w:t>
      </w:r>
      <w:r w:rsidR="00895F99" w:rsidRPr="00027EA2">
        <w:rPr>
          <w:b/>
          <w:sz w:val="28"/>
          <w:szCs w:val="28"/>
        </w:rPr>
        <w:t>. Общие положения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1. Настоящее Положение устанавливает правила организации </w:t>
      </w:r>
      <w:r w:rsidR="00027EA2">
        <w:rPr>
          <w:sz w:val="28"/>
          <w:szCs w:val="28"/>
        </w:rPr>
        <w:br/>
      </w:r>
      <w:r w:rsidRPr="00027EA2">
        <w:rPr>
          <w:sz w:val="28"/>
          <w:szCs w:val="28"/>
        </w:rPr>
        <w:t xml:space="preserve">и проведения </w:t>
      </w:r>
      <w:r w:rsidRPr="00027EA2">
        <w:rPr>
          <w:rFonts w:eastAsia="Calibri"/>
          <w:sz w:val="28"/>
          <w:szCs w:val="28"/>
          <w:lang w:eastAsia="en-US"/>
        </w:rPr>
        <w:t>конкурса методических служб</w:t>
      </w:r>
      <w:r w:rsidRPr="00027EA2">
        <w:rPr>
          <w:sz w:val="28"/>
          <w:szCs w:val="28"/>
        </w:rPr>
        <w:t xml:space="preserve"> (далее – конкурс), условия участия, порядок и сроки подведения итогов.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2. Организатором конкурса является департамент образования Администрации </w:t>
      </w:r>
      <w:r w:rsidR="00F012F1" w:rsidRPr="00027EA2">
        <w:rPr>
          <w:sz w:val="28"/>
          <w:szCs w:val="28"/>
        </w:rPr>
        <w:t>городского округа</w:t>
      </w:r>
      <w:r w:rsidRPr="00027EA2">
        <w:rPr>
          <w:sz w:val="28"/>
          <w:szCs w:val="28"/>
        </w:rPr>
        <w:t xml:space="preserve"> "Город Архангельск" (далее – департамент образования).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3. Организатор: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обеспечивает информационное сопровождение конкурса;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осуществляет общее и методическое руководство;</w:t>
      </w:r>
    </w:p>
    <w:p w:rsidR="00895F99" w:rsidRPr="00027EA2" w:rsidRDefault="00895F99" w:rsidP="00F35BCD">
      <w:pPr>
        <w:rPr>
          <w:sz w:val="28"/>
          <w:szCs w:val="28"/>
        </w:rPr>
      </w:pPr>
      <w:r w:rsidRPr="00027EA2">
        <w:rPr>
          <w:sz w:val="28"/>
          <w:szCs w:val="28"/>
        </w:rPr>
        <w:t>формирует и утверждает состав жюри конкурса;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подводит итоги конкурса.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4. Исполнителем конкурса является муниципальное бюджетное учреждение дополнительного образования </w:t>
      </w:r>
      <w:r w:rsidR="00D65C0B" w:rsidRPr="00027EA2">
        <w:rPr>
          <w:sz w:val="28"/>
          <w:szCs w:val="28"/>
        </w:rPr>
        <w:t xml:space="preserve">городского округа </w:t>
      </w:r>
      <w:r w:rsidRPr="00027EA2">
        <w:rPr>
          <w:sz w:val="28"/>
          <w:szCs w:val="28"/>
        </w:rPr>
        <w:t>"Город Архангельск" "Центр дополнительн</w:t>
      </w:r>
      <w:r w:rsidR="00E478FD" w:rsidRPr="00027EA2">
        <w:rPr>
          <w:sz w:val="28"/>
          <w:szCs w:val="28"/>
        </w:rPr>
        <w:t xml:space="preserve">ого образования детей "Контакт" (далее – центр "Контакт"). 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5. Исполнитель: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проводит работу по пропаганде конкурса;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осуществляет прием конкурсных материалов и регистрацию участников конкурса;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организует работу жюри конкурса;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обеспечивает направление конкурсных материалов на электронные адреса всем членам жюри;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готовит промежуточные и итоговые протоколы конкурса;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готовит акт об отсутствии конкурсных материалов;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осуществляет изготовление дипломов и сертификатов;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осуществляет приобретение призов;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осуществляет награждение победителей конкурса.</w:t>
      </w:r>
    </w:p>
    <w:p w:rsidR="00895F99" w:rsidRPr="00027EA2" w:rsidRDefault="00895F99" w:rsidP="00F35BCD">
      <w:pPr>
        <w:tabs>
          <w:tab w:val="left" w:pos="1276"/>
        </w:tabs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6. </w:t>
      </w:r>
      <w:r w:rsidR="00204384" w:rsidRPr="00027EA2">
        <w:rPr>
          <w:sz w:val="28"/>
          <w:szCs w:val="28"/>
        </w:rPr>
        <w:t xml:space="preserve">Финансовое обеспечение расходов, связанных с организацией </w:t>
      </w:r>
      <w:r w:rsidR="00027EA2">
        <w:rPr>
          <w:sz w:val="28"/>
          <w:szCs w:val="28"/>
        </w:rPr>
        <w:br/>
      </w:r>
      <w:r w:rsidR="00204384" w:rsidRPr="00027EA2">
        <w:rPr>
          <w:sz w:val="28"/>
          <w:szCs w:val="28"/>
        </w:rPr>
        <w:t>и проведением конкурса, осуществляется за счет средств городского бюджета</w:t>
      </w:r>
      <w:r w:rsidRPr="00027EA2">
        <w:rPr>
          <w:sz w:val="28"/>
          <w:szCs w:val="28"/>
        </w:rPr>
        <w:t>.</w:t>
      </w:r>
    </w:p>
    <w:p w:rsidR="005176C6" w:rsidRDefault="005176C6" w:rsidP="00F35BCD">
      <w:pPr>
        <w:ind w:firstLine="709"/>
        <w:jc w:val="center"/>
        <w:rPr>
          <w:b/>
          <w:sz w:val="28"/>
          <w:szCs w:val="28"/>
        </w:rPr>
      </w:pPr>
    </w:p>
    <w:p w:rsidR="00027EA2" w:rsidRPr="00027EA2" w:rsidRDefault="00027EA2" w:rsidP="00F35BCD">
      <w:pPr>
        <w:ind w:firstLine="709"/>
        <w:jc w:val="center"/>
        <w:rPr>
          <w:b/>
          <w:sz w:val="28"/>
          <w:szCs w:val="28"/>
        </w:rPr>
      </w:pPr>
    </w:p>
    <w:p w:rsidR="00895F99" w:rsidRPr="00027EA2" w:rsidRDefault="00DA7C73" w:rsidP="00AF54ED">
      <w:pPr>
        <w:jc w:val="center"/>
        <w:rPr>
          <w:b/>
          <w:sz w:val="28"/>
          <w:szCs w:val="28"/>
        </w:rPr>
      </w:pPr>
      <w:r w:rsidRPr="00027EA2">
        <w:rPr>
          <w:b/>
          <w:sz w:val="28"/>
          <w:szCs w:val="28"/>
          <w:lang w:val="en-US"/>
        </w:rPr>
        <w:lastRenderedPageBreak/>
        <w:t>II</w:t>
      </w:r>
      <w:r w:rsidR="00895F99" w:rsidRPr="00027EA2">
        <w:rPr>
          <w:b/>
          <w:sz w:val="28"/>
          <w:szCs w:val="28"/>
        </w:rPr>
        <w:t>. Цель и задачи конкурса</w:t>
      </w:r>
    </w:p>
    <w:p w:rsidR="00895F99" w:rsidRPr="00027EA2" w:rsidRDefault="00895F99" w:rsidP="00F35BCD">
      <w:pPr>
        <w:ind w:firstLine="708"/>
        <w:jc w:val="center"/>
        <w:rPr>
          <w:b/>
          <w:sz w:val="28"/>
          <w:szCs w:val="28"/>
        </w:rPr>
      </w:pPr>
    </w:p>
    <w:p w:rsidR="00895F99" w:rsidRPr="00027EA2" w:rsidRDefault="001D7DC9" w:rsidP="00F35BCD">
      <w:pPr>
        <w:ind w:firstLine="708"/>
        <w:rPr>
          <w:color w:val="000000"/>
          <w:sz w:val="28"/>
          <w:szCs w:val="28"/>
        </w:rPr>
      </w:pPr>
      <w:r w:rsidRPr="00027EA2">
        <w:rPr>
          <w:sz w:val="28"/>
          <w:szCs w:val="28"/>
        </w:rPr>
        <w:t>7</w:t>
      </w:r>
      <w:r w:rsidR="00895F99" w:rsidRPr="00027EA2">
        <w:rPr>
          <w:sz w:val="28"/>
          <w:szCs w:val="28"/>
        </w:rPr>
        <w:t xml:space="preserve">. Целью конкурса является </w:t>
      </w:r>
      <w:r w:rsidR="00895F99" w:rsidRPr="00027EA2">
        <w:rPr>
          <w:color w:val="000000"/>
          <w:sz w:val="28"/>
          <w:szCs w:val="28"/>
        </w:rPr>
        <w:t xml:space="preserve">выявление, поддержка и распространение эффективного опыта работы методических служб структурных элементов сетевой модели системы образования </w:t>
      </w:r>
      <w:r w:rsidR="00D65C0B" w:rsidRPr="00027EA2">
        <w:rPr>
          <w:sz w:val="28"/>
          <w:szCs w:val="28"/>
        </w:rPr>
        <w:t>городского округа</w:t>
      </w:r>
      <w:r w:rsidR="00895F99" w:rsidRPr="00027EA2">
        <w:rPr>
          <w:color w:val="000000"/>
          <w:sz w:val="28"/>
          <w:szCs w:val="28"/>
        </w:rPr>
        <w:t xml:space="preserve"> "Город Архангельск" (далее – Сетевая модель) по удовлетворению информационных, учебно-методических и образовательных потребностей педагогов.</w:t>
      </w:r>
    </w:p>
    <w:p w:rsidR="00895F99" w:rsidRPr="00027EA2" w:rsidRDefault="001D7DC9" w:rsidP="00F35BCD">
      <w:pPr>
        <w:ind w:firstLine="708"/>
        <w:rPr>
          <w:color w:val="000000"/>
          <w:sz w:val="28"/>
          <w:szCs w:val="28"/>
        </w:rPr>
      </w:pPr>
      <w:r w:rsidRPr="00027EA2">
        <w:rPr>
          <w:color w:val="000000"/>
          <w:sz w:val="28"/>
          <w:szCs w:val="28"/>
        </w:rPr>
        <w:t>8</w:t>
      </w:r>
      <w:r w:rsidR="00895F99" w:rsidRPr="00027EA2">
        <w:rPr>
          <w:color w:val="000000"/>
          <w:sz w:val="28"/>
          <w:szCs w:val="28"/>
        </w:rPr>
        <w:t>. Задачи конкурса:</w:t>
      </w:r>
    </w:p>
    <w:p w:rsidR="00895F99" w:rsidRPr="00027EA2" w:rsidRDefault="00895F99" w:rsidP="00F35BCD">
      <w:pPr>
        <w:pStyle w:val="20"/>
        <w:spacing w:after="0" w:line="240" w:lineRule="auto"/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пропаганда инновационного педагогического опыта лучших образовательных учреждений;</w:t>
      </w:r>
    </w:p>
    <w:p w:rsidR="0006546A" w:rsidRPr="00027EA2" w:rsidRDefault="0006546A" w:rsidP="00F35BCD">
      <w:pPr>
        <w:ind w:firstLine="708"/>
        <w:rPr>
          <w:sz w:val="28"/>
          <w:szCs w:val="28"/>
        </w:rPr>
      </w:pPr>
      <w:r w:rsidRPr="00027EA2">
        <w:rPr>
          <w:sz w:val="28"/>
          <w:szCs w:val="28"/>
        </w:rPr>
        <w:t xml:space="preserve">создание условий для демонстрации положительных практик в рамках реализации </w:t>
      </w:r>
      <w:r w:rsidR="001D7DC9" w:rsidRPr="00027EA2">
        <w:rPr>
          <w:sz w:val="28"/>
          <w:szCs w:val="28"/>
        </w:rPr>
        <w:t>национального проекта "Образование"</w:t>
      </w:r>
      <w:r w:rsidRPr="00027EA2">
        <w:rPr>
          <w:sz w:val="28"/>
          <w:szCs w:val="28"/>
        </w:rPr>
        <w:t>;</w:t>
      </w:r>
    </w:p>
    <w:p w:rsidR="00895F99" w:rsidRPr="00027EA2" w:rsidRDefault="00895F99" w:rsidP="00F35BCD">
      <w:pPr>
        <w:ind w:firstLine="708"/>
        <w:rPr>
          <w:sz w:val="28"/>
          <w:szCs w:val="28"/>
        </w:rPr>
      </w:pPr>
      <w:r w:rsidRPr="00027EA2">
        <w:rPr>
          <w:sz w:val="28"/>
          <w:szCs w:val="28"/>
        </w:rPr>
        <w:t>создание благоприятных условий для обобщения опыта работы в статусе структурного элемента Сетевой модели;</w:t>
      </w:r>
    </w:p>
    <w:p w:rsidR="00895F99" w:rsidRPr="00027EA2" w:rsidRDefault="00895F99" w:rsidP="00F35BCD">
      <w:pPr>
        <w:ind w:firstLine="708"/>
        <w:rPr>
          <w:sz w:val="28"/>
          <w:szCs w:val="28"/>
        </w:rPr>
      </w:pPr>
      <w:r w:rsidRPr="00027EA2">
        <w:rPr>
          <w:sz w:val="28"/>
          <w:szCs w:val="28"/>
        </w:rPr>
        <w:t xml:space="preserve">повышение престижа образовательных учреждений, работающих </w:t>
      </w:r>
      <w:r w:rsidR="00FF190C" w:rsidRPr="00027EA2">
        <w:rPr>
          <w:sz w:val="28"/>
          <w:szCs w:val="28"/>
        </w:rPr>
        <w:br/>
      </w:r>
      <w:r w:rsidRPr="00027EA2">
        <w:rPr>
          <w:sz w:val="28"/>
          <w:szCs w:val="28"/>
        </w:rPr>
        <w:t xml:space="preserve">в статусе структурного элемента Сетевой модели. </w:t>
      </w:r>
    </w:p>
    <w:p w:rsidR="00895F99" w:rsidRPr="00027EA2" w:rsidRDefault="00895F99" w:rsidP="00F35BCD">
      <w:pPr>
        <w:pStyle w:val="20"/>
        <w:spacing w:after="0" w:line="240" w:lineRule="auto"/>
        <w:rPr>
          <w:sz w:val="28"/>
          <w:szCs w:val="28"/>
        </w:rPr>
      </w:pPr>
    </w:p>
    <w:p w:rsidR="00895F99" w:rsidRPr="00027EA2" w:rsidRDefault="00DA7C73" w:rsidP="00F35BCD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027EA2">
        <w:rPr>
          <w:b/>
          <w:sz w:val="28"/>
          <w:szCs w:val="28"/>
          <w:lang w:val="en-US"/>
        </w:rPr>
        <w:t>III</w:t>
      </w:r>
      <w:r w:rsidR="00895F99" w:rsidRPr="00027EA2">
        <w:rPr>
          <w:b/>
          <w:sz w:val="28"/>
          <w:szCs w:val="28"/>
        </w:rPr>
        <w:t>. Участники конкурса</w:t>
      </w:r>
    </w:p>
    <w:p w:rsidR="00895F99" w:rsidRPr="00027EA2" w:rsidRDefault="00895F99" w:rsidP="00F35BCD">
      <w:pPr>
        <w:pStyle w:val="2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895F99" w:rsidRPr="00027EA2" w:rsidRDefault="001D7DC9" w:rsidP="00F35BCD">
      <w:pPr>
        <w:pStyle w:val="20"/>
        <w:spacing w:after="0" w:line="240" w:lineRule="auto"/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9. </w:t>
      </w:r>
      <w:r w:rsidR="00895F99" w:rsidRPr="00027EA2">
        <w:rPr>
          <w:sz w:val="28"/>
          <w:szCs w:val="28"/>
        </w:rPr>
        <w:t xml:space="preserve">Участники конкурса – муниципальные учреждения </w:t>
      </w:r>
      <w:r w:rsidR="00D65C0B" w:rsidRPr="00027EA2">
        <w:rPr>
          <w:sz w:val="28"/>
          <w:szCs w:val="28"/>
        </w:rPr>
        <w:t>городского округа</w:t>
      </w:r>
      <w:r w:rsidR="00895F99" w:rsidRPr="00027EA2">
        <w:rPr>
          <w:sz w:val="28"/>
          <w:szCs w:val="28"/>
        </w:rPr>
        <w:t xml:space="preserve"> "Город Архангельск", находящиеся в ведении департамента образования, функционирующие в статусе структурных элементов Сетевой модели</w:t>
      </w:r>
      <w:r w:rsidR="00AF54ED">
        <w:rPr>
          <w:sz w:val="28"/>
          <w:szCs w:val="28"/>
        </w:rPr>
        <w:t>,</w:t>
      </w:r>
      <w:r w:rsidR="00895F99" w:rsidRPr="00027EA2">
        <w:rPr>
          <w:sz w:val="28"/>
          <w:szCs w:val="28"/>
        </w:rPr>
        <w:t xml:space="preserve"> (далее – участники).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</w:p>
    <w:p w:rsidR="00895F99" w:rsidRPr="00027EA2" w:rsidRDefault="00DA7C73" w:rsidP="00F35BCD">
      <w:pPr>
        <w:tabs>
          <w:tab w:val="left" w:pos="2082"/>
        </w:tabs>
        <w:jc w:val="center"/>
        <w:rPr>
          <w:b/>
          <w:sz w:val="28"/>
          <w:szCs w:val="28"/>
        </w:rPr>
      </w:pPr>
      <w:r w:rsidRPr="00027EA2">
        <w:rPr>
          <w:b/>
          <w:sz w:val="28"/>
          <w:szCs w:val="28"/>
          <w:lang w:val="en-US"/>
        </w:rPr>
        <w:t>IV</w:t>
      </w:r>
      <w:r w:rsidR="00895F99" w:rsidRPr="00027EA2">
        <w:rPr>
          <w:b/>
          <w:sz w:val="28"/>
          <w:szCs w:val="28"/>
        </w:rPr>
        <w:t>.</w:t>
      </w:r>
      <w:r w:rsidR="00895F99" w:rsidRPr="00027EA2">
        <w:rPr>
          <w:sz w:val="28"/>
          <w:szCs w:val="28"/>
        </w:rPr>
        <w:t xml:space="preserve"> </w:t>
      </w:r>
      <w:r w:rsidR="00895F99" w:rsidRPr="00027EA2">
        <w:rPr>
          <w:b/>
          <w:sz w:val="28"/>
          <w:szCs w:val="28"/>
        </w:rPr>
        <w:t>Порядок организации и проведения конкурса</w:t>
      </w:r>
    </w:p>
    <w:p w:rsidR="00895F99" w:rsidRPr="00027EA2" w:rsidRDefault="00895F99" w:rsidP="00F35BCD">
      <w:pPr>
        <w:ind w:firstLine="709"/>
        <w:rPr>
          <w:b/>
          <w:sz w:val="28"/>
          <w:szCs w:val="28"/>
        </w:rPr>
      </w:pP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10</w:t>
      </w:r>
      <w:r w:rsidR="00895F99" w:rsidRPr="00027EA2">
        <w:rPr>
          <w:sz w:val="28"/>
          <w:szCs w:val="28"/>
        </w:rPr>
        <w:t xml:space="preserve">. Конкурс проводится с </w:t>
      </w:r>
      <w:r w:rsidR="00A9753C" w:rsidRPr="00027EA2">
        <w:rPr>
          <w:sz w:val="28"/>
          <w:szCs w:val="28"/>
        </w:rPr>
        <w:t>7</w:t>
      </w:r>
      <w:r w:rsidR="003F74D5" w:rsidRPr="00027EA2">
        <w:rPr>
          <w:sz w:val="28"/>
          <w:szCs w:val="28"/>
        </w:rPr>
        <w:t xml:space="preserve"> </w:t>
      </w:r>
      <w:r w:rsidR="00895F99" w:rsidRPr="00027EA2">
        <w:rPr>
          <w:sz w:val="28"/>
          <w:szCs w:val="28"/>
        </w:rPr>
        <w:t xml:space="preserve">по </w:t>
      </w:r>
      <w:r w:rsidR="00F24925" w:rsidRPr="00027EA2">
        <w:rPr>
          <w:sz w:val="28"/>
          <w:szCs w:val="28"/>
        </w:rPr>
        <w:t>31</w:t>
      </w:r>
      <w:r w:rsidR="00895F99" w:rsidRPr="00027EA2">
        <w:rPr>
          <w:sz w:val="28"/>
          <w:szCs w:val="28"/>
        </w:rPr>
        <w:t xml:space="preserve"> </w:t>
      </w:r>
      <w:r w:rsidR="00F24925" w:rsidRPr="00027EA2">
        <w:rPr>
          <w:sz w:val="28"/>
          <w:szCs w:val="28"/>
        </w:rPr>
        <w:t>октября</w:t>
      </w:r>
      <w:r w:rsidR="00C730BB" w:rsidRPr="00027EA2">
        <w:rPr>
          <w:sz w:val="28"/>
          <w:szCs w:val="28"/>
        </w:rPr>
        <w:t xml:space="preserve"> </w:t>
      </w:r>
      <w:r w:rsidR="00895F99" w:rsidRPr="00027EA2">
        <w:rPr>
          <w:sz w:val="28"/>
          <w:szCs w:val="28"/>
        </w:rPr>
        <w:t>20</w:t>
      </w:r>
      <w:r w:rsidR="00C730BB" w:rsidRPr="00027EA2">
        <w:rPr>
          <w:sz w:val="28"/>
          <w:szCs w:val="28"/>
        </w:rPr>
        <w:t>2</w:t>
      </w:r>
      <w:r w:rsidR="00A9753C" w:rsidRPr="00027EA2">
        <w:rPr>
          <w:sz w:val="28"/>
          <w:szCs w:val="28"/>
        </w:rPr>
        <w:t>4</w:t>
      </w:r>
      <w:r w:rsidR="00895F99" w:rsidRPr="00027EA2">
        <w:rPr>
          <w:sz w:val="28"/>
          <w:szCs w:val="28"/>
        </w:rPr>
        <w:t xml:space="preserve"> года. 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11</w:t>
      </w:r>
      <w:r w:rsidR="00895F99" w:rsidRPr="00027EA2">
        <w:rPr>
          <w:sz w:val="28"/>
          <w:szCs w:val="28"/>
        </w:rPr>
        <w:t>. Номинации конкурса: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"</w:t>
      </w:r>
      <w:r w:rsidR="00F24925" w:rsidRPr="00027EA2">
        <w:rPr>
          <w:sz w:val="28"/>
          <w:szCs w:val="28"/>
        </w:rPr>
        <w:t>Инновационный</w:t>
      </w:r>
      <w:r w:rsidRPr="00027EA2">
        <w:rPr>
          <w:sz w:val="28"/>
          <w:szCs w:val="28"/>
        </w:rPr>
        <w:t xml:space="preserve"> окружной ресурсный центр системы образования </w:t>
      </w:r>
      <w:r w:rsidR="00A06C7B" w:rsidRPr="00027EA2">
        <w:rPr>
          <w:sz w:val="28"/>
          <w:szCs w:val="28"/>
        </w:rPr>
        <w:t xml:space="preserve">городского округа </w:t>
      </w:r>
      <w:r w:rsidRPr="00027EA2">
        <w:rPr>
          <w:sz w:val="28"/>
          <w:szCs w:val="28"/>
        </w:rPr>
        <w:t>"Город Архангельск";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"</w:t>
      </w:r>
      <w:r w:rsidR="00F24925" w:rsidRPr="00027EA2">
        <w:rPr>
          <w:sz w:val="28"/>
          <w:szCs w:val="28"/>
        </w:rPr>
        <w:t>Инновационное</w:t>
      </w:r>
      <w:r w:rsidRPr="00027EA2">
        <w:rPr>
          <w:sz w:val="28"/>
          <w:szCs w:val="28"/>
        </w:rPr>
        <w:t xml:space="preserve"> опорное учреждение системы образования </w:t>
      </w:r>
      <w:r w:rsidR="00A06C7B" w:rsidRPr="00027EA2">
        <w:rPr>
          <w:sz w:val="28"/>
          <w:szCs w:val="28"/>
        </w:rPr>
        <w:t>городского округа</w:t>
      </w:r>
      <w:r w:rsidRPr="00027EA2">
        <w:rPr>
          <w:sz w:val="28"/>
          <w:szCs w:val="28"/>
        </w:rPr>
        <w:t xml:space="preserve"> "Город Архангельск";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"</w:t>
      </w:r>
      <w:r w:rsidR="00F24925" w:rsidRPr="00027EA2">
        <w:rPr>
          <w:sz w:val="28"/>
          <w:szCs w:val="28"/>
        </w:rPr>
        <w:t>Инновационное</w:t>
      </w:r>
      <w:r w:rsidRPr="00027EA2">
        <w:rPr>
          <w:sz w:val="28"/>
          <w:szCs w:val="28"/>
        </w:rPr>
        <w:t xml:space="preserve"> базовое учреждение системы образования </w:t>
      </w:r>
      <w:r w:rsidR="00A06C7B" w:rsidRPr="00027EA2">
        <w:rPr>
          <w:sz w:val="28"/>
          <w:szCs w:val="28"/>
        </w:rPr>
        <w:t>городского округа</w:t>
      </w:r>
      <w:r w:rsidRPr="00027EA2">
        <w:rPr>
          <w:sz w:val="28"/>
          <w:szCs w:val="28"/>
        </w:rPr>
        <w:t xml:space="preserve"> "Город Архангельск";</w:t>
      </w:r>
    </w:p>
    <w:p w:rsidR="00A9753C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"</w:t>
      </w:r>
      <w:r w:rsidR="00F24925" w:rsidRPr="00027EA2">
        <w:rPr>
          <w:sz w:val="28"/>
          <w:szCs w:val="28"/>
        </w:rPr>
        <w:t>Инновационная</w:t>
      </w:r>
      <w:r w:rsidRPr="00027EA2">
        <w:rPr>
          <w:sz w:val="28"/>
          <w:szCs w:val="28"/>
        </w:rPr>
        <w:t xml:space="preserve"> демонстрационная площадка системы образования </w:t>
      </w:r>
      <w:r w:rsidR="00A06C7B" w:rsidRPr="00027EA2">
        <w:rPr>
          <w:sz w:val="28"/>
          <w:szCs w:val="28"/>
        </w:rPr>
        <w:t xml:space="preserve">городского округа </w:t>
      </w:r>
      <w:r w:rsidR="00F24925" w:rsidRPr="00027EA2">
        <w:rPr>
          <w:sz w:val="28"/>
          <w:szCs w:val="28"/>
        </w:rPr>
        <w:t>"Город Архангельск"</w:t>
      </w:r>
      <w:r w:rsidR="00D957EB" w:rsidRPr="00027EA2">
        <w:rPr>
          <w:sz w:val="28"/>
          <w:szCs w:val="28"/>
        </w:rPr>
        <w:t>.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12. </w:t>
      </w:r>
      <w:r w:rsidR="00895F99" w:rsidRPr="00027EA2">
        <w:rPr>
          <w:sz w:val="28"/>
          <w:szCs w:val="28"/>
        </w:rPr>
        <w:t>Для организации и проведения конкурса, оценки представленных конкурсных материалов, определения победителей создается жюри из числа педагогов образовательных учреждений, специалистов департамента образования. Состав жюри утверждается приказом директора департамента образования.</w:t>
      </w:r>
    </w:p>
    <w:p w:rsidR="00895F99" w:rsidRPr="00027EA2" w:rsidRDefault="00027EA2" w:rsidP="00F35BCD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D7DC9" w:rsidRPr="00027EA2">
        <w:rPr>
          <w:sz w:val="28"/>
          <w:szCs w:val="28"/>
        </w:rPr>
        <w:t>13</w:t>
      </w:r>
      <w:r w:rsidR="00895F99" w:rsidRPr="00027EA2">
        <w:rPr>
          <w:sz w:val="28"/>
          <w:szCs w:val="28"/>
        </w:rPr>
        <w:t>. Жюри конкурса:</w:t>
      </w:r>
    </w:p>
    <w:p w:rsidR="00895F99" w:rsidRPr="00027EA2" w:rsidRDefault="00895F99" w:rsidP="00F35BCD">
      <w:pPr>
        <w:shd w:val="clear" w:color="auto" w:fill="FFFFFF"/>
        <w:rPr>
          <w:sz w:val="28"/>
          <w:szCs w:val="28"/>
        </w:rPr>
      </w:pPr>
      <w:r w:rsidRPr="00027EA2">
        <w:rPr>
          <w:sz w:val="28"/>
          <w:szCs w:val="28"/>
        </w:rPr>
        <w:tab/>
        <w:t>оценивает конкурсные материалы в соответствии с критериями;</w:t>
      </w:r>
    </w:p>
    <w:p w:rsidR="00895F99" w:rsidRPr="00027EA2" w:rsidRDefault="00895F99" w:rsidP="00F35BCD">
      <w:pPr>
        <w:shd w:val="clear" w:color="auto" w:fill="FFFFFF"/>
        <w:rPr>
          <w:sz w:val="28"/>
          <w:szCs w:val="28"/>
        </w:rPr>
      </w:pPr>
      <w:r w:rsidRPr="00027EA2">
        <w:rPr>
          <w:sz w:val="28"/>
          <w:szCs w:val="28"/>
        </w:rPr>
        <w:lastRenderedPageBreak/>
        <w:tab/>
        <w:t xml:space="preserve">составляет промежуточные протоколы оценки конкурсных материалов </w:t>
      </w:r>
      <w:r w:rsidR="00027EA2">
        <w:rPr>
          <w:sz w:val="28"/>
          <w:szCs w:val="28"/>
        </w:rPr>
        <w:br/>
      </w:r>
      <w:r w:rsidRPr="00027EA2">
        <w:rPr>
          <w:sz w:val="28"/>
          <w:szCs w:val="28"/>
        </w:rPr>
        <w:t>и итоговые протоколы решения жюри по результатам конкурса;</w:t>
      </w:r>
    </w:p>
    <w:p w:rsidR="00895F99" w:rsidRPr="00027EA2" w:rsidRDefault="00895F99" w:rsidP="00F35BCD">
      <w:pPr>
        <w:shd w:val="clear" w:color="auto" w:fill="FFFFFF"/>
        <w:rPr>
          <w:sz w:val="28"/>
          <w:szCs w:val="28"/>
        </w:rPr>
      </w:pPr>
      <w:r w:rsidRPr="00027EA2">
        <w:rPr>
          <w:sz w:val="28"/>
          <w:szCs w:val="28"/>
        </w:rPr>
        <w:tab/>
        <w:t>определяет победителей конкурса.</w:t>
      </w:r>
    </w:p>
    <w:p w:rsidR="00895F99" w:rsidRPr="00027EA2" w:rsidRDefault="001D7DC9" w:rsidP="00F35BCD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14</w:t>
      </w:r>
      <w:r w:rsidR="00895F99" w:rsidRPr="00027EA2">
        <w:rPr>
          <w:sz w:val="28"/>
          <w:szCs w:val="28"/>
        </w:rPr>
        <w:t xml:space="preserve">. Для участия в конкурсе участники с </w:t>
      </w:r>
      <w:r w:rsidR="00A9753C" w:rsidRPr="00027EA2">
        <w:rPr>
          <w:sz w:val="28"/>
          <w:szCs w:val="28"/>
        </w:rPr>
        <w:t>7</w:t>
      </w:r>
      <w:r w:rsidR="00895F99" w:rsidRPr="00027EA2">
        <w:rPr>
          <w:sz w:val="28"/>
          <w:szCs w:val="28"/>
        </w:rPr>
        <w:t xml:space="preserve"> по </w:t>
      </w:r>
      <w:r w:rsidR="00A9753C" w:rsidRPr="00027EA2">
        <w:rPr>
          <w:sz w:val="28"/>
          <w:szCs w:val="28"/>
        </w:rPr>
        <w:t>18</w:t>
      </w:r>
      <w:r w:rsidR="00895F99" w:rsidRPr="00027EA2">
        <w:rPr>
          <w:sz w:val="28"/>
          <w:szCs w:val="28"/>
        </w:rPr>
        <w:t xml:space="preserve"> </w:t>
      </w:r>
      <w:r w:rsidR="003F74D5" w:rsidRPr="00027EA2">
        <w:rPr>
          <w:sz w:val="28"/>
          <w:szCs w:val="28"/>
        </w:rPr>
        <w:t>октября</w:t>
      </w:r>
      <w:r w:rsidR="00895F99" w:rsidRPr="00027EA2">
        <w:rPr>
          <w:sz w:val="28"/>
          <w:szCs w:val="28"/>
        </w:rPr>
        <w:t xml:space="preserve"> 20</w:t>
      </w:r>
      <w:r w:rsidR="00C730BB" w:rsidRPr="00027EA2">
        <w:rPr>
          <w:sz w:val="28"/>
          <w:szCs w:val="28"/>
        </w:rPr>
        <w:t>2</w:t>
      </w:r>
      <w:r w:rsidR="00A9753C" w:rsidRPr="00027EA2">
        <w:rPr>
          <w:sz w:val="28"/>
          <w:szCs w:val="28"/>
        </w:rPr>
        <w:t>4</w:t>
      </w:r>
      <w:r w:rsidR="00895F99" w:rsidRPr="00027EA2">
        <w:rPr>
          <w:sz w:val="28"/>
          <w:szCs w:val="28"/>
        </w:rPr>
        <w:t xml:space="preserve"> года размещают на сайте образовательного учреждения во вкладке структурного элемента конкурсные материалы</w:t>
      </w:r>
      <w:r w:rsidR="005A68A6" w:rsidRPr="00027EA2">
        <w:rPr>
          <w:sz w:val="28"/>
          <w:szCs w:val="28"/>
        </w:rPr>
        <w:t xml:space="preserve"> согласно приложению № 2</w:t>
      </w:r>
      <w:r w:rsidR="00895F99" w:rsidRPr="00027EA2">
        <w:rPr>
          <w:sz w:val="28"/>
          <w:szCs w:val="28"/>
        </w:rPr>
        <w:t>, указав в заявке согласно приложению № 1</w:t>
      </w:r>
      <w:r w:rsidR="005A68A6" w:rsidRPr="00027EA2">
        <w:rPr>
          <w:sz w:val="28"/>
          <w:szCs w:val="28"/>
        </w:rPr>
        <w:t xml:space="preserve"> </w:t>
      </w:r>
      <w:r w:rsidR="00FF190C" w:rsidRPr="00027EA2">
        <w:rPr>
          <w:sz w:val="28"/>
          <w:szCs w:val="28"/>
        </w:rPr>
        <w:t xml:space="preserve">к </w:t>
      </w:r>
      <w:r w:rsidR="00895F99" w:rsidRPr="00027EA2">
        <w:rPr>
          <w:sz w:val="28"/>
          <w:szCs w:val="28"/>
        </w:rPr>
        <w:t>настояще</w:t>
      </w:r>
      <w:r w:rsidR="00FF190C" w:rsidRPr="00027EA2">
        <w:rPr>
          <w:sz w:val="28"/>
          <w:szCs w:val="28"/>
        </w:rPr>
        <w:t>му</w:t>
      </w:r>
      <w:r w:rsidR="00895F99" w:rsidRPr="00027EA2">
        <w:rPr>
          <w:sz w:val="28"/>
          <w:szCs w:val="28"/>
        </w:rPr>
        <w:t xml:space="preserve"> Положени</w:t>
      </w:r>
      <w:r w:rsidR="00FF190C" w:rsidRPr="00027EA2">
        <w:rPr>
          <w:sz w:val="28"/>
          <w:szCs w:val="28"/>
        </w:rPr>
        <w:t>ю</w:t>
      </w:r>
      <w:r w:rsidR="00895F99" w:rsidRPr="00027EA2">
        <w:rPr>
          <w:sz w:val="28"/>
          <w:szCs w:val="28"/>
        </w:rPr>
        <w:t xml:space="preserve"> ссылку на расположение материалов.</w:t>
      </w:r>
    </w:p>
    <w:p w:rsidR="00895F99" w:rsidRPr="00027EA2" w:rsidRDefault="00895F99" w:rsidP="00F35BCD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В электронном варианте участники конкурса в период </w:t>
      </w:r>
      <w:r w:rsidR="00A06C7B" w:rsidRPr="00027EA2">
        <w:rPr>
          <w:sz w:val="28"/>
          <w:szCs w:val="28"/>
        </w:rPr>
        <w:t xml:space="preserve">с </w:t>
      </w:r>
      <w:r w:rsidR="00200E40" w:rsidRPr="00027EA2">
        <w:rPr>
          <w:sz w:val="28"/>
          <w:szCs w:val="28"/>
        </w:rPr>
        <w:t>9</w:t>
      </w:r>
      <w:r w:rsidR="00A06C7B" w:rsidRPr="00027EA2">
        <w:rPr>
          <w:sz w:val="28"/>
          <w:szCs w:val="28"/>
        </w:rPr>
        <w:t xml:space="preserve"> по </w:t>
      </w:r>
      <w:r w:rsidR="00A9753C" w:rsidRPr="00027EA2">
        <w:rPr>
          <w:sz w:val="28"/>
          <w:szCs w:val="28"/>
        </w:rPr>
        <w:t>18</w:t>
      </w:r>
      <w:r w:rsidR="00A06C7B" w:rsidRPr="00027EA2">
        <w:rPr>
          <w:sz w:val="28"/>
          <w:szCs w:val="28"/>
        </w:rPr>
        <w:t xml:space="preserve"> октября 202</w:t>
      </w:r>
      <w:r w:rsidR="00A9753C" w:rsidRPr="00027EA2">
        <w:rPr>
          <w:sz w:val="28"/>
          <w:szCs w:val="28"/>
        </w:rPr>
        <w:t>4</w:t>
      </w:r>
      <w:r w:rsidR="00A06C7B" w:rsidRPr="00027EA2">
        <w:rPr>
          <w:sz w:val="28"/>
          <w:szCs w:val="28"/>
        </w:rPr>
        <w:t xml:space="preserve"> года</w:t>
      </w:r>
      <w:r w:rsidRPr="00027EA2">
        <w:rPr>
          <w:sz w:val="28"/>
          <w:szCs w:val="28"/>
        </w:rPr>
        <w:t xml:space="preserve"> направляют заявк</w:t>
      </w:r>
      <w:r w:rsidR="00204384" w:rsidRPr="00027EA2">
        <w:rPr>
          <w:sz w:val="28"/>
          <w:szCs w:val="28"/>
        </w:rPr>
        <w:t xml:space="preserve">у в электронном варианте (скан-копия, </w:t>
      </w:r>
      <w:r w:rsidR="00204384" w:rsidRPr="00027EA2">
        <w:rPr>
          <w:sz w:val="28"/>
          <w:szCs w:val="28"/>
          <w:lang w:val="en-US"/>
        </w:rPr>
        <w:t>Word</w:t>
      </w:r>
      <w:r w:rsidR="00204384" w:rsidRPr="00027EA2">
        <w:rPr>
          <w:sz w:val="28"/>
          <w:szCs w:val="28"/>
        </w:rPr>
        <w:t>)</w:t>
      </w:r>
      <w:r w:rsidRPr="00027EA2">
        <w:rPr>
          <w:sz w:val="28"/>
          <w:szCs w:val="28"/>
        </w:rPr>
        <w:t xml:space="preserve"> </w:t>
      </w:r>
      <w:r w:rsidR="00204384" w:rsidRPr="00027EA2">
        <w:rPr>
          <w:sz w:val="28"/>
          <w:szCs w:val="28"/>
        </w:rPr>
        <w:t>согласно приложению №</w:t>
      </w:r>
      <w:r w:rsidR="00D93C00" w:rsidRPr="00027EA2">
        <w:rPr>
          <w:sz w:val="28"/>
          <w:szCs w:val="28"/>
        </w:rPr>
        <w:t xml:space="preserve"> </w:t>
      </w:r>
      <w:r w:rsidR="00F02E03" w:rsidRPr="00027EA2">
        <w:rPr>
          <w:sz w:val="28"/>
          <w:szCs w:val="28"/>
        </w:rPr>
        <w:t>1</w:t>
      </w:r>
      <w:r w:rsidR="005A68A6" w:rsidRPr="00027EA2">
        <w:rPr>
          <w:sz w:val="28"/>
          <w:szCs w:val="28"/>
        </w:rPr>
        <w:t xml:space="preserve"> </w:t>
      </w:r>
      <w:r w:rsidR="00E478FD" w:rsidRPr="00027EA2">
        <w:rPr>
          <w:sz w:val="28"/>
          <w:szCs w:val="28"/>
        </w:rPr>
        <w:t>к настоящему Положению в</w:t>
      </w:r>
      <w:r w:rsidR="00FD25B3" w:rsidRPr="00027EA2">
        <w:rPr>
          <w:sz w:val="28"/>
          <w:szCs w:val="28"/>
        </w:rPr>
        <w:t xml:space="preserve"> </w:t>
      </w:r>
      <w:r w:rsidR="00E478FD" w:rsidRPr="00027EA2">
        <w:rPr>
          <w:sz w:val="28"/>
          <w:szCs w:val="28"/>
        </w:rPr>
        <w:t>центр "Контакт"</w:t>
      </w:r>
      <w:r w:rsidRPr="00027EA2">
        <w:rPr>
          <w:sz w:val="28"/>
          <w:szCs w:val="28"/>
        </w:rPr>
        <w:t xml:space="preserve"> </w:t>
      </w:r>
      <w:r w:rsidR="00027EA2">
        <w:rPr>
          <w:sz w:val="28"/>
          <w:szCs w:val="28"/>
        </w:rPr>
        <w:br/>
      </w:r>
      <w:r w:rsidR="001D7DC9" w:rsidRPr="00027EA2">
        <w:rPr>
          <w:sz w:val="28"/>
          <w:szCs w:val="28"/>
        </w:rPr>
        <w:t>(тел</w:t>
      </w:r>
      <w:r w:rsidR="00AF54ED">
        <w:rPr>
          <w:sz w:val="28"/>
          <w:szCs w:val="28"/>
        </w:rPr>
        <w:t>ефон</w:t>
      </w:r>
      <w:r w:rsidR="001D7DC9" w:rsidRPr="00027EA2">
        <w:rPr>
          <w:sz w:val="28"/>
          <w:szCs w:val="28"/>
        </w:rPr>
        <w:t xml:space="preserve">: 29-68-86, </w:t>
      </w:r>
      <w:r w:rsidR="00200E40" w:rsidRPr="00027EA2">
        <w:rPr>
          <w:sz w:val="28"/>
          <w:szCs w:val="28"/>
        </w:rPr>
        <w:t>e-mail: cdo</w:t>
      </w:r>
      <w:r w:rsidR="00234304" w:rsidRPr="00027EA2">
        <w:rPr>
          <w:sz w:val="28"/>
          <w:szCs w:val="28"/>
          <w:lang w:val="en-US"/>
        </w:rPr>
        <w:t>d</w:t>
      </w:r>
      <w:r w:rsidR="00200E40" w:rsidRPr="00027EA2">
        <w:rPr>
          <w:sz w:val="28"/>
          <w:szCs w:val="28"/>
        </w:rPr>
        <w:t>kontakt@yandex.ru).</w:t>
      </w:r>
    </w:p>
    <w:p w:rsidR="00895F99" w:rsidRPr="00027EA2" w:rsidRDefault="001D7DC9" w:rsidP="00F35BCD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15</w:t>
      </w:r>
      <w:r w:rsidR="00895F99" w:rsidRPr="00027EA2">
        <w:rPr>
          <w:sz w:val="28"/>
          <w:szCs w:val="28"/>
        </w:rPr>
        <w:t xml:space="preserve">. Отсутствие конкурсных материалов по указанной ссылке </w:t>
      </w:r>
      <w:r w:rsidR="00027EA2">
        <w:rPr>
          <w:sz w:val="28"/>
          <w:szCs w:val="28"/>
        </w:rPr>
        <w:br/>
      </w:r>
      <w:r w:rsidR="00895F99" w:rsidRPr="00027EA2">
        <w:rPr>
          <w:sz w:val="28"/>
          <w:szCs w:val="28"/>
        </w:rPr>
        <w:t xml:space="preserve">на </w:t>
      </w:r>
      <w:r w:rsidR="00200E40" w:rsidRPr="00027EA2">
        <w:rPr>
          <w:sz w:val="28"/>
          <w:szCs w:val="28"/>
        </w:rPr>
        <w:t>2</w:t>
      </w:r>
      <w:r w:rsidR="00A9753C" w:rsidRPr="00027EA2">
        <w:rPr>
          <w:sz w:val="28"/>
          <w:szCs w:val="28"/>
        </w:rPr>
        <w:t>1</w:t>
      </w:r>
      <w:r w:rsidR="00895F99" w:rsidRPr="00027EA2">
        <w:rPr>
          <w:sz w:val="28"/>
          <w:szCs w:val="28"/>
        </w:rPr>
        <w:t xml:space="preserve"> </w:t>
      </w:r>
      <w:r w:rsidR="00A06C7B" w:rsidRPr="00027EA2">
        <w:rPr>
          <w:sz w:val="28"/>
          <w:szCs w:val="28"/>
        </w:rPr>
        <w:t>окт</w:t>
      </w:r>
      <w:r w:rsidR="00895F99" w:rsidRPr="00027EA2">
        <w:rPr>
          <w:sz w:val="28"/>
          <w:szCs w:val="28"/>
        </w:rPr>
        <w:t>ября 20</w:t>
      </w:r>
      <w:r w:rsidR="00E478FD" w:rsidRPr="00027EA2">
        <w:rPr>
          <w:sz w:val="28"/>
          <w:szCs w:val="28"/>
        </w:rPr>
        <w:t>2</w:t>
      </w:r>
      <w:r w:rsidR="00A9753C" w:rsidRPr="00027EA2">
        <w:rPr>
          <w:sz w:val="28"/>
          <w:szCs w:val="28"/>
        </w:rPr>
        <w:t>4</w:t>
      </w:r>
      <w:r w:rsidR="00895F99" w:rsidRPr="00027EA2">
        <w:rPr>
          <w:sz w:val="28"/>
          <w:szCs w:val="28"/>
        </w:rPr>
        <w:t xml:space="preserve"> года является поводом к исключению участника </w:t>
      </w:r>
      <w:r w:rsidR="00027EA2">
        <w:rPr>
          <w:sz w:val="28"/>
          <w:szCs w:val="28"/>
        </w:rPr>
        <w:br/>
      </w:r>
      <w:r w:rsidR="00895F99" w:rsidRPr="00027EA2">
        <w:rPr>
          <w:sz w:val="28"/>
          <w:szCs w:val="28"/>
        </w:rPr>
        <w:t>из конкурса.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16</w:t>
      </w:r>
      <w:r w:rsidR="00895F99" w:rsidRPr="00027EA2">
        <w:rPr>
          <w:sz w:val="28"/>
          <w:szCs w:val="28"/>
        </w:rPr>
        <w:t xml:space="preserve">. Жюри с </w:t>
      </w:r>
      <w:r w:rsidR="00200E40" w:rsidRPr="00027EA2">
        <w:rPr>
          <w:sz w:val="28"/>
          <w:szCs w:val="28"/>
        </w:rPr>
        <w:t>2</w:t>
      </w:r>
      <w:r w:rsidR="00A9753C" w:rsidRPr="00027EA2">
        <w:rPr>
          <w:sz w:val="28"/>
          <w:szCs w:val="28"/>
        </w:rPr>
        <w:t>1</w:t>
      </w:r>
      <w:r w:rsidR="004330E1" w:rsidRPr="00027EA2">
        <w:rPr>
          <w:sz w:val="28"/>
          <w:szCs w:val="28"/>
        </w:rPr>
        <w:t xml:space="preserve"> </w:t>
      </w:r>
      <w:r w:rsidR="00895F99" w:rsidRPr="00027EA2">
        <w:rPr>
          <w:sz w:val="28"/>
          <w:szCs w:val="28"/>
        </w:rPr>
        <w:t xml:space="preserve">по </w:t>
      </w:r>
      <w:r w:rsidR="00200E40" w:rsidRPr="00027EA2">
        <w:rPr>
          <w:sz w:val="28"/>
          <w:szCs w:val="28"/>
        </w:rPr>
        <w:t>31</w:t>
      </w:r>
      <w:r w:rsidR="00D7436F" w:rsidRPr="00027EA2">
        <w:rPr>
          <w:sz w:val="28"/>
          <w:szCs w:val="28"/>
        </w:rPr>
        <w:t xml:space="preserve"> </w:t>
      </w:r>
      <w:r w:rsidR="00200E40" w:rsidRPr="00027EA2">
        <w:rPr>
          <w:sz w:val="28"/>
          <w:szCs w:val="28"/>
        </w:rPr>
        <w:t>октября</w:t>
      </w:r>
      <w:r w:rsidR="00A06C7B" w:rsidRPr="00027EA2">
        <w:rPr>
          <w:sz w:val="28"/>
          <w:szCs w:val="28"/>
        </w:rPr>
        <w:t xml:space="preserve"> 202</w:t>
      </w:r>
      <w:r w:rsidR="00A9753C" w:rsidRPr="00027EA2">
        <w:rPr>
          <w:sz w:val="28"/>
          <w:szCs w:val="28"/>
        </w:rPr>
        <w:t>4</w:t>
      </w:r>
      <w:r w:rsidR="00A06C7B" w:rsidRPr="00027EA2">
        <w:rPr>
          <w:sz w:val="28"/>
          <w:szCs w:val="28"/>
        </w:rPr>
        <w:t xml:space="preserve"> года </w:t>
      </w:r>
      <w:r w:rsidR="00895F99" w:rsidRPr="00027EA2">
        <w:rPr>
          <w:sz w:val="28"/>
          <w:szCs w:val="28"/>
        </w:rPr>
        <w:t>оценивает конкурсные материалы в соответствии с критериями.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17</w:t>
      </w:r>
      <w:r w:rsidR="00895F99" w:rsidRPr="00027EA2">
        <w:rPr>
          <w:sz w:val="28"/>
          <w:szCs w:val="28"/>
        </w:rPr>
        <w:t>. Критерии оценки конкурсных материалов:</w:t>
      </w:r>
    </w:p>
    <w:p w:rsidR="00C56001" w:rsidRPr="00027EA2" w:rsidRDefault="00C56001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исполнение структурным элементом конкретных показателей федерального проекта, в рамках которого осуществляется функционирование структурного элемента (3 балла);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соответствие деятельности структурного элемента</w:t>
      </w:r>
      <w:r w:rsidR="00D957EB" w:rsidRPr="00027EA2">
        <w:rPr>
          <w:sz w:val="28"/>
          <w:szCs w:val="28"/>
        </w:rPr>
        <w:t xml:space="preserve"> Сетевой модели </w:t>
      </w:r>
      <w:r w:rsidRPr="00027EA2">
        <w:rPr>
          <w:sz w:val="28"/>
          <w:szCs w:val="28"/>
        </w:rPr>
        <w:t>теме, которую он</w:t>
      </w:r>
      <w:r w:rsidR="00200E40" w:rsidRPr="00027EA2">
        <w:rPr>
          <w:sz w:val="28"/>
          <w:szCs w:val="28"/>
        </w:rPr>
        <w:t>и</w:t>
      </w:r>
      <w:r w:rsidRPr="00027EA2">
        <w:rPr>
          <w:sz w:val="28"/>
          <w:szCs w:val="28"/>
        </w:rPr>
        <w:t xml:space="preserve"> реализовыва</w:t>
      </w:r>
      <w:r w:rsidR="00200E40" w:rsidRPr="00027EA2">
        <w:rPr>
          <w:sz w:val="28"/>
          <w:szCs w:val="28"/>
        </w:rPr>
        <w:t>ю</w:t>
      </w:r>
      <w:r w:rsidRPr="00027EA2">
        <w:rPr>
          <w:sz w:val="28"/>
          <w:szCs w:val="28"/>
        </w:rPr>
        <w:t>т (</w:t>
      </w:r>
      <w:r w:rsidR="00F336D0" w:rsidRPr="00027EA2">
        <w:rPr>
          <w:sz w:val="28"/>
          <w:szCs w:val="28"/>
        </w:rPr>
        <w:t>2</w:t>
      </w:r>
      <w:r w:rsidRPr="00027EA2">
        <w:rPr>
          <w:sz w:val="28"/>
          <w:szCs w:val="28"/>
        </w:rPr>
        <w:t xml:space="preserve"> балла);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фактическое выполнение плана на текущий год (</w:t>
      </w:r>
      <w:r w:rsidR="00F336D0" w:rsidRPr="00027EA2">
        <w:rPr>
          <w:sz w:val="28"/>
          <w:szCs w:val="28"/>
        </w:rPr>
        <w:t>2</w:t>
      </w:r>
      <w:r w:rsidRPr="00027EA2">
        <w:rPr>
          <w:sz w:val="28"/>
          <w:szCs w:val="28"/>
        </w:rPr>
        <w:t xml:space="preserve"> балла);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использование инновационных идей и современных технологий </w:t>
      </w:r>
      <w:r w:rsidRPr="00027EA2">
        <w:rPr>
          <w:sz w:val="28"/>
          <w:szCs w:val="28"/>
        </w:rPr>
        <w:br/>
        <w:t>в организации методической работы (3 балла);</w:t>
      </w:r>
    </w:p>
    <w:p w:rsidR="00F336D0" w:rsidRPr="00027EA2" w:rsidRDefault="00F336D0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привлечение представителей сторонних организаций в работу структурного элемента</w:t>
      </w:r>
      <w:r w:rsidR="00200E40" w:rsidRPr="00027EA2">
        <w:rPr>
          <w:sz w:val="28"/>
          <w:szCs w:val="28"/>
        </w:rPr>
        <w:t xml:space="preserve"> </w:t>
      </w:r>
      <w:r w:rsidRPr="00027EA2">
        <w:rPr>
          <w:sz w:val="28"/>
          <w:szCs w:val="28"/>
        </w:rPr>
        <w:t>(2 балла);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результаты повышения профессионализма педагогов за период деятельности данной модели методической службы на уровне образовательного учреждения, на окружн</w:t>
      </w:r>
      <w:r w:rsidR="00C56001" w:rsidRPr="00027EA2">
        <w:rPr>
          <w:sz w:val="28"/>
          <w:szCs w:val="28"/>
        </w:rPr>
        <w:t xml:space="preserve">ом уровне, на городском уровне </w:t>
      </w:r>
      <w:r w:rsidRPr="00027EA2">
        <w:rPr>
          <w:sz w:val="28"/>
          <w:szCs w:val="28"/>
        </w:rPr>
        <w:t>(3 балла);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отражение в конкурсных материалах </w:t>
      </w:r>
      <w:r w:rsidRPr="00027EA2">
        <w:rPr>
          <w:color w:val="000000"/>
          <w:sz w:val="28"/>
          <w:szCs w:val="28"/>
        </w:rPr>
        <w:t>динамики среднегородских показателей</w:t>
      </w:r>
      <w:r w:rsidRPr="00027EA2">
        <w:rPr>
          <w:sz w:val="28"/>
          <w:szCs w:val="28"/>
        </w:rPr>
        <w:t xml:space="preserve"> по реализуемому структурным элементом Сетевой модели проекту (направлению) (3 балла);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статистика по охвату педагогических и руководящих работников учреждений на уровне образовательного учреждения, на окружном уровне,</w:t>
      </w:r>
      <w:r w:rsidR="00FD25B3" w:rsidRPr="00027EA2">
        <w:rPr>
          <w:sz w:val="28"/>
          <w:szCs w:val="28"/>
        </w:rPr>
        <w:t xml:space="preserve"> </w:t>
      </w:r>
      <w:r w:rsidR="00027EA2">
        <w:rPr>
          <w:sz w:val="28"/>
          <w:szCs w:val="28"/>
        </w:rPr>
        <w:br/>
      </w:r>
      <w:r w:rsidRPr="00027EA2">
        <w:rPr>
          <w:sz w:val="28"/>
          <w:szCs w:val="28"/>
        </w:rPr>
        <w:t>на городском уровне (</w:t>
      </w:r>
      <w:r w:rsidR="00F336D0" w:rsidRPr="00027EA2">
        <w:rPr>
          <w:sz w:val="28"/>
          <w:szCs w:val="28"/>
        </w:rPr>
        <w:t>2</w:t>
      </w:r>
      <w:r w:rsidRPr="00027EA2">
        <w:rPr>
          <w:sz w:val="28"/>
          <w:szCs w:val="28"/>
        </w:rPr>
        <w:t xml:space="preserve"> балла);</w:t>
      </w:r>
    </w:p>
    <w:p w:rsidR="00895F99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общая культура подачи и оформление материала (3 балла).</w:t>
      </w:r>
    </w:p>
    <w:p w:rsidR="004D7358" w:rsidRPr="00027EA2" w:rsidRDefault="00895F9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 xml:space="preserve">Максимальное количество баллов </w:t>
      </w:r>
      <w:r w:rsidRPr="00027EA2">
        <w:rPr>
          <w:spacing w:val="-4"/>
          <w:sz w:val="28"/>
          <w:szCs w:val="28"/>
        </w:rPr>
        <w:t xml:space="preserve">– </w:t>
      </w:r>
      <w:r w:rsidRPr="00027EA2">
        <w:rPr>
          <w:sz w:val="28"/>
          <w:szCs w:val="28"/>
        </w:rPr>
        <w:t>2</w:t>
      </w:r>
      <w:r w:rsidR="00F336D0" w:rsidRPr="00027EA2">
        <w:rPr>
          <w:sz w:val="28"/>
          <w:szCs w:val="28"/>
        </w:rPr>
        <w:t>3</w:t>
      </w:r>
      <w:r w:rsidRPr="00027EA2">
        <w:rPr>
          <w:sz w:val="28"/>
          <w:szCs w:val="28"/>
        </w:rPr>
        <w:t>.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</w:t>
      </w:r>
      <w:r w:rsidR="00895F99" w:rsidRPr="00027EA2">
        <w:rPr>
          <w:sz w:val="28"/>
          <w:szCs w:val="28"/>
        </w:rPr>
        <w:t xml:space="preserve">8. Жюри </w:t>
      </w:r>
      <w:r w:rsidR="00200E40" w:rsidRPr="00027EA2">
        <w:rPr>
          <w:sz w:val="28"/>
          <w:szCs w:val="28"/>
        </w:rPr>
        <w:t>31 октября</w:t>
      </w:r>
      <w:r w:rsidR="00D7436F" w:rsidRPr="00027EA2">
        <w:rPr>
          <w:sz w:val="28"/>
          <w:szCs w:val="28"/>
        </w:rPr>
        <w:t xml:space="preserve"> 202</w:t>
      </w:r>
      <w:r w:rsidR="00A9753C" w:rsidRPr="00027EA2">
        <w:rPr>
          <w:sz w:val="28"/>
          <w:szCs w:val="28"/>
        </w:rPr>
        <w:t>4</w:t>
      </w:r>
      <w:r w:rsidR="00A06C7B" w:rsidRPr="00027EA2">
        <w:rPr>
          <w:sz w:val="28"/>
          <w:szCs w:val="28"/>
        </w:rPr>
        <w:t xml:space="preserve"> </w:t>
      </w:r>
      <w:r w:rsidR="00895F99" w:rsidRPr="00027EA2">
        <w:rPr>
          <w:sz w:val="28"/>
          <w:szCs w:val="28"/>
        </w:rPr>
        <w:t xml:space="preserve">года по итогам заочного этапа определяет участников конкурса, набравших наибольшее количество баллов в общем рейтинге. Участники, набравшие наибольшее количество баллов по каждой </w:t>
      </w:r>
      <w:r w:rsidR="00027EA2">
        <w:rPr>
          <w:sz w:val="28"/>
          <w:szCs w:val="28"/>
        </w:rPr>
        <w:br/>
      </w:r>
      <w:r w:rsidR="00895F99" w:rsidRPr="00027EA2">
        <w:rPr>
          <w:sz w:val="28"/>
          <w:szCs w:val="28"/>
        </w:rPr>
        <w:t>из номинаци</w:t>
      </w:r>
      <w:r w:rsidR="00462A1D" w:rsidRPr="00027EA2">
        <w:rPr>
          <w:sz w:val="28"/>
          <w:szCs w:val="28"/>
        </w:rPr>
        <w:t>й</w:t>
      </w:r>
      <w:r w:rsidR="00895F99" w:rsidRPr="00027EA2">
        <w:rPr>
          <w:sz w:val="28"/>
          <w:szCs w:val="28"/>
        </w:rPr>
        <w:t xml:space="preserve">, объявляются победителями конкурса. 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1</w:t>
      </w:r>
      <w:r w:rsidR="00895F99" w:rsidRPr="00027EA2">
        <w:rPr>
          <w:sz w:val="28"/>
          <w:szCs w:val="28"/>
        </w:rPr>
        <w:t>9. Решение жюри оформляется соответствующим протоколом.</w:t>
      </w:r>
    </w:p>
    <w:p w:rsidR="00895F99" w:rsidRPr="00027EA2" w:rsidRDefault="00DA7C73" w:rsidP="00AF54ED">
      <w:pPr>
        <w:jc w:val="center"/>
        <w:rPr>
          <w:b/>
          <w:sz w:val="28"/>
          <w:szCs w:val="28"/>
        </w:rPr>
      </w:pPr>
      <w:r w:rsidRPr="00027EA2">
        <w:rPr>
          <w:b/>
          <w:sz w:val="28"/>
          <w:szCs w:val="28"/>
          <w:lang w:val="en-US"/>
        </w:rPr>
        <w:lastRenderedPageBreak/>
        <w:t>V</w:t>
      </w:r>
      <w:r w:rsidR="00895F99" w:rsidRPr="00027EA2">
        <w:rPr>
          <w:b/>
          <w:sz w:val="28"/>
          <w:szCs w:val="28"/>
        </w:rPr>
        <w:t>. Подведение итогов конкурса</w:t>
      </w:r>
    </w:p>
    <w:p w:rsidR="00895F99" w:rsidRPr="00027EA2" w:rsidRDefault="00895F99" w:rsidP="00F35BCD">
      <w:pPr>
        <w:ind w:firstLine="709"/>
        <w:jc w:val="center"/>
        <w:rPr>
          <w:b/>
          <w:sz w:val="28"/>
          <w:szCs w:val="28"/>
        </w:rPr>
      </w:pP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20</w:t>
      </w:r>
      <w:r w:rsidR="00895F99" w:rsidRPr="00027EA2">
        <w:rPr>
          <w:sz w:val="28"/>
          <w:szCs w:val="28"/>
        </w:rPr>
        <w:t>. Победители конкурса утверждаются приказом директора департамента образования.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21</w:t>
      </w:r>
      <w:r w:rsidR="00895F99" w:rsidRPr="00027EA2">
        <w:rPr>
          <w:sz w:val="28"/>
          <w:szCs w:val="28"/>
        </w:rPr>
        <w:t>. Департамент образования размещает информацию об итогах конкурса на официальном информа</w:t>
      </w:r>
      <w:r w:rsidR="00AA212E" w:rsidRPr="00027EA2">
        <w:rPr>
          <w:sz w:val="28"/>
          <w:szCs w:val="28"/>
        </w:rPr>
        <w:t xml:space="preserve">ционном </w:t>
      </w:r>
      <w:r w:rsidR="00AF54ED">
        <w:rPr>
          <w:sz w:val="28"/>
          <w:szCs w:val="28"/>
        </w:rPr>
        <w:t>и</w:t>
      </w:r>
      <w:r w:rsidR="00AA212E" w:rsidRPr="00027EA2">
        <w:rPr>
          <w:sz w:val="28"/>
          <w:szCs w:val="28"/>
        </w:rPr>
        <w:t xml:space="preserve">нтернет-портале </w:t>
      </w:r>
      <w:r w:rsidR="00AF54ED">
        <w:rPr>
          <w:sz w:val="28"/>
          <w:szCs w:val="28"/>
        </w:rPr>
        <w:t xml:space="preserve">городского округа </w:t>
      </w:r>
      <w:r w:rsidR="00895F99" w:rsidRPr="00027EA2">
        <w:rPr>
          <w:sz w:val="28"/>
          <w:szCs w:val="28"/>
        </w:rPr>
        <w:t xml:space="preserve">"Город Архангельск". 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22</w:t>
      </w:r>
      <w:r w:rsidR="00895F99" w:rsidRPr="00027EA2">
        <w:rPr>
          <w:sz w:val="28"/>
          <w:szCs w:val="28"/>
        </w:rPr>
        <w:t>. Победители конкурса награждаются дипломами.</w:t>
      </w:r>
    </w:p>
    <w:p w:rsidR="00895F99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23</w:t>
      </w:r>
      <w:r w:rsidR="00895F99" w:rsidRPr="00027EA2">
        <w:rPr>
          <w:sz w:val="28"/>
          <w:szCs w:val="28"/>
        </w:rPr>
        <w:t xml:space="preserve">. Победителям конкурса в каждой номинации вручаются призы стоимостью по 3 000 рублей. </w:t>
      </w:r>
    </w:p>
    <w:p w:rsidR="00A94177" w:rsidRPr="00027EA2" w:rsidRDefault="001D7DC9" w:rsidP="00F35BCD">
      <w:pPr>
        <w:ind w:firstLine="709"/>
        <w:rPr>
          <w:sz w:val="28"/>
          <w:szCs w:val="28"/>
        </w:rPr>
      </w:pPr>
      <w:r w:rsidRPr="00027EA2">
        <w:rPr>
          <w:sz w:val="28"/>
          <w:szCs w:val="28"/>
        </w:rPr>
        <w:t>24</w:t>
      </w:r>
      <w:r w:rsidR="00895F99" w:rsidRPr="00027EA2">
        <w:rPr>
          <w:sz w:val="28"/>
          <w:szCs w:val="28"/>
        </w:rPr>
        <w:t>. Участникам, набравшим общее количество баллов, превышающих половину максимально возможных, вручаются сертификаты.</w:t>
      </w:r>
    </w:p>
    <w:p w:rsidR="00A94177" w:rsidRDefault="00A94177" w:rsidP="00F35BCD">
      <w:pPr>
        <w:ind w:firstLine="709"/>
        <w:rPr>
          <w:sz w:val="28"/>
          <w:szCs w:val="28"/>
        </w:rPr>
      </w:pPr>
    </w:p>
    <w:p w:rsidR="00A94177" w:rsidRDefault="00A94177" w:rsidP="00F35BCD">
      <w:pPr>
        <w:ind w:firstLine="709"/>
        <w:rPr>
          <w:sz w:val="28"/>
          <w:szCs w:val="28"/>
        </w:rPr>
      </w:pPr>
    </w:p>
    <w:p w:rsidR="00027EA2" w:rsidRDefault="00A94177" w:rsidP="00027EA2">
      <w:pPr>
        <w:jc w:val="center"/>
        <w:rPr>
          <w:sz w:val="28"/>
          <w:szCs w:val="28"/>
        </w:rPr>
        <w:sectPr w:rsidR="00027EA2" w:rsidSect="00DB294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3934"/>
      </w:tblGrid>
      <w:tr w:rsidR="00F35BCD" w:rsidRPr="00FD25B3" w:rsidTr="00AF54ED">
        <w:trPr>
          <w:trHeight w:val="863"/>
        </w:trPr>
        <w:tc>
          <w:tcPr>
            <w:tcW w:w="5812" w:type="dxa"/>
          </w:tcPr>
          <w:p w:rsidR="00F35BCD" w:rsidRPr="00FD25B3" w:rsidRDefault="00F35BCD" w:rsidP="00127B1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34" w:type="dxa"/>
          </w:tcPr>
          <w:p w:rsidR="00F35BCD" w:rsidRPr="00FD25B3" w:rsidRDefault="00F35BCD" w:rsidP="00127B1C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ПРИЛОЖЕНИЕ № </w:t>
            </w:r>
            <w:r>
              <w:rPr>
                <w:sz w:val="27"/>
                <w:szCs w:val="27"/>
              </w:rPr>
              <w:t>1</w:t>
            </w:r>
          </w:p>
          <w:p w:rsidR="00F35BCD" w:rsidRPr="00FD25B3" w:rsidRDefault="00F35BCD" w:rsidP="00127B1C">
            <w:pPr>
              <w:tabs>
                <w:tab w:val="left" w:pos="3921"/>
                <w:tab w:val="center" w:pos="4677"/>
                <w:tab w:val="left" w:pos="5749"/>
              </w:tabs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к Положению о проведении</w:t>
            </w:r>
          </w:p>
          <w:p w:rsidR="00F35BCD" w:rsidRPr="00FD25B3" w:rsidRDefault="00F35BCD" w:rsidP="00127B1C">
            <w:pPr>
              <w:tabs>
                <w:tab w:val="left" w:pos="3921"/>
                <w:tab w:val="center" w:pos="4677"/>
                <w:tab w:val="left" w:pos="5749"/>
              </w:tabs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городского конкурса</w:t>
            </w:r>
          </w:p>
          <w:p w:rsidR="00F35BCD" w:rsidRPr="00FD25B3" w:rsidRDefault="00F35BCD" w:rsidP="00127B1C">
            <w:pPr>
              <w:tabs>
                <w:tab w:val="left" w:pos="3921"/>
                <w:tab w:val="center" w:pos="4677"/>
                <w:tab w:val="left" w:pos="5749"/>
              </w:tabs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"Инновационная </w:t>
            </w:r>
            <w:r w:rsidR="00AF54ED">
              <w:rPr>
                <w:sz w:val="27"/>
                <w:szCs w:val="27"/>
              </w:rPr>
              <w:br/>
            </w:r>
            <w:r w:rsidRPr="00FD25B3">
              <w:rPr>
                <w:sz w:val="27"/>
                <w:szCs w:val="27"/>
              </w:rPr>
              <w:t>методическая служба"</w:t>
            </w:r>
          </w:p>
        </w:tc>
      </w:tr>
    </w:tbl>
    <w:p w:rsidR="00A9753C" w:rsidRDefault="00895F99" w:rsidP="00F35BCD">
      <w:pPr>
        <w:pStyle w:val="20"/>
        <w:spacing w:after="0" w:line="240" w:lineRule="auto"/>
        <w:jc w:val="center"/>
        <w:rPr>
          <w:sz w:val="27"/>
          <w:szCs w:val="27"/>
        </w:rPr>
      </w:pPr>
      <w:r w:rsidRPr="00FD25B3">
        <w:rPr>
          <w:sz w:val="27"/>
          <w:szCs w:val="27"/>
        </w:rPr>
        <w:t xml:space="preserve">                                                        </w:t>
      </w:r>
    </w:p>
    <w:p w:rsidR="00895F99" w:rsidRPr="00FD25B3" w:rsidRDefault="00895F99" w:rsidP="00F35BCD">
      <w:pPr>
        <w:pStyle w:val="20"/>
        <w:spacing w:after="0" w:line="240" w:lineRule="auto"/>
        <w:jc w:val="right"/>
        <w:rPr>
          <w:sz w:val="27"/>
          <w:szCs w:val="27"/>
        </w:rPr>
      </w:pPr>
      <w:r w:rsidRPr="00FD25B3">
        <w:rPr>
          <w:sz w:val="27"/>
          <w:szCs w:val="27"/>
        </w:rPr>
        <w:t xml:space="preserve">  Регистрационный № _____</w:t>
      </w:r>
    </w:p>
    <w:p w:rsidR="00895F99" w:rsidRPr="00FD25B3" w:rsidRDefault="00895F99" w:rsidP="00F35BCD">
      <w:pPr>
        <w:pStyle w:val="20"/>
        <w:spacing w:after="0" w:line="240" w:lineRule="auto"/>
        <w:jc w:val="right"/>
        <w:rPr>
          <w:sz w:val="27"/>
          <w:szCs w:val="27"/>
        </w:rPr>
      </w:pPr>
      <w:r w:rsidRPr="00FD25B3">
        <w:rPr>
          <w:sz w:val="27"/>
          <w:szCs w:val="27"/>
        </w:rPr>
        <w:t xml:space="preserve">   Дата регистрации заявки__________</w:t>
      </w:r>
    </w:p>
    <w:p w:rsidR="00895F99" w:rsidRPr="00FD25B3" w:rsidRDefault="00895F99" w:rsidP="00F35BCD">
      <w:pPr>
        <w:pStyle w:val="20"/>
        <w:spacing w:after="0" w:line="240" w:lineRule="auto"/>
        <w:jc w:val="right"/>
        <w:rPr>
          <w:sz w:val="27"/>
          <w:szCs w:val="27"/>
        </w:rPr>
      </w:pPr>
    </w:p>
    <w:p w:rsidR="00895F99" w:rsidRPr="00FD25B3" w:rsidRDefault="00895F99" w:rsidP="00F35BCD">
      <w:pPr>
        <w:rPr>
          <w:sz w:val="27"/>
          <w:szCs w:val="27"/>
        </w:rPr>
      </w:pPr>
    </w:p>
    <w:p w:rsidR="00895F99" w:rsidRPr="00FD25B3" w:rsidRDefault="00895F99" w:rsidP="00F35BCD">
      <w:pPr>
        <w:rPr>
          <w:sz w:val="27"/>
          <w:szCs w:val="27"/>
        </w:rPr>
      </w:pPr>
    </w:p>
    <w:p w:rsidR="00895F99" w:rsidRPr="00027EA2" w:rsidRDefault="00895F99" w:rsidP="00F35BCD">
      <w:pPr>
        <w:jc w:val="center"/>
        <w:rPr>
          <w:b/>
          <w:sz w:val="28"/>
          <w:szCs w:val="27"/>
        </w:rPr>
      </w:pPr>
      <w:r w:rsidRPr="00027EA2">
        <w:rPr>
          <w:b/>
          <w:sz w:val="28"/>
          <w:szCs w:val="27"/>
        </w:rPr>
        <w:t xml:space="preserve">ЗАЯВКА </w:t>
      </w:r>
    </w:p>
    <w:p w:rsidR="00895F99" w:rsidRPr="00027EA2" w:rsidRDefault="00895F99" w:rsidP="00F35BCD">
      <w:pPr>
        <w:jc w:val="center"/>
        <w:rPr>
          <w:b/>
          <w:sz w:val="28"/>
          <w:szCs w:val="27"/>
        </w:rPr>
      </w:pPr>
      <w:r w:rsidRPr="00027EA2">
        <w:rPr>
          <w:b/>
          <w:sz w:val="28"/>
          <w:szCs w:val="27"/>
        </w:rPr>
        <w:t xml:space="preserve">на участие в городском конкурсе </w:t>
      </w:r>
    </w:p>
    <w:p w:rsidR="00895F99" w:rsidRPr="00027EA2" w:rsidRDefault="00200E40" w:rsidP="00F35BCD">
      <w:pPr>
        <w:jc w:val="center"/>
        <w:rPr>
          <w:b/>
          <w:sz w:val="28"/>
          <w:szCs w:val="27"/>
        </w:rPr>
      </w:pPr>
      <w:r w:rsidRPr="00027EA2">
        <w:rPr>
          <w:b/>
          <w:sz w:val="28"/>
          <w:szCs w:val="27"/>
        </w:rPr>
        <w:t>"Инновационная методическая служба"</w:t>
      </w:r>
      <w:r w:rsidR="00895F99" w:rsidRPr="00027EA2">
        <w:rPr>
          <w:b/>
          <w:sz w:val="28"/>
          <w:szCs w:val="27"/>
        </w:rPr>
        <w:t xml:space="preserve"> </w:t>
      </w:r>
    </w:p>
    <w:p w:rsidR="00895F99" w:rsidRPr="00FD25B3" w:rsidRDefault="00895F99" w:rsidP="00F35BCD">
      <w:pPr>
        <w:rPr>
          <w:sz w:val="27"/>
          <w:szCs w:val="27"/>
        </w:rPr>
      </w:pPr>
      <w:r w:rsidRPr="00FD25B3">
        <w:rPr>
          <w:rFonts w:ascii="Verdana" w:hAnsi="Verdana"/>
          <w:b/>
          <w:bCs/>
          <w:color w:val="000000"/>
          <w:sz w:val="27"/>
          <w:szCs w:val="27"/>
        </w:rPr>
        <w:t> 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2910"/>
      </w:tblGrid>
      <w:tr w:rsidR="00895F99" w:rsidRPr="00FD25B3" w:rsidTr="00F35BCD">
        <w:trPr>
          <w:trHeight w:val="648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1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AF54ED">
            <w:pPr>
              <w:jc w:val="left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Наименование образовательного учреждения</w:t>
            </w:r>
          </w:p>
          <w:p w:rsidR="00895F99" w:rsidRPr="00FD25B3" w:rsidRDefault="00895F99" w:rsidP="00AF54ED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F35BCD">
            <w:pPr>
              <w:rPr>
                <w:sz w:val="27"/>
                <w:szCs w:val="27"/>
              </w:rPr>
            </w:pPr>
          </w:p>
        </w:tc>
      </w:tr>
      <w:tr w:rsidR="00DE4872" w:rsidRPr="00FD25B3" w:rsidTr="00F35BCD">
        <w:trPr>
          <w:trHeight w:val="648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E4872" w:rsidRPr="00FD25B3" w:rsidRDefault="00DE4872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2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DE4872" w:rsidRPr="00FD25B3" w:rsidRDefault="00DE4872" w:rsidP="00AF54ED">
            <w:pPr>
              <w:jc w:val="left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Статус </w:t>
            </w:r>
            <w:r w:rsidR="00200E40" w:rsidRPr="00FD25B3">
              <w:rPr>
                <w:sz w:val="27"/>
                <w:szCs w:val="27"/>
              </w:rPr>
              <w:t>учреждения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DE4872" w:rsidRPr="00FD25B3" w:rsidRDefault="00DE4872" w:rsidP="00F35BCD">
            <w:pPr>
              <w:rPr>
                <w:sz w:val="27"/>
                <w:szCs w:val="27"/>
              </w:rPr>
            </w:pPr>
          </w:p>
        </w:tc>
      </w:tr>
      <w:tr w:rsidR="00DE4872" w:rsidRPr="00FD25B3" w:rsidTr="00F35BCD">
        <w:trPr>
          <w:trHeight w:val="648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E4872" w:rsidRPr="00FD25B3" w:rsidRDefault="00DE4872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3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DE4872" w:rsidRPr="00FD25B3" w:rsidRDefault="00DE4872" w:rsidP="00AF54ED">
            <w:pPr>
              <w:jc w:val="left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Федеральный проект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DE4872" w:rsidRPr="00FD25B3" w:rsidRDefault="00DE4872" w:rsidP="00F35BCD">
            <w:pPr>
              <w:rPr>
                <w:sz w:val="27"/>
                <w:szCs w:val="27"/>
              </w:rPr>
            </w:pPr>
          </w:p>
        </w:tc>
      </w:tr>
      <w:tr w:rsidR="00895F99" w:rsidRPr="00FD25B3" w:rsidTr="00F35BCD">
        <w:trPr>
          <w:trHeight w:val="132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DE4872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4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AF54ED">
            <w:pPr>
              <w:jc w:val="left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Ф.И.О. (полностью) лица, ответственного </w:t>
            </w:r>
            <w:r w:rsidR="00FF190C" w:rsidRPr="00FD25B3">
              <w:rPr>
                <w:sz w:val="27"/>
                <w:szCs w:val="27"/>
              </w:rPr>
              <w:br/>
            </w:r>
            <w:r w:rsidRPr="00FD25B3">
              <w:rPr>
                <w:sz w:val="27"/>
                <w:szCs w:val="27"/>
              </w:rPr>
              <w:t>за методическую работу в образовательном учреждении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F35BCD">
            <w:pPr>
              <w:rPr>
                <w:sz w:val="27"/>
                <w:szCs w:val="27"/>
              </w:rPr>
            </w:pPr>
          </w:p>
        </w:tc>
      </w:tr>
      <w:tr w:rsidR="00895F99" w:rsidRPr="00FD25B3" w:rsidTr="00F35BCD">
        <w:trPr>
          <w:trHeight w:val="111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DE4872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5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AF54ED">
            <w:pPr>
              <w:jc w:val="left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Адрес расположения конкурсных материалов на официальном сайте образовательного учреждения в сети </w:t>
            </w:r>
            <w:r w:rsidR="00117BEF" w:rsidRPr="00FD25B3">
              <w:rPr>
                <w:sz w:val="27"/>
                <w:szCs w:val="27"/>
              </w:rPr>
              <w:t>И</w:t>
            </w:r>
            <w:r w:rsidRPr="00FD25B3">
              <w:rPr>
                <w:sz w:val="27"/>
                <w:szCs w:val="27"/>
              </w:rPr>
              <w:t>нтернет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F35BCD">
            <w:pPr>
              <w:rPr>
                <w:sz w:val="27"/>
                <w:szCs w:val="27"/>
              </w:rPr>
            </w:pPr>
          </w:p>
        </w:tc>
      </w:tr>
      <w:tr w:rsidR="00895F99" w:rsidRPr="00FD25B3" w:rsidTr="00F35BCD">
        <w:trPr>
          <w:trHeight w:val="38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F99" w:rsidRPr="00FD25B3" w:rsidRDefault="00DE4872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AF54ED">
            <w:pPr>
              <w:jc w:val="left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Контактный телефон  </w:t>
            </w:r>
          </w:p>
          <w:p w:rsidR="00895F99" w:rsidRPr="00FD25B3" w:rsidRDefault="00895F99" w:rsidP="00AF54ED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F99" w:rsidRPr="00FD25B3" w:rsidRDefault="00895F99" w:rsidP="00F35BCD">
            <w:pPr>
              <w:rPr>
                <w:sz w:val="27"/>
                <w:szCs w:val="27"/>
              </w:rPr>
            </w:pPr>
          </w:p>
        </w:tc>
      </w:tr>
    </w:tbl>
    <w:p w:rsidR="00895F99" w:rsidRDefault="00895F99" w:rsidP="00F35BCD"/>
    <w:p w:rsidR="00AF54ED" w:rsidRDefault="00895F99" w:rsidP="00AF54ED">
      <w:pPr>
        <w:ind w:firstLine="709"/>
        <w:rPr>
          <w:sz w:val="28"/>
        </w:rPr>
      </w:pPr>
      <w:r w:rsidRPr="00AF54ED">
        <w:rPr>
          <w:sz w:val="28"/>
        </w:rPr>
        <w:t xml:space="preserve">Подтверждаю правильность изложенной в заявке информации. </w:t>
      </w:r>
    </w:p>
    <w:p w:rsidR="00AF54ED" w:rsidRDefault="00895F99" w:rsidP="00AF54ED">
      <w:pPr>
        <w:ind w:firstLine="709"/>
        <w:rPr>
          <w:sz w:val="28"/>
        </w:rPr>
      </w:pPr>
      <w:r w:rsidRPr="00AF54ED">
        <w:rPr>
          <w:sz w:val="28"/>
        </w:rPr>
        <w:t xml:space="preserve">Выражаю свое согласие со всеми условиями, изложенными в Положении. </w:t>
      </w:r>
    </w:p>
    <w:p w:rsidR="00895F99" w:rsidRPr="00AF54ED" w:rsidRDefault="00895F99" w:rsidP="00AF54ED">
      <w:pPr>
        <w:ind w:firstLine="709"/>
        <w:rPr>
          <w:sz w:val="28"/>
        </w:rPr>
      </w:pPr>
      <w:r w:rsidRPr="00AF54ED">
        <w:rPr>
          <w:sz w:val="28"/>
        </w:rPr>
        <w:t xml:space="preserve">Даю разрешение на внесение информации в базу данных и использование материалов в некоммерческих целях для размещения в сети Интернет, периодических образовательных изданиях с возможностью редакторской обработки. </w:t>
      </w:r>
    </w:p>
    <w:p w:rsidR="00895F99" w:rsidRDefault="00895F99" w:rsidP="00F35BCD">
      <w:pPr>
        <w:rPr>
          <w:sz w:val="28"/>
          <w:szCs w:val="28"/>
        </w:rPr>
      </w:pPr>
    </w:p>
    <w:p w:rsidR="00895F99" w:rsidRPr="00FD25B3" w:rsidRDefault="00895F99" w:rsidP="00F35BCD">
      <w:pPr>
        <w:rPr>
          <w:sz w:val="27"/>
          <w:szCs w:val="27"/>
        </w:rPr>
      </w:pPr>
      <w:r w:rsidRPr="00FD25B3">
        <w:rPr>
          <w:sz w:val="27"/>
          <w:szCs w:val="27"/>
        </w:rPr>
        <w:t>Руководитель образовательного учреждения ______________</w:t>
      </w:r>
    </w:p>
    <w:p w:rsidR="00895F99" w:rsidRPr="00FD25B3" w:rsidRDefault="00895F99" w:rsidP="00F35BCD">
      <w:pPr>
        <w:ind w:firstLine="708"/>
        <w:rPr>
          <w:caps/>
          <w:sz w:val="27"/>
          <w:szCs w:val="27"/>
        </w:rPr>
      </w:pPr>
      <w:r w:rsidRPr="00FD25B3">
        <w:rPr>
          <w:caps/>
          <w:sz w:val="27"/>
          <w:szCs w:val="27"/>
        </w:rPr>
        <w:t xml:space="preserve">               мп</w:t>
      </w:r>
    </w:p>
    <w:p w:rsidR="00234304" w:rsidRDefault="00234304" w:rsidP="00F35BCD">
      <w:pPr>
        <w:ind w:firstLine="708"/>
        <w:rPr>
          <w:caps/>
        </w:rPr>
      </w:pPr>
    </w:p>
    <w:p w:rsidR="00234304" w:rsidRDefault="00AF54ED" w:rsidP="00AF54ED">
      <w:pPr>
        <w:ind w:firstLine="708"/>
        <w:jc w:val="center"/>
        <w:rPr>
          <w:caps/>
        </w:rPr>
      </w:pPr>
      <w:r>
        <w:rPr>
          <w:caps/>
        </w:rPr>
        <w:t>__________</w:t>
      </w:r>
    </w:p>
    <w:p w:rsidR="00A9753C" w:rsidRDefault="00A9753C" w:rsidP="00F35BCD"/>
    <w:p w:rsidR="00027EA2" w:rsidRDefault="00027EA2" w:rsidP="00F35BCD">
      <w:pPr>
        <w:jc w:val="center"/>
        <w:rPr>
          <w:sz w:val="27"/>
          <w:szCs w:val="27"/>
        </w:rPr>
        <w:sectPr w:rsidR="00027EA2" w:rsidSect="00027EA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3934"/>
      </w:tblGrid>
      <w:tr w:rsidR="00AF54ED" w:rsidRPr="00FD25B3" w:rsidTr="00AF54ED">
        <w:trPr>
          <w:trHeight w:val="863"/>
        </w:trPr>
        <w:tc>
          <w:tcPr>
            <w:tcW w:w="5812" w:type="dxa"/>
          </w:tcPr>
          <w:p w:rsidR="00AF54ED" w:rsidRPr="00FD25B3" w:rsidRDefault="00AF54ED" w:rsidP="008A3A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34" w:type="dxa"/>
          </w:tcPr>
          <w:p w:rsidR="00AF54ED" w:rsidRPr="00FD25B3" w:rsidRDefault="00AF54ED" w:rsidP="008A3A8C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ПРИЛОЖЕНИЕ № </w:t>
            </w:r>
            <w:r>
              <w:rPr>
                <w:sz w:val="27"/>
                <w:szCs w:val="27"/>
              </w:rPr>
              <w:t>2</w:t>
            </w:r>
          </w:p>
          <w:p w:rsidR="00AF54ED" w:rsidRPr="00FD25B3" w:rsidRDefault="00AF54ED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к Положению о проведении</w:t>
            </w:r>
          </w:p>
          <w:p w:rsidR="00AF54ED" w:rsidRPr="00FD25B3" w:rsidRDefault="00AF54ED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>городского конкурса</w:t>
            </w:r>
          </w:p>
          <w:p w:rsidR="00AF54ED" w:rsidRPr="00FD25B3" w:rsidRDefault="00AF54ED" w:rsidP="00AF54ED">
            <w:pPr>
              <w:jc w:val="center"/>
              <w:rPr>
                <w:sz w:val="27"/>
                <w:szCs w:val="27"/>
              </w:rPr>
            </w:pPr>
            <w:r w:rsidRPr="00FD25B3">
              <w:rPr>
                <w:sz w:val="27"/>
                <w:szCs w:val="27"/>
              </w:rPr>
              <w:t xml:space="preserve">"Инновационная </w:t>
            </w:r>
            <w:r>
              <w:rPr>
                <w:sz w:val="27"/>
                <w:szCs w:val="27"/>
              </w:rPr>
              <w:br/>
            </w:r>
            <w:r w:rsidRPr="00FD25B3">
              <w:rPr>
                <w:sz w:val="27"/>
                <w:szCs w:val="27"/>
              </w:rPr>
              <w:t>методическая служба"</w:t>
            </w:r>
          </w:p>
        </w:tc>
      </w:tr>
    </w:tbl>
    <w:p w:rsidR="00895F99" w:rsidRPr="00027EA2" w:rsidRDefault="00895F99" w:rsidP="00F35BCD">
      <w:pPr>
        <w:rPr>
          <w:b/>
          <w:sz w:val="48"/>
          <w:szCs w:val="27"/>
        </w:rPr>
      </w:pPr>
    </w:p>
    <w:p w:rsidR="00895F99" w:rsidRPr="00FD25B3" w:rsidRDefault="00027EA2" w:rsidP="00F35BCD">
      <w:pPr>
        <w:jc w:val="center"/>
        <w:rPr>
          <w:b/>
          <w:sz w:val="27"/>
          <w:szCs w:val="27"/>
        </w:rPr>
      </w:pPr>
      <w:r w:rsidRPr="00FD25B3">
        <w:rPr>
          <w:b/>
          <w:sz w:val="27"/>
          <w:szCs w:val="27"/>
        </w:rPr>
        <w:t xml:space="preserve">РЕКОМЕНДАЦИИ </w:t>
      </w:r>
    </w:p>
    <w:p w:rsidR="00895F99" w:rsidRPr="00FD25B3" w:rsidRDefault="00895F99" w:rsidP="00F35BCD">
      <w:pPr>
        <w:jc w:val="center"/>
        <w:rPr>
          <w:b/>
          <w:sz w:val="27"/>
          <w:szCs w:val="27"/>
        </w:rPr>
      </w:pPr>
      <w:r w:rsidRPr="00FD25B3">
        <w:rPr>
          <w:b/>
          <w:sz w:val="27"/>
          <w:szCs w:val="27"/>
        </w:rPr>
        <w:t>к оформлению конкурсных материалов</w:t>
      </w:r>
    </w:p>
    <w:p w:rsidR="00895F99" w:rsidRPr="00FD25B3" w:rsidRDefault="00895F99" w:rsidP="00F35BCD">
      <w:pPr>
        <w:jc w:val="center"/>
        <w:rPr>
          <w:b/>
          <w:sz w:val="27"/>
          <w:szCs w:val="27"/>
        </w:rPr>
      </w:pPr>
      <w:r w:rsidRPr="00FD25B3">
        <w:rPr>
          <w:b/>
          <w:sz w:val="27"/>
          <w:szCs w:val="27"/>
        </w:rPr>
        <w:t xml:space="preserve">для участия в городском конкурсе </w:t>
      </w:r>
      <w:r w:rsidR="00200E40" w:rsidRPr="00FD25B3">
        <w:rPr>
          <w:b/>
          <w:sz w:val="27"/>
          <w:szCs w:val="27"/>
        </w:rPr>
        <w:t>"Инновационная методическая служба"</w:t>
      </w:r>
    </w:p>
    <w:p w:rsidR="00895F99" w:rsidRPr="00027EA2" w:rsidRDefault="00895F99" w:rsidP="00F35BCD">
      <w:pPr>
        <w:jc w:val="center"/>
        <w:rPr>
          <w:b/>
          <w:sz w:val="36"/>
          <w:szCs w:val="27"/>
        </w:rPr>
      </w:pP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>1. Конкурсные материалы могут быть представлены в любом формате.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>2. При оформлении конкурсных материалов: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 xml:space="preserve">шрифт </w:t>
      </w:r>
      <w:r w:rsidRPr="00FD25B3">
        <w:rPr>
          <w:sz w:val="27"/>
          <w:szCs w:val="27"/>
          <w:lang w:val="en-US"/>
        </w:rPr>
        <w:t>Times</w:t>
      </w:r>
      <w:r w:rsidRPr="00FD25B3">
        <w:rPr>
          <w:sz w:val="27"/>
          <w:szCs w:val="27"/>
        </w:rPr>
        <w:t xml:space="preserve"> </w:t>
      </w:r>
      <w:r w:rsidRPr="00FD25B3">
        <w:rPr>
          <w:sz w:val="27"/>
          <w:szCs w:val="27"/>
          <w:lang w:val="en-US"/>
        </w:rPr>
        <w:t>New</w:t>
      </w:r>
      <w:r w:rsidRPr="00FD25B3">
        <w:rPr>
          <w:sz w:val="27"/>
          <w:szCs w:val="27"/>
        </w:rPr>
        <w:t xml:space="preserve"> </w:t>
      </w:r>
      <w:r w:rsidRPr="00FD25B3">
        <w:rPr>
          <w:sz w:val="27"/>
          <w:szCs w:val="27"/>
          <w:lang w:val="en-US"/>
        </w:rPr>
        <w:t>Roman</w:t>
      </w:r>
      <w:r w:rsidRPr="00FD25B3">
        <w:rPr>
          <w:sz w:val="27"/>
          <w:szCs w:val="27"/>
        </w:rPr>
        <w:t xml:space="preserve">, размер – 14, </w:t>
      </w:r>
      <w:r w:rsidR="00F804FE" w:rsidRPr="00FD25B3">
        <w:rPr>
          <w:sz w:val="27"/>
          <w:szCs w:val="27"/>
        </w:rPr>
        <w:t xml:space="preserve">межстрочный интервал – </w:t>
      </w:r>
      <w:r w:rsidRPr="00FD25B3">
        <w:rPr>
          <w:sz w:val="27"/>
          <w:szCs w:val="27"/>
        </w:rPr>
        <w:t>1, объем: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 xml:space="preserve">в видеоформате продолжительность не более </w:t>
      </w:r>
      <w:r w:rsidR="00DE4872" w:rsidRPr="00FD25B3">
        <w:rPr>
          <w:sz w:val="27"/>
          <w:szCs w:val="27"/>
        </w:rPr>
        <w:t>5</w:t>
      </w:r>
      <w:r w:rsidRPr="00FD25B3">
        <w:rPr>
          <w:sz w:val="27"/>
          <w:szCs w:val="27"/>
        </w:rPr>
        <w:t xml:space="preserve"> минут;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 xml:space="preserve">в формате мультимедийной </w:t>
      </w:r>
      <w:r w:rsidR="00D7436F" w:rsidRPr="00FD25B3">
        <w:rPr>
          <w:sz w:val="27"/>
          <w:szCs w:val="27"/>
        </w:rPr>
        <w:t>презентации не более 16 слайдов.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>3. Конкурсные материалы рекомендуется выстраивать в соответствии</w:t>
      </w:r>
      <w:r w:rsidRPr="00FD25B3">
        <w:rPr>
          <w:sz w:val="27"/>
          <w:szCs w:val="27"/>
        </w:rPr>
        <w:br/>
        <w:t>со следующим планом:</w:t>
      </w:r>
    </w:p>
    <w:p w:rsidR="00895F99" w:rsidRPr="00FD25B3" w:rsidRDefault="00FF190C" w:rsidP="00F35BCD">
      <w:pPr>
        <w:spacing w:line="308" w:lineRule="exact"/>
        <w:ind w:firstLine="709"/>
        <w:rPr>
          <w:color w:val="000000"/>
          <w:sz w:val="27"/>
          <w:szCs w:val="27"/>
        </w:rPr>
      </w:pPr>
      <w:r w:rsidRPr="00FD25B3">
        <w:rPr>
          <w:bCs/>
          <w:color w:val="000000"/>
          <w:spacing w:val="-6"/>
          <w:sz w:val="27"/>
          <w:szCs w:val="27"/>
        </w:rPr>
        <w:t xml:space="preserve">описание деятельности методической службы </w:t>
      </w:r>
      <w:r w:rsidR="00895F99" w:rsidRPr="00FD25B3">
        <w:rPr>
          <w:bCs/>
          <w:color w:val="000000"/>
          <w:spacing w:val="-6"/>
          <w:sz w:val="27"/>
          <w:szCs w:val="27"/>
        </w:rPr>
        <w:t>о</w:t>
      </w:r>
      <w:r w:rsidR="00895F99" w:rsidRPr="00FD25B3">
        <w:rPr>
          <w:color w:val="000000"/>
          <w:spacing w:val="-6"/>
          <w:sz w:val="27"/>
          <w:szCs w:val="27"/>
        </w:rPr>
        <w:t>бразовательного учреждения:</w:t>
      </w:r>
      <w:r w:rsidR="00895F99" w:rsidRPr="00FD25B3">
        <w:rPr>
          <w:color w:val="000000"/>
          <w:sz w:val="27"/>
          <w:szCs w:val="27"/>
        </w:rPr>
        <w:t xml:space="preserve"> миссия, цели и задачи, актуальность выбранного направления/проекта, </w:t>
      </w:r>
      <w:r w:rsidR="00895F99" w:rsidRPr="00FD25B3">
        <w:rPr>
          <w:spacing w:val="-6"/>
          <w:sz w:val="27"/>
          <w:szCs w:val="27"/>
        </w:rPr>
        <w:t>соответствие деятельности структурного элемента приоритетным направлениям</w:t>
      </w:r>
      <w:r w:rsidR="00895F99" w:rsidRPr="00FD25B3">
        <w:rPr>
          <w:sz w:val="27"/>
          <w:szCs w:val="27"/>
        </w:rPr>
        <w:t xml:space="preserve"> развития системы образования </w:t>
      </w:r>
      <w:r w:rsidR="004D1A7E" w:rsidRPr="00FD25B3">
        <w:rPr>
          <w:sz w:val="27"/>
          <w:szCs w:val="27"/>
        </w:rPr>
        <w:t xml:space="preserve">городского округа </w:t>
      </w:r>
      <w:r w:rsidR="00895F99" w:rsidRPr="00FD25B3">
        <w:rPr>
          <w:sz w:val="27"/>
          <w:szCs w:val="27"/>
        </w:rPr>
        <w:t>"Город Архангельск",</w:t>
      </w:r>
      <w:r w:rsidR="00895F99" w:rsidRPr="00FD25B3">
        <w:rPr>
          <w:color w:val="000000"/>
          <w:sz w:val="27"/>
          <w:szCs w:val="27"/>
        </w:rPr>
        <w:t xml:space="preserve"> реализуемому проекту (направлению), фактическое выполнение плана работы </w:t>
      </w:r>
      <w:r w:rsidR="00027EA2">
        <w:rPr>
          <w:color w:val="000000"/>
          <w:sz w:val="27"/>
          <w:szCs w:val="27"/>
        </w:rPr>
        <w:br/>
      </w:r>
      <w:r w:rsidR="00895F99" w:rsidRPr="00FD25B3">
        <w:rPr>
          <w:color w:val="000000"/>
          <w:sz w:val="27"/>
          <w:szCs w:val="27"/>
        </w:rPr>
        <w:t>на текущий год (2 слайда);</w:t>
      </w:r>
    </w:p>
    <w:p w:rsidR="00895F99" w:rsidRPr="00FD25B3" w:rsidRDefault="00895F99" w:rsidP="00F35BCD">
      <w:pPr>
        <w:spacing w:line="308" w:lineRule="exact"/>
        <w:ind w:firstLine="709"/>
        <w:rPr>
          <w:color w:val="000000"/>
          <w:sz w:val="27"/>
          <w:szCs w:val="27"/>
        </w:rPr>
      </w:pPr>
      <w:r w:rsidRPr="00FD25B3">
        <w:rPr>
          <w:color w:val="000000"/>
          <w:sz w:val="27"/>
          <w:szCs w:val="27"/>
        </w:rPr>
        <w:t>основные направления работы в статусе структурного элемента Сетевой модели</w:t>
      </w:r>
      <w:r w:rsidR="00D957EB">
        <w:rPr>
          <w:color w:val="000000"/>
          <w:sz w:val="27"/>
          <w:szCs w:val="27"/>
        </w:rPr>
        <w:t xml:space="preserve"> </w:t>
      </w:r>
      <w:r w:rsidRPr="00FD25B3">
        <w:rPr>
          <w:color w:val="000000"/>
          <w:sz w:val="27"/>
          <w:szCs w:val="27"/>
        </w:rPr>
        <w:t>(1 слайд);</w:t>
      </w:r>
    </w:p>
    <w:p w:rsidR="00B719B7" w:rsidRPr="00FD25B3" w:rsidRDefault="00B719B7" w:rsidP="00F35BCD">
      <w:pPr>
        <w:spacing w:line="308" w:lineRule="exact"/>
        <w:ind w:firstLine="709"/>
        <w:rPr>
          <w:color w:val="000000"/>
          <w:sz w:val="27"/>
          <w:szCs w:val="27"/>
        </w:rPr>
      </w:pPr>
      <w:r w:rsidRPr="00FD25B3">
        <w:rPr>
          <w:color w:val="000000"/>
          <w:sz w:val="27"/>
          <w:szCs w:val="27"/>
        </w:rPr>
        <w:t>информация о показателях федерального проекта, которые реализовываются в рамках работы струк</w:t>
      </w:r>
      <w:r w:rsidR="00F804FE" w:rsidRPr="00FD25B3">
        <w:rPr>
          <w:color w:val="000000"/>
          <w:sz w:val="27"/>
          <w:szCs w:val="27"/>
        </w:rPr>
        <w:t>турного элемента (</w:t>
      </w:r>
      <w:r w:rsidRPr="00FD25B3">
        <w:rPr>
          <w:color w:val="000000"/>
          <w:sz w:val="27"/>
          <w:szCs w:val="27"/>
        </w:rPr>
        <w:t>1 слайд);</w:t>
      </w:r>
    </w:p>
    <w:p w:rsidR="00895F99" w:rsidRPr="00FD25B3" w:rsidRDefault="00895F99" w:rsidP="00F35BCD">
      <w:pPr>
        <w:spacing w:line="308" w:lineRule="exact"/>
        <w:ind w:firstLine="709"/>
        <w:rPr>
          <w:color w:val="000000"/>
          <w:sz w:val="27"/>
          <w:szCs w:val="27"/>
        </w:rPr>
      </w:pPr>
      <w:r w:rsidRPr="00FD25B3">
        <w:rPr>
          <w:color w:val="000000"/>
          <w:sz w:val="27"/>
          <w:szCs w:val="27"/>
        </w:rPr>
        <w:t>структура методической службы (роль образовательного учреждения – структурного элемента в работе методиче</w:t>
      </w:r>
      <w:r w:rsidR="00F804FE" w:rsidRPr="00FD25B3">
        <w:rPr>
          <w:color w:val="000000"/>
          <w:sz w:val="27"/>
          <w:szCs w:val="27"/>
        </w:rPr>
        <w:t>ской службы) (</w:t>
      </w:r>
      <w:r w:rsidRPr="00FD25B3">
        <w:rPr>
          <w:color w:val="000000"/>
          <w:sz w:val="27"/>
          <w:szCs w:val="27"/>
        </w:rPr>
        <w:t>1 слайд);</w:t>
      </w:r>
    </w:p>
    <w:p w:rsidR="00895F99" w:rsidRPr="00FD25B3" w:rsidRDefault="00895F99" w:rsidP="00F35BCD">
      <w:pPr>
        <w:spacing w:line="308" w:lineRule="exact"/>
        <w:ind w:firstLine="709"/>
        <w:rPr>
          <w:color w:val="000000"/>
          <w:sz w:val="27"/>
          <w:szCs w:val="27"/>
        </w:rPr>
      </w:pPr>
      <w:r w:rsidRPr="00FD25B3">
        <w:rPr>
          <w:color w:val="000000"/>
          <w:sz w:val="27"/>
          <w:szCs w:val="27"/>
        </w:rPr>
        <w:t>эффективные формы методической работы (на примере одной наиболее успешной формы работы) (1 слайд);</w:t>
      </w:r>
    </w:p>
    <w:p w:rsidR="00895F99" w:rsidRPr="00FD25B3" w:rsidRDefault="00895F99" w:rsidP="00F35BCD">
      <w:pPr>
        <w:spacing w:line="308" w:lineRule="exact"/>
        <w:ind w:firstLine="709"/>
        <w:rPr>
          <w:color w:val="000000"/>
          <w:spacing w:val="-6"/>
          <w:sz w:val="27"/>
          <w:szCs w:val="27"/>
        </w:rPr>
      </w:pPr>
      <w:r w:rsidRPr="00FD25B3">
        <w:rPr>
          <w:color w:val="000000"/>
          <w:spacing w:val="-6"/>
          <w:sz w:val="27"/>
          <w:szCs w:val="27"/>
        </w:rPr>
        <w:t>организация работы педагогиче</w:t>
      </w:r>
      <w:r w:rsidR="00F804FE" w:rsidRPr="00FD25B3">
        <w:rPr>
          <w:color w:val="000000"/>
          <w:spacing w:val="-6"/>
          <w:sz w:val="27"/>
          <w:szCs w:val="27"/>
        </w:rPr>
        <w:t>ского сообщества (</w:t>
      </w:r>
      <w:r w:rsidRPr="00FD25B3">
        <w:rPr>
          <w:color w:val="000000"/>
          <w:spacing w:val="-6"/>
          <w:sz w:val="27"/>
          <w:szCs w:val="27"/>
        </w:rPr>
        <w:t>2 слайда);</w:t>
      </w:r>
    </w:p>
    <w:p w:rsidR="00895F99" w:rsidRPr="00FD25B3" w:rsidRDefault="00895F99" w:rsidP="00F35BCD">
      <w:pPr>
        <w:spacing w:line="308" w:lineRule="exact"/>
        <w:ind w:firstLine="709"/>
        <w:rPr>
          <w:color w:val="000000"/>
          <w:sz w:val="27"/>
          <w:szCs w:val="27"/>
        </w:rPr>
      </w:pPr>
      <w:r w:rsidRPr="00FD25B3">
        <w:rPr>
          <w:color w:val="000000"/>
          <w:sz w:val="27"/>
          <w:szCs w:val="27"/>
        </w:rPr>
        <w:t>организация востребованного мониторинга методической работы</w:t>
      </w:r>
      <w:r w:rsidR="00027EA2">
        <w:rPr>
          <w:color w:val="000000"/>
          <w:sz w:val="27"/>
          <w:szCs w:val="27"/>
        </w:rPr>
        <w:t xml:space="preserve"> </w:t>
      </w:r>
      <w:r w:rsidRPr="00FD25B3">
        <w:rPr>
          <w:color w:val="000000"/>
          <w:sz w:val="27"/>
          <w:szCs w:val="27"/>
        </w:rPr>
        <w:t>(2 слайда);</w:t>
      </w:r>
    </w:p>
    <w:p w:rsidR="00895F99" w:rsidRPr="00FD25B3" w:rsidRDefault="00895F99" w:rsidP="00F35BCD">
      <w:pPr>
        <w:spacing w:line="308" w:lineRule="exact"/>
        <w:ind w:firstLine="709"/>
        <w:rPr>
          <w:color w:val="000000"/>
          <w:sz w:val="27"/>
          <w:szCs w:val="27"/>
        </w:rPr>
      </w:pPr>
      <w:r w:rsidRPr="00FD25B3">
        <w:rPr>
          <w:color w:val="000000"/>
          <w:sz w:val="27"/>
          <w:szCs w:val="27"/>
        </w:rPr>
        <w:t>динамика среднегородских показателей</w:t>
      </w:r>
      <w:r w:rsidRPr="00FD25B3">
        <w:rPr>
          <w:sz w:val="27"/>
          <w:szCs w:val="27"/>
        </w:rPr>
        <w:t xml:space="preserve"> по реализуемому проекту (направлению) (2 слайда);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 xml:space="preserve">сведения о педагогах, обобщивших опыт работы по реализуемому проекту (направлению) на окружном уровне, на городском уровне, на областном уровне </w:t>
      </w:r>
      <w:r w:rsidR="00027EA2">
        <w:rPr>
          <w:sz w:val="27"/>
          <w:szCs w:val="27"/>
        </w:rPr>
        <w:br/>
      </w:r>
      <w:r w:rsidR="00F961AF" w:rsidRPr="00FD25B3">
        <w:rPr>
          <w:color w:val="000000"/>
          <w:sz w:val="27"/>
          <w:szCs w:val="27"/>
        </w:rPr>
        <w:t>(</w:t>
      </w:r>
      <w:r w:rsidR="00B719B7" w:rsidRPr="00FD25B3">
        <w:rPr>
          <w:color w:val="000000"/>
          <w:sz w:val="27"/>
          <w:szCs w:val="27"/>
        </w:rPr>
        <w:t>1 слайд);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>сведения об успеваемости и качестве знаний обучающихся или другие показатели по реализуемому проекту (направлению) на уровне образовательного учреждения, на окружном уровне, на городском</w:t>
      </w:r>
      <w:r w:rsidR="00F804FE" w:rsidRPr="00FD25B3">
        <w:rPr>
          <w:sz w:val="27"/>
          <w:szCs w:val="27"/>
        </w:rPr>
        <w:t xml:space="preserve"> уровне, на областном уровне </w:t>
      </w:r>
      <w:r w:rsidR="00027EA2">
        <w:rPr>
          <w:sz w:val="27"/>
          <w:szCs w:val="27"/>
        </w:rPr>
        <w:br/>
      </w:r>
      <w:r w:rsidR="00F804FE" w:rsidRPr="00FD25B3">
        <w:rPr>
          <w:sz w:val="27"/>
          <w:szCs w:val="27"/>
        </w:rPr>
        <w:t>(</w:t>
      </w:r>
      <w:r w:rsidRPr="00FD25B3">
        <w:rPr>
          <w:sz w:val="27"/>
          <w:szCs w:val="27"/>
        </w:rPr>
        <w:t>2 слайда);</w:t>
      </w:r>
    </w:p>
    <w:p w:rsidR="00895F99" w:rsidRPr="00FD25B3" w:rsidRDefault="00895F99" w:rsidP="00F35BCD">
      <w:pPr>
        <w:spacing w:line="308" w:lineRule="exact"/>
        <w:ind w:firstLine="709"/>
        <w:rPr>
          <w:sz w:val="27"/>
          <w:szCs w:val="27"/>
        </w:rPr>
      </w:pPr>
      <w:r w:rsidRPr="00FD25B3">
        <w:rPr>
          <w:sz w:val="27"/>
          <w:szCs w:val="27"/>
        </w:rPr>
        <w:t xml:space="preserve">перспективы работы в статусе структурного элемента сетевой модели </w:t>
      </w:r>
      <w:r w:rsidR="00F804FE" w:rsidRPr="00FD25B3">
        <w:rPr>
          <w:sz w:val="27"/>
          <w:szCs w:val="27"/>
        </w:rPr>
        <w:br/>
      </w:r>
      <w:r w:rsidRPr="00FD25B3">
        <w:rPr>
          <w:sz w:val="27"/>
          <w:szCs w:val="27"/>
        </w:rPr>
        <w:t>(1 слайд).</w:t>
      </w:r>
    </w:p>
    <w:p w:rsidR="00027EA2" w:rsidRDefault="00027EA2" w:rsidP="00027EA2">
      <w:pPr>
        <w:jc w:val="center"/>
        <w:rPr>
          <w:sz w:val="28"/>
          <w:szCs w:val="28"/>
        </w:rPr>
      </w:pPr>
    </w:p>
    <w:p w:rsidR="00EF44F6" w:rsidRDefault="00895F99" w:rsidP="00027EA2">
      <w:pPr>
        <w:jc w:val="center"/>
        <w:rPr>
          <w:sz w:val="28"/>
          <w:szCs w:val="28"/>
        </w:rPr>
      </w:pPr>
      <w:r w:rsidRPr="006D0C7A">
        <w:rPr>
          <w:sz w:val="28"/>
          <w:szCs w:val="28"/>
        </w:rPr>
        <w:t>__________</w:t>
      </w:r>
    </w:p>
    <w:sectPr w:rsidR="00EF44F6" w:rsidSect="00027EA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74" w:rsidRDefault="00405674">
      <w:r>
        <w:separator/>
      </w:r>
    </w:p>
  </w:endnote>
  <w:endnote w:type="continuationSeparator" w:id="0">
    <w:p w:rsidR="00405674" w:rsidRDefault="0040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74" w:rsidRDefault="00405674">
      <w:r>
        <w:separator/>
      </w:r>
    </w:p>
  </w:footnote>
  <w:footnote w:type="continuationSeparator" w:id="0">
    <w:p w:rsidR="00405674" w:rsidRDefault="0040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53501"/>
      <w:docPartObj>
        <w:docPartGallery w:val="Page Numbers (Top of Page)"/>
        <w:docPartUnique/>
      </w:docPartObj>
    </w:sdtPr>
    <w:sdtEndPr/>
    <w:sdtContent>
      <w:p w:rsidR="00234304" w:rsidRDefault="002343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48A">
          <w:rPr>
            <w:noProof/>
          </w:rPr>
          <w:t>4</w:t>
        </w:r>
        <w:r>
          <w:fldChar w:fldCharType="end"/>
        </w:r>
      </w:p>
    </w:sdtContent>
  </w:sdt>
  <w:p w:rsidR="00A57B75" w:rsidRDefault="00A57B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751"/>
    <w:multiLevelType w:val="multilevel"/>
    <w:tmpl w:val="EEE46A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>
    <w:nsid w:val="243652DF"/>
    <w:multiLevelType w:val="multilevel"/>
    <w:tmpl w:val="E9145DBA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>
    <w:nsid w:val="556C48A4"/>
    <w:multiLevelType w:val="multilevel"/>
    <w:tmpl w:val="146CD47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CD10A12"/>
    <w:multiLevelType w:val="multilevel"/>
    <w:tmpl w:val="049295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06C0C"/>
    <w:rsid w:val="00015501"/>
    <w:rsid w:val="00017407"/>
    <w:rsid w:val="00027304"/>
    <w:rsid w:val="00027C9D"/>
    <w:rsid w:val="00027EA2"/>
    <w:rsid w:val="0003061E"/>
    <w:rsid w:val="00031B4F"/>
    <w:rsid w:val="00034D27"/>
    <w:rsid w:val="0004690F"/>
    <w:rsid w:val="0006546A"/>
    <w:rsid w:val="000779BC"/>
    <w:rsid w:val="000A08AF"/>
    <w:rsid w:val="000A31CF"/>
    <w:rsid w:val="000A3ADF"/>
    <w:rsid w:val="000A6EB4"/>
    <w:rsid w:val="000B7E17"/>
    <w:rsid w:val="000D36CD"/>
    <w:rsid w:val="000D789B"/>
    <w:rsid w:val="000E3300"/>
    <w:rsid w:val="000E3965"/>
    <w:rsid w:val="000E69BA"/>
    <w:rsid w:val="000F452C"/>
    <w:rsid w:val="00102ADE"/>
    <w:rsid w:val="00102D9B"/>
    <w:rsid w:val="0010606F"/>
    <w:rsid w:val="001130D0"/>
    <w:rsid w:val="00117BEF"/>
    <w:rsid w:val="00126FDD"/>
    <w:rsid w:val="00151825"/>
    <w:rsid w:val="00153D51"/>
    <w:rsid w:val="00156DDD"/>
    <w:rsid w:val="0016077F"/>
    <w:rsid w:val="001714C7"/>
    <w:rsid w:val="00183BFA"/>
    <w:rsid w:val="00193B13"/>
    <w:rsid w:val="001C4E1E"/>
    <w:rsid w:val="001D7DC9"/>
    <w:rsid w:val="001E4348"/>
    <w:rsid w:val="001E7308"/>
    <w:rsid w:val="001F4372"/>
    <w:rsid w:val="001F7FCD"/>
    <w:rsid w:val="00200E40"/>
    <w:rsid w:val="00204384"/>
    <w:rsid w:val="00204C39"/>
    <w:rsid w:val="00234304"/>
    <w:rsid w:val="00261AB8"/>
    <w:rsid w:val="002678E7"/>
    <w:rsid w:val="00272F42"/>
    <w:rsid w:val="002734B6"/>
    <w:rsid w:val="00280826"/>
    <w:rsid w:val="002830F0"/>
    <w:rsid w:val="00294570"/>
    <w:rsid w:val="00296392"/>
    <w:rsid w:val="002A15C0"/>
    <w:rsid w:val="002A45A0"/>
    <w:rsid w:val="002A5022"/>
    <w:rsid w:val="002B1CFE"/>
    <w:rsid w:val="002B2024"/>
    <w:rsid w:val="002B2CB2"/>
    <w:rsid w:val="002C2DF7"/>
    <w:rsid w:val="002C589A"/>
    <w:rsid w:val="002C5FCD"/>
    <w:rsid w:val="002D2289"/>
    <w:rsid w:val="002D6D5B"/>
    <w:rsid w:val="002F2A07"/>
    <w:rsid w:val="002F3A68"/>
    <w:rsid w:val="0030437B"/>
    <w:rsid w:val="00312031"/>
    <w:rsid w:val="00323D94"/>
    <w:rsid w:val="003307C1"/>
    <w:rsid w:val="00344B6C"/>
    <w:rsid w:val="00345E79"/>
    <w:rsid w:val="00356B8E"/>
    <w:rsid w:val="00356BCA"/>
    <w:rsid w:val="00361100"/>
    <w:rsid w:val="00370E5A"/>
    <w:rsid w:val="00381D79"/>
    <w:rsid w:val="00390C76"/>
    <w:rsid w:val="00392CAC"/>
    <w:rsid w:val="003A14A0"/>
    <w:rsid w:val="003A17D8"/>
    <w:rsid w:val="003B02B0"/>
    <w:rsid w:val="003B7CD6"/>
    <w:rsid w:val="003C1274"/>
    <w:rsid w:val="003C259C"/>
    <w:rsid w:val="003C652B"/>
    <w:rsid w:val="003C7600"/>
    <w:rsid w:val="003D381D"/>
    <w:rsid w:val="003D5152"/>
    <w:rsid w:val="003F3131"/>
    <w:rsid w:val="003F7090"/>
    <w:rsid w:val="003F74D5"/>
    <w:rsid w:val="003F781E"/>
    <w:rsid w:val="00401A1E"/>
    <w:rsid w:val="00405674"/>
    <w:rsid w:val="00411170"/>
    <w:rsid w:val="004134EC"/>
    <w:rsid w:val="00420D4C"/>
    <w:rsid w:val="004251A6"/>
    <w:rsid w:val="004330E1"/>
    <w:rsid w:val="00442469"/>
    <w:rsid w:val="004615F6"/>
    <w:rsid w:val="00462A1D"/>
    <w:rsid w:val="00462EA8"/>
    <w:rsid w:val="004748F9"/>
    <w:rsid w:val="004800BD"/>
    <w:rsid w:val="00481398"/>
    <w:rsid w:val="004914BD"/>
    <w:rsid w:val="00493E94"/>
    <w:rsid w:val="00497550"/>
    <w:rsid w:val="004B0F9D"/>
    <w:rsid w:val="004B2D99"/>
    <w:rsid w:val="004B5A58"/>
    <w:rsid w:val="004C1545"/>
    <w:rsid w:val="004D128E"/>
    <w:rsid w:val="004D1A7E"/>
    <w:rsid w:val="004D1E0B"/>
    <w:rsid w:val="004D4D3E"/>
    <w:rsid w:val="004D7358"/>
    <w:rsid w:val="004E7EF4"/>
    <w:rsid w:val="00501BBE"/>
    <w:rsid w:val="00506C45"/>
    <w:rsid w:val="005176C6"/>
    <w:rsid w:val="00520A8F"/>
    <w:rsid w:val="00520B6C"/>
    <w:rsid w:val="00534DD6"/>
    <w:rsid w:val="00534F00"/>
    <w:rsid w:val="00542CC0"/>
    <w:rsid w:val="005533E0"/>
    <w:rsid w:val="00556D93"/>
    <w:rsid w:val="00561C6F"/>
    <w:rsid w:val="00571CED"/>
    <w:rsid w:val="00591C16"/>
    <w:rsid w:val="00592515"/>
    <w:rsid w:val="005A6077"/>
    <w:rsid w:val="005A680A"/>
    <w:rsid w:val="005A68A6"/>
    <w:rsid w:val="005B0A2D"/>
    <w:rsid w:val="005B4522"/>
    <w:rsid w:val="005B4CFF"/>
    <w:rsid w:val="005C5A2E"/>
    <w:rsid w:val="005D1532"/>
    <w:rsid w:val="005D4EA2"/>
    <w:rsid w:val="005E51C5"/>
    <w:rsid w:val="005F1C3C"/>
    <w:rsid w:val="005F278F"/>
    <w:rsid w:val="005F2B37"/>
    <w:rsid w:val="00606588"/>
    <w:rsid w:val="00610A88"/>
    <w:rsid w:val="00622E33"/>
    <w:rsid w:val="006253E7"/>
    <w:rsid w:val="00633097"/>
    <w:rsid w:val="00633897"/>
    <w:rsid w:val="00634D5D"/>
    <w:rsid w:val="006609EA"/>
    <w:rsid w:val="006611C6"/>
    <w:rsid w:val="00664D8F"/>
    <w:rsid w:val="00665734"/>
    <w:rsid w:val="00677C0F"/>
    <w:rsid w:val="006B4328"/>
    <w:rsid w:val="006D0C7A"/>
    <w:rsid w:val="006E3E84"/>
    <w:rsid w:val="006F02EA"/>
    <w:rsid w:val="006F78DC"/>
    <w:rsid w:val="00702DC1"/>
    <w:rsid w:val="0070348D"/>
    <w:rsid w:val="00703D99"/>
    <w:rsid w:val="00720B4E"/>
    <w:rsid w:val="0073034A"/>
    <w:rsid w:val="00732680"/>
    <w:rsid w:val="007332D5"/>
    <w:rsid w:val="0073498D"/>
    <w:rsid w:val="00737110"/>
    <w:rsid w:val="0074475E"/>
    <w:rsid w:val="00745EBF"/>
    <w:rsid w:val="00752C3F"/>
    <w:rsid w:val="00785DDB"/>
    <w:rsid w:val="0079319C"/>
    <w:rsid w:val="0079469F"/>
    <w:rsid w:val="007B1473"/>
    <w:rsid w:val="007B31FC"/>
    <w:rsid w:val="007C1652"/>
    <w:rsid w:val="007C19FF"/>
    <w:rsid w:val="007D0B03"/>
    <w:rsid w:val="007D5D16"/>
    <w:rsid w:val="007D7297"/>
    <w:rsid w:val="007E7A20"/>
    <w:rsid w:val="00800479"/>
    <w:rsid w:val="008009AD"/>
    <w:rsid w:val="00802AEC"/>
    <w:rsid w:val="00816918"/>
    <w:rsid w:val="0082220A"/>
    <w:rsid w:val="008275BD"/>
    <w:rsid w:val="00842C29"/>
    <w:rsid w:val="008539C1"/>
    <w:rsid w:val="00855E4C"/>
    <w:rsid w:val="008606B1"/>
    <w:rsid w:val="008848EC"/>
    <w:rsid w:val="00885C72"/>
    <w:rsid w:val="0089120E"/>
    <w:rsid w:val="008929D5"/>
    <w:rsid w:val="00895F99"/>
    <w:rsid w:val="00896DE8"/>
    <w:rsid w:val="008A2361"/>
    <w:rsid w:val="008A2F0C"/>
    <w:rsid w:val="008A7B6F"/>
    <w:rsid w:val="008B7095"/>
    <w:rsid w:val="008C3873"/>
    <w:rsid w:val="008C76E7"/>
    <w:rsid w:val="008C7B2A"/>
    <w:rsid w:val="008D7959"/>
    <w:rsid w:val="008E748A"/>
    <w:rsid w:val="008F0FE2"/>
    <w:rsid w:val="008F76E2"/>
    <w:rsid w:val="0090796B"/>
    <w:rsid w:val="009244D5"/>
    <w:rsid w:val="00927CDC"/>
    <w:rsid w:val="00942C46"/>
    <w:rsid w:val="00944611"/>
    <w:rsid w:val="00944B17"/>
    <w:rsid w:val="0094510C"/>
    <w:rsid w:val="00953B9C"/>
    <w:rsid w:val="009603B1"/>
    <w:rsid w:val="00970D47"/>
    <w:rsid w:val="0097402E"/>
    <w:rsid w:val="00990DFC"/>
    <w:rsid w:val="00990EDF"/>
    <w:rsid w:val="00996805"/>
    <w:rsid w:val="009A52C0"/>
    <w:rsid w:val="009A5C77"/>
    <w:rsid w:val="009A69CE"/>
    <w:rsid w:val="009B6046"/>
    <w:rsid w:val="009B7CA9"/>
    <w:rsid w:val="009D242A"/>
    <w:rsid w:val="009D781E"/>
    <w:rsid w:val="009E1C29"/>
    <w:rsid w:val="009F51C9"/>
    <w:rsid w:val="00A01AFC"/>
    <w:rsid w:val="00A06C7B"/>
    <w:rsid w:val="00A15DCE"/>
    <w:rsid w:val="00A205EE"/>
    <w:rsid w:val="00A206CA"/>
    <w:rsid w:val="00A21CD7"/>
    <w:rsid w:val="00A21D87"/>
    <w:rsid w:val="00A22E6D"/>
    <w:rsid w:val="00A27175"/>
    <w:rsid w:val="00A27904"/>
    <w:rsid w:val="00A31BF2"/>
    <w:rsid w:val="00A34AA7"/>
    <w:rsid w:val="00A36EC9"/>
    <w:rsid w:val="00A45A30"/>
    <w:rsid w:val="00A57B75"/>
    <w:rsid w:val="00A66400"/>
    <w:rsid w:val="00A66D67"/>
    <w:rsid w:val="00A72BFB"/>
    <w:rsid w:val="00A7305D"/>
    <w:rsid w:val="00A81FF3"/>
    <w:rsid w:val="00A92B16"/>
    <w:rsid w:val="00A94177"/>
    <w:rsid w:val="00A9753C"/>
    <w:rsid w:val="00AA212E"/>
    <w:rsid w:val="00AA3750"/>
    <w:rsid w:val="00AA60A9"/>
    <w:rsid w:val="00AB0341"/>
    <w:rsid w:val="00AB1FCB"/>
    <w:rsid w:val="00AB4471"/>
    <w:rsid w:val="00AD0D72"/>
    <w:rsid w:val="00AD7A91"/>
    <w:rsid w:val="00AF54ED"/>
    <w:rsid w:val="00AF6D15"/>
    <w:rsid w:val="00B01377"/>
    <w:rsid w:val="00B0699D"/>
    <w:rsid w:val="00B26374"/>
    <w:rsid w:val="00B26FCB"/>
    <w:rsid w:val="00B309C2"/>
    <w:rsid w:val="00B41ABF"/>
    <w:rsid w:val="00B43486"/>
    <w:rsid w:val="00B5459A"/>
    <w:rsid w:val="00B644A4"/>
    <w:rsid w:val="00B66CF6"/>
    <w:rsid w:val="00B719B7"/>
    <w:rsid w:val="00B73E24"/>
    <w:rsid w:val="00B752FC"/>
    <w:rsid w:val="00B82FB7"/>
    <w:rsid w:val="00B83D1B"/>
    <w:rsid w:val="00B84888"/>
    <w:rsid w:val="00BA65CE"/>
    <w:rsid w:val="00BA7E12"/>
    <w:rsid w:val="00BB0483"/>
    <w:rsid w:val="00BB3D3F"/>
    <w:rsid w:val="00BC1DCB"/>
    <w:rsid w:val="00BC2DB5"/>
    <w:rsid w:val="00BC4D55"/>
    <w:rsid w:val="00BC696E"/>
    <w:rsid w:val="00BD2134"/>
    <w:rsid w:val="00BD27E6"/>
    <w:rsid w:val="00BD284A"/>
    <w:rsid w:val="00BE46FD"/>
    <w:rsid w:val="00BF4524"/>
    <w:rsid w:val="00BF4797"/>
    <w:rsid w:val="00BF4A30"/>
    <w:rsid w:val="00C16D0C"/>
    <w:rsid w:val="00C22A94"/>
    <w:rsid w:val="00C32DA2"/>
    <w:rsid w:val="00C42CA7"/>
    <w:rsid w:val="00C433FC"/>
    <w:rsid w:val="00C473DD"/>
    <w:rsid w:val="00C53848"/>
    <w:rsid w:val="00C54336"/>
    <w:rsid w:val="00C54EAE"/>
    <w:rsid w:val="00C554E9"/>
    <w:rsid w:val="00C55CAE"/>
    <w:rsid w:val="00C56001"/>
    <w:rsid w:val="00C56424"/>
    <w:rsid w:val="00C634B3"/>
    <w:rsid w:val="00C71052"/>
    <w:rsid w:val="00C730BB"/>
    <w:rsid w:val="00C753B2"/>
    <w:rsid w:val="00C774BF"/>
    <w:rsid w:val="00C81703"/>
    <w:rsid w:val="00C90AEF"/>
    <w:rsid w:val="00C9250A"/>
    <w:rsid w:val="00CA1C07"/>
    <w:rsid w:val="00CA3F86"/>
    <w:rsid w:val="00CB55BA"/>
    <w:rsid w:val="00CB6C78"/>
    <w:rsid w:val="00CB7929"/>
    <w:rsid w:val="00CC4938"/>
    <w:rsid w:val="00CF019F"/>
    <w:rsid w:val="00D00915"/>
    <w:rsid w:val="00D15404"/>
    <w:rsid w:val="00D21E9E"/>
    <w:rsid w:val="00D23B47"/>
    <w:rsid w:val="00D3742E"/>
    <w:rsid w:val="00D37F64"/>
    <w:rsid w:val="00D4540C"/>
    <w:rsid w:val="00D46081"/>
    <w:rsid w:val="00D65C0B"/>
    <w:rsid w:val="00D74255"/>
    <w:rsid w:val="00D7436F"/>
    <w:rsid w:val="00D93C00"/>
    <w:rsid w:val="00D93E23"/>
    <w:rsid w:val="00D950F9"/>
    <w:rsid w:val="00D957EB"/>
    <w:rsid w:val="00DA13F9"/>
    <w:rsid w:val="00DA3100"/>
    <w:rsid w:val="00DA7C73"/>
    <w:rsid w:val="00DA7D0C"/>
    <w:rsid w:val="00DB294E"/>
    <w:rsid w:val="00DD2673"/>
    <w:rsid w:val="00DD5BC8"/>
    <w:rsid w:val="00DD6559"/>
    <w:rsid w:val="00DE0F50"/>
    <w:rsid w:val="00DE4872"/>
    <w:rsid w:val="00DF10CB"/>
    <w:rsid w:val="00E01CC4"/>
    <w:rsid w:val="00E1607D"/>
    <w:rsid w:val="00E17F12"/>
    <w:rsid w:val="00E30784"/>
    <w:rsid w:val="00E30DF6"/>
    <w:rsid w:val="00E31C4F"/>
    <w:rsid w:val="00E31CD8"/>
    <w:rsid w:val="00E407EF"/>
    <w:rsid w:val="00E413B0"/>
    <w:rsid w:val="00E478FD"/>
    <w:rsid w:val="00E63D35"/>
    <w:rsid w:val="00E677D1"/>
    <w:rsid w:val="00E74F0D"/>
    <w:rsid w:val="00E7550C"/>
    <w:rsid w:val="00E84081"/>
    <w:rsid w:val="00E870EC"/>
    <w:rsid w:val="00E94233"/>
    <w:rsid w:val="00EA6088"/>
    <w:rsid w:val="00EB4118"/>
    <w:rsid w:val="00EC179E"/>
    <w:rsid w:val="00ED5452"/>
    <w:rsid w:val="00EE0890"/>
    <w:rsid w:val="00EE27F6"/>
    <w:rsid w:val="00EE46DA"/>
    <w:rsid w:val="00EF0813"/>
    <w:rsid w:val="00EF4362"/>
    <w:rsid w:val="00EF44F6"/>
    <w:rsid w:val="00EF715F"/>
    <w:rsid w:val="00F012F1"/>
    <w:rsid w:val="00F02E03"/>
    <w:rsid w:val="00F031A9"/>
    <w:rsid w:val="00F036D8"/>
    <w:rsid w:val="00F11ED7"/>
    <w:rsid w:val="00F11EE4"/>
    <w:rsid w:val="00F130DB"/>
    <w:rsid w:val="00F24925"/>
    <w:rsid w:val="00F336D0"/>
    <w:rsid w:val="00F35BCD"/>
    <w:rsid w:val="00F35F68"/>
    <w:rsid w:val="00F36CB1"/>
    <w:rsid w:val="00F43E72"/>
    <w:rsid w:val="00F5673A"/>
    <w:rsid w:val="00F66DAA"/>
    <w:rsid w:val="00F804FE"/>
    <w:rsid w:val="00F961AF"/>
    <w:rsid w:val="00FA3514"/>
    <w:rsid w:val="00FB1D0C"/>
    <w:rsid w:val="00FB4959"/>
    <w:rsid w:val="00FB58AE"/>
    <w:rsid w:val="00FC3C3C"/>
    <w:rsid w:val="00FD25B3"/>
    <w:rsid w:val="00FE330A"/>
    <w:rsid w:val="00FF190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5B3"/>
    <w:rPr>
      <w:sz w:val="24"/>
      <w:szCs w:val="24"/>
    </w:rPr>
  </w:style>
  <w:style w:type="paragraph" w:styleId="1">
    <w:name w:val="heading 1"/>
    <w:basedOn w:val="a"/>
    <w:next w:val="a"/>
    <w:qFormat/>
    <w:rsid w:val="004D1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D128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D128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styleId="20">
    <w:name w:val="Body Text 2"/>
    <w:basedOn w:val="a"/>
    <w:rsid w:val="004D128E"/>
    <w:pPr>
      <w:spacing w:after="120" w:line="480" w:lineRule="auto"/>
    </w:pPr>
  </w:style>
  <w:style w:type="table" w:styleId="a4">
    <w:name w:val="Table Grid"/>
    <w:basedOn w:val="a1"/>
    <w:uiPriority w:val="59"/>
    <w:rsid w:val="004D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06C0C"/>
    <w:rPr>
      <w:color w:val="0000FF"/>
      <w:u w:val="single"/>
    </w:rPr>
  </w:style>
  <w:style w:type="paragraph" w:styleId="a6">
    <w:name w:val="Balloon Text"/>
    <w:basedOn w:val="a"/>
    <w:link w:val="a7"/>
    <w:rsid w:val="002A5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A50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16D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6D0C"/>
    <w:rPr>
      <w:sz w:val="24"/>
      <w:szCs w:val="24"/>
    </w:rPr>
  </w:style>
  <w:style w:type="paragraph" w:styleId="aa">
    <w:name w:val="footer"/>
    <w:basedOn w:val="a"/>
    <w:link w:val="ab"/>
    <w:rsid w:val="00C16D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D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5B3"/>
    <w:rPr>
      <w:sz w:val="24"/>
      <w:szCs w:val="24"/>
    </w:rPr>
  </w:style>
  <w:style w:type="paragraph" w:styleId="1">
    <w:name w:val="heading 1"/>
    <w:basedOn w:val="a"/>
    <w:next w:val="a"/>
    <w:qFormat/>
    <w:rsid w:val="004D1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D128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D128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styleId="20">
    <w:name w:val="Body Text 2"/>
    <w:basedOn w:val="a"/>
    <w:rsid w:val="004D128E"/>
    <w:pPr>
      <w:spacing w:after="120" w:line="480" w:lineRule="auto"/>
    </w:pPr>
  </w:style>
  <w:style w:type="table" w:styleId="a4">
    <w:name w:val="Table Grid"/>
    <w:basedOn w:val="a1"/>
    <w:uiPriority w:val="59"/>
    <w:rsid w:val="004D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06C0C"/>
    <w:rPr>
      <w:color w:val="0000FF"/>
      <w:u w:val="single"/>
    </w:rPr>
  </w:style>
  <w:style w:type="paragraph" w:styleId="a6">
    <w:name w:val="Balloon Text"/>
    <w:basedOn w:val="a"/>
    <w:link w:val="a7"/>
    <w:rsid w:val="002A5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A50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16D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6D0C"/>
    <w:rPr>
      <w:sz w:val="24"/>
      <w:szCs w:val="24"/>
    </w:rPr>
  </w:style>
  <w:style w:type="paragraph" w:styleId="aa">
    <w:name w:val="footer"/>
    <w:basedOn w:val="a"/>
    <w:link w:val="ab"/>
    <w:rsid w:val="00C16D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90F2-A006-43A5-83E7-3B2FCF8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9540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mailto:cdodkontakt@yandex.ru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2024-05-02T12:58:00Z</cp:lastPrinted>
  <dcterms:created xsi:type="dcterms:W3CDTF">2024-05-02T13:12:00Z</dcterms:created>
  <dcterms:modified xsi:type="dcterms:W3CDTF">2024-05-02T13:12:00Z</dcterms:modified>
</cp:coreProperties>
</file>