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394" w:rsidRDefault="00951394" w:rsidP="00963C06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УТВЕРЖДЕНА</w:t>
      </w:r>
    </w:p>
    <w:p w:rsidR="00951394" w:rsidRDefault="00951394" w:rsidP="00963C06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постановлением Администрации городского округа </w:t>
      </w:r>
    </w:p>
    <w:p w:rsidR="00951394" w:rsidRPr="00AD2948" w:rsidRDefault="00951394" w:rsidP="00963C06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D2948">
        <w:rPr>
          <w:rFonts w:ascii="Times New Roman" w:hAnsi="Times New Roman" w:cs="Times New Roman"/>
          <w:sz w:val="28"/>
          <w:szCs w:val="28"/>
        </w:rPr>
        <w:t>"Город Архангельск"</w:t>
      </w:r>
    </w:p>
    <w:p w:rsidR="00963C06" w:rsidRDefault="00AD2948" w:rsidP="00963C06">
      <w:pPr>
        <w:spacing w:after="0" w:line="240" w:lineRule="auto"/>
        <w:ind w:left="4394"/>
        <w:jc w:val="center"/>
        <w:rPr>
          <w:rFonts w:ascii="Times New Roman" w:hAnsi="Times New Roman" w:cs="Times New Roman"/>
          <w:sz w:val="28"/>
        </w:rPr>
      </w:pPr>
      <w:r w:rsidRPr="00AD2948">
        <w:rPr>
          <w:rFonts w:ascii="Times New Roman" w:hAnsi="Times New Roman" w:cs="Times New Roman"/>
          <w:bCs/>
          <w:sz w:val="28"/>
          <w:szCs w:val="28"/>
        </w:rPr>
        <w:t>от 13 мая 2024 г. № 780</w:t>
      </w:r>
      <w:bookmarkEnd w:id="0"/>
    </w:p>
    <w:p w:rsidR="00474B00" w:rsidRPr="00474B00" w:rsidRDefault="00963C06" w:rsidP="000754E5">
      <w:pPr>
        <w:spacing w:after="0" w:line="260" w:lineRule="exact"/>
        <w:ind w:left="4394"/>
        <w:jc w:val="center"/>
        <w:rPr>
          <w:rFonts w:ascii="Times New Roman" w:hAnsi="Times New Roman" w:cs="Times New Roman"/>
          <w:sz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C8E900" wp14:editId="039F61D9">
            <wp:simplePos x="0" y="0"/>
            <wp:positionH relativeFrom="column">
              <wp:posOffset>367665</wp:posOffset>
            </wp:positionH>
            <wp:positionV relativeFrom="paragraph">
              <wp:posOffset>91440</wp:posOffset>
            </wp:positionV>
            <wp:extent cx="5381625" cy="7619365"/>
            <wp:effectExtent l="0" t="0" r="0" b="0"/>
            <wp:wrapNone/>
            <wp:docPr id="2" name="Рисунок 2" descr="\\cfs2\DMI-Zeml\Публичный СЕРВИТУТ\2024\28 15.04.2024 № 19-48_3104 Россети БЕСПЛ\картинки\1 Описание местоположения границ_page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fs2\DMI-Zeml\Публичный СЕРВИТУТ\2024\28 15.04.2024 № 19-48_3104 Россети БЕСПЛ\картинки\1 Описание местоположения границ_page-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1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28D" w:rsidRPr="00F47A98" w:rsidRDefault="00BC228D" w:rsidP="00F47A98">
      <w:pPr>
        <w:spacing w:after="0" w:line="240" w:lineRule="auto"/>
        <w:rPr>
          <w:b/>
          <w:noProof/>
          <w:lang w:eastAsia="ru-RU"/>
        </w:rPr>
      </w:pPr>
    </w:p>
    <w:p w:rsidR="003C2A76" w:rsidRDefault="003C2A76" w:rsidP="00115973">
      <w:pPr>
        <w:rPr>
          <w:noProof/>
          <w:lang w:eastAsia="ru-RU"/>
        </w:rPr>
      </w:pPr>
    </w:p>
    <w:p w:rsidR="003C2A76" w:rsidRDefault="003C2A76" w:rsidP="00A51A4A">
      <w:pPr>
        <w:jc w:val="center"/>
        <w:rPr>
          <w:noProof/>
          <w:lang w:eastAsia="ru-RU"/>
        </w:rPr>
      </w:pPr>
    </w:p>
    <w:p w:rsidR="00963C06" w:rsidRDefault="00963C06" w:rsidP="00A51A4A">
      <w:pPr>
        <w:jc w:val="center"/>
        <w:rPr>
          <w:noProof/>
          <w:lang w:eastAsia="ru-RU"/>
        </w:rPr>
      </w:pPr>
    </w:p>
    <w:p w:rsidR="00963C06" w:rsidRDefault="00963C06" w:rsidP="00A51A4A">
      <w:pPr>
        <w:jc w:val="center"/>
        <w:rPr>
          <w:noProof/>
          <w:lang w:eastAsia="ru-RU"/>
        </w:rPr>
      </w:pPr>
    </w:p>
    <w:p w:rsidR="00963C06" w:rsidRDefault="00963C06" w:rsidP="00A51A4A">
      <w:pPr>
        <w:jc w:val="center"/>
        <w:rPr>
          <w:noProof/>
          <w:lang w:eastAsia="ru-RU"/>
        </w:rPr>
      </w:pPr>
    </w:p>
    <w:p w:rsidR="00963C06" w:rsidRDefault="00963C06" w:rsidP="00A51A4A">
      <w:pPr>
        <w:jc w:val="center"/>
        <w:rPr>
          <w:noProof/>
          <w:lang w:eastAsia="ru-RU"/>
        </w:rPr>
      </w:pPr>
    </w:p>
    <w:p w:rsidR="00963C06" w:rsidRDefault="00963C06" w:rsidP="00A51A4A">
      <w:pPr>
        <w:jc w:val="center"/>
        <w:rPr>
          <w:noProof/>
          <w:lang w:eastAsia="ru-RU"/>
        </w:rPr>
      </w:pPr>
    </w:p>
    <w:p w:rsidR="00963C06" w:rsidRDefault="00963C06" w:rsidP="00A51A4A">
      <w:pPr>
        <w:jc w:val="center"/>
        <w:rPr>
          <w:noProof/>
          <w:lang w:eastAsia="ru-RU"/>
        </w:rPr>
      </w:pPr>
    </w:p>
    <w:p w:rsidR="00963C06" w:rsidRDefault="00963C06" w:rsidP="00A51A4A">
      <w:pPr>
        <w:jc w:val="center"/>
        <w:rPr>
          <w:noProof/>
          <w:lang w:eastAsia="ru-RU"/>
        </w:rPr>
      </w:pPr>
    </w:p>
    <w:p w:rsidR="00963C06" w:rsidRDefault="00963C06" w:rsidP="00A51A4A">
      <w:pPr>
        <w:jc w:val="center"/>
        <w:rPr>
          <w:noProof/>
          <w:lang w:eastAsia="ru-RU"/>
        </w:rPr>
      </w:pPr>
    </w:p>
    <w:p w:rsidR="00963C06" w:rsidRDefault="00963C06" w:rsidP="00A51A4A">
      <w:pPr>
        <w:jc w:val="center"/>
        <w:rPr>
          <w:noProof/>
          <w:lang w:eastAsia="ru-RU"/>
        </w:rPr>
      </w:pPr>
    </w:p>
    <w:p w:rsidR="00963C06" w:rsidRDefault="00963C06" w:rsidP="00A51A4A">
      <w:pPr>
        <w:jc w:val="center"/>
        <w:rPr>
          <w:noProof/>
          <w:lang w:eastAsia="ru-RU"/>
        </w:rPr>
      </w:pPr>
    </w:p>
    <w:p w:rsidR="008D257C" w:rsidRDefault="00A51A4A" w:rsidP="00115973">
      <w:pPr>
        <w:rPr>
          <w:rFonts w:ascii="Times New Roman" w:eastAsia="Calibri" w:hAnsi="Times New Roman" w:cs="Times New Roman"/>
          <w:sz w:val="27"/>
          <w:szCs w:val="27"/>
          <w:lang w:eastAsia="ru-RU"/>
        </w:rPr>
      </w:pPr>
      <w:r>
        <w:rPr>
          <w:rFonts w:ascii="Times New Roman" w:eastAsia="Calibri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953304" cy="4210050"/>
            <wp:effectExtent l="0" t="0" r="0" b="0"/>
            <wp:docPr id="3" name="Рисунок 3" descr="\\cfs2\DMI-Zeml\Публичный СЕРВИТУТ\2024\28 15.04.2024 № 19-48_3104 Россети БЕСПЛ\картинки\1 Описание местоположения границ_page-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fs2\DMI-Zeml\Публичный СЕРВИТУТ\2024\28 15.04.2024 № 19-48_3104 Россети БЕСПЛ\картинки\1 Описание местоположения границ_page-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365" cy="421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73" w:rsidRDefault="00115973" w:rsidP="00B2401D">
      <w:pPr>
        <w:jc w:val="center"/>
      </w:pPr>
    </w:p>
    <w:p w:rsidR="00A51A4A" w:rsidRDefault="00A51A4A" w:rsidP="00B2401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20130" cy="4328026"/>
            <wp:effectExtent l="0" t="0" r="0" b="0"/>
            <wp:docPr id="7" name="Рисунок 7" descr="\\cfs2\DMI-Zeml\Публичный СЕРВИТУТ\2024\28 15.04.2024 № 19-48_3104 Россети БЕСПЛ\картинки\1 Описание местоположения границ_page-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fs2\DMI-Zeml\Публичный СЕРВИТУТ\2024\28 15.04.2024 № 19-48_3104 Россети БЕСПЛ\картинки\1 Описание местоположения границ_page-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973" w:rsidRDefault="00A51A4A" w:rsidP="00CB4464">
      <w:r>
        <w:rPr>
          <w:noProof/>
          <w:lang w:eastAsia="ru-RU"/>
        </w:rPr>
        <w:lastRenderedPageBreak/>
        <w:drawing>
          <wp:inline distT="0" distB="0" distL="0" distR="0">
            <wp:extent cx="6120130" cy="4328026"/>
            <wp:effectExtent l="0" t="0" r="0" b="0"/>
            <wp:docPr id="8" name="Рисунок 8" descr="\\cfs2\DMI-Zeml\Публичный СЕРВИТУТ\2024\28 15.04.2024 № 19-48_3104 Россети БЕСПЛ\картинки\1 Описание местоположения границ_page-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fs2\DMI-Zeml\Публичный СЕРВИТУТ\2024\28 15.04.2024 № 19-48_3104 Россети БЕСПЛ\картинки\1 Описание местоположения границ_page-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A76" w:rsidRDefault="00A51A4A" w:rsidP="00CB4464">
      <w:r>
        <w:rPr>
          <w:noProof/>
          <w:lang w:eastAsia="ru-RU"/>
        </w:rPr>
        <w:drawing>
          <wp:inline distT="0" distB="0" distL="0" distR="0">
            <wp:extent cx="6120130" cy="4328026"/>
            <wp:effectExtent l="0" t="0" r="0" b="0"/>
            <wp:docPr id="9" name="Рисунок 9" descr="\\cfs2\DMI-Zeml\Публичный СЕРВИТУТ\2024\28 15.04.2024 № 19-48_3104 Россети БЕСПЛ\картинки\1 Описание местоположения границ_page-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fs2\DMI-Zeml\Публичный СЕРВИТУТ\2024\28 15.04.2024 № 19-48_3104 Россети БЕСПЛ\картинки\1 Описание местоположения границ_page-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4A" w:rsidRDefault="00A51A4A" w:rsidP="00CB4464">
      <w:r>
        <w:rPr>
          <w:noProof/>
          <w:lang w:eastAsia="ru-RU"/>
        </w:rPr>
        <w:lastRenderedPageBreak/>
        <w:drawing>
          <wp:inline distT="0" distB="0" distL="0" distR="0">
            <wp:extent cx="6120130" cy="4328026"/>
            <wp:effectExtent l="0" t="0" r="0" b="0"/>
            <wp:docPr id="10" name="Рисунок 10" descr="\\cfs2\DMI-Zeml\Публичный СЕРВИТУТ\2024\28 15.04.2024 № 19-48_3104 Россети БЕСПЛ\картинки\1 Описание местоположения границ_page-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fs2\DMI-Zeml\Публичный СЕРВИТУТ\2024\28 15.04.2024 № 19-48_3104 Россети БЕСПЛ\картинки\1 Описание местоположения границ_page-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A4A" w:rsidRDefault="00A51A4A" w:rsidP="00CB4464">
      <w:r>
        <w:rPr>
          <w:noProof/>
          <w:lang w:eastAsia="ru-RU"/>
        </w:rPr>
        <w:drawing>
          <wp:inline distT="0" distB="0" distL="0" distR="0">
            <wp:extent cx="6120130" cy="4328026"/>
            <wp:effectExtent l="0" t="0" r="0" b="0"/>
            <wp:docPr id="15" name="Рисунок 15" descr="\\cfs2\DMI-Zeml\Публичный СЕРВИТУТ\2024\28 15.04.2024 № 19-48_3104 Россети БЕСПЛ\картинки\1 Описание местоположения границ_page-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fs2\DMI-Zeml\Публичный СЕРВИТУТ\2024\28 15.04.2024 № 19-48_3104 Россети БЕСПЛ\картинки\1 Описание местоположения границ_page-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1A4A" w:rsidSect="00963C06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358" w:rsidRDefault="00E76358" w:rsidP="00E039C9">
      <w:pPr>
        <w:spacing w:after="0" w:line="240" w:lineRule="auto"/>
      </w:pPr>
      <w:r>
        <w:separator/>
      </w:r>
    </w:p>
  </w:endnote>
  <w:end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358" w:rsidRDefault="00E76358" w:rsidP="00E039C9">
      <w:pPr>
        <w:spacing w:after="0" w:line="240" w:lineRule="auto"/>
      </w:pPr>
      <w:r>
        <w:separator/>
      </w:r>
    </w:p>
  </w:footnote>
  <w:footnote w:type="continuationSeparator" w:id="0">
    <w:p w:rsidR="00E76358" w:rsidRDefault="00E76358" w:rsidP="00E03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7472075"/>
      <w:docPartObj>
        <w:docPartGallery w:val="Page Numbers (Top of Page)"/>
        <w:docPartUnique/>
      </w:docPartObj>
    </w:sdtPr>
    <w:sdtEndPr/>
    <w:sdtContent>
      <w:p w:rsidR="00963C06" w:rsidRDefault="00963C0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2948">
          <w:rPr>
            <w:noProof/>
          </w:rPr>
          <w:t>4</w:t>
        </w:r>
        <w:r>
          <w:fldChar w:fldCharType="end"/>
        </w:r>
      </w:p>
    </w:sdtContent>
  </w:sdt>
  <w:p w:rsidR="009352B8" w:rsidRDefault="009352B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936DB"/>
    <w:multiLevelType w:val="hybridMultilevel"/>
    <w:tmpl w:val="8924C6C8"/>
    <w:lvl w:ilvl="0" w:tplc="27F8CF68">
      <w:start w:val="1"/>
      <w:numFmt w:val="decimal"/>
      <w:lvlText w:val="%1."/>
      <w:lvlJc w:val="left"/>
      <w:pPr>
        <w:ind w:left="1744" w:hanging="103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D03"/>
    <w:rsid w:val="000645E2"/>
    <w:rsid w:val="000754E5"/>
    <w:rsid w:val="000C2BCE"/>
    <w:rsid w:val="00115973"/>
    <w:rsid w:val="00142A68"/>
    <w:rsid w:val="0019732B"/>
    <w:rsid w:val="001B3530"/>
    <w:rsid w:val="001C1BCC"/>
    <w:rsid w:val="002046E8"/>
    <w:rsid w:val="00227B40"/>
    <w:rsid w:val="002A22A3"/>
    <w:rsid w:val="002B55F5"/>
    <w:rsid w:val="002F509B"/>
    <w:rsid w:val="00306880"/>
    <w:rsid w:val="0030735A"/>
    <w:rsid w:val="003330BD"/>
    <w:rsid w:val="00333891"/>
    <w:rsid w:val="00385591"/>
    <w:rsid w:val="003C2A76"/>
    <w:rsid w:val="003D4628"/>
    <w:rsid w:val="003F2887"/>
    <w:rsid w:val="0040200A"/>
    <w:rsid w:val="00413AEE"/>
    <w:rsid w:val="00427EC0"/>
    <w:rsid w:val="00445AA1"/>
    <w:rsid w:val="00457ABF"/>
    <w:rsid w:val="00474B00"/>
    <w:rsid w:val="00476F32"/>
    <w:rsid w:val="00482092"/>
    <w:rsid w:val="004A22A8"/>
    <w:rsid w:val="004B0D03"/>
    <w:rsid w:val="004B3099"/>
    <w:rsid w:val="004C656D"/>
    <w:rsid w:val="004F3ECD"/>
    <w:rsid w:val="00584A1F"/>
    <w:rsid w:val="00590DD9"/>
    <w:rsid w:val="00594D2A"/>
    <w:rsid w:val="005E2444"/>
    <w:rsid w:val="005E4FA7"/>
    <w:rsid w:val="0060183B"/>
    <w:rsid w:val="00641BBB"/>
    <w:rsid w:val="006632B7"/>
    <w:rsid w:val="006C4E6C"/>
    <w:rsid w:val="006E7D0D"/>
    <w:rsid w:val="00724497"/>
    <w:rsid w:val="00764918"/>
    <w:rsid w:val="007A5763"/>
    <w:rsid w:val="007E5DCA"/>
    <w:rsid w:val="007F22B7"/>
    <w:rsid w:val="00815BD8"/>
    <w:rsid w:val="0082142E"/>
    <w:rsid w:val="00896810"/>
    <w:rsid w:val="008A0666"/>
    <w:rsid w:val="008B5F66"/>
    <w:rsid w:val="008C332D"/>
    <w:rsid w:val="008C6AFB"/>
    <w:rsid w:val="008D257C"/>
    <w:rsid w:val="008E5832"/>
    <w:rsid w:val="008F1908"/>
    <w:rsid w:val="00911551"/>
    <w:rsid w:val="0091166D"/>
    <w:rsid w:val="009152FE"/>
    <w:rsid w:val="009329B9"/>
    <w:rsid w:val="009352B8"/>
    <w:rsid w:val="009470F7"/>
    <w:rsid w:val="00951394"/>
    <w:rsid w:val="00963C06"/>
    <w:rsid w:val="009719C5"/>
    <w:rsid w:val="009900B9"/>
    <w:rsid w:val="009A4CFA"/>
    <w:rsid w:val="009B1344"/>
    <w:rsid w:val="009B41AC"/>
    <w:rsid w:val="009F517B"/>
    <w:rsid w:val="00A26ADA"/>
    <w:rsid w:val="00A311A0"/>
    <w:rsid w:val="00A51A4A"/>
    <w:rsid w:val="00A73324"/>
    <w:rsid w:val="00AD2948"/>
    <w:rsid w:val="00AD7B71"/>
    <w:rsid w:val="00AE678F"/>
    <w:rsid w:val="00AF6E8C"/>
    <w:rsid w:val="00B0651D"/>
    <w:rsid w:val="00B2401D"/>
    <w:rsid w:val="00B4777D"/>
    <w:rsid w:val="00B568DB"/>
    <w:rsid w:val="00BA26E3"/>
    <w:rsid w:val="00BB37B7"/>
    <w:rsid w:val="00BC228D"/>
    <w:rsid w:val="00BD5735"/>
    <w:rsid w:val="00C4050A"/>
    <w:rsid w:val="00C63615"/>
    <w:rsid w:val="00C71210"/>
    <w:rsid w:val="00CB4464"/>
    <w:rsid w:val="00CB4555"/>
    <w:rsid w:val="00CD69B7"/>
    <w:rsid w:val="00D1421A"/>
    <w:rsid w:val="00D564C6"/>
    <w:rsid w:val="00D84CA4"/>
    <w:rsid w:val="00D87899"/>
    <w:rsid w:val="00DA26CE"/>
    <w:rsid w:val="00E039C9"/>
    <w:rsid w:val="00E3374F"/>
    <w:rsid w:val="00E76358"/>
    <w:rsid w:val="00ED35D5"/>
    <w:rsid w:val="00F11B8B"/>
    <w:rsid w:val="00F142E2"/>
    <w:rsid w:val="00F20D4A"/>
    <w:rsid w:val="00F36F44"/>
    <w:rsid w:val="00F415CE"/>
    <w:rsid w:val="00F47A98"/>
    <w:rsid w:val="00F90874"/>
    <w:rsid w:val="00F928E1"/>
    <w:rsid w:val="00FB6A1E"/>
    <w:rsid w:val="00FD2B8A"/>
    <w:rsid w:val="00FD350E"/>
    <w:rsid w:val="00FE2B24"/>
    <w:rsid w:val="00FF48D6"/>
    <w:rsid w:val="00FF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35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3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350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9B41AC"/>
    <w:pPr>
      <w:spacing w:after="0" w:line="240" w:lineRule="auto"/>
    </w:pPr>
  </w:style>
  <w:style w:type="paragraph" w:styleId="a7">
    <w:name w:val="header"/>
    <w:basedOn w:val="a"/>
    <w:link w:val="a8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039C9"/>
  </w:style>
  <w:style w:type="paragraph" w:styleId="a9">
    <w:name w:val="footer"/>
    <w:basedOn w:val="a"/>
    <w:link w:val="aa"/>
    <w:uiPriority w:val="99"/>
    <w:unhideWhenUsed/>
    <w:rsid w:val="00E039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039C9"/>
  </w:style>
  <w:style w:type="paragraph" w:customStyle="1" w:styleId="ConsNonformat">
    <w:name w:val="ConsNonformat"/>
    <w:rsid w:val="00F20D4A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b">
    <w:name w:val="List Paragraph"/>
    <w:basedOn w:val="a"/>
    <w:uiPriority w:val="34"/>
    <w:qFormat/>
    <w:rsid w:val="009116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1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932D2-92BA-4C19-A03C-54D848267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Александровна Клишева</dc:creator>
  <cp:lastModifiedBy>Любовь Федоровна Фадеева</cp:lastModifiedBy>
  <cp:revision>2</cp:revision>
  <cp:lastPrinted>2024-05-02T07:53:00Z</cp:lastPrinted>
  <dcterms:created xsi:type="dcterms:W3CDTF">2024-05-14T07:20:00Z</dcterms:created>
  <dcterms:modified xsi:type="dcterms:W3CDTF">2024-05-14T07:20:00Z</dcterms:modified>
</cp:coreProperties>
</file>