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1" w:rsidRPr="002A7EF6" w:rsidRDefault="00E861A3" w:rsidP="007576F4">
      <w:pPr>
        <w:pStyle w:val="a5"/>
        <w:spacing w:before="0" w:after="0"/>
        <w:ind w:left="5103"/>
        <w:jc w:val="center"/>
        <w:rPr>
          <w:sz w:val="28"/>
          <w:szCs w:val="28"/>
        </w:rPr>
      </w:pPr>
      <w:r w:rsidRPr="002A7EF6">
        <w:rPr>
          <w:sz w:val="28"/>
          <w:szCs w:val="28"/>
        </w:rPr>
        <w:t>УТВЕРЖДЕНО</w:t>
      </w:r>
    </w:p>
    <w:p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>постановлением Администрации</w:t>
      </w:r>
    </w:p>
    <w:p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 xml:space="preserve">городского округа </w:t>
      </w:r>
    </w:p>
    <w:p w:rsidR="007576F4" w:rsidRPr="007545BE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7545BE">
        <w:rPr>
          <w:sz w:val="28"/>
          <w:szCs w:val="28"/>
        </w:rPr>
        <w:t>"Город Архангельск"</w:t>
      </w:r>
    </w:p>
    <w:p w:rsidR="007576F4" w:rsidRPr="007545BE" w:rsidRDefault="007545BE" w:rsidP="007576F4">
      <w:pPr>
        <w:widowControl/>
        <w:autoSpaceDN/>
        <w:spacing w:line="235" w:lineRule="auto"/>
        <w:ind w:left="4820"/>
        <w:jc w:val="center"/>
        <w:rPr>
          <w:rFonts w:eastAsia="Calibri"/>
          <w:bCs/>
          <w:sz w:val="28"/>
          <w:szCs w:val="28"/>
          <w:lang w:val="ru-RU"/>
        </w:rPr>
      </w:pPr>
      <w:r w:rsidRPr="007545BE">
        <w:rPr>
          <w:bCs/>
          <w:sz w:val="28"/>
          <w:szCs w:val="28"/>
        </w:rPr>
        <w:t>от 29 января 2024 г. № 96</w:t>
      </w:r>
    </w:p>
    <w:p w:rsidR="00AE4811" w:rsidRDefault="00AE4811">
      <w:pPr>
        <w:pStyle w:val="a5"/>
        <w:spacing w:before="0" w:after="0"/>
        <w:jc w:val="center"/>
        <w:rPr>
          <w:lang w:val="ru-RU"/>
        </w:rPr>
      </w:pPr>
    </w:p>
    <w:p w:rsidR="002A7EF6" w:rsidRPr="002A7EF6" w:rsidRDefault="002A7EF6">
      <w:pPr>
        <w:pStyle w:val="a5"/>
        <w:spacing w:before="0" w:after="0"/>
        <w:jc w:val="center"/>
        <w:rPr>
          <w:lang w:val="ru-RU"/>
        </w:rPr>
      </w:pPr>
    </w:p>
    <w:p w:rsidR="00AE4811" w:rsidRDefault="00E861A3" w:rsidP="007D31F0">
      <w:pPr>
        <w:pStyle w:val="Standard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87B67" w:rsidRPr="00587B67" w:rsidRDefault="00095C49" w:rsidP="00587B67">
      <w:pPr>
        <w:pStyle w:val="a5"/>
        <w:jc w:val="center"/>
        <w:rPr>
          <w:b/>
          <w:sz w:val="28"/>
          <w:szCs w:val="28"/>
        </w:rPr>
      </w:pPr>
      <w:r w:rsidRPr="00095C49">
        <w:rPr>
          <w:b/>
          <w:sz w:val="28"/>
          <w:szCs w:val="28"/>
        </w:rPr>
        <w:t xml:space="preserve">о проведении </w:t>
      </w:r>
      <w:r w:rsidR="00587B67" w:rsidRPr="00587B67">
        <w:rPr>
          <w:b/>
          <w:sz w:val="28"/>
          <w:szCs w:val="28"/>
        </w:rPr>
        <w:t xml:space="preserve">VI открытого городского фестиваля-конкурса </w:t>
      </w:r>
    </w:p>
    <w:p w:rsidR="00587B67" w:rsidRPr="00587B67" w:rsidRDefault="00587B67" w:rsidP="00587B67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587B67">
        <w:rPr>
          <w:b/>
          <w:sz w:val="28"/>
          <w:szCs w:val="28"/>
        </w:rPr>
        <w:t xml:space="preserve">исполнителей на струнно-смычковых, духовых </w:t>
      </w:r>
    </w:p>
    <w:p w:rsidR="00095C49" w:rsidRPr="00095C49" w:rsidRDefault="00587B67" w:rsidP="00587B67">
      <w:pPr>
        <w:pStyle w:val="a5"/>
        <w:jc w:val="center"/>
        <w:rPr>
          <w:sz w:val="28"/>
          <w:szCs w:val="28"/>
          <w:lang w:val="ru-RU"/>
        </w:rPr>
      </w:pPr>
      <w:r w:rsidRPr="00587B67">
        <w:rPr>
          <w:b/>
          <w:sz w:val="28"/>
          <w:szCs w:val="28"/>
        </w:rPr>
        <w:t>и ударных инструментах "Оркестровая страна"</w:t>
      </w:r>
    </w:p>
    <w:p w:rsidR="00587B67" w:rsidRDefault="00587B67" w:rsidP="00B1455C">
      <w:pPr>
        <w:pStyle w:val="a5"/>
        <w:spacing w:before="0" w:after="0"/>
        <w:jc w:val="center"/>
        <w:rPr>
          <w:b/>
          <w:sz w:val="28"/>
          <w:szCs w:val="28"/>
          <w:lang w:val="ru-RU"/>
        </w:rPr>
      </w:pPr>
    </w:p>
    <w:p w:rsidR="00AE4811" w:rsidRPr="00B1455C" w:rsidRDefault="00F7492A" w:rsidP="00B1455C">
      <w:pPr>
        <w:pStyle w:val="a5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I. </w:t>
      </w:r>
      <w:r w:rsidR="00B1455C" w:rsidRPr="00B1455C">
        <w:rPr>
          <w:b/>
          <w:sz w:val="28"/>
          <w:szCs w:val="28"/>
          <w:lang w:val="ru-RU"/>
        </w:rPr>
        <w:t>Общие положения</w:t>
      </w:r>
    </w:p>
    <w:p w:rsidR="00B1455C" w:rsidRPr="00B1455C" w:rsidRDefault="00B1455C">
      <w:pPr>
        <w:pStyle w:val="a5"/>
        <w:spacing w:before="0" w:after="0"/>
        <w:rPr>
          <w:sz w:val="28"/>
          <w:szCs w:val="28"/>
          <w:lang w:val="ru-RU"/>
        </w:rPr>
      </w:pPr>
    </w:p>
    <w:p w:rsidR="00095C49" w:rsidRDefault="00E861A3" w:rsidP="00C0183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 w:rsidR="00095C49" w:rsidRPr="00095C49">
        <w:rPr>
          <w:sz w:val="28"/>
          <w:szCs w:val="28"/>
        </w:rPr>
        <w:t xml:space="preserve">Настоящее положение определяет цель, задачи, условия и порядок организации и проведения </w:t>
      </w:r>
      <w:r w:rsidR="00587B67" w:rsidRPr="00587B67">
        <w:rPr>
          <w:sz w:val="28"/>
          <w:szCs w:val="28"/>
        </w:rPr>
        <w:t>VI открытого городского фестиваля-конкурса исполнителей на струнно-смычковых, духовых и ударных инструментах "Оркестровая страна" (далее – фестиваль-конкурс)</w:t>
      </w:r>
      <w:r w:rsidR="00095C49" w:rsidRPr="00095C49">
        <w:rPr>
          <w:sz w:val="28"/>
          <w:szCs w:val="28"/>
        </w:rPr>
        <w:t xml:space="preserve"> в городе Архангельске </w:t>
      </w:r>
      <w:r w:rsidR="00587B67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>в 2024 году.</w:t>
      </w:r>
    </w:p>
    <w:p w:rsidR="00095C49" w:rsidRPr="00E824FA" w:rsidRDefault="00E861A3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="00095C49" w:rsidRPr="00095C49">
        <w:rPr>
          <w:sz w:val="28"/>
          <w:szCs w:val="28"/>
        </w:rPr>
        <w:t xml:space="preserve">Цель </w:t>
      </w:r>
      <w:r w:rsidR="00587B67" w:rsidRPr="00587B67">
        <w:rPr>
          <w:sz w:val="28"/>
          <w:szCs w:val="28"/>
        </w:rPr>
        <w:t>фестиваля-конкурса</w:t>
      </w:r>
      <w:r w:rsidR="00095C49" w:rsidRPr="00095C49">
        <w:rPr>
          <w:sz w:val="28"/>
          <w:szCs w:val="28"/>
        </w:rPr>
        <w:t xml:space="preserve">: </w:t>
      </w:r>
      <w:r w:rsidR="00587B67" w:rsidRPr="00587B67">
        <w:rPr>
          <w:sz w:val="28"/>
          <w:szCs w:val="28"/>
        </w:rPr>
        <w:t xml:space="preserve">выявление и поддержка исполнителей </w:t>
      </w:r>
      <w:r w:rsidR="00A52A06">
        <w:rPr>
          <w:sz w:val="28"/>
          <w:szCs w:val="28"/>
          <w:lang w:val="ru-RU"/>
        </w:rPr>
        <w:br/>
      </w:r>
      <w:r w:rsidR="00587B67" w:rsidRPr="00587B67">
        <w:rPr>
          <w:sz w:val="28"/>
          <w:szCs w:val="28"/>
        </w:rPr>
        <w:t>на струнно-смычковых, духовых и ударных инструментах и создание условий для реализации их творческой активности.</w:t>
      </w:r>
    </w:p>
    <w:p w:rsidR="00AE4811" w:rsidRDefault="00E861A3" w:rsidP="00095C4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Задачи </w:t>
      </w:r>
      <w:r w:rsidR="00587B67" w:rsidRPr="00587B67">
        <w:rPr>
          <w:sz w:val="28"/>
          <w:szCs w:val="28"/>
        </w:rPr>
        <w:t>фестиваля-конкурса</w:t>
      </w:r>
      <w:r>
        <w:rPr>
          <w:sz w:val="28"/>
          <w:szCs w:val="28"/>
        </w:rPr>
        <w:t>:</w:t>
      </w:r>
    </w:p>
    <w:p w:rsidR="00587B67" w:rsidRPr="00587B67" w:rsidRDefault="00587B67" w:rsidP="00587B67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</w:rPr>
      </w:pPr>
      <w:r w:rsidRPr="00587B67">
        <w:rPr>
          <w:spacing w:val="-4"/>
          <w:sz w:val="28"/>
          <w:szCs w:val="28"/>
        </w:rPr>
        <w:t>развитие и популяризация исполнительства на струнно-смычковых, духовых и ударных инструментах;</w:t>
      </w:r>
    </w:p>
    <w:p w:rsidR="00587B67" w:rsidRPr="00587B67" w:rsidRDefault="00587B67" w:rsidP="00587B67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</w:rPr>
      </w:pPr>
      <w:r w:rsidRPr="00587B67">
        <w:rPr>
          <w:spacing w:val="-4"/>
          <w:sz w:val="28"/>
          <w:szCs w:val="28"/>
        </w:rPr>
        <w:t>содействие повышению уровня исполнительского мастерства участников фестиваля-конкурса;</w:t>
      </w:r>
    </w:p>
    <w:p w:rsidR="00587B67" w:rsidRPr="00587B67" w:rsidRDefault="00587B67" w:rsidP="00587B67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</w:rPr>
      </w:pPr>
      <w:r w:rsidRPr="00587B67">
        <w:rPr>
          <w:spacing w:val="-4"/>
          <w:sz w:val="28"/>
          <w:szCs w:val="28"/>
        </w:rPr>
        <w:t>выявление и реализация творческого потенциала музыкантов;</w:t>
      </w:r>
    </w:p>
    <w:p w:rsidR="00587B67" w:rsidRPr="00587B67" w:rsidRDefault="00587B67" w:rsidP="00587B67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</w:rPr>
      </w:pPr>
      <w:r w:rsidRPr="00587B67">
        <w:rPr>
          <w:spacing w:val="-4"/>
          <w:sz w:val="28"/>
          <w:szCs w:val="28"/>
        </w:rPr>
        <w:t xml:space="preserve">пропаганда классического музыкального наследия, продолжение традиций русской исполнительской школы; </w:t>
      </w:r>
    </w:p>
    <w:p w:rsidR="00587B67" w:rsidRDefault="00587B67" w:rsidP="00587B67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  <w:lang w:val="ru-RU"/>
        </w:rPr>
      </w:pPr>
      <w:r w:rsidRPr="00587B67">
        <w:rPr>
          <w:spacing w:val="-4"/>
          <w:sz w:val="28"/>
          <w:szCs w:val="28"/>
        </w:rPr>
        <w:t>повышение профессионального уровня преподавателей детских школ искусств и детских музыкальных школ, обмен педагогическим опытом.</w:t>
      </w:r>
    </w:p>
    <w:p w:rsidR="00AE4811" w:rsidRDefault="00E861A3" w:rsidP="00587B67">
      <w:pPr>
        <w:pStyle w:val="Standard"/>
        <w:tabs>
          <w:tab w:val="left" w:pos="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</w:t>
      </w:r>
      <w:r w:rsidR="00587B67" w:rsidRPr="00587B67">
        <w:rPr>
          <w:sz w:val="28"/>
          <w:szCs w:val="28"/>
        </w:rPr>
        <w:t>фестиваля-конкурса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управлени</w:t>
      </w:r>
      <w:r w:rsidR="001A4B86">
        <w:rPr>
          <w:sz w:val="28"/>
          <w:szCs w:val="28"/>
        </w:rPr>
        <w:t xml:space="preserve">е культуры </w:t>
      </w:r>
      <w:r>
        <w:rPr>
          <w:sz w:val="28"/>
          <w:szCs w:val="28"/>
        </w:rPr>
        <w:t xml:space="preserve"> Администрации</w:t>
      </w:r>
      <w:r w:rsidR="001A4B86">
        <w:rPr>
          <w:sz w:val="28"/>
          <w:szCs w:val="28"/>
          <w:lang w:val="ru-RU"/>
        </w:rPr>
        <w:t xml:space="preserve"> городского округа </w:t>
      </w:r>
      <w:r>
        <w:rPr>
          <w:sz w:val="28"/>
          <w:szCs w:val="28"/>
        </w:rPr>
        <w:t>"Город Архангельск"</w:t>
      </w:r>
      <w:r w:rsidR="00E22AA5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</w:rPr>
        <w:t xml:space="preserve"> осуществляет общее и методическое руководство в подготовке и проведении </w:t>
      </w:r>
      <w:r w:rsidR="00587B67" w:rsidRPr="00587B67">
        <w:rPr>
          <w:sz w:val="28"/>
          <w:szCs w:val="28"/>
        </w:rPr>
        <w:t>фестиваля-конкурса</w:t>
      </w:r>
      <w:r>
        <w:rPr>
          <w:sz w:val="28"/>
          <w:szCs w:val="28"/>
        </w:rPr>
        <w:t>.</w:t>
      </w:r>
    </w:p>
    <w:p w:rsidR="00AE4811" w:rsidRDefault="00E861A3" w:rsidP="00C01835">
      <w:pPr>
        <w:pStyle w:val="Standard"/>
        <w:ind w:right="-29" w:firstLine="709"/>
        <w:jc w:val="both"/>
      </w:pPr>
      <w:r>
        <w:rPr>
          <w:sz w:val="28"/>
          <w:szCs w:val="28"/>
        </w:rPr>
        <w:t xml:space="preserve">5. Исполнитель </w:t>
      </w:r>
      <w:r w:rsidR="007E3BA0" w:rsidRPr="007E3BA0">
        <w:rPr>
          <w:sz w:val="28"/>
          <w:szCs w:val="28"/>
        </w:rPr>
        <w:t>фестиваля-конкурса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муниципальное бюджетное учреждение дополнительного образо</w:t>
      </w:r>
      <w:r w:rsidR="001A4B86">
        <w:rPr>
          <w:sz w:val="28"/>
          <w:szCs w:val="28"/>
        </w:rPr>
        <w:t xml:space="preserve">вания </w:t>
      </w:r>
      <w:r w:rsidR="001A4B86">
        <w:rPr>
          <w:sz w:val="28"/>
          <w:szCs w:val="28"/>
          <w:lang w:val="ru-RU"/>
        </w:rPr>
        <w:t xml:space="preserve">городского округа </w:t>
      </w:r>
      <w:r>
        <w:rPr>
          <w:sz w:val="28"/>
          <w:szCs w:val="28"/>
        </w:rPr>
        <w:t>"Город Архангельск" "</w:t>
      </w:r>
      <w:r w:rsidR="007E3BA0" w:rsidRPr="007E3BA0">
        <w:rPr>
          <w:sz w:val="28"/>
          <w:szCs w:val="28"/>
        </w:rPr>
        <w:t>Детская школа искусств № 42 "Гармония</w:t>
      </w:r>
      <w:r>
        <w:rPr>
          <w:spacing w:val="-4"/>
          <w:sz w:val="28"/>
          <w:szCs w:val="28"/>
        </w:rPr>
        <w:t xml:space="preserve">" (далее – </w:t>
      </w:r>
      <w:r w:rsidR="007E3BA0" w:rsidRPr="007E3BA0">
        <w:rPr>
          <w:spacing w:val="-4"/>
          <w:sz w:val="28"/>
          <w:szCs w:val="28"/>
        </w:rPr>
        <w:t>ДШИ № 42 "Гармония"</w:t>
      </w:r>
      <w:r>
        <w:rPr>
          <w:spacing w:val="-4"/>
          <w:sz w:val="28"/>
          <w:szCs w:val="28"/>
        </w:rPr>
        <w:t>):</w:t>
      </w:r>
    </w:p>
    <w:p w:rsidR="00AE4811" w:rsidRDefault="00E861A3" w:rsidP="00C01835">
      <w:pPr>
        <w:pStyle w:val="Standard"/>
        <w:ind w:firstLine="709"/>
        <w:jc w:val="both"/>
      </w:pPr>
      <w:r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7E3BA0" w:rsidRPr="007E3BA0">
        <w:rPr>
          <w:sz w:val="28"/>
          <w:szCs w:val="28"/>
        </w:rPr>
        <w:t>фестиваля-конкурса</w:t>
      </w:r>
      <w:r>
        <w:rPr>
          <w:iCs/>
          <w:sz w:val="28"/>
          <w:szCs w:val="28"/>
          <w:lang w:eastAsia="en-US"/>
        </w:rPr>
        <w:t>;</w:t>
      </w:r>
    </w:p>
    <w:p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7E3BA0" w:rsidRPr="007E3BA0">
        <w:rPr>
          <w:sz w:val="28"/>
          <w:szCs w:val="28"/>
        </w:rPr>
        <w:t>фестиваля-конкурса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A52A06" w:rsidRDefault="00E861A3" w:rsidP="00C01835">
      <w:pPr>
        <w:pStyle w:val="Standard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организует работу жюри </w:t>
      </w:r>
      <w:r w:rsidR="007E3BA0" w:rsidRPr="007E3BA0">
        <w:rPr>
          <w:sz w:val="28"/>
          <w:szCs w:val="28"/>
        </w:rPr>
        <w:t>фестиваля-конкурса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A52A06" w:rsidRDefault="00A52A06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br w:type="page"/>
      </w:r>
    </w:p>
    <w:p w:rsidR="00AE4811" w:rsidRDefault="00E861A3" w:rsidP="00C01835">
      <w:pPr>
        <w:pStyle w:val="Standard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осуществляет расходы, связанные с организацией и проведением </w:t>
      </w:r>
      <w:r w:rsidR="007E3BA0" w:rsidRPr="007E3BA0">
        <w:rPr>
          <w:spacing w:val="-4"/>
          <w:sz w:val="28"/>
          <w:szCs w:val="28"/>
        </w:rPr>
        <w:t>фестиваля-конкурса</w:t>
      </w:r>
      <w:r>
        <w:rPr>
          <w:spacing w:val="-4"/>
          <w:sz w:val="28"/>
          <w:szCs w:val="28"/>
        </w:rPr>
        <w:t>;</w:t>
      </w:r>
    </w:p>
    <w:p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награждение победителей </w:t>
      </w:r>
      <w:r w:rsidR="007E3BA0" w:rsidRPr="007E3BA0">
        <w:rPr>
          <w:sz w:val="28"/>
          <w:szCs w:val="28"/>
        </w:rPr>
        <w:t>фестиваля-конкурса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AE4811" w:rsidRDefault="00E861A3" w:rsidP="00C01835">
      <w:pPr>
        <w:pStyle w:val="Standard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0A4AB9">
        <w:rPr>
          <w:sz w:val="28"/>
          <w:szCs w:val="28"/>
        </w:rPr>
        <w:t xml:space="preserve">рок проведения </w:t>
      </w:r>
      <w:r w:rsidR="007E3BA0" w:rsidRPr="007E3BA0">
        <w:rPr>
          <w:sz w:val="28"/>
          <w:szCs w:val="28"/>
        </w:rPr>
        <w:t>фестиваля-конкурса</w:t>
      </w:r>
      <w:r w:rsidR="000A4AB9">
        <w:rPr>
          <w:sz w:val="28"/>
          <w:szCs w:val="28"/>
        </w:rPr>
        <w:t xml:space="preserve">: </w:t>
      </w:r>
      <w:r w:rsidR="007E3BA0" w:rsidRPr="007E3BA0">
        <w:rPr>
          <w:sz w:val="28"/>
          <w:szCs w:val="28"/>
          <w:lang w:val="ru-RU"/>
        </w:rPr>
        <w:t xml:space="preserve">25 – 27 апреля </w:t>
      </w:r>
      <w:r w:rsidR="00095C49" w:rsidRPr="00095C49">
        <w:rPr>
          <w:sz w:val="28"/>
          <w:szCs w:val="28"/>
          <w:lang w:val="ru-RU"/>
        </w:rPr>
        <w:t>2024 года</w:t>
      </w:r>
      <w:r>
        <w:rPr>
          <w:sz w:val="28"/>
          <w:szCs w:val="28"/>
        </w:rPr>
        <w:t>.</w:t>
      </w:r>
    </w:p>
    <w:p w:rsidR="00AE4811" w:rsidRDefault="00E861A3" w:rsidP="00C0183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2AA5" w:rsidRPr="00E22AA5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E22AA5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 xml:space="preserve">и проведением </w:t>
      </w:r>
      <w:r w:rsidR="007E3BA0" w:rsidRPr="007E3BA0">
        <w:rPr>
          <w:bCs/>
          <w:sz w:val="28"/>
          <w:szCs w:val="28"/>
        </w:rPr>
        <w:t>фестиваля-конкурса</w:t>
      </w:r>
      <w:r w:rsidR="00E22AA5" w:rsidRPr="00E22AA5">
        <w:rPr>
          <w:bCs/>
          <w:sz w:val="28"/>
          <w:szCs w:val="28"/>
        </w:rPr>
        <w:t xml:space="preserve">, осуществляется в пределах бюджетных ассигнований, предусмотренных на эти цели в рамках реализации </w:t>
      </w:r>
      <w:r w:rsidR="00340863">
        <w:rPr>
          <w:bCs/>
          <w:sz w:val="28"/>
          <w:szCs w:val="28"/>
          <w:lang w:val="ru-RU"/>
        </w:rPr>
        <w:t>под</w:t>
      </w:r>
      <w:r w:rsidR="00E22AA5" w:rsidRPr="00E22AA5">
        <w:rPr>
          <w:bCs/>
          <w:sz w:val="28"/>
          <w:szCs w:val="28"/>
        </w:rPr>
        <w:t xml:space="preserve">программы </w:t>
      </w:r>
      <w:r w:rsidR="00340863">
        <w:rPr>
          <w:bCs/>
          <w:sz w:val="28"/>
          <w:szCs w:val="28"/>
          <w:lang w:val="ru-RU"/>
        </w:rPr>
        <w:t xml:space="preserve">2 </w:t>
      </w:r>
      <w:r w:rsidR="00E22AA5" w:rsidRPr="00E22AA5">
        <w:rPr>
          <w:bCs/>
          <w:sz w:val="28"/>
          <w:szCs w:val="28"/>
        </w:rPr>
        <w:t>"Культура городского округа "Город Архангельск"</w:t>
      </w:r>
      <w:r w:rsidR="00340863" w:rsidRPr="00340863">
        <w:rPr>
          <w:bCs/>
          <w:sz w:val="28"/>
          <w:szCs w:val="28"/>
          <w:lang w:val="ru-RU"/>
        </w:rPr>
        <w:t xml:space="preserve"> </w:t>
      </w:r>
      <w:r w:rsidR="00340863">
        <w:rPr>
          <w:bCs/>
          <w:sz w:val="28"/>
          <w:szCs w:val="28"/>
          <w:lang w:val="ru-RU"/>
        </w:rPr>
        <w:t xml:space="preserve">муниципальной программы "Развитие социальной сферы городского округа </w:t>
      </w:r>
      <w:r w:rsidR="00340863" w:rsidRPr="00E22AA5">
        <w:rPr>
          <w:bCs/>
          <w:sz w:val="28"/>
          <w:szCs w:val="28"/>
        </w:rPr>
        <w:t>"Город Архангельск"</w:t>
      </w:r>
      <w:r w:rsidR="00E22AA5" w:rsidRPr="00E22AA5">
        <w:rPr>
          <w:bCs/>
          <w:sz w:val="28"/>
          <w:szCs w:val="28"/>
        </w:rPr>
        <w:t xml:space="preserve">, утвержденной постановлением Администрации городского округа "Город Архангельск" от </w:t>
      </w:r>
      <w:r w:rsidR="00340863">
        <w:rPr>
          <w:bCs/>
          <w:sz w:val="28"/>
          <w:szCs w:val="28"/>
          <w:lang w:val="ru-RU"/>
        </w:rPr>
        <w:t>25 октября</w:t>
      </w:r>
      <w:r w:rsidR="00E22AA5" w:rsidRPr="00E22AA5">
        <w:rPr>
          <w:bCs/>
          <w:sz w:val="28"/>
          <w:szCs w:val="28"/>
        </w:rPr>
        <w:t xml:space="preserve"> 20</w:t>
      </w:r>
      <w:r w:rsidR="00340863">
        <w:rPr>
          <w:bCs/>
          <w:sz w:val="28"/>
          <w:szCs w:val="28"/>
          <w:lang w:val="ru-RU"/>
        </w:rPr>
        <w:t>19</w:t>
      </w:r>
      <w:r w:rsidR="00E22AA5" w:rsidRPr="00E22AA5">
        <w:rPr>
          <w:bCs/>
          <w:sz w:val="28"/>
          <w:szCs w:val="28"/>
        </w:rPr>
        <w:t xml:space="preserve"> года № </w:t>
      </w:r>
      <w:r w:rsidR="00340863">
        <w:rPr>
          <w:bCs/>
          <w:sz w:val="28"/>
          <w:szCs w:val="28"/>
          <w:lang w:val="ru-RU"/>
        </w:rPr>
        <w:t xml:space="preserve">1721 </w:t>
      </w:r>
      <w:r w:rsidR="00A52A06">
        <w:rPr>
          <w:bCs/>
          <w:sz w:val="28"/>
          <w:szCs w:val="28"/>
          <w:lang w:val="ru-RU"/>
        </w:rPr>
        <w:br/>
      </w:r>
      <w:r w:rsidR="00340863">
        <w:rPr>
          <w:bCs/>
          <w:sz w:val="28"/>
          <w:szCs w:val="28"/>
          <w:lang w:val="ru-RU"/>
        </w:rPr>
        <w:t>(с изменениями и дополнениями)</w:t>
      </w:r>
      <w:r w:rsidR="00E22AA5" w:rsidRPr="00E22AA5">
        <w:rPr>
          <w:bCs/>
          <w:sz w:val="28"/>
          <w:szCs w:val="28"/>
        </w:rPr>
        <w:t>, и иных источников, не запрещенных законодательством.</w:t>
      </w:r>
    </w:p>
    <w:p w:rsidR="00095C49" w:rsidRDefault="00095C49" w:rsidP="00C01835">
      <w:pPr>
        <w:pStyle w:val="Standard"/>
        <w:ind w:right="-29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AE4811" w:rsidRDefault="00B1455C" w:rsidP="00C01835">
      <w:pPr>
        <w:pStyle w:val="Standard"/>
        <w:ind w:right="-29"/>
        <w:jc w:val="center"/>
      </w:pPr>
      <w:r w:rsidRPr="00B145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II.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861A3">
        <w:rPr>
          <w:b/>
          <w:bCs/>
          <w:sz w:val="28"/>
          <w:szCs w:val="28"/>
        </w:rPr>
        <w:t xml:space="preserve">Участники </w:t>
      </w:r>
      <w:r w:rsidR="007E3BA0" w:rsidRPr="007E3BA0">
        <w:rPr>
          <w:b/>
          <w:sz w:val="28"/>
          <w:szCs w:val="28"/>
        </w:rPr>
        <w:t>фестиваля-конкурса</w:t>
      </w:r>
    </w:p>
    <w:p w:rsidR="00AE4811" w:rsidRDefault="00AE4811" w:rsidP="00C01835">
      <w:pPr>
        <w:pStyle w:val="Standard"/>
        <w:ind w:right="-29"/>
        <w:jc w:val="center"/>
        <w:rPr>
          <w:b/>
          <w:sz w:val="28"/>
          <w:szCs w:val="28"/>
        </w:rPr>
      </w:pPr>
    </w:p>
    <w:p w:rsidR="00AE4811" w:rsidRDefault="00B1455C" w:rsidP="00095C49">
      <w:pPr>
        <w:pStyle w:val="Standard"/>
        <w:ind w:firstLine="70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8. </w:t>
      </w:r>
      <w:r w:rsidR="00095C49" w:rsidRPr="00095C49">
        <w:rPr>
          <w:spacing w:val="-8"/>
          <w:sz w:val="28"/>
          <w:szCs w:val="28"/>
        </w:rPr>
        <w:t xml:space="preserve">В </w:t>
      </w:r>
      <w:r w:rsidR="007E3BA0" w:rsidRPr="007E3BA0">
        <w:rPr>
          <w:spacing w:val="-8"/>
          <w:sz w:val="28"/>
          <w:szCs w:val="28"/>
        </w:rPr>
        <w:t>фестивал</w:t>
      </w:r>
      <w:r w:rsidR="007E3BA0">
        <w:rPr>
          <w:spacing w:val="-8"/>
          <w:sz w:val="28"/>
          <w:szCs w:val="28"/>
          <w:lang w:val="ru-RU"/>
        </w:rPr>
        <w:t>е</w:t>
      </w:r>
      <w:r w:rsidR="007E3BA0" w:rsidRPr="007E3BA0">
        <w:rPr>
          <w:spacing w:val="-8"/>
          <w:sz w:val="28"/>
          <w:szCs w:val="28"/>
        </w:rPr>
        <w:t>-конкурс</w:t>
      </w:r>
      <w:r w:rsidR="007E3BA0">
        <w:rPr>
          <w:spacing w:val="-8"/>
          <w:sz w:val="28"/>
          <w:szCs w:val="28"/>
          <w:lang w:val="ru-RU"/>
        </w:rPr>
        <w:t>е</w:t>
      </w:r>
      <w:r w:rsidR="00095C49" w:rsidRPr="00095C49">
        <w:rPr>
          <w:spacing w:val="-8"/>
          <w:sz w:val="28"/>
          <w:szCs w:val="28"/>
        </w:rPr>
        <w:t xml:space="preserve"> принимают участие учащиеся детских школ искусств, детских музыкальных школ.</w:t>
      </w:r>
    </w:p>
    <w:p w:rsidR="007E3BA0" w:rsidRDefault="007E3BA0" w:rsidP="00095C49">
      <w:pPr>
        <w:pStyle w:val="Standard"/>
        <w:ind w:firstLine="70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9. Ф</w:t>
      </w:r>
      <w:r w:rsidRPr="007E3BA0">
        <w:rPr>
          <w:spacing w:val="-8"/>
          <w:sz w:val="28"/>
          <w:szCs w:val="28"/>
          <w:lang w:val="ru-RU"/>
        </w:rPr>
        <w:t>естивал</w:t>
      </w:r>
      <w:r>
        <w:rPr>
          <w:spacing w:val="-8"/>
          <w:sz w:val="28"/>
          <w:szCs w:val="28"/>
          <w:lang w:val="ru-RU"/>
        </w:rPr>
        <w:t>ь</w:t>
      </w:r>
      <w:r w:rsidRPr="007E3BA0">
        <w:rPr>
          <w:spacing w:val="-8"/>
          <w:sz w:val="28"/>
          <w:szCs w:val="28"/>
          <w:lang w:val="ru-RU"/>
        </w:rPr>
        <w:t>-конкурс</w:t>
      </w:r>
      <w:r>
        <w:rPr>
          <w:spacing w:val="-8"/>
          <w:sz w:val="28"/>
          <w:szCs w:val="28"/>
          <w:lang w:val="ru-RU"/>
        </w:rPr>
        <w:t xml:space="preserve"> проводится по следующим группам:</w:t>
      </w:r>
    </w:p>
    <w:p w:rsidR="00EF1B84" w:rsidRPr="00A52A06" w:rsidRDefault="00EF1B84" w:rsidP="00EF1B84">
      <w:pPr>
        <w:pStyle w:val="Standard"/>
        <w:jc w:val="both"/>
        <w:rPr>
          <w:spacing w:val="-8"/>
          <w:sz w:val="28"/>
          <w:szCs w:val="28"/>
          <w:lang w:val="ru-RU"/>
        </w:rPr>
      </w:pPr>
      <w:r w:rsidRPr="00A52A06">
        <w:rPr>
          <w:spacing w:val="-8"/>
          <w:sz w:val="28"/>
          <w:szCs w:val="28"/>
          <w:lang w:val="ru-RU"/>
        </w:rPr>
        <w:tab/>
      </w:r>
      <w:r w:rsidR="00A52A06">
        <w:rPr>
          <w:spacing w:val="-8"/>
          <w:sz w:val="28"/>
          <w:szCs w:val="28"/>
          <w:lang w:val="ru-RU"/>
        </w:rPr>
        <w:t>"</w:t>
      </w:r>
      <w:r w:rsidRPr="00A52A06">
        <w:rPr>
          <w:spacing w:val="-8"/>
          <w:sz w:val="28"/>
          <w:szCs w:val="28"/>
          <w:lang w:val="ru-RU"/>
        </w:rPr>
        <w:t>Солисты</w:t>
      </w:r>
      <w:r w:rsidR="00A52A06">
        <w:rPr>
          <w:spacing w:val="-8"/>
          <w:sz w:val="28"/>
          <w:szCs w:val="28"/>
          <w:lang w:val="ru-RU"/>
        </w:rPr>
        <w:t>"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 xml:space="preserve">Группа </w:t>
      </w:r>
      <w:r w:rsidR="00A52A06">
        <w:rPr>
          <w:sz w:val="28"/>
          <w:szCs w:val="28"/>
          <w:lang w:val="ru-RU"/>
        </w:rPr>
        <w:t>"</w:t>
      </w:r>
      <w:r w:rsidRPr="007E3BA0">
        <w:rPr>
          <w:sz w:val="28"/>
          <w:szCs w:val="28"/>
          <w:lang w:val="ru-RU"/>
        </w:rPr>
        <w:t>А</w:t>
      </w:r>
      <w:r w:rsidR="00A52A06">
        <w:rPr>
          <w:sz w:val="28"/>
          <w:szCs w:val="28"/>
          <w:lang w:val="ru-RU"/>
        </w:rPr>
        <w:t>"</w:t>
      </w:r>
      <w:r w:rsidRPr="007E3BA0">
        <w:rPr>
          <w:sz w:val="28"/>
          <w:szCs w:val="28"/>
          <w:lang w:val="ru-RU"/>
        </w:rPr>
        <w:t xml:space="preserve"> – учащиеся 1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8(9) классов, осваивающие дополнительные предпрофессиональные программы.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1 возрастная группа – учащиеся 1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2 классов;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2 возрастная группа – учащиеся 3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4 классов;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3 возрастная группа – учащиеся 5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6 классов;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4 возрастная группа – учащиеся 7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8 (9) классов;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 xml:space="preserve">Группа </w:t>
      </w:r>
      <w:r w:rsidR="00A52A06">
        <w:rPr>
          <w:sz w:val="28"/>
          <w:szCs w:val="28"/>
          <w:lang w:val="ru-RU"/>
        </w:rPr>
        <w:t>"</w:t>
      </w:r>
      <w:r w:rsidRPr="007E3BA0">
        <w:rPr>
          <w:sz w:val="28"/>
          <w:szCs w:val="28"/>
          <w:lang w:val="ru-RU"/>
        </w:rPr>
        <w:t>Б</w:t>
      </w:r>
      <w:r w:rsidR="00A52A06">
        <w:rPr>
          <w:sz w:val="28"/>
          <w:szCs w:val="28"/>
          <w:lang w:val="ru-RU"/>
        </w:rPr>
        <w:t>"</w:t>
      </w:r>
      <w:r w:rsidRPr="007E3BA0">
        <w:rPr>
          <w:sz w:val="28"/>
          <w:szCs w:val="28"/>
          <w:lang w:val="ru-RU"/>
        </w:rPr>
        <w:t xml:space="preserve"> – учащиеся 1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4 классов, осваивающие дополнительные общеразвивающие программы.</w:t>
      </w:r>
    </w:p>
    <w:p w:rsidR="007E3BA0" w:rsidRPr="007E3BA0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1 возрастная группа – учащиеся 1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2 классов;</w:t>
      </w:r>
    </w:p>
    <w:p w:rsidR="00095C49" w:rsidRDefault="007E3BA0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E3BA0">
        <w:rPr>
          <w:sz w:val="28"/>
          <w:szCs w:val="28"/>
          <w:lang w:val="ru-RU"/>
        </w:rPr>
        <w:t>2 возрастная группа – учащиеся 3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Pr="007E3BA0">
        <w:rPr>
          <w:sz w:val="28"/>
          <w:szCs w:val="28"/>
          <w:lang w:val="ru-RU"/>
        </w:rPr>
        <w:t>4 классов.</w:t>
      </w:r>
    </w:p>
    <w:p w:rsidR="007E3BA0" w:rsidRPr="00A52A06" w:rsidRDefault="00A52A06" w:rsidP="007E3BA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A52A06">
        <w:rPr>
          <w:sz w:val="28"/>
          <w:szCs w:val="28"/>
          <w:lang w:val="ru-RU"/>
        </w:rPr>
        <w:t>"</w:t>
      </w:r>
      <w:r w:rsidR="00EF1B84" w:rsidRPr="00A52A06">
        <w:rPr>
          <w:sz w:val="28"/>
          <w:szCs w:val="28"/>
          <w:lang w:val="ru-RU"/>
        </w:rPr>
        <w:t>Ансамбли</w:t>
      </w:r>
      <w:r w:rsidRPr="00A52A06">
        <w:rPr>
          <w:sz w:val="28"/>
          <w:szCs w:val="28"/>
          <w:lang w:val="ru-RU"/>
        </w:rPr>
        <w:t>"</w:t>
      </w:r>
    </w:p>
    <w:p w:rsidR="00EF1B84" w:rsidRPr="00E824FA" w:rsidRDefault="00E734CC" w:rsidP="00EF1B8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F1B84" w:rsidRPr="00E824FA">
        <w:rPr>
          <w:sz w:val="28"/>
          <w:szCs w:val="28"/>
          <w:lang w:val="ru-RU"/>
        </w:rPr>
        <w:t>нсамбли малых форм (дуэты, трио, квартеты)</w:t>
      </w:r>
    </w:p>
    <w:p w:rsidR="00EF1B84" w:rsidRPr="00E824FA" w:rsidRDefault="00E734CC" w:rsidP="00EF1B8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F1B84" w:rsidRPr="00E824FA">
        <w:rPr>
          <w:sz w:val="28"/>
          <w:szCs w:val="28"/>
          <w:lang w:val="ru-RU"/>
        </w:rPr>
        <w:t>нсамбли крупных форм (от 5 и более участников)</w:t>
      </w:r>
    </w:p>
    <w:p w:rsidR="0066170D" w:rsidRPr="00E824FA" w:rsidRDefault="00E734CC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162EF" w:rsidRPr="00E824FA">
        <w:rPr>
          <w:sz w:val="28"/>
          <w:szCs w:val="28"/>
          <w:lang w:val="ru-RU"/>
        </w:rPr>
        <w:t>ркестр</w:t>
      </w:r>
      <w:r w:rsidR="007B5FDB">
        <w:rPr>
          <w:sz w:val="28"/>
          <w:szCs w:val="28"/>
          <w:lang w:val="ru-RU"/>
        </w:rPr>
        <w:t>ы</w:t>
      </w:r>
    </w:p>
    <w:p w:rsidR="007B5FDB" w:rsidRDefault="007B5FDB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6170D" w:rsidRPr="00E824FA">
        <w:rPr>
          <w:sz w:val="28"/>
          <w:szCs w:val="28"/>
          <w:lang w:val="ru-RU"/>
        </w:rPr>
        <w:t xml:space="preserve">ладшая возрастная группа – </w:t>
      </w:r>
      <w:r w:rsidRPr="007B5FDB">
        <w:rPr>
          <w:sz w:val="28"/>
          <w:szCs w:val="28"/>
          <w:lang w:val="ru-RU"/>
        </w:rPr>
        <w:t>учащиеся 1</w:t>
      </w:r>
      <w:r w:rsidR="00911E54">
        <w:rPr>
          <w:sz w:val="28"/>
          <w:szCs w:val="28"/>
          <w:lang w:val="ru-RU"/>
        </w:rPr>
        <w:t xml:space="preserve"> </w:t>
      </w:r>
      <w:r w:rsidRPr="007B5FDB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7B5FDB">
        <w:rPr>
          <w:sz w:val="28"/>
          <w:szCs w:val="28"/>
          <w:lang w:val="ru-RU"/>
        </w:rPr>
        <w:t xml:space="preserve"> классов;</w:t>
      </w:r>
    </w:p>
    <w:p w:rsidR="0066170D" w:rsidRPr="00E824FA" w:rsidRDefault="0066170D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824FA">
        <w:rPr>
          <w:sz w:val="28"/>
          <w:szCs w:val="28"/>
          <w:lang w:val="ru-RU"/>
        </w:rPr>
        <w:t xml:space="preserve">средняя возрастная группа – </w:t>
      </w:r>
      <w:r w:rsidR="007B5FDB" w:rsidRPr="007B5FDB">
        <w:rPr>
          <w:sz w:val="28"/>
          <w:szCs w:val="28"/>
          <w:lang w:val="ru-RU"/>
        </w:rPr>
        <w:t xml:space="preserve">учащиеся </w:t>
      </w:r>
      <w:r w:rsidR="007B5FDB">
        <w:rPr>
          <w:sz w:val="28"/>
          <w:szCs w:val="28"/>
          <w:lang w:val="ru-RU"/>
        </w:rPr>
        <w:t>4</w:t>
      </w:r>
      <w:r w:rsidR="00911E54">
        <w:rPr>
          <w:sz w:val="28"/>
          <w:szCs w:val="28"/>
          <w:lang w:val="ru-RU"/>
        </w:rPr>
        <w:t xml:space="preserve"> </w:t>
      </w:r>
      <w:r w:rsidR="007B5FDB" w:rsidRPr="007B5FDB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="007B5FDB">
        <w:rPr>
          <w:sz w:val="28"/>
          <w:szCs w:val="28"/>
          <w:lang w:val="ru-RU"/>
        </w:rPr>
        <w:t>5</w:t>
      </w:r>
      <w:r w:rsidR="007B5FDB" w:rsidRPr="007B5FDB">
        <w:rPr>
          <w:sz w:val="28"/>
          <w:szCs w:val="28"/>
          <w:lang w:val="ru-RU"/>
        </w:rPr>
        <w:t xml:space="preserve"> классов;</w:t>
      </w:r>
    </w:p>
    <w:p w:rsidR="007B5FDB" w:rsidRDefault="0066170D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824FA">
        <w:rPr>
          <w:sz w:val="28"/>
          <w:szCs w:val="28"/>
          <w:lang w:val="ru-RU"/>
        </w:rPr>
        <w:t xml:space="preserve">старшая возрастная группа – </w:t>
      </w:r>
      <w:r w:rsidR="007B5FDB">
        <w:rPr>
          <w:sz w:val="28"/>
          <w:szCs w:val="28"/>
          <w:lang w:val="ru-RU"/>
        </w:rPr>
        <w:t>6</w:t>
      </w:r>
      <w:r w:rsidR="00911E54">
        <w:rPr>
          <w:sz w:val="28"/>
          <w:szCs w:val="28"/>
          <w:lang w:val="ru-RU"/>
        </w:rPr>
        <w:t xml:space="preserve"> </w:t>
      </w:r>
      <w:r w:rsidR="007B5FDB" w:rsidRPr="007B5FDB">
        <w:rPr>
          <w:sz w:val="28"/>
          <w:szCs w:val="28"/>
          <w:lang w:val="ru-RU"/>
        </w:rPr>
        <w:t>-</w:t>
      </w:r>
      <w:r w:rsidR="00911E54">
        <w:rPr>
          <w:sz w:val="28"/>
          <w:szCs w:val="28"/>
          <w:lang w:val="ru-RU"/>
        </w:rPr>
        <w:t xml:space="preserve"> </w:t>
      </w:r>
      <w:r w:rsidR="007B5FDB" w:rsidRPr="007B5FDB">
        <w:rPr>
          <w:sz w:val="28"/>
          <w:szCs w:val="28"/>
          <w:lang w:val="ru-RU"/>
        </w:rPr>
        <w:t>8(9) классов;</w:t>
      </w:r>
    </w:p>
    <w:p w:rsidR="00934E08" w:rsidRDefault="007B5FDB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E824FA" w:rsidRPr="00E824FA">
        <w:rPr>
          <w:sz w:val="28"/>
          <w:szCs w:val="28"/>
          <w:lang w:val="ru-RU"/>
        </w:rPr>
        <w:t>мешанный состав</w:t>
      </w:r>
      <w:r w:rsidR="00934E08" w:rsidRPr="00E824FA">
        <w:rPr>
          <w:sz w:val="28"/>
          <w:szCs w:val="28"/>
          <w:lang w:val="ru-RU"/>
        </w:rPr>
        <w:t>.</w:t>
      </w:r>
    </w:p>
    <w:p w:rsidR="007E3BA0" w:rsidRPr="00095C49" w:rsidRDefault="006162EF" w:rsidP="006617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E7672" w:rsidRDefault="00B1455C" w:rsidP="00C01835">
      <w:pPr>
        <w:pStyle w:val="Standard"/>
        <w:ind w:right="-29"/>
        <w:jc w:val="center"/>
        <w:rPr>
          <w:b/>
          <w:bCs/>
          <w:sz w:val="28"/>
          <w:szCs w:val="28"/>
          <w:lang w:val="ru-RU"/>
        </w:rPr>
      </w:pPr>
      <w:r w:rsidRPr="00B1455C">
        <w:rPr>
          <w:b/>
          <w:bCs/>
          <w:sz w:val="28"/>
          <w:szCs w:val="28"/>
        </w:rPr>
        <w:t>III.</w:t>
      </w:r>
      <w:r w:rsidR="00E861A3">
        <w:rPr>
          <w:b/>
          <w:bCs/>
          <w:sz w:val="28"/>
          <w:szCs w:val="28"/>
        </w:rPr>
        <w:t xml:space="preserve"> Условия и порядок организации и проведения </w:t>
      </w:r>
    </w:p>
    <w:p w:rsidR="00AE4811" w:rsidRDefault="007E3BA0" w:rsidP="00C01835">
      <w:pPr>
        <w:pStyle w:val="Standard"/>
        <w:ind w:right="-29"/>
        <w:jc w:val="center"/>
      </w:pPr>
      <w:r w:rsidRPr="007E3BA0">
        <w:rPr>
          <w:b/>
          <w:sz w:val="28"/>
          <w:szCs w:val="28"/>
        </w:rPr>
        <w:t>фестиваля-конкурса</w:t>
      </w:r>
    </w:p>
    <w:p w:rsidR="00AE4811" w:rsidRDefault="00AE4811" w:rsidP="00C01835">
      <w:pPr>
        <w:pStyle w:val="a5"/>
        <w:spacing w:before="0" w:after="0"/>
        <w:rPr>
          <w:sz w:val="28"/>
          <w:szCs w:val="28"/>
        </w:rPr>
      </w:pPr>
    </w:p>
    <w:p w:rsidR="001A1504" w:rsidRPr="001A1504" w:rsidRDefault="00B1455C" w:rsidP="001A15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11</w:t>
      </w:r>
      <w:r w:rsidR="00E861A3">
        <w:rPr>
          <w:sz w:val="28"/>
          <w:szCs w:val="28"/>
        </w:rPr>
        <w:t xml:space="preserve">. </w:t>
      </w:r>
      <w:r w:rsidR="001A1504" w:rsidRPr="001A1504">
        <w:rPr>
          <w:sz w:val="28"/>
          <w:szCs w:val="28"/>
        </w:rPr>
        <w:t>Фестиваль-конкурс проводится в двух номинациях:</w:t>
      </w:r>
    </w:p>
    <w:p w:rsidR="001A1504" w:rsidRPr="00A52A06" w:rsidRDefault="00A52A06" w:rsidP="001A1504">
      <w:pPr>
        <w:pStyle w:val="Standard"/>
        <w:ind w:firstLine="709"/>
        <w:jc w:val="both"/>
        <w:rPr>
          <w:sz w:val="28"/>
          <w:szCs w:val="28"/>
        </w:rPr>
      </w:pPr>
      <w:r w:rsidRPr="00A52A06">
        <w:rPr>
          <w:sz w:val="28"/>
          <w:szCs w:val="28"/>
        </w:rPr>
        <w:t>"</w:t>
      </w:r>
      <w:r w:rsidR="001A1504" w:rsidRPr="00A52A06">
        <w:rPr>
          <w:sz w:val="28"/>
          <w:szCs w:val="28"/>
        </w:rPr>
        <w:t>Солисты</w:t>
      </w:r>
      <w:r w:rsidRPr="00A52A06">
        <w:rPr>
          <w:sz w:val="28"/>
          <w:szCs w:val="28"/>
        </w:rPr>
        <w:t>"</w:t>
      </w:r>
      <w:r w:rsidR="001A1504" w:rsidRPr="00A52A06">
        <w:rPr>
          <w:sz w:val="28"/>
          <w:szCs w:val="28"/>
        </w:rPr>
        <w:t xml:space="preserve"> по специальностям:</w:t>
      </w:r>
    </w:p>
    <w:p w:rsidR="00E734CC" w:rsidRDefault="001A1504" w:rsidP="00E734C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A1504">
        <w:rPr>
          <w:sz w:val="28"/>
          <w:szCs w:val="28"/>
        </w:rPr>
        <w:lastRenderedPageBreak/>
        <w:t>струнно-смычковые инструменты: скрипка, альт, виолончель;</w:t>
      </w:r>
      <w:r w:rsidR="00E734CC">
        <w:rPr>
          <w:sz w:val="28"/>
          <w:szCs w:val="28"/>
          <w:lang w:val="ru-RU"/>
        </w:rPr>
        <w:t xml:space="preserve"> </w:t>
      </w:r>
    </w:p>
    <w:p w:rsidR="001A1504" w:rsidRPr="001A1504" w:rsidRDefault="001A1504" w:rsidP="00E734CC">
      <w:pPr>
        <w:pStyle w:val="Standard"/>
        <w:ind w:firstLine="709"/>
        <w:jc w:val="both"/>
        <w:rPr>
          <w:sz w:val="28"/>
          <w:szCs w:val="28"/>
        </w:rPr>
      </w:pPr>
      <w:r w:rsidRPr="001A1504">
        <w:rPr>
          <w:sz w:val="28"/>
          <w:szCs w:val="28"/>
        </w:rPr>
        <w:t>деревянные духовые инструменты: блок-флейта, флейта, гобой, кларнет, фагот, саксофон;</w:t>
      </w:r>
    </w:p>
    <w:p w:rsidR="001A1504" w:rsidRPr="001A1504" w:rsidRDefault="001A1504" w:rsidP="001A1504">
      <w:pPr>
        <w:pStyle w:val="Standard"/>
        <w:ind w:firstLine="709"/>
        <w:jc w:val="both"/>
        <w:rPr>
          <w:sz w:val="28"/>
          <w:szCs w:val="28"/>
        </w:rPr>
      </w:pPr>
      <w:r w:rsidRPr="001A1504">
        <w:rPr>
          <w:sz w:val="28"/>
          <w:szCs w:val="28"/>
        </w:rPr>
        <w:t>медные духовые инструменты: валторна, труба, тромбон, альт, тенор, баритон, туба;</w:t>
      </w:r>
    </w:p>
    <w:p w:rsidR="001A1504" w:rsidRPr="001A1504" w:rsidRDefault="001A1504" w:rsidP="001A1504">
      <w:pPr>
        <w:pStyle w:val="Standard"/>
        <w:ind w:firstLine="709"/>
        <w:jc w:val="both"/>
        <w:rPr>
          <w:sz w:val="28"/>
          <w:szCs w:val="28"/>
        </w:rPr>
      </w:pPr>
      <w:r w:rsidRPr="001A1504">
        <w:rPr>
          <w:sz w:val="28"/>
          <w:szCs w:val="28"/>
        </w:rPr>
        <w:t>ударные инструменты.</w:t>
      </w:r>
    </w:p>
    <w:p w:rsidR="00095C49" w:rsidRDefault="00A52A06" w:rsidP="001A1504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A52A06">
        <w:rPr>
          <w:sz w:val="28"/>
          <w:szCs w:val="28"/>
        </w:rPr>
        <w:t>"</w:t>
      </w:r>
      <w:r w:rsidR="001A1504" w:rsidRPr="00A52A06">
        <w:rPr>
          <w:sz w:val="28"/>
          <w:szCs w:val="28"/>
        </w:rPr>
        <w:t>Ансамбли</w:t>
      </w:r>
      <w:r w:rsidRPr="00A52A06">
        <w:rPr>
          <w:sz w:val="28"/>
          <w:szCs w:val="28"/>
        </w:rPr>
        <w:t>"</w:t>
      </w:r>
      <w:r w:rsidR="001A1504" w:rsidRPr="00A52A06">
        <w:rPr>
          <w:sz w:val="28"/>
          <w:szCs w:val="28"/>
        </w:rPr>
        <w:t xml:space="preserve"> духовых инструментов, струнно-смычковых инструментов,</w:t>
      </w:r>
      <w:r w:rsidR="001A1504" w:rsidRPr="001A1504">
        <w:rPr>
          <w:sz w:val="28"/>
          <w:szCs w:val="28"/>
        </w:rPr>
        <w:t xml:space="preserve"> ударных инструментов, смешанных составов.</w:t>
      </w:r>
    </w:p>
    <w:p w:rsidR="001A1504" w:rsidRDefault="001A1504" w:rsidP="001A150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D965A6">
        <w:rPr>
          <w:sz w:val="28"/>
          <w:szCs w:val="28"/>
          <w:lang w:val="ru-RU"/>
        </w:rPr>
        <w:t xml:space="preserve">Фестиваль-конкурс </w:t>
      </w:r>
      <w:r w:rsidR="00934E08" w:rsidRPr="00D965A6">
        <w:rPr>
          <w:sz w:val="28"/>
          <w:szCs w:val="28"/>
          <w:lang w:val="ru-RU"/>
        </w:rPr>
        <w:t xml:space="preserve">проводится в один тур очно. Оркестры </w:t>
      </w:r>
      <w:r w:rsidR="00E734CC">
        <w:rPr>
          <w:sz w:val="28"/>
          <w:szCs w:val="28"/>
          <w:lang w:val="ru-RU"/>
        </w:rPr>
        <w:t xml:space="preserve">и </w:t>
      </w:r>
      <w:r w:rsidR="00E734CC" w:rsidRPr="007B5FDB">
        <w:rPr>
          <w:sz w:val="28"/>
          <w:szCs w:val="28"/>
          <w:lang w:val="ru-RU"/>
        </w:rPr>
        <w:t>ансамбли крупных форм</w:t>
      </w:r>
      <w:r w:rsidR="00E734CC" w:rsidRPr="00E824FA">
        <w:rPr>
          <w:sz w:val="28"/>
          <w:szCs w:val="28"/>
          <w:lang w:val="ru-RU"/>
        </w:rPr>
        <w:t xml:space="preserve"> </w:t>
      </w:r>
      <w:r w:rsidR="00934E08" w:rsidRPr="00D965A6">
        <w:rPr>
          <w:sz w:val="28"/>
          <w:szCs w:val="28"/>
          <w:lang w:val="ru-RU"/>
        </w:rPr>
        <w:t xml:space="preserve">могут участвовать </w:t>
      </w:r>
      <w:r w:rsidR="00E734CC">
        <w:rPr>
          <w:sz w:val="28"/>
          <w:szCs w:val="28"/>
          <w:lang w:val="ru-RU"/>
        </w:rPr>
        <w:t xml:space="preserve">в фестивале-конкурсе </w:t>
      </w:r>
      <w:r w:rsidR="00934E08" w:rsidRPr="00D965A6">
        <w:rPr>
          <w:sz w:val="28"/>
          <w:szCs w:val="28"/>
          <w:lang w:val="ru-RU"/>
        </w:rPr>
        <w:t xml:space="preserve">в заочной форме </w:t>
      </w:r>
      <w:r w:rsidR="00A52A06">
        <w:rPr>
          <w:sz w:val="28"/>
          <w:szCs w:val="28"/>
          <w:lang w:val="ru-RU"/>
        </w:rPr>
        <w:br/>
      </w:r>
      <w:r w:rsidRPr="00D965A6">
        <w:rPr>
          <w:sz w:val="28"/>
          <w:szCs w:val="28"/>
          <w:lang w:val="ru-RU"/>
        </w:rPr>
        <w:t xml:space="preserve">по видеозаписям. Видеозапись должна быть произведена без выключения </w:t>
      </w:r>
      <w:r w:rsidR="00A52A06">
        <w:rPr>
          <w:sz w:val="28"/>
          <w:szCs w:val="28"/>
          <w:lang w:val="ru-RU"/>
        </w:rPr>
        <w:br/>
      </w:r>
      <w:r w:rsidRPr="00D965A6">
        <w:rPr>
          <w:sz w:val="28"/>
          <w:szCs w:val="28"/>
          <w:lang w:val="ru-RU"/>
        </w:rPr>
        <w:t xml:space="preserve">и остановки видеокамеры от начала до конца выступления. Монтаж </w:t>
      </w:r>
      <w:r w:rsidR="00A52A06">
        <w:rPr>
          <w:sz w:val="28"/>
          <w:szCs w:val="28"/>
          <w:lang w:val="ru-RU"/>
        </w:rPr>
        <w:br/>
      </w:r>
      <w:r w:rsidRPr="00D965A6">
        <w:rPr>
          <w:sz w:val="28"/>
          <w:szCs w:val="28"/>
          <w:lang w:val="ru-RU"/>
        </w:rPr>
        <w:t xml:space="preserve">не допускается. В случае </w:t>
      </w:r>
      <w:r w:rsidR="00934E08" w:rsidRPr="00D965A6">
        <w:rPr>
          <w:sz w:val="28"/>
          <w:szCs w:val="28"/>
          <w:lang w:val="ru-RU"/>
        </w:rPr>
        <w:t xml:space="preserve">необходимости технической паузы, </w:t>
      </w:r>
      <w:r w:rsidRPr="00D965A6">
        <w:rPr>
          <w:sz w:val="28"/>
          <w:szCs w:val="28"/>
          <w:lang w:val="ru-RU"/>
        </w:rPr>
        <w:t xml:space="preserve">видеозапись </w:t>
      </w:r>
      <w:r w:rsidR="00A52A06">
        <w:rPr>
          <w:sz w:val="28"/>
          <w:szCs w:val="28"/>
          <w:lang w:val="ru-RU"/>
        </w:rPr>
        <w:br/>
      </w:r>
      <w:r w:rsidRPr="00D965A6">
        <w:rPr>
          <w:sz w:val="28"/>
          <w:szCs w:val="28"/>
          <w:lang w:val="ru-RU"/>
        </w:rPr>
        <w:t>не должна быть остановлена.</w:t>
      </w:r>
    </w:p>
    <w:p w:rsidR="001A1504" w:rsidRDefault="001A1504" w:rsidP="001A1504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A1504">
        <w:rPr>
          <w:sz w:val="28"/>
          <w:szCs w:val="28"/>
          <w:lang w:val="ru-RU"/>
        </w:rPr>
        <w:t>Участники, приславшие видеозапись ненадлежащего качества</w:t>
      </w:r>
      <w:r w:rsidR="00E734CC">
        <w:rPr>
          <w:sz w:val="28"/>
          <w:szCs w:val="28"/>
          <w:lang w:val="ru-RU"/>
        </w:rPr>
        <w:t>,</w:t>
      </w:r>
      <w:r w:rsidRPr="001A1504">
        <w:rPr>
          <w:sz w:val="28"/>
          <w:szCs w:val="28"/>
          <w:lang w:val="ru-RU"/>
        </w:rPr>
        <w:t xml:space="preserve"> к участию в конкурсе не допускаются.</w:t>
      </w:r>
    </w:p>
    <w:p w:rsidR="001A1504" w:rsidRDefault="001A1504" w:rsidP="001A150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1A1504">
        <w:rPr>
          <w:sz w:val="28"/>
          <w:szCs w:val="28"/>
          <w:lang w:val="ru-RU"/>
        </w:rPr>
        <w:t>Участники фестиваля-конкурса исполняют два разнохарактерных произведения. Конкурсная программа исполняется наизусть</w:t>
      </w:r>
      <w:r w:rsidR="00934E08">
        <w:rPr>
          <w:sz w:val="28"/>
          <w:szCs w:val="28"/>
          <w:lang w:val="ru-RU"/>
        </w:rPr>
        <w:t>, кроме участников оркестра</w:t>
      </w:r>
      <w:r w:rsidRPr="001A150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1A1504">
        <w:rPr>
          <w:sz w:val="28"/>
          <w:szCs w:val="28"/>
          <w:lang w:val="ru-RU"/>
        </w:rPr>
        <w:t>Общее время звучания конкурсной программы не более 10 минут.</w:t>
      </w:r>
    </w:p>
    <w:p w:rsidR="00095C49" w:rsidRPr="00095C49" w:rsidRDefault="00B1455C" w:rsidP="00095C4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1A1504">
        <w:rPr>
          <w:sz w:val="28"/>
          <w:szCs w:val="28"/>
          <w:lang w:val="ru-RU"/>
        </w:rPr>
        <w:t>4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 xml:space="preserve">Для участия в </w:t>
      </w:r>
      <w:r w:rsidR="001A1504" w:rsidRPr="001A1504">
        <w:rPr>
          <w:sz w:val="28"/>
          <w:szCs w:val="28"/>
        </w:rPr>
        <w:t xml:space="preserve">фестивале-конкурсе </w:t>
      </w:r>
      <w:r w:rsidR="00095C49" w:rsidRPr="00095C49">
        <w:rPr>
          <w:sz w:val="28"/>
          <w:szCs w:val="28"/>
        </w:rPr>
        <w:t xml:space="preserve">в срок до </w:t>
      </w:r>
      <w:r w:rsidR="001A1504" w:rsidRPr="001A1504">
        <w:rPr>
          <w:sz w:val="28"/>
          <w:szCs w:val="28"/>
        </w:rPr>
        <w:t xml:space="preserve">25 марта </w:t>
      </w:r>
      <w:r w:rsidR="001A1504">
        <w:rPr>
          <w:sz w:val="28"/>
          <w:szCs w:val="28"/>
          <w:lang w:val="ru-RU"/>
        </w:rPr>
        <w:t xml:space="preserve">2024 года </w:t>
      </w:r>
      <w:r w:rsidR="00095C49" w:rsidRPr="00095C49">
        <w:rPr>
          <w:sz w:val="28"/>
          <w:szCs w:val="28"/>
        </w:rPr>
        <w:t xml:space="preserve">необходимо представить в оргкомитет конкурса по электронной почте </w:t>
      </w:r>
      <w:r w:rsidR="00004425" w:rsidRPr="00004425">
        <w:rPr>
          <w:sz w:val="28"/>
          <w:szCs w:val="28"/>
        </w:rPr>
        <w:t>garmoniyakonkurs@gmail.com:</w:t>
      </w:r>
    </w:p>
    <w:p w:rsidR="00095C49" w:rsidRPr="00095C49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заявку (по форме согласно приложению № 1 к настоящему Положению);</w:t>
      </w:r>
    </w:p>
    <w:p w:rsidR="00004425" w:rsidRPr="00004425" w:rsidRDefault="00095C49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95C49">
        <w:rPr>
          <w:sz w:val="28"/>
          <w:szCs w:val="28"/>
        </w:rPr>
        <w:t>согласие на обработку персональных данных (по форме согласно приложению № 2 к настоящему Положению)</w:t>
      </w:r>
      <w:r w:rsidR="00004425">
        <w:rPr>
          <w:sz w:val="28"/>
          <w:szCs w:val="28"/>
          <w:lang w:val="ru-RU"/>
        </w:rPr>
        <w:t>;</w:t>
      </w:r>
    </w:p>
    <w:p w:rsidR="00095C49" w:rsidRPr="00E824FA" w:rsidRDefault="00E824FA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824FA">
        <w:rPr>
          <w:sz w:val="28"/>
          <w:szCs w:val="28"/>
        </w:rPr>
        <w:t xml:space="preserve">видеозапись одним файлом </w:t>
      </w:r>
      <w:r w:rsidRPr="00E824FA">
        <w:rPr>
          <w:sz w:val="28"/>
          <w:szCs w:val="28"/>
          <w:lang w:val="ru-RU"/>
        </w:rPr>
        <w:t>для оркестров</w:t>
      </w:r>
      <w:r w:rsidR="007B5FDB">
        <w:rPr>
          <w:sz w:val="28"/>
          <w:szCs w:val="28"/>
          <w:lang w:val="ru-RU"/>
        </w:rPr>
        <w:t xml:space="preserve"> и ансамблей крупных форм</w:t>
      </w:r>
      <w:r w:rsidRPr="00E824FA">
        <w:rPr>
          <w:sz w:val="28"/>
          <w:szCs w:val="28"/>
          <w:lang w:val="ru-RU"/>
        </w:rPr>
        <w:t>.</w:t>
      </w:r>
    </w:p>
    <w:p w:rsidR="00AE4811" w:rsidRDefault="00B1455C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625CF">
        <w:rPr>
          <w:sz w:val="28"/>
          <w:szCs w:val="28"/>
          <w:lang w:val="ru-RU"/>
        </w:rPr>
        <w:t>5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>Для участия в конкурсе устанавлива</w:t>
      </w:r>
      <w:r w:rsidR="00004425">
        <w:rPr>
          <w:sz w:val="28"/>
          <w:szCs w:val="28"/>
          <w:lang w:val="ru-RU"/>
        </w:rPr>
        <w:t>ю</w:t>
      </w:r>
      <w:r w:rsidR="00095C49" w:rsidRPr="00095C49">
        <w:rPr>
          <w:sz w:val="28"/>
          <w:szCs w:val="28"/>
        </w:rPr>
        <w:t>тся организационны</w:t>
      </w:r>
      <w:r w:rsidR="00004425">
        <w:rPr>
          <w:sz w:val="28"/>
          <w:szCs w:val="28"/>
          <w:lang w:val="ru-RU"/>
        </w:rPr>
        <w:t>е</w:t>
      </w:r>
      <w:r w:rsidR="00095C49" w:rsidRPr="00095C49">
        <w:rPr>
          <w:sz w:val="28"/>
          <w:szCs w:val="28"/>
        </w:rPr>
        <w:t xml:space="preserve"> взнос</w:t>
      </w:r>
      <w:r w:rsidR="00004425">
        <w:rPr>
          <w:sz w:val="28"/>
          <w:szCs w:val="28"/>
          <w:lang w:val="ru-RU"/>
        </w:rPr>
        <w:t>ы</w:t>
      </w:r>
      <w:r w:rsidR="00095C49" w:rsidRPr="00095C49">
        <w:rPr>
          <w:sz w:val="28"/>
          <w:szCs w:val="28"/>
        </w:rPr>
        <w:t xml:space="preserve"> </w:t>
      </w:r>
      <w:r w:rsidR="00A52A06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 xml:space="preserve">в </w:t>
      </w:r>
      <w:r w:rsidR="00004425">
        <w:rPr>
          <w:sz w:val="28"/>
          <w:szCs w:val="28"/>
          <w:lang w:val="ru-RU"/>
        </w:rPr>
        <w:t xml:space="preserve">следующих </w:t>
      </w:r>
      <w:r w:rsidR="00095C49" w:rsidRPr="00095C49">
        <w:rPr>
          <w:sz w:val="28"/>
          <w:szCs w:val="28"/>
        </w:rPr>
        <w:t>размер</w:t>
      </w:r>
      <w:r w:rsidR="00004425">
        <w:rPr>
          <w:sz w:val="28"/>
          <w:szCs w:val="28"/>
          <w:lang w:val="ru-RU"/>
        </w:rPr>
        <w:t>ах:</w:t>
      </w:r>
    </w:p>
    <w:p w:rsidR="00004425" w:rsidRPr="00004425" w:rsidRDefault="00004425" w:rsidP="00004425">
      <w:pPr>
        <w:pStyle w:val="Standard"/>
        <w:ind w:firstLine="709"/>
        <w:jc w:val="both"/>
        <w:rPr>
          <w:sz w:val="28"/>
          <w:szCs w:val="28"/>
        </w:rPr>
      </w:pPr>
      <w:r w:rsidRPr="00004425">
        <w:rPr>
          <w:sz w:val="28"/>
          <w:szCs w:val="28"/>
        </w:rPr>
        <w:t>солисты – 700 рублей;</w:t>
      </w:r>
    </w:p>
    <w:p w:rsidR="00004425" w:rsidRPr="00004425" w:rsidRDefault="00004425" w:rsidP="00004425">
      <w:pPr>
        <w:pStyle w:val="Standard"/>
        <w:ind w:firstLine="709"/>
        <w:jc w:val="both"/>
        <w:rPr>
          <w:sz w:val="28"/>
          <w:szCs w:val="28"/>
        </w:rPr>
      </w:pPr>
      <w:r w:rsidRPr="00004425">
        <w:rPr>
          <w:sz w:val="28"/>
          <w:szCs w:val="28"/>
        </w:rPr>
        <w:t>ансамбли малых форм (2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-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4 участника) – 1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000 рублей;</w:t>
      </w:r>
    </w:p>
    <w:p w:rsidR="00004425" w:rsidRPr="00004425" w:rsidRDefault="00004425" w:rsidP="00004425">
      <w:pPr>
        <w:pStyle w:val="Standard"/>
        <w:ind w:firstLine="709"/>
        <w:jc w:val="both"/>
        <w:rPr>
          <w:sz w:val="28"/>
          <w:szCs w:val="28"/>
        </w:rPr>
      </w:pPr>
      <w:r w:rsidRPr="00004425">
        <w:rPr>
          <w:sz w:val="28"/>
          <w:szCs w:val="28"/>
        </w:rPr>
        <w:t>ансамбли крупных форм (5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-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7 участников) – 1</w:t>
      </w:r>
      <w:r w:rsidR="006625CF">
        <w:rPr>
          <w:sz w:val="28"/>
          <w:szCs w:val="28"/>
          <w:lang w:val="ru-RU"/>
        </w:rPr>
        <w:t xml:space="preserve"> </w:t>
      </w:r>
      <w:r w:rsidRPr="00004425">
        <w:rPr>
          <w:sz w:val="28"/>
          <w:szCs w:val="28"/>
        </w:rPr>
        <w:t>500 рублей;</w:t>
      </w:r>
    </w:p>
    <w:p w:rsidR="00004425" w:rsidRDefault="00004425" w:rsidP="00004425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04425">
        <w:rPr>
          <w:sz w:val="28"/>
          <w:szCs w:val="28"/>
        </w:rPr>
        <w:t>ансамбли крупных форм (8 и более</w:t>
      </w:r>
      <w:r w:rsidRPr="00004425">
        <w:t xml:space="preserve"> </w:t>
      </w:r>
      <w:r w:rsidR="00B9569F">
        <w:rPr>
          <w:sz w:val="28"/>
          <w:szCs w:val="28"/>
        </w:rPr>
        <w:t>участников) – 2</w:t>
      </w:r>
      <w:r w:rsidR="006625CF">
        <w:rPr>
          <w:sz w:val="28"/>
          <w:szCs w:val="28"/>
          <w:lang w:val="ru-RU"/>
        </w:rPr>
        <w:t xml:space="preserve"> </w:t>
      </w:r>
      <w:r w:rsidR="00B9569F">
        <w:rPr>
          <w:sz w:val="28"/>
          <w:szCs w:val="28"/>
        </w:rPr>
        <w:t>000 рублей</w:t>
      </w:r>
      <w:r w:rsidR="00B9569F">
        <w:rPr>
          <w:sz w:val="28"/>
          <w:szCs w:val="28"/>
          <w:lang w:val="ru-RU"/>
        </w:rPr>
        <w:t>;</w:t>
      </w:r>
    </w:p>
    <w:p w:rsidR="00D965A6" w:rsidRDefault="00832AA4" w:rsidP="00D965A6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965A6">
        <w:rPr>
          <w:sz w:val="28"/>
          <w:szCs w:val="28"/>
          <w:lang w:val="ru-RU"/>
        </w:rPr>
        <w:t>о</w:t>
      </w:r>
      <w:r w:rsidR="00B9569F" w:rsidRPr="00D965A6">
        <w:rPr>
          <w:sz w:val="28"/>
          <w:szCs w:val="28"/>
          <w:lang w:val="ru-RU"/>
        </w:rPr>
        <w:t xml:space="preserve">ркестры </w:t>
      </w:r>
      <w:r w:rsidR="00D965A6">
        <w:rPr>
          <w:sz w:val="28"/>
          <w:szCs w:val="28"/>
        </w:rPr>
        <w:t>– 2</w:t>
      </w:r>
      <w:r w:rsidR="006625CF">
        <w:rPr>
          <w:sz w:val="28"/>
          <w:szCs w:val="28"/>
          <w:lang w:val="ru-RU"/>
        </w:rPr>
        <w:t xml:space="preserve"> </w:t>
      </w:r>
      <w:r w:rsidR="00D965A6">
        <w:rPr>
          <w:sz w:val="28"/>
          <w:szCs w:val="28"/>
        </w:rPr>
        <w:t>000 рублей</w:t>
      </w:r>
      <w:r w:rsidR="00D965A6">
        <w:rPr>
          <w:sz w:val="28"/>
          <w:szCs w:val="28"/>
          <w:lang w:val="ru-RU"/>
        </w:rPr>
        <w:t>.</w:t>
      </w:r>
      <w:r w:rsidR="00D965A6" w:rsidRPr="00095C49">
        <w:rPr>
          <w:sz w:val="28"/>
          <w:szCs w:val="28"/>
        </w:rPr>
        <w:t xml:space="preserve"> </w:t>
      </w:r>
    </w:p>
    <w:p w:rsidR="00095C49" w:rsidRPr="00095C49" w:rsidRDefault="00095C49" w:rsidP="00D965A6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 xml:space="preserve">Оплата организационного взноса производится до </w:t>
      </w:r>
      <w:r w:rsidR="00004425" w:rsidRPr="00004425">
        <w:rPr>
          <w:sz w:val="28"/>
          <w:szCs w:val="28"/>
        </w:rPr>
        <w:t xml:space="preserve">25 марта </w:t>
      </w:r>
      <w:r w:rsidRPr="00095C49">
        <w:rPr>
          <w:sz w:val="28"/>
          <w:szCs w:val="28"/>
        </w:rPr>
        <w:t xml:space="preserve">2024 года </w:t>
      </w:r>
      <w:r w:rsidR="00A52A06">
        <w:rPr>
          <w:sz w:val="28"/>
          <w:szCs w:val="28"/>
          <w:lang w:val="ru-RU"/>
        </w:rPr>
        <w:br/>
      </w:r>
      <w:r w:rsidRPr="00095C49">
        <w:rPr>
          <w:sz w:val="28"/>
          <w:szCs w:val="28"/>
        </w:rPr>
        <w:t>по следующим реквизитам:</w:t>
      </w:r>
    </w:p>
    <w:p w:rsidR="001B361B" w:rsidRPr="001B361B" w:rsidRDefault="001B361B" w:rsidP="007B5FDB">
      <w:pPr>
        <w:pStyle w:val="a5"/>
        <w:ind w:left="70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 xml:space="preserve">Департамент финансов Администрации городского округа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>Город Архангельск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 xml:space="preserve"> </w:t>
      </w:r>
      <w:r w:rsidR="00911E54">
        <w:rPr>
          <w:sz w:val="28"/>
          <w:szCs w:val="28"/>
          <w:lang w:val="ru-RU"/>
        </w:rPr>
        <w:br/>
      </w:r>
      <w:r w:rsidRPr="001B361B">
        <w:rPr>
          <w:sz w:val="28"/>
          <w:szCs w:val="28"/>
        </w:rPr>
        <w:t xml:space="preserve">(МБУ ДО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 xml:space="preserve">ДШИ № 42 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>Гармония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 xml:space="preserve"> л/сч 20246Ю00570) ИНН  2901074080  КПП 290101001  р/с 03234643117010002400</w:t>
      </w:r>
    </w:p>
    <w:p w:rsidR="001B361B" w:rsidRPr="001B361B" w:rsidRDefault="001B361B" w:rsidP="001B361B">
      <w:pPr>
        <w:pStyle w:val="a5"/>
        <w:ind w:firstLine="70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в Отделение Архангельск  Банка России // УФК по Архангельской области и Ненецкому автономному округу г. Архангельск</w:t>
      </w:r>
    </w:p>
    <w:p w:rsidR="001B361B" w:rsidRPr="001B361B" w:rsidRDefault="001B361B" w:rsidP="001B361B">
      <w:pPr>
        <w:pStyle w:val="a5"/>
        <w:ind w:firstLine="70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БИК 011117401  корр.счет 40102810045370000016  ОКТМО   11701000</w:t>
      </w:r>
    </w:p>
    <w:p w:rsidR="001B361B" w:rsidRPr="001B361B" w:rsidRDefault="001B361B" w:rsidP="001B361B">
      <w:pPr>
        <w:pStyle w:val="a5"/>
        <w:ind w:firstLine="70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 xml:space="preserve">Взносы  Код дохода 81700000000000000130   </w:t>
      </w:r>
    </w:p>
    <w:p w:rsidR="001B361B" w:rsidRDefault="001B361B" w:rsidP="001B361B">
      <w:pPr>
        <w:pStyle w:val="a5"/>
        <w:spacing w:before="0" w:after="0"/>
        <w:ind w:firstLine="706"/>
        <w:jc w:val="both"/>
        <w:rPr>
          <w:sz w:val="28"/>
          <w:szCs w:val="28"/>
          <w:lang w:val="ru-RU"/>
        </w:rPr>
      </w:pPr>
      <w:r w:rsidRPr="001B361B">
        <w:rPr>
          <w:sz w:val="28"/>
          <w:szCs w:val="28"/>
        </w:rPr>
        <w:t xml:space="preserve">Ф.И. РЕБЕНКА и пометка </w:t>
      </w:r>
      <w:r w:rsidR="00A52A06">
        <w:rPr>
          <w:sz w:val="28"/>
          <w:szCs w:val="28"/>
        </w:rPr>
        <w:t xml:space="preserve"> – </w:t>
      </w:r>
      <w:r w:rsidRPr="001B361B">
        <w:rPr>
          <w:sz w:val="28"/>
          <w:szCs w:val="28"/>
        </w:rPr>
        <w:t xml:space="preserve">КОНКУРС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>ОРКЕСТРОВАЯ СТРАНА</w:t>
      </w:r>
      <w:r w:rsidR="00A52A06">
        <w:rPr>
          <w:sz w:val="28"/>
          <w:szCs w:val="28"/>
        </w:rPr>
        <w:t>"</w:t>
      </w:r>
    </w:p>
    <w:p w:rsidR="00095C49" w:rsidRDefault="00B1455C" w:rsidP="001B361B">
      <w:pPr>
        <w:pStyle w:val="a5"/>
        <w:spacing w:before="0" w:after="0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6625CF">
        <w:rPr>
          <w:sz w:val="28"/>
          <w:szCs w:val="28"/>
          <w:lang w:val="ru-RU"/>
        </w:rPr>
        <w:t>6</w:t>
      </w:r>
      <w:r w:rsidR="00C81AFE">
        <w:rPr>
          <w:sz w:val="28"/>
          <w:szCs w:val="28"/>
        </w:rPr>
        <w:t xml:space="preserve">. </w:t>
      </w:r>
      <w:r w:rsidR="001B361B" w:rsidRPr="001B361B">
        <w:rPr>
          <w:sz w:val="28"/>
          <w:szCs w:val="28"/>
          <w:lang w:val="ru-RU"/>
        </w:rPr>
        <w:t>За счет организационных взносов, иных привлеченных средств осуществляются расходы по приобретению призов и подарков для победителей фестиваля-конкурса, расходных материалов.</w:t>
      </w:r>
    </w:p>
    <w:p w:rsidR="001B361B" w:rsidRDefault="00B1455C" w:rsidP="001B361B">
      <w:pPr>
        <w:pStyle w:val="a5"/>
        <w:spacing w:before="0" w:after="0"/>
        <w:ind w:firstLine="706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1</w:t>
      </w:r>
      <w:r w:rsidR="006625CF">
        <w:rPr>
          <w:spacing w:val="-4"/>
          <w:sz w:val="28"/>
          <w:szCs w:val="28"/>
          <w:lang w:val="ru-RU"/>
        </w:rPr>
        <w:t>7</w:t>
      </w:r>
      <w:r w:rsidR="00E861A3">
        <w:rPr>
          <w:spacing w:val="-4"/>
          <w:sz w:val="28"/>
          <w:szCs w:val="28"/>
        </w:rPr>
        <w:t xml:space="preserve">. </w:t>
      </w:r>
      <w:r w:rsidR="001B361B" w:rsidRPr="001B361B">
        <w:rPr>
          <w:spacing w:val="-4"/>
          <w:sz w:val="28"/>
          <w:szCs w:val="28"/>
        </w:rPr>
        <w:t xml:space="preserve">Финансовое обеспечение расходов, связанных с проездом, проживанием и питанием участников фестиваля-конкурса, осуществляется за счет направляющей стороны. </w:t>
      </w:r>
    </w:p>
    <w:p w:rsidR="00AE4811" w:rsidRDefault="00B1455C" w:rsidP="001B361B">
      <w:pPr>
        <w:pStyle w:val="a5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6625CF">
        <w:rPr>
          <w:sz w:val="28"/>
          <w:szCs w:val="28"/>
          <w:lang w:val="ru-RU"/>
        </w:rPr>
        <w:t>8</w:t>
      </w:r>
      <w:r w:rsidR="00E861A3">
        <w:rPr>
          <w:sz w:val="28"/>
          <w:szCs w:val="28"/>
        </w:rPr>
        <w:t>.</w:t>
      </w:r>
      <w:r w:rsidR="00E861A3">
        <w:rPr>
          <w:sz w:val="28"/>
          <w:szCs w:val="28"/>
        </w:rPr>
        <w:tab/>
        <w:t>В случае неявки участника на фестиваль</w:t>
      </w:r>
      <w:r w:rsidR="001B361B">
        <w:rPr>
          <w:sz w:val="28"/>
          <w:szCs w:val="28"/>
          <w:lang w:val="ru-RU"/>
        </w:rPr>
        <w:t>-конккурс</w:t>
      </w:r>
      <w:r w:rsidR="00E861A3">
        <w:rPr>
          <w:sz w:val="28"/>
          <w:szCs w:val="28"/>
        </w:rPr>
        <w:t xml:space="preserve"> организационный взнос не возвращается.</w:t>
      </w:r>
    </w:p>
    <w:p w:rsidR="00AE4811" w:rsidRDefault="00AE4811">
      <w:pPr>
        <w:pStyle w:val="a5"/>
        <w:tabs>
          <w:tab w:val="left" w:pos="1083"/>
        </w:tabs>
        <w:spacing w:before="0" w:after="0"/>
        <w:rPr>
          <w:b/>
          <w:color w:val="000000"/>
          <w:sz w:val="28"/>
          <w:szCs w:val="28"/>
        </w:rPr>
      </w:pPr>
    </w:p>
    <w:p w:rsidR="00AE4811" w:rsidRPr="001B361B" w:rsidRDefault="00B1455C">
      <w:pPr>
        <w:pStyle w:val="Standard"/>
        <w:ind w:right="-29"/>
        <w:jc w:val="center"/>
        <w:rPr>
          <w:b/>
          <w:sz w:val="28"/>
          <w:szCs w:val="28"/>
          <w:lang w:val="ru-RU"/>
        </w:rPr>
      </w:pPr>
      <w:r w:rsidRPr="00B1455C">
        <w:rPr>
          <w:b/>
          <w:color w:val="000000"/>
          <w:sz w:val="28"/>
          <w:szCs w:val="28"/>
        </w:rPr>
        <w:t xml:space="preserve">IV. </w:t>
      </w:r>
      <w:r w:rsidR="00E861A3">
        <w:rPr>
          <w:b/>
          <w:color w:val="000000"/>
          <w:sz w:val="28"/>
          <w:szCs w:val="28"/>
        </w:rPr>
        <w:t xml:space="preserve">Подведение итогов </w:t>
      </w:r>
      <w:r w:rsidR="00E861A3">
        <w:rPr>
          <w:b/>
          <w:sz w:val="28"/>
          <w:szCs w:val="28"/>
        </w:rPr>
        <w:t>фестиваля</w:t>
      </w:r>
      <w:r w:rsidR="001B361B">
        <w:rPr>
          <w:b/>
          <w:sz w:val="28"/>
          <w:szCs w:val="28"/>
          <w:lang w:val="ru-RU"/>
        </w:rPr>
        <w:t>-конкурса</w:t>
      </w:r>
    </w:p>
    <w:p w:rsidR="00B1455C" w:rsidRPr="00B1455C" w:rsidRDefault="00B1455C">
      <w:pPr>
        <w:pStyle w:val="Standard"/>
        <w:ind w:right="-29"/>
        <w:jc w:val="center"/>
        <w:rPr>
          <w:lang w:val="ru-RU"/>
        </w:rPr>
      </w:pPr>
    </w:p>
    <w:p w:rsidR="001B361B" w:rsidRDefault="00B1455C" w:rsidP="00095C49">
      <w:pPr>
        <w:pStyle w:val="Standard"/>
        <w:ind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1</w:t>
      </w:r>
      <w:r w:rsidR="006625CF">
        <w:rPr>
          <w:spacing w:val="-4"/>
          <w:sz w:val="28"/>
          <w:szCs w:val="28"/>
          <w:lang w:val="ru-RU"/>
        </w:rPr>
        <w:t>9</w:t>
      </w:r>
      <w:r w:rsidR="00E861A3">
        <w:rPr>
          <w:spacing w:val="-4"/>
          <w:sz w:val="28"/>
          <w:szCs w:val="28"/>
        </w:rPr>
        <w:t xml:space="preserve">. </w:t>
      </w:r>
      <w:r w:rsidR="001B361B" w:rsidRPr="001B361B">
        <w:rPr>
          <w:spacing w:val="-4"/>
          <w:sz w:val="28"/>
          <w:szCs w:val="28"/>
        </w:rPr>
        <w:t xml:space="preserve">Для определения победителей фестиваля-конкурса формируется жюри открытого городского фестиваля-конкурса исполнителей на струнно-смычковых, духовых и ударных инструментах </w:t>
      </w:r>
      <w:r w:rsidR="00A52A06">
        <w:rPr>
          <w:spacing w:val="-4"/>
          <w:sz w:val="28"/>
          <w:szCs w:val="28"/>
        </w:rPr>
        <w:t>"</w:t>
      </w:r>
      <w:r w:rsidR="001B361B" w:rsidRPr="001B361B">
        <w:rPr>
          <w:spacing w:val="-4"/>
          <w:sz w:val="28"/>
          <w:szCs w:val="28"/>
        </w:rPr>
        <w:t>Оркестровая страна</w:t>
      </w:r>
      <w:r w:rsidR="00A52A06">
        <w:rPr>
          <w:spacing w:val="-4"/>
          <w:sz w:val="28"/>
          <w:szCs w:val="28"/>
        </w:rPr>
        <w:t>"</w:t>
      </w:r>
      <w:r w:rsidR="001B361B" w:rsidRPr="001B361B">
        <w:rPr>
          <w:spacing w:val="-4"/>
          <w:sz w:val="28"/>
          <w:szCs w:val="28"/>
        </w:rPr>
        <w:t xml:space="preserve"> (далее – жюри), состав которого утверждается исполнителем фестиваля-конкурса.</w:t>
      </w:r>
    </w:p>
    <w:p w:rsidR="001B361B" w:rsidRPr="00A52A06" w:rsidRDefault="006625CF" w:rsidP="001B361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20</w:t>
      </w:r>
      <w:r w:rsidR="00E861A3" w:rsidRPr="00A52A06">
        <w:rPr>
          <w:sz w:val="28"/>
          <w:szCs w:val="28"/>
        </w:rPr>
        <w:t xml:space="preserve">. </w:t>
      </w:r>
      <w:r w:rsidR="001B361B" w:rsidRPr="00A52A06">
        <w:rPr>
          <w:sz w:val="28"/>
          <w:szCs w:val="28"/>
        </w:rPr>
        <w:t xml:space="preserve">Оценка исполнения конкурсной программы производится </w:t>
      </w:r>
      <w:r w:rsidR="00A52A06">
        <w:rPr>
          <w:sz w:val="28"/>
          <w:szCs w:val="28"/>
          <w:lang w:val="ru-RU"/>
        </w:rPr>
        <w:br/>
      </w:r>
      <w:r w:rsidR="001B361B" w:rsidRPr="00A52A06">
        <w:rPr>
          <w:sz w:val="28"/>
          <w:szCs w:val="28"/>
        </w:rPr>
        <w:t>по десятибалльной системе.</w:t>
      </w:r>
    </w:p>
    <w:p w:rsidR="001B361B" w:rsidRPr="001B361B" w:rsidRDefault="001B361B" w:rsidP="001B361B">
      <w:pPr>
        <w:pStyle w:val="Standard"/>
        <w:ind w:firstLine="709"/>
        <w:jc w:val="both"/>
        <w:rPr>
          <w:spacing w:val="-10"/>
          <w:sz w:val="28"/>
          <w:szCs w:val="28"/>
        </w:rPr>
      </w:pPr>
      <w:r w:rsidRPr="001B361B">
        <w:rPr>
          <w:spacing w:val="-10"/>
          <w:sz w:val="28"/>
          <w:szCs w:val="28"/>
        </w:rPr>
        <w:t xml:space="preserve">Критерии оценки конкурсного выступления: </w:t>
      </w:r>
    </w:p>
    <w:p w:rsidR="001B361B" w:rsidRPr="001B361B" w:rsidRDefault="001B361B" w:rsidP="001B361B">
      <w:pPr>
        <w:pStyle w:val="Standard"/>
        <w:ind w:firstLine="709"/>
        <w:jc w:val="both"/>
        <w:rPr>
          <w:spacing w:val="-10"/>
          <w:sz w:val="28"/>
          <w:szCs w:val="28"/>
        </w:rPr>
      </w:pPr>
      <w:r w:rsidRPr="001B361B">
        <w:rPr>
          <w:spacing w:val="-10"/>
          <w:sz w:val="28"/>
          <w:szCs w:val="28"/>
        </w:rPr>
        <w:t>исполнительское мастерство;</w:t>
      </w:r>
    </w:p>
    <w:p w:rsidR="001B361B" w:rsidRPr="001B361B" w:rsidRDefault="001B361B" w:rsidP="001B361B">
      <w:pPr>
        <w:pStyle w:val="Standard"/>
        <w:ind w:firstLine="709"/>
        <w:jc w:val="both"/>
        <w:rPr>
          <w:spacing w:val="-10"/>
          <w:sz w:val="28"/>
          <w:szCs w:val="28"/>
        </w:rPr>
      </w:pPr>
      <w:r w:rsidRPr="001B361B">
        <w:rPr>
          <w:spacing w:val="-10"/>
          <w:sz w:val="28"/>
          <w:szCs w:val="28"/>
        </w:rPr>
        <w:t>ансамбль (чистота строя и интонировани</w:t>
      </w:r>
      <w:r w:rsidR="00E734CC">
        <w:rPr>
          <w:spacing w:val="-10"/>
          <w:sz w:val="28"/>
          <w:szCs w:val="28"/>
          <w:lang w:val="ru-RU"/>
        </w:rPr>
        <w:t>я</w:t>
      </w:r>
      <w:r w:rsidRPr="001B361B">
        <w:rPr>
          <w:spacing w:val="-10"/>
          <w:sz w:val="28"/>
          <w:szCs w:val="28"/>
        </w:rPr>
        <w:t>, координация, сыгранность);</w:t>
      </w:r>
    </w:p>
    <w:p w:rsidR="001B361B" w:rsidRPr="001B361B" w:rsidRDefault="001B361B" w:rsidP="001B361B">
      <w:pPr>
        <w:pStyle w:val="Standard"/>
        <w:ind w:firstLine="709"/>
        <w:jc w:val="both"/>
        <w:rPr>
          <w:spacing w:val="-10"/>
          <w:sz w:val="28"/>
          <w:szCs w:val="28"/>
        </w:rPr>
      </w:pPr>
      <w:r w:rsidRPr="001B361B">
        <w:rPr>
          <w:spacing w:val="-10"/>
          <w:sz w:val="28"/>
          <w:szCs w:val="28"/>
        </w:rPr>
        <w:t xml:space="preserve">соответствие уровня сложности произведения возрастным особенностям </w:t>
      </w:r>
      <w:r w:rsidR="00A52A06">
        <w:rPr>
          <w:spacing w:val="-10"/>
          <w:sz w:val="28"/>
          <w:szCs w:val="28"/>
          <w:lang w:val="ru-RU"/>
        </w:rPr>
        <w:br/>
      </w:r>
      <w:r w:rsidRPr="001B361B">
        <w:rPr>
          <w:spacing w:val="-10"/>
          <w:sz w:val="28"/>
          <w:szCs w:val="28"/>
        </w:rPr>
        <w:t>и возможностям конкурсанта;</w:t>
      </w:r>
    </w:p>
    <w:p w:rsidR="001B361B" w:rsidRDefault="001B361B" w:rsidP="001B361B">
      <w:pPr>
        <w:pStyle w:val="Standard"/>
        <w:ind w:firstLine="709"/>
        <w:jc w:val="both"/>
        <w:rPr>
          <w:spacing w:val="-10"/>
          <w:sz w:val="28"/>
          <w:szCs w:val="28"/>
          <w:lang w:val="ru-RU"/>
        </w:rPr>
      </w:pPr>
      <w:r w:rsidRPr="001B361B">
        <w:rPr>
          <w:spacing w:val="-10"/>
          <w:sz w:val="28"/>
          <w:szCs w:val="28"/>
        </w:rPr>
        <w:t xml:space="preserve">соблюдение стилистических и жанровых особенностей исполняемой программы. </w:t>
      </w:r>
    </w:p>
    <w:p w:rsidR="001B361B" w:rsidRDefault="006625CF" w:rsidP="001B361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E861A3">
        <w:rPr>
          <w:sz w:val="28"/>
          <w:szCs w:val="28"/>
        </w:rPr>
        <w:t xml:space="preserve">. </w:t>
      </w:r>
      <w:r w:rsidR="001B361B" w:rsidRPr="001B361B">
        <w:rPr>
          <w:sz w:val="28"/>
          <w:szCs w:val="28"/>
        </w:rPr>
        <w:t xml:space="preserve">Победители фестиваля-конкурса в каждой возрастной группе </w:t>
      </w:r>
      <w:r w:rsidR="00A52A06">
        <w:rPr>
          <w:sz w:val="28"/>
          <w:szCs w:val="28"/>
          <w:lang w:val="ru-RU"/>
        </w:rPr>
        <w:br/>
      </w:r>
      <w:r w:rsidR="001B361B" w:rsidRPr="001B361B">
        <w:rPr>
          <w:sz w:val="28"/>
          <w:szCs w:val="28"/>
        </w:rPr>
        <w:t xml:space="preserve">и каждой номинации награждаются дипломами лауреата фестиваля-конкурса </w:t>
      </w:r>
      <w:r w:rsidR="00A52A06">
        <w:rPr>
          <w:sz w:val="28"/>
          <w:szCs w:val="28"/>
          <w:lang w:val="ru-RU"/>
        </w:rPr>
        <w:br/>
      </w:r>
      <w:r w:rsidR="001B361B" w:rsidRPr="001B361B">
        <w:rPr>
          <w:sz w:val="28"/>
          <w:szCs w:val="28"/>
        </w:rPr>
        <w:t xml:space="preserve">I, II и III степени, дипломами фестиваля-конкурса I, II и III степени </w:t>
      </w:r>
      <w:r w:rsidR="00A52A06">
        <w:rPr>
          <w:sz w:val="28"/>
          <w:szCs w:val="28"/>
          <w:lang w:val="ru-RU"/>
        </w:rPr>
        <w:br/>
      </w:r>
      <w:r w:rsidR="001B361B" w:rsidRPr="001B361B">
        <w:rPr>
          <w:sz w:val="28"/>
          <w:szCs w:val="28"/>
        </w:rPr>
        <w:t>и памятными призами. Остальным участникам фестиваля-конкурса вручаются грамоты. Грамоты вручаются всем преподавателям и концертмейстерам, подготовившим лауреатов и дипломантов фестиваля-конкурса.</w:t>
      </w:r>
    </w:p>
    <w:p w:rsidR="001B361B" w:rsidRPr="001B361B" w:rsidRDefault="00E93109" w:rsidP="001B361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6625C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1B361B" w:rsidRPr="001B361B">
        <w:rPr>
          <w:sz w:val="28"/>
          <w:szCs w:val="28"/>
        </w:rPr>
        <w:t>Жюри фестиваля-конкурса имеет право:</w:t>
      </w:r>
    </w:p>
    <w:p w:rsidR="001B361B" w:rsidRPr="001B361B" w:rsidRDefault="001B361B" w:rsidP="001B361B">
      <w:pPr>
        <w:pStyle w:val="Standard"/>
        <w:ind w:firstLine="709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присуждать не все дипломы;</w:t>
      </w:r>
    </w:p>
    <w:p w:rsidR="001B361B" w:rsidRPr="001B361B" w:rsidRDefault="001B361B" w:rsidP="001B361B">
      <w:pPr>
        <w:pStyle w:val="Standard"/>
        <w:ind w:firstLine="709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делить места между участниками;</w:t>
      </w:r>
    </w:p>
    <w:p w:rsidR="001B361B" w:rsidRPr="001B361B" w:rsidRDefault="001B361B" w:rsidP="001B361B">
      <w:pPr>
        <w:pStyle w:val="Standard"/>
        <w:ind w:firstLine="709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присуждать специальные дипломы, звание Гран-При.</w:t>
      </w:r>
    </w:p>
    <w:p w:rsidR="001B361B" w:rsidRPr="001B361B" w:rsidRDefault="00DC4429" w:rsidP="001B361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B361B" w:rsidRPr="001B361B">
        <w:rPr>
          <w:sz w:val="28"/>
          <w:szCs w:val="28"/>
        </w:rPr>
        <w:t>ри равенстве голосов председатель жюри имеет два голоса</w:t>
      </w:r>
      <w:r w:rsidR="001B361B">
        <w:rPr>
          <w:sz w:val="28"/>
          <w:szCs w:val="28"/>
          <w:lang w:val="ru-RU"/>
        </w:rPr>
        <w:t>.</w:t>
      </w:r>
    </w:p>
    <w:p w:rsidR="00E93109" w:rsidRDefault="00E93109" w:rsidP="001B361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93109">
        <w:rPr>
          <w:sz w:val="28"/>
          <w:szCs w:val="28"/>
        </w:rPr>
        <w:t>Решение жюри оформляется протоколом и пересмотру не подлежит.</w:t>
      </w:r>
    </w:p>
    <w:p w:rsidR="00AE4811" w:rsidRPr="00E93109" w:rsidRDefault="00E861A3" w:rsidP="00E93109">
      <w:pPr>
        <w:pStyle w:val="Standard"/>
        <w:ind w:firstLine="709"/>
        <w:jc w:val="both"/>
        <w:rPr>
          <w:color w:val="FF0000"/>
          <w:sz w:val="28"/>
          <w:szCs w:val="28"/>
          <w:lang w:val="ru-RU"/>
        </w:rPr>
      </w:pPr>
      <w:r w:rsidRPr="003E7C5A">
        <w:rPr>
          <w:sz w:val="28"/>
          <w:szCs w:val="28"/>
        </w:rPr>
        <w:t>Члены жюри, ученики которых принимают участие в фестивале</w:t>
      </w:r>
      <w:r w:rsidR="001B361B">
        <w:rPr>
          <w:sz w:val="28"/>
          <w:szCs w:val="28"/>
          <w:lang w:val="ru-RU"/>
        </w:rPr>
        <w:t>-конкурсе</w:t>
      </w:r>
      <w:r w:rsidRPr="003E7C5A">
        <w:rPr>
          <w:sz w:val="28"/>
          <w:szCs w:val="28"/>
        </w:rPr>
        <w:t xml:space="preserve">, </w:t>
      </w:r>
      <w:r w:rsidRPr="003E7C5A">
        <w:rPr>
          <w:sz w:val="28"/>
          <w:szCs w:val="28"/>
        </w:rPr>
        <w:br/>
        <w:t>не участвуют в оценке их выступления.</w:t>
      </w:r>
    </w:p>
    <w:p w:rsidR="00AE4811" w:rsidRDefault="00B1455C">
      <w:pPr>
        <w:pStyle w:val="Standard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6625CF">
        <w:rPr>
          <w:sz w:val="28"/>
          <w:szCs w:val="28"/>
          <w:lang w:val="ru-RU"/>
        </w:rPr>
        <w:t>2</w:t>
      </w:r>
      <w:r w:rsidR="00E861A3">
        <w:rPr>
          <w:sz w:val="28"/>
          <w:szCs w:val="28"/>
        </w:rPr>
        <w:t>. Решение жюри оформляется протоколом и пересмотру не подлежит.</w:t>
      </w:r>
    </w:p>
    <w:p w:rsidR="00AE4811" w:rsidRPr="001B361B" w:rsidRDefault="006625CF">
      <w:pPr>
        <w:pStyle w:val="Standard"/>
        <w:ind w:firstLine="709"/>
        <w:jc w:val="both"/>
        <w:rPr>
          <w:lang w:val="ru-RU"/>
        </w:rPr>
      </w:pPr>
      <w:r>
        <w:rPr>
          <w:spacing w:val="-4"/>
          <w:sz w:val="28"/>
          <w:szCs w:val="28"/>
          <w:lang w:val="ru-RU"/>
        </w:rPr>
        <w:t>23</w:t>
      </w:r>
      <w:r w:rsidR="00E861A3">
        <w:rPr>
          <w:spacing w:val="-4"/>
          <w:sz w:val="28"/>
          <w:szCs w:val="28"/>
        </w:rPr>
        <w:t xml:space="preserve">. Итоги фестиваля </w:t>
      </w:r>
      <w:r w:rsidR="003E7C5A">
        <w:rPr>
          <w:spacing w:val="-4"/>
          <w:sz w:val="28"/>
          <w:szCs w:val="28"/>
          <w:lang w:val="ru-RU"/>
        </w:rPr>
        <w:t xml:space="preserve">не позднее </w:t>
      </w:r>
      <w:r w:rsidR="001B361B">
        <w:rPr>
          <w:spacing w:val="-4"/>
          <w:sz w:val="28"/>
          <w:szCs w:val="28"/>
          <w:lang w:val="ru-RU"/>
        </w:rPr>
        <w:t>3</w:t>
      </w:r>
      <w:r w:rsidR="003E7C5A">
        <w:rPr>
          <w:spacing w:val="-4"/>
          <w:sz w:val="28"/>
          <w:szCs w:val="28"/>
          <w:lang w:val="ru-RU"/>
        </w:rPr>
        <w:t xml:space="preserve">0 апреля 2024 года </w:t>
      </w:r>
      <w:r w:rsidR="00E861A3">
        <w:rPr>
          <w:spacing w:val="-4"/>
          <w:sz w:val="28"/>
          <w:szCs w:val="28"/>
        </w:rPr>
        <w:t xml:space="preserve">будут </w:t>
      </w:r>
      <w:r w:rsidR="00A52A06">
        <w:rPr>
          <w:spacing w:val="-4"/>
          <w:sz w:val="28"/>
          <w:szCs w:val="28"/>
          <w:lang w:val="ru-RU"/>
        </w:rPr>
        <w:br/>
      </w:r>
      <w:r w:rsidR="00E861A3">
        <w:rPr>
          <w:spacing w:val="-4"/>
          <w:sz w:val="28"/>
          <w:szCs w:val="28"/>
        </w:rPr>
        <w:t>размещены на официальном сайте исполнителя</w:t>
      </w:r>
      <w:r w:rsidR="00E861A3">
        <w:rPr>
          <w:sz w:val="28"/>
          <w:szCs w:val="28"/>
        </w:rPr>
        <w:t xml:space="preserve"> </w:t>
      </w:r>
      <w:r w:rsidR="001B361B" w:rsidRPr="001B361B">
        <w:rPr>
          <w:sz w:val="28"/>
          <w:szCs w:val="28"/>
        </w:rPr>
        <w:t>фестиваля-конкурса http://42garmoniya.arkh.muzkult.ru/</w:t>
      </w:r>
      <w:r w:rsidR="001B361B">
        <w:rPr>
          <w:sz w:val="28"/>
          <w:szCs w:val="28"/>
          <w:lang w:val="ru-RU"/>
        </w:rPr>
        <w:t>.</w:t>
      </w:r>
    </w:p>
    <w:p w:rsidR="00AE4811" w:rsidRDefault="00AE4811">
      <w:pPr>
        <w:pStyle w:val="a5"/>
        <w:spacing w:before="0" w:after="0"/>
        <w:jc w:val="both"/>
        <w:rPr>
          <w:b/>
          <w:lang w:val="ru-RU"/>
        </w:rPr>
      </w:pPr>
    </w:p>
    <w:p w:rsidR="006625CF" w:rsidRDefault="006625CF">
      <w:pPr>
        <w:pStyle w:val="a5"/>
        <w:spacing w:before="0" w:after="0"/>
        <w:jc w:val="both"/>
        <w:rPr>
          <w:b/>
          <w:lang w:val="ru-RU"/>
        </w:rPr>
      </w:pPr>
    </w:p>
    <w:p w:rsidR="006625CF" w:rsidRPr="006625CF" w:rsidRDefault="006625CF">
      <w:pPr>
        <w:pStyle w:val="a5"/>
        <w:spacing w:before="0" w:after="0"/>
        <w:jc w:val="both"/>
        <w:rPr>
          <w:b/>
          <w:lang w:val="ru-RU"/>
        </w:rPr>
      </w:pPr>
    </w:p>
    <w:p w:rsidR="00AE4811" w:rsidRDefault="00B1455C">
      <w:pPr>
        <w:pStyle w:val="Standard"/>
        <w:jc w:val="center"/>
        <w:rPr>
          <w:b/>
          <w:sz w:val="28"/>
          <w:szCs w:val="28"/>
        </w:rPr>
      </w:pPr>
      <w:r w:rsidRPr="00B1455C">
        <w:rPr>
          <w:b/>
          <w:sz w:val="28"/>
          <w:szCs w:val="28"/>
        </w:rPr>
        <w:lastRenderedPageBreak/>
        <w:t>V.</w:t>
      </w:r>
      <w:r w:rsidR="00E861A3">
        <w:rPr>
          <w:b/>
          <w:sz w:val="28"/>
          <w:szCs w:val="28"/>
        </w:rPr>
        <w:t xml:space="preserve"> Контактная информация</w:t>
      </w:r>
    </w:p>
    <w:p w:rsidR="00AE4811" w:rsidRDefault="00AE4811">
      <w:pPr>
        <w:pStyle w:val="Standard"/>
        <w:jc w:val="center"/>
        <w:rPr>
          <w:b/>
          <w:sz w:val="28"/>
          <w:szCs w:val="28"/>
        </w:rPr>
      </w:pP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 xml:space="preserve">МБУ ДО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 xml:space="preserve">ДШИ № 42 </w:t>
      </w:r>
      <w:r w:rsidR="00A52A06">
        <w:rPr>
          <w:sz w:val="28"/>
          <w:szCs w:val="28"/>
        </w:rPr>
        <w:t>"</w:t>
      </w:r>
      <w:r w:rsidRPr="001B361B">
        <w:rPr>
          <w:sz w:val="28"/>
          <w:szCs w:val="28"/>
        </w:rPr>
        <w:t>Гармония</w:t>
      </w:r>
      <w:r w:rsidR="00A52A06">
        <w:rPr>
          <w:sz w:val="28"/>
          <w:szCs w:val="28"/>
        </w:rPr>
        <w:t>"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Почтовый адрес: 163000, г.Архангельск, ул. Попова, д.</w:t>
      </w:r>
      <w:r w:rsidR="006625CF">
        <w:rPr>
          <w:sz w:val="28"/>
          <w:szCs w:val="28"/>
          <w:lang w:val="ru-RU"/>
        </w:rPr>
        <w:t xml:space="preserve"> </w:t>
      </w:r>
      <w:r w:rsidRPr="001B361B">
        <w:rPr>
          <w:sz w:val="28"/>
          <w:szCs w:val="28"/>
        </w:rPr>
        <w:t>1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Электронная почта: muz-42@yandex.ru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Директор Татьяна Александровна Сметанина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Телефон 8 (8182) 28-57-15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Заместитель директора по учебной работе Ольга Владимировна Дядицына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Телефон 8 (8182) 65-20-32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Контактное лицо – Рытов Никита Николаевич</w:t>
      </w:r>
    </w:p>
    <w:p w:rsidR="001B361B" w:rsidRPr="001B361B" w:rsidRDefault="001B361B" w:rsidP="001B361B">
      <w:pPr>
        <w:pStyle w:val="a6"/>
        <w:jc w:val="both"/>
        <w:rPr>
          <w:sz w:val="28"/>
          <w:szCs w:val="28"/>
        </w:rPr>
      </w:pPr>
      <w:r w:rsidRPr="001B361B">
        <w:rPr>
          <w:sz w:val="28"/>
          <w:szCs w:val="28"/>
        </w:rPr>
        <w:t>Электронная почта: garmoniyakonkurs@gmail.com</w:t>
      </w:r>
    </w:p>
    <w:p w:rsidR="00A52A06" w:rsidRDefault="00A52A06" w:rsidP="00B1455C">
      <w:pPr>
        <w:pStyle w:val="a6"/>
        <w:jc w:val="center"/>
        <w:rPr>
          <w:sz w:val="28"/>
          <w:szCs w:val="28"/>
          <w:lang w:val="ru-RU"/>
        </w:rPr>
      </w:pPr>
    </w:p>
    <w:p w:rsidR="00A52A06" w:rsidRDefault="00A52A06" w:rsidP="00B1455C">
      <w:pPr>
        <w:pStyle w:val="a6"/>
        <w:jc w:val="center"/>
        <w:rPr>
          <w:sz w:val="28"/>
          <w:szCs w:val="28"/>
          <w:lang w:val="ru-RU"/>
        </w:rPr>
      </w:pPr>
    </w:p>
    <w:p w:rsidR="00AE4811" w:rsidRDefault="00E861A3" w:rsidP="00B1455C">
      <w:pPr>
        <w:pStyle w:val="a6"/>
        <w:jc w:val="center"/>
        <w:rPr>
          <w:sz w:val="28"/>
          <w:szCs w:val="28"/>
        </w:rPr>
        <w:sectPr w:rsidR="00AE4811" w:rsidSect="00C01835">
          <w:headerReference w:type="default" r:id="rId7"/>
          <w:pgSz w:w="11905" w:h="16837"/>
          <w:pgMar w:top="1134" w:right="565" w:bottom="1134" w:left="1701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__________</w:t>
      </w:r>
    </w:p>
    <w:p w:rsidR="001B361B" w:rsidRPr="001B361B" w:rsidRDefault="00A52A06" w:rsidP="001B361B">
      <w:pPr>
        <w:widowControl/>
        <w:tabs>
          <w:tab w:val="left" w:pos="4820"/>
          <w:tab w:val="left" w:pos="5954"/>
        </w:tabs>
        <w:suppressAutoHyphens w:val="0"/>
        <w:autoSpaceDE w:val="0"/>
        <w:adjustRightInd w:val="0"/>
        <w:ind w:left="4536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1B361B"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1</w:t>
      </w:r>
    </w:p>
    <w:p w:rsidR="001B361B" w:rsidRPr="001B361B" w:rsidRDefault="001B361B" w:rsidP="001B361B">
      <w:pPr>
        <w:widowControl/>
        <w:tabs>
          <w:tab w:val="left" w:pos="4820"/>
          <w:tab w:val="left" w:pos="5954"/>
        </w:tabs>
        <w:suppressAutoHyphens w:val="0"/>
        <w:autoSpaceDE w:val="0"/>
        <w:adjustRightInd w:val="0"/>
        <w:ind w:left="4536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1B361B">
        <w:rPr>
          <w:rFonts w:eastAsia="Times New Roman" w:cs="Times New Roman"/>
          <w:bCs/>
          <w:kern w:val="0"/>
          <w:lang w:val="ru-RU" w:eastAsia="ru-RU" w:bidi="ar-SA"/>
        </w:rPr>
        <w:t xml:space="preserve">к Положению о проведении </w:t>
      </w:r>
      <w:r w:rsidRPr="001B361B">
        <w:rPr>
          <w:rFonts w:eastAsia="Times New Roman" w:cs="Times New Roman"/>
          <w:bCs/>
          <w:kern w:val="0"/>
          <w:lang w:val="en-US" w:eastAsia="ru-RU" w:bidi="ar-SA"/>
        </w:rPr>
        <w:t>VI</w:t>
      </w:r>
      <w:r w:rsidRPr="001B361B">
        <w:rPr>
          <w:rFonts w:eastAsia="Times New Roman" w:cs="Times New Roman"/>
          <w:bCs/>
          <w:kern w:val="0"/>
          <w:lang w:val="ru-RU" w:eastAsia="ru-RU" w:bidi="ar-SA"/>
        </w:rPr>
        <w:t xml:space="preserve"> открытого </w:t>
      </w:r>
      <w:r w:rsidR="00A52A06">
        <w:rPr>
          <w:rFonts w:eastAsia="Times New Roman" w:cs="Times New Roman"/>
          <w:bCs/>
          <w:kern w:val="0"/>
          <w:lang w:val="ru-RU" w:eastAsia="ru-RU" w:bidi="ar-SA"/>
        </w:rPr>
        <w:br/>
      </w:r>
      <w:r w:rsidRPr="001B361B">
        <w:rPr>
          <w:rFonts w:eastAsia="Times New Roman" w:cs="Times New Roman"/>
          <w:bCs/>
          <w:kern w:val="0"/>
          <w:lang w:val="ru-RU" w:eastAsia="ru-RU" w:bidi="ar-SA"/>
        </w:rPr>
        <w:t>городского фестиваля-конкурса исполнителей</w:t>
      </w:r>
      <w:r w:rsidRPr="001B361B">
        <w:rPr>
          <w:rFonts w:eastAsia="Times New Roman" w:cs="Times New Roman"/>
          <w:bCs/>
          <w:w w:val="99"/>
          <w:kern w:val="0"/>
          <w:lang w:val="ru-RU" w:eastAsia="ru-RU" w:bidi="ar-SA"/>
        </w:rPr>
        <w:t xml:space="preserve"> на </w:t>
      </w:r>
      <w:r w:rsidRPr="001B361B">
        <w:rPr>
          <w:rFonts w:eastAsia="Times New Roman" w:cs="Times New Roman"/>
          <w:bCs/>
          <w:kern w:val="0"/>
          <w:lang w:val="ru-RU" w:eastAsia="ru-RU" w:bidi="ar-SA"/>
        </w:rPr>
        <w:t xml:space="preserve">струнно-смычковых, духовых и ударных </w:t>
      </w:r>
      <w:r w:rsidR="00A52A06">
        <w:rPr>
          <w:rFonts w:eastAsia="Times New Roman" w:cs="Times New Roman"/>
          <w:bCs/>
          <w:kern w:val="0"/>
          <w:lang w:val="ru-RU" w:eastAsia="ru-RU" w:bidi="ar-SA"/>
        </w:rPr>
        <w:br/>
      </w:r>
      <w:r w:rsidRPr="001B361B">
        <w:rPr>
          <w:rFonts w:eastAsia="Times New Roman" w:cs="Times New Roman"/>
          <w:bCs/>
          <w:kern w:val="0"/>
          <w:lang w:val="ru-RU" w:eastAsia="ru-RU" w:bidi="ar-SA"/>
        </w:rPr>
        <w:t xml:space="preserve">инструментах </w:t>
      </w:r>
      <w:r w:rsidR="00A52A06">
        <w:rPr>
          <w:rFonts w:eastAsia="Times New Roman" w:cs="Times New Roman"/>
          <w:bCs/>
          <w:kern w:val="0"/>
          <w:lang w:val="ru-RU" w:eastAsia="ru-RU" w:bidi="ar-SA"/>
        </w:rPr>
        <w:t>"</w:t>
      </w:r>
      <w:r w:rsidRPr="001B361B">
        <w:rPr>
          <w:rFonts w:eastAsia="Times New Roman" w:cs="Times New Roman"/>
          <w:bCs/>
          <w:kern w:val="0"/>
          <w:lang w:val="ru-RU" w:eastAsia="ru-RU" w:bidi="ar-SA"/>
        </w:rPr>
        <w:t>Оркестровая страна</w:t>
      </w:r>
      <w:r w:rsidR="00A52A06">
        <w:rPr>
          <w:rFonts w:eastAsia="Times New Roman" w:cs="Times New Roman"/>
          <w:bCs/>
          <w:kern w:val="0"/>
          <w:lang w:val="ru-RU" w:eastAsia="ru-RU" w:bidi="ar-SA"/>
        </w:rPr>
        <w:t>"</w:t>
      </w:r>
    </w:p>
    <w:p w:rsidR="001B361B" w:rsidRPr="001B361B" w:rsidRDefault="001B361B" w:rsidP="001B361B">
      <w:pPr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1B361B">
        <w:rPr>
          <w:rFonts w:eastAsia="Calibri" w:cs="Times New Roman"/>
          <w:kern w:val="0"/>
          <w:lang w:val="ru-RU" w:eastAsia="ru-RU" w:bidi="ar-SA"/>
        </w:rPr>
        <w:t xml:space="preserve"> </w:t>
      </w:r>
    </w:p>
    <w:p w:rsidR="001B361B" w:rsidRPr="001B361B" w:rsidRDefault="001B361B" w:rsidP="001B361B">
      <w:pPr>
        <w:widowControl/>
        <w:suppressAutoHyphens w:val="0"/>
        <w:autoSpaceDN/>
        <w:ind w:left="-547" w:right="-29"/>
        <w:jc w:val="right"/>
        <w:textAlignment w:val="auto"/>
        <w:rPr>
          <w:rFonts w:eastAsia="Calibri" w:cs="Times New Roman"/>
          <w:kern w:val="0"/>
          <w:lang w:val="ru-RU" w:eastAsia="ru-RU" w:bidi="ar-SA"/>
        </w:rPr>
      </w:pPr>
    </w:p>
    <w:p w:rsidR="001B361B" w:rsidRPr="001B361B" w:rsidRDefault="001B361B" w:rsidP="001B361B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1B361B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1B361B" w:rsidRPr="001B361B" w:rsidRDefault="001B361B" w:rsidP="001B361B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1B361B">
        <w:rPr>
          <w:rFonts w:eastAsia="Times New Roman" w:cs="Times New Roman"/>
          <w:b/>
          <w:bCs/>
          <w:kern w:val="0"/>
          <w:lang w:val="ru-RU" w:eastAsia="ru-RU" w:bidi="ar-SA"/>
        </w:rPr>
        <w:t>ЗАЯВКА</w:t>
      </w:r>
    </w:p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1B361B">
        <w:rPr>
          <w:rFonts w:eastAsia="Calibri" w:cs="Times New Roman"/>
          <w:b/>
          <w:kern w:val="0"/>
          <w:lang w:val="ru-RU" w:eastAsia="ru-RU" w:bidi="ar-SA"/>
        </w:rPr>
        <w:t>на участие в</w:t>
      </w:r>
      <w:r w:rsidRPr="001B361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1B361B">
        <w:rPr>
          <w:rFonts w:eastAsia="Times New Roman" w:cs="Times New Roman"/>
          <w:b/>
          <w:kern w:val="0"/>
          <w:lang w:val="en-US" w:eastAsia="ru-RU" w:bidi="ar-SA"/>
        </w:rPr>
        <w:t>VI</w:t>
      </w:r>
      <w:r w:rsidRPr="001B361B">
        <w:rPr>
          <w:rFonts w:eastAsia="Calibri" w:cs="Times New Roman"/>
          <w:b/>
          <w:kern w:val="0"/>
          <w:lang w:val="ru-RU" w:eastAsia="ru-RU" w:bidi="ar-SA"/>
        </w:rPr>
        <w:t xml:space="preserve"> открытом городском</w:t>
      </w:r>
      <w:r w:rsidRPr="001B361B">
        <w:rPr>
          <w:rFonts w:eastAsia="Calibri" w:cs="Times New Roman"/>
          <w:b/>
          <w:kern w:val="0"/>
          <w:lang w:val="en-US" w:eastAsia="ru-RU" w:bidi="ar-SA"/>
        </w:rPr>
        <w:t> </w:t>
      </w:r>
      <w:r w:rsidRPr="001B361B">
        <w:rPr>
          <w:rFonts w:eastAsia="Calibri" w:cs="Times New Roman"/>
          <w:b/>
          <w:kern w:val="0"/>
          <w:lang w:val="ru-RU" w:eastAsia="ru-RU" w:bidi="ar-SA"/>
        </w:rPr>
        <w:t xml:space="preserve">фестивале-конкурсе </w:t>
      </w:r>
    </w:p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1B361B">
        <w:rPr>
          <w:rFonts w:eastAsia="Calibri" w:cs="Times New Roman"/>
          <w:b/>
          <w:kern w:val="0"/>
          <w:lang w:val="ru-RU" w:eastAsia="ru-RU" w:bidi="ar-SA"/>
        </w:rPr>
        <w:t xml:space="preserve">исполнителей на струнно-смычковых, духовых </w:t>
      </w:r>
    </w:p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1B361B">
        <w:rPr>
          <w:rFonts w:eastAsia="Calibri" w:cs="Times New Roman"/>
          <w:b/>
          <w:kern w:val="0"/>
          <w:lang w:val="ru-RU" w:eastAsia="ru-RU" w:bidi="ar-SA"/>
        </w:rPr>
        <w:t xml:space="preserve">и ударных инструментах </w:t>
      </w:r>
      <w:r w:rsidR="00A52A06">
        <w:rPr>
          <w:rFonts w:eastAsia="Calibri" w:cs="Times New Roman"/>
          <w:b/>
          <w:kern w:val="0"/>
          <w:lang w:val="ru-RU" w:eastAsia="ru-RU" w:bidi="ar-SA"/>
        </w:rPr>
        <w:t>"</w:t>
      </w:r>
      <w:r w:rsidRPr="001B361B">
        <w:rPr>
          <w:rFonts w:eastAsia="Calibri" w:cs="Times New Roman"/>
          <w:b/>
          <w:kern w:val="0"/>
          <w:lang w:val="ru-RU" w:eastAsia="ru-RU" w:bidi="ar-SA"/>
        </w:rPr>
        <w:t>Оркестровая страна</w:t>
      </w:r>
      <w:r w:rsidR="00A52A06">
        <w:rPr>
          <w:rFonts w:eastAsia="Calibri" w:cs="Times New Roman"/>
          <w:b/>
          <w:kern w:val="0"/>
          <w:lang w:val="ru-RU" w:eastAsia="ru-RU" w:bidi="ar-SA"/>
        </w:rPr>
        <w:t>"</w:t>
      </w:r>
    </w:p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kern w:val="0"/>
          <w:lang w:val="ru-RU" w:eastAsia="ru-RU" w:bidi="ar-SA"/>
        </w:rPr>
      </w:pPr>
    </w:p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kern w:val="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color w:val="1A1A1A"/>
                <w:kern w:val="0"/>
                <w:lang w:val="ru-RU" w:eastAsia="ru-RU" w:bidi="ar-SA"/>
              </w:rPr>
              <w:t>Фамилия, имя участника, инструмент (</w:t>
            </w: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название коллектива</w:t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 xml:space="preserve"> с приложением списка участников и перечнем </w:t>
            </w:r>
            <w:r w:rsidR="006625CF">
              <w:rPr>
                <w:rFonts w:eastAsia="Calibri" w:cs="Times New Roman"/>
                <w:kern w:val="0"/>
                <w:lang w:val="ru-RU" w:eastAsia="ru-RU" w:bidi="ar-SA"/>
              </w:rPr>
              <w:br/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инструментов</w:t>
            </w: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Возрастная группа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6625CF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Класс, программа обучения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Дата рождения участника (участников ансамбля)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>Образовательное учреждение, почтовый адрес, контактные телефоны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Ф.И.О. преподавателя, </w:t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 xml:space="preserve">контактный </w:t>
            </w:r>
            <w:r w:rsidR="006625CF">
              <w:rPr>
                <w:rFonts w:eastAsia="Calibri" w:cs="Times New Roman"/>
                <w:kern w:val="0"/>
                <w:lang w:val="ru-RU" w:eastAsia="ru-RU" w:bidi="ar-SA"/>
              </w:rPr>
              <w:br/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телефон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Ф.И.О. концертмейстера (иллюстратора)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B361B" w:rsidRPr="001B361B" w:rsidTr="006625CF">
        <w:tc>
          <w:tcPr>
            <w:tcW w:w="4503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Исполняемая программа с точным хр</w:t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о</w:t>
            </w:r>
            <w:r w:rsidRPr="001B361B">
              <w:rPr>
                <w:rFonts w:eastAsia="Calibri" w:cs="Times New Roman"/>
                <w:kern w:val="0"/>
                <w:lang w:val="ru-RU" w:eastAsia="ru-RU" w:bidi="ar-SA"/>
              </w:rPr>
              <w:t>нометражем</w:t>
            </w:r>
          </w:p>
        </w:tc>
        <w:tc>
          <w:tcPr>
            <w:tcW w:w="5069" w:type="dxa"/>
          </w:tcPr>
          <w:p w:rsidR="001B361B" w:rsidRPr="001B361B" w:rsidRDefault="001B361B" w:rsidP="001B36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</w:tbl>
    <w:p w:rsidR="001B361B" w:rsidRPr="001B361B" w:rsidRDefault="001B361B" w:rsidP="001B361B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kern w:val="0"/>
          <w:lang w:val="ru-RU" w:eastAsia="ru-RU" w:bidi="ar-SA"/>
        </w:rPr>
      </w:pPr>
    </w:p>
    <w:p w:rsidR="001B361B" w:rsidRPr="001B361B" w:rsidRDefault="001B361B" w:rsidP="001B361B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</w:p>
    <w:p w:rsidR="001B361B" w:rsidRPr="001B361B" w:rsidRDefault="00A52A06" w:rsidP="00A52A06">
      <w:pPr>
        <w:suppressAutoHyphens w:val="0"/>
        <w:autoSpaceDE w:val="0"/>
        <w:adjustRightInd w:val="0"/>
        <w:jc w:val="center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>_________</w:t>
      </w:r>
    </w:p>
    <w:p w:rsidR="001B361B" w:rsidRPr="001B361B" w:rsidRDefault="001B361B" w:rsidP="001B361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576F4" w:rsidRPr="001B361B" w:rsidRDefault="007576F4" w:rsidP="006936A5">
      <w:pPr>
        <w:pStyle w:val="Standard"/>
        <w:ind w:left="3969"/>
        <w:jc w:val="center"/>
        <w:rPr>
          <w:rFonts w:eastAsia="Calibri"/>
          <w:bCs/>
          <w:lang w:val="ru-RU"/>
        </w:rPr>
        <w:sectPr w:rsidR="007576F4" w:rsidRPr="001B361B" w:rsidSect="00066850">
          <w:headerReference w:type="default" r:id="rId8"/>
          <w:pgSz w:w="11906" w:h="16838"/>
          <w:pgMar w:top="1134" w:right="709" w:bottom="1134" w:left="1701" w:header="425" w:footer="720" w:gutter="0"/>
          <w:cols w:space="720"/>
        </w:sectPr>
      </w:pPr>
    </w:p>
    <w:p w:rsidR="00AE4811" w:rsidRDefault="00F7492A" w:rsidP="006936A5">
      <w:pPr>
        <w:pStyle w:val="Standard"/>
        <w:ind w:left="3969"/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ПРИЛОЖЕНИЕ </w:t>
      </w:r>
      <w:r w:rsidR="00E861A3">
        <w:rPr>
          <w:rFonts w:eastAsia="Calibri"/>
          <w:bCs/>
        </w:rPr>
        <w:t>№ 2</w:t>
      </w:r>
    </w:p>
    <w:p w:rsidR="006936A5" w:rsidRDefault="001B361B" w:rsidP="006936A5">
      <w:pPr>
        <w:pStyle w:val="Standard"/>
        <w:ind w:left="3969"/>
        <w:jc w:val="center"/>
        <w:rPr>
          <w:rFonts w:eastAsia="Calibri"/>
          <w:bCs/>
          <w:lang w:val="ru-RU"/>
        </w:rPr>
      </w:pPr>
      <w:r w:rsidRPr="001B361B">
        <w:rPr>
          <w:rFonts w:eastAsia="Calibri"/>
          <w:bCs/>
        </w:rPr>
        <w:t xml:space="preserve">к Положению о проведении VI открытого городского фестиваля-конкурса исполнителей на струнно-смычковых, духовых и ударных инструментах </w:t>
      </w:r>
      <w:r w:rsidR="00A52A06">
        <w:rPr>
          <w:rFonts w:eastAsia="Calibri"/>
          <w:bCs/>
        </w:rPr>
        <w:t>"</w:t>
      </w:r>
      <w:r w:rsidRPr="001B361B">
        <w:rPr>
          <w:rFonts w:eastAsia="Calibri"/>
          <w:bCs/>
        </w:rPr>
        <w:t>Оркестровая страна</w:t>
      </w:r>
      <w:r w:rsidR="00A52A06">
        <w:rPr>
          <w:rFonts w:eastAsia="Calibri"/>
          <w:bCs/>
        </w:rPr>
        <w:t>"</w:t>
      </w:r>
    </w:p>
    <w:p w:rsidR="001B361B" w:rsidRPr="001B361B" w:rsidRDefault="001B361B" w:rsidP="006936A5">
      <w:pPr>
        <w:pStyle w:val="Standard"/>
        <w:ind w:left="3969"/>
        <w:jc w:val="center"/>
        <w:rPr>
          <w:lang w:val="ru-RU"/>
        </w:rPr>
      </w:pPr>
    </w:p>
    <w:p w:rsidR="00AE4811" w:rsidRPr="00B329FE" w:rsidRDefault="00F7492A">
      <w:pPr>
        <w:pStyle w:val="Standard"/>
        <w:jc w:val="center"/>
        <w:rPr>
          <w:sz w:val="28"/>
          <w:szCs w:val="28"/>
        </w:rPr>
      </w:pPr>
      <w:r w:rsidRPr="00B329FE">
        <w:rPr>
          <w:rStyle w:val="submenu-table"/>
          <w:b/>
          <w:bCs/>
          <w:sz w:val="28"/>
          <w:szCs w:val="28"/>
        </w:rPr>
        <w:t xml:space="preserve">СОГЛАСИЕ </w:t>
      </w:r>
      <w:r w:rsidRPr="00B329FE">
        <w:rPr>
          <w:rStyle w:val="submenu-table"/>
          <w:b/>
          <w:bCs/>
          <w:sz w:val="28"/>
          <w:szCs w:val="28"/>
          <w:lang w:val="ru-RU"/>
        </w:rPr>
        <w:br/>
      </w:r>
      <w:r w:rsidR="00E861A3" w:rsidRPr="00B329FE">
        <w:rPr>
          <w:rStyle w:val="submenu-table"/>
          <w:b/>
          <w:bCs/>
          <w:sz w:val="28"/>
          <w:szCs w:val="28"/>
        </w:rPr>
        <w:t>на обработку персональных данных</w:t>
      </w:r>
    </w:p>
    <w:p w:rsidR="00AE4811" w:rsidRPr="00B329FE" w:rsidRDefault="00AE4811">
      <w:pPr>
        <w:pStyle w:val="Standard"/>
        <w:rPr>
          <w:sz w:val="28"/>
          <w:szCs w:val="28"/>
        </w:rPr>
      </w:pPr>
    </w:p>
    <w:p w:rsidR="00AE4811" w:rsidRPr="00B329FE" w:rsidRDefault="00E861A3">
      <w:pPr>
        <w:pStyle w:val="Standard"/>
        <w:jc w:val="right"/>
        <w:rPr>
          <w:sz w:val="28"/>
          <w:szCs w:val="28"/>
        </w:rPr>
      </w:pPr>
      <w:r w:rsidRPr="00B329FE">
        <w:rPr>
          <w:sz w:val="28"/>
          <w:szCs w:val="28"/>
        </w:rPr>
        <w:t>г. А</w:t>
      </w:r>
      <w:r w:rsidR="000A4AB9" w:rsidRPr="00B329FE">
        <w:rPr>
          <w:sz w:val="28"/>
          <w:szCs w:val="28"/>
        </w:rPr>
        <w:t xml:space="preserve">рхангельск </w:t>
      </w:r>
      <w:r w:rsidR="00A52A06" w:rsidRPr="00B329FE">
        <w:rPr>
          <w:sz w:val="28"/>
          <w:szCs w:val="28"/>
        </w:rPr>
        <w:t>"</w:t>
      </w:r>
      <w:r w:rsidR="000A4AB9" w:rsidRPr="00B329FE">
        <w:rPr>
          <w:sz w:val="28"/>
          <w:szCs w:val="28"/>
        </w:rPr>
        <w:t>___</w:t>
      </w:r>
      <w:r w:rsidR="00A52A06" w:rsidRPr="00B329FE">
        <w:rPr>
          <w:sz w:val="28"/>
          <w:szCs w:val="28"/>
        </w:rPr>
        <w:t>"</w:t>
      </w:r>
      <w:r w:rsidR="000A4AB9" w:rsidRPr="00B329FE">
        <w:rPr>
          <w:sz w:val="28"/>
          <w:szCs w:val="28"/>
        </w:rPr>
        <w:t xml:space="preserve"> __________ 202</w:t>
      </w:r>
      <w:r w:rsidR="00E93109" w:rsidRPr="00B329FE">
        <w:rPr>
          <w:sz w:val="28"/>
          <w:szCs w:val="28"/>
          <w:lang w:val="ru-RU"/>
        </w:rPr>
        <w:t>4</w:t>
      </w:r>
      <w:r w:rsidRPr="00B329FE">
        <w:rPr>
          <w:sz w:val="28"/>
          <w:szCs w:val="28"/>
        </w:rPr>
        <w:t xml:space="preserve"> г.</w:t>
      </w:r>
      <w:r w:rsidRPr="00B329FE">
        <w:rPr>
          <w:sz w:val="28"/>
          <w:szCs w:val="28"/>
        </w:rPr>
        <w:br/>
      </w:r>
    </w:p>
    <w:p w:rsidR="007576F4" w:rsidRPr="00B329FE" w:rsidRDefault="00E861A3" w:rsidP="006936A5">
      <w:pPr>
        <w:pStyle w:val="ConsPlusTitle"/>
        <w:widowControl/>
        <w:jc w:val="both"/>
        <w:rPr>
          <w:b w:val="0"/>
          <w:sz w:val="28"/>
          <w:szCs w:val="28"/>
        </w:rPr>
      </w:pPr>
      <w:r w:rsidRPr="00B329FE">
        <w:rPr>
          <w:b w:val="0"/>
          <w:sz w:val="28"/>
          <w:szCs w:val="28"/>
        </w:rPr>
        <w:tab/>
        <w:t xml:space="preserve">В связи с организацией и проведением МБУ ДО </w:t>
      </w:r>
      <w:r w:rsidR="00A52A06" w:rsidRPr="00B329FE">
        <w:rPr>
          <w:b w:val="0"/>
          <w:sz w:val="28"/>
          <w:szCs w:val="28"/>
        </w:rPr>
        <w:t>"</w:t>
      </w:r>
      <w:r w:rsidR="001B361B" w:rsidRPr="00B329FE">
        <w:rPr>
          <w:b w:val="0"/>
          <w:sz w:val="28"/>
          <w:szCs w:val="28"/>
        </w:rPr>
        <w:t xml:space="preserve">Детская школа искусств № 42 </w:t>
      </w:r>
      <w:r w:rsidR="00A52A06" w:rsidRPr="00B329FE">
        <w:rPr>
          <w:b w:val="0"/>
          <w:sz w:val="28"/>
          <w:szCs w:val="28"/>
        </w:rPr>
        <w:t>"</w:t>
      </w:r>
      <w:r w:rsidR="001B361B" w:rsidRPr="00B329FE">
        <w:rPr>
          <w:b w:val="0"/>
          <w:sz w:val="28"/>
          <w:szCs w:val="28"/>
        </w:rPr>
        <w:t>Гармония</w:t>
      </w:r>
      <w:r w:rsidR="00A52A06" w:rsidRPr="00B329FE">
        <w:rPr>
          <w:b w:val="0"/>
          <w:sz w:val="28"/>
          <w:szCs w:val="28"/>
        </w:rPr>
        <w:t>"</w:t>
      </w:r>
      <w:r w:rsidRPr="00B329FE">
        <w:rPr>
          <w:b w:val="0"/>
          <w:sz w:val="28"/>
          <w:szCs w:val="28"/>
        </w:rPr>
        <w:t xml:space="preserve"> (адрес: </w:t>
      </w:r>
      <w:r w:rsidR="001B361B" w:rsidRPr="00B329FE">
        <w:rPr>
          <w:b w:val="0"/>
          <w:sz w:val="28"/>
          <w:szCs w:val="28"/>
        </w:rPr>
        <w:t>163000, город Архангельск, улица Попова, д.</w:t>
      </w:r>
      <w:r w:rsidR="006625CF">
        <w:rPr>
          <w:b w:val="0"/>
          <w:sz w:val="28"/>
          <w:szCs w:val="28"/>
        </w:rPr>
        <w:t xml:space="preserve"> </w:t>
      </w:r>
      <w:r w:rsidR="001B361B" w:rsidRPr="00B329FE">
        <w:rPr>
          <w:b w:val="0"/>
          <w:sz w:val="28"/>
          <w:szCs w:val="28"/>
        </w:rPr>
        <w:t>1</w:t>
      </w:r>
      <w:r w:rsidRPr="00B329FE">
        <w:rPr>
          <w:b w:val="0"/>
          <w:sz w:val="28"/>
          <w:szCs w:val="28"/>
        </w:rPr>
        <w:t xml:space="preserve">) </w:t>
      </w:r>
      <w:r w:rsidR="006625CF">
        <w:rPr>
          <w:b w:val="0"/>
          <w:sz w:val="28"/>
          <w:szCs w:val="28"/>
        </w:rPr>
        <w:br/>
      </w:r>
      <w:r w:rsidR="001B361B" w:rsidRPr="00B329FE">
        <w:rPr>
          <w:b w:val="0"/>
          <w:sz w:val="28"/>
          <w:szCs w:val="28"/>
        </w:rPr>
        <w:t xml:space="preserve">VI открытого городского фестиваля-конкурса исполнителей на струнно-смычковых, духовых и ударных инструментах </w:t>
      </w:r>
      <w:r w:rsidR="00A52A06" w:rsidRPr="00B329FE">
        <w:rPr>
          <w:b w:val="0"/>
          <w:sz w:val="28"/>
          <w:szCs w:val="28"/>
        </w:rPr>
        <w:t>"</w:t>
      </w:r>
      <w:r w:rsidR="001B361B" w:rsidRPr="00B329FE">
        <w:rPr>
          <w:b w:val="0"/>
          <w:sz w:val="28"/>
          <w:szCs w:val="28"/>
        </w:rPr>
        <w:t>Оркестровая страна</w:t>
      </w:r>
      <w:r w:rsidR="00A52A06" w:rsidRPr="00B329FE">
        <w:rPr>
          <w:b w:val="0"/>
          <w:sz w:val="28"/>
          <w:szCs w:val="28"/>
        </w:rPr>
        <w:t>"</w:t>
      </w:r>
      <w:r w:rsidRPr="00B329FE">
        <w:rPr>
          <w:b w:val="0"/>
          <w:sz w:val="28"/>
          <w:szCs w:val="28"/>
        </w:rPr>
        <w:t xml:space="preserve">, </w:t>
      </w:r>
      <w:r w:rsidR="00A52A06" w:rsidRPr="00B329FE">
        <w:rPr>
          <w:b w:val="0"/>
          <w:sz w:val="28"/>
          <w:szCs w:val="28"/>
        </w:rPr>
        <w:br/>
      </w:r>
      <w:r w:rsidRPr="00B329FE">
        <w:rPr>
          <w:b w:val="0"/>
          <w:sz w:val="28"/>
          <w:szCs w:val="28"/>
        </w:rPr>
        <w:t>в соответствии с Федеральным законом Российской Федерации от 27</w:t>
      </w:r>
      <w:r w:rsidR="006936A5" w:rsidRPr="00B329FE">
        <w:rPr>
          <w:b w:val="0"/>
          <w:sz w:val="28"/>
          <w:szCs w:val="28"/>
        </w:rPr>
        <w:t xml:space="preserve"> июля </w:t>
      </w:r>
      <w:r w:rsidR="006625CF">
        <w:rPr>
          <w:b w:val="0"/>
          <w:sz w:val="28"/>
          <w:szCs w:val="28"/>
        </w:rPr>
        <w:br/>
      </w:r>
      <w:r w:rsidRPr="00B329FE">
        <w:rPr>
          <w:b w:val="0"/>
          <w:sz w:val="28"/>
          <w:szCs w:val="28"/>
        </w:rPr>
        <w:t>2006 г</w:t>
      </w:r>
      <w:r w:rsidR="006936A5" w:rsidRPr="00B329FE">
        <w:rPr>
          <w:b w:val="0"/>
          <w:sz w:val="28"/>
          <w:szCs w:val="28"/>
        </w:rPr>
        <w:t>ода</w:t>
      </w:r>
      <w:r w:rsidRPr="00B329FE">
        <w:rPr>
          <w:b w:val="0"/>
          <w:sz w:val="28"/>
          <w:szCs w:val="28"/>
        </w:rPr>
        <w:t xml:space="preserve"> </w:t>
      </w:r>
      <w:r w:rsidR="006936A5" w:rsidRPr="00B329FE">
        <w:rPr>
          <w:b w:val="0"/>
          <w:sz w:val="28"/>
          <w:szCs w:val="28"/>
        </w:rPr>
        <w:t xml:space="preserve">№ </w:t>
      </w:r>
      <w:r w:rsidRPr="00B329FE">
        <w:rPr>
          <w:b w:val="0"/>
          <w:sz w:val="28"/>
          <w:szCs w:val="28"/>
        </w:rPr>
        <w:t xml:space="preserve">152-ФЗ </w:t>
      </w:r>
      <w:r w:rsidR="00A52A06" w:rsidRPr="00B329FE">
        <w:rPr>
          <w:b w:val="0"/>
          <w:sz w:val="28"/>
          <w:szCs w:val="28"/>
        </w:rPr>
        <w:t>"</w:t>
      </w:r>
      <w:r w:rsidRPr="00B329FE">
        <w:rPr>
          <w:b w:val="0"/>
          <w:sz w:val="28"/>
          <w:szCs w:val="28"/>
        </w:rPr>
        <w:t>О персональных данных</w:t>
      </w:r>
      <w:r w:rsidR="00A52A06" w:rsidRPr="00B329FE">
        <w:rPr>
          <w:b w:val="0"/>
          <w:sz w:val="28"/>
          <w:szCs w:val="28"/>
        </w:rPr>
        <w:t>"</w:t>
      </w:r>
      <w:r w:rsidRPr="00B329FE">
        <w:rPr>
          <w:b w:val="0"/>
          <w:sz w:val="28"/>
          <w:szCs w:val="28"/>
        </w:rPr>
        <w:t xml:space="preserve">, </w:t>
      </w:r>
    </w:p>
    <w:p w:rsidR="00AE4811" w:rsidRPr="007576F4" w:rsidRDefault="00F7492A" w:rsidP="00C81AFE">
      <w:pPr>
        <w:pStyle w:val="ConsPlusTitle"/>
        <w:widowControl/>
        <w:jc w:val="both"/>
        <w:rPr>
          <w:b w:val="0"/>
          <w:sz w:val="22"/>
          <w:szCs w:val="22"/>
        </w:rPr>
      </w:pPr>
      <w:r w:rsidRPr="00B329FE">
        <w:rPr>
          <w:b w:val="0"/>
          <w:sz w:val="28"/>
          <w:szCs w:val="28"/>
        </w:rPr>
        <w:t>я,</w:t>
      </w:r>
      <w:r w:rsidR="007576F4">
        <w:rPr>
          <w:b w:val="0"/>
          <w:sz w:val="22"/>
          <w:szCs w:val="22"/>
        </w:rPr>
        <w:t xml:space="preserve"> _________________</w:t>
      </w:r>
      <w:r w:rsidR="00E861A3">
        <w:rPr>
          <w:sz w:val="22"/>
          <w:szCs w:val="22"/>
        </w:rPr>
        <w:t>_______________________________________________________</w:t>
      </w:r>
      <w:r w:rsidR="00C81AFE">
        <w:rPr>
          <w:sz w:val="22"/>
          <w:szCs w:val="22"/>
        </w:rPr>
        <w:t>________</w:t>
      </w:r>
      <w:r w:rsidR="00E861A3">
        <w:rPr>
          <w:sz w:val="22"/>
          <w:szCs w:val="22"/>
        </w:rPr>
        <w:t>_____</w:t>
      </w:r>
      <w:r w:rsidRPr="00F7492A">
        <w:rPr>
          <w:b w:val="0"/>
          <w:sz w:val="22"/>
          <w:szCs w:val="22"/>
        </w:rPr>
        <w:t>,</w:t>
      </w:r>
      <w:r w:rsidR="00E861A3">
        <w:rPr>
          <w:sz w:val="22"/>
          <w:szCs w:val="22"/>
        </w:rPr>
        <w:br/>
      </w:r>
      <w:r w:rsidR="00C81AFE">
        <w:rPr>
          <w:b w:val="0"/>
          <w:sz w:val="22"/>
          <w:szCs w:val="22"/>
        </w:rPr>
        <w:t xml:space="preserve">                                         </w:t>
      </w:r>
      <w:r w:rsidR="00E861A3" w:rsidRPr="007576F4">
        <w:rPr>
          <w:b w:val="0"/>
          <w:sz w:val="22"/>
          <w:szCs w:val="22"/>
        </w:rPr>
        <w:t>(</w:t>
      </w:r>
      <w:r w:rsidR="00C81AFE">
        <w:rPr>
          <w:b w:val="0"/>
          <w:sz w:val="22"/>
          <w:szCs w:val="22"/>
        </w:rPr>
        <w:t>ф</w:t>
      </w:r>
      <w:r w:rsidR="00E861A3" w:rsidRPr="007576F4">
        <w:rPr>
          <w:b w:val="0"/>
          <w:sz w:val="22"/>
          <w:szCs w:val="22"/>
        </w:rPr>
        <w:t xml:space="preserve">амилия, </w:t>
      </w:r>
      <w:r w:rsidR="00C81AFE">
        <w:rPr>
          <w:b w:val="0"/>
          <w:sz w:val="22"/>
          <w:szCs w:val="22"/>
        </w:rPr>
        <w:t>и</w:t>
      </w:r>
      <w:r w:rsidR="00E861A3" w:rsidRPr="007576F4">
        <w:rPr>
          <w:b w:val="0"/>
          <w:sz w:val="22"/>
          <w:szCs w:val="22"/>
        </w:rPr>
        <w:t xml:space="preserve">мя, </w:t>
      </w:r>
      <w:r w:rsidR="00C81AFE">
        <w:rPr>
          <w:b w:val="0"/>
          <w:sz w:val="22"/>
          <w:szCs w:val="22"/>
        </w:rPr>
        <w:t>о</w:t>
      </w:r>
      <w:r w:rsidR="00E861A3" w:rsidRPr="007576F4">
        <w:rPr>
          <w:b w:val="0"/>
          <w:sz w:val="22"/>
          <w:szCs w:val="22"/>
        </w:rPr>
        <w:t>тчество законного представителя)</w:t>
      </w:r>
    </w:p>
    <w:p w:rsidR="00AE4811" w:rsidRPr="00B329FE" w:rsidRDefault="00E861A3">
      <w:pPr>
        <w:pStyle w:val="Standard"/>
        <w:ind w:firstLine="4440"/>
        <w:jc w:val="both"/>
        <w:rPr>
          <w:sz w:val="28"/>
          <w:szCs w:val="28"/>
        </w:rPr>
      </w:pPr>
      <w:r>
        <w:rPr>
          <w:sz w:val="22"/>
          <w:szCs w:val="22"/>
        </w:rPr>
        <w:br/>
      </w:r>
      <w:r w:rsidRPr="00B329FE">
        <w:rPr>
          <w:sz w:val="28"/>
          <w:szCs w:val="28"/>
        </w:rPr>
        <w:t>даю согласие на обработку персональных данных</w:t>
      </w:r>
    </w:p>
    <w:p w:rsidR="00AE4811" w:rsidRDefault="00E861A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C81AFE">
        <w:rPr>
          <w:sz w:val="22"/>
          <w:szCs w:val="22"/>
          <w:lang w:val="ru-RU"/>
        </w:rPr>
        <w:t>___________________</w:t>
      </w: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br/>
        <w:t xml:space="preserve"> (</w:t>
      </w:r>
      <w:r w:rsidR="00C81AFE">
        <w:rPr>
          <w:sz w:val="22"/>
          <w:szCs w:val="22"/>
          <w:lang w:val="ru-RU"/>
        </w:rPr>
        <w:t>ф</w:t>
      </w:r>
      <w:r>
        <w:rPr>
          <w:sz w:val="22"/>
          <w:szCs w:val="22"/>
        </w:rPr>
        <w:t xml:space="preserve">амилия, </w:t>
      </w:r>
      <w:r w:rsidR="00C81AFE"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 xml:space="preserve">мя, </w:t>
      </w:r>
      <w:r w:rsidR="00C81AFE">
        <w:rPr>
          <w:sz w:val="22"/>
          <w:szCs w:val="22"/>
          <w:lang w:val="ru-RU"/>
        </w:rPr>
        <w:t>о</w:t>
      </w:r>
      <w:r>
        <w:rPr>
          <w:sz w:val="22"/>
          <w:szCs w:val="22"/>
        </w:rPr>
        <w:t>тчество участника)</w:t>
      </w:r>
    </w:p>
    <w:p w:rsidR="00AE4811" w:rsidRDefault="00AE4811">
      <w:pPr>
        <w:pStyle w:val="Standard"/>
        <w:ind w:firstLine="4440"/>
        <w:jc w:val="both"/>
        <w:rPr>
          <w:sz w:val="22"/>
          <w:szCs w:val="22"/>
        </w:rPr>
      </w:pPr>
    </w:p>
    <w:p w:rsidR="00AE4811" w:rsidRPr="00B329FE" w:rsidRDefault="00E861A3">
      <w:pPr>
        <w:pStyle w:val="Standard"/>
        <w:jc w:val="both"/>
        <w:rPr>
          <w:sz w:val="28"/>
          <w:szCs w:val="28"/>
          <w:lang w:val="ru-RU"/>
        </w:rPr>
      </w:pPr>
      <w:r w:rsidRPr="00B329FE">
        <w:rPr>
          <w:sz w:val="28"/>
          <w:szCs w:val="28"/>
        </w:rPr>
        <w:t>в рамках организации  и проведения указанного мероприятия, а именно:</w:t>
      </w:r>
    </w:p>
    <w:p w:rsidR="00A52A06" w:rsidRPr="00B329FE" w:rsidRDefault="00A52A06">
      <w:pPr>
        <w:pStyle w:val="Standard"/>
        <w:jc w:val="both"/>
        <w:rPr>
          <w:sz w:val="28"/>
          <w:szCs w:val="28"/>
          <w:lang w:val="ru-RU"/>
        </w:rPr>
      </w:pPr>
    </w:p>
    <w:p w:rsidR="00AE4811" w:rsidRPr="00B329FE" w:rsidRDefault="00E861A3" w:rsidP="00F7492A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t>1. Разрешаю зарегистрировать в базе данных участников мероприятия путем записи следующих персональных</w:t>
      </w:r>
      <w:r w:rsidR="00B329FE">
        <w:rPr>
          <w:sz w:val="28"/>
          <w:szCs w:val="28"/>
          <w:lang w:val="ru-RU"/>
        </w:rPr>
        <w:t xml:space="preserve"> </w:t>
      </w:r>
      <w:r w:rsidRPr="00B329FE">
        <w:rPr>
          <w:sz w:val="28"/>
          <w:szCs w:val="28"/>
        </w:rPr>
        <w:t>данных: фамилия, имя, отчество, дата рождения, наименование учреждения.</w:t>
      </w:r>
    </w:p>
    <w:p w:rsidR="00AE4811" w:rsidRPr="00B329FE" w:rsidRDefault="00E861A3" w:rsidP="00F7492A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</w:t>
      </w:r>
      <w:r w:rsidR="00B329FE">
        <w:rPr>
          <w:sz w:val="28"/>
          <w:szCs w:val="28"/>
          <w:lang w:val="ru-RU"/>
        </w:rPr>
        <w:t xml:space="preserve"> </w:t>
      </w:r>
      <w:r w:rsidRPr="00B329FE">
        <w:rPr>
          <w:sz w:val="28"/>
          <w:szCs w:val="28"/>
        </w:rPr>
        <w:t>с использованием средств автоматизации или без использования таких средств.</w:t>
      </w:r>
    </w:p>
    <w:p w:rsidR="00AE4811" w:rsidRPr="00B329FE" w:rsidRDefault="00E861A3" w:rsidP="00F7492A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t>3. Разрешаю в рамках организации и проведения указанного мероприятия видеосъ</w:t>
      </w:r>
      <w:r w:rsidR="00F7492A" w:rsidRPr="00B329FE">
        <w:rPr>
          <w:sz w:val="28"/>
          <w:szCs w:val="28"/>
          <w:lang w:val="ru-RU"/>
        </w:rPr>
        <w:t>е</w:t>
      </w:r>
      <w:r w:rsidRPr="00B329FE">
        <w:rPr>
          <w:sz w:val="28"/>
          <w:szCs w:val="28"/>
        </w:rPr>
        <w:t xml:space="preserve">мку, фотографирование во время мероприятия, запись </w:t>
      </w:r>
      <w:r w:rsidR="00B329FE">
        <w:rPr>
          <w:sz w:val="28"/>
          <w:szCs w:val="28"/>
          <w:lang w:val="ru-RU"/>
        </w:rPr>
        <w:br/>
      </w:r>
      <w:r w:rsidRPr="00B329FE">
        <w:rPr>
          <w:sz w:val="28"/>
          <w:szCs w:val="28"/>
        </w:rPr>
        <w:t>на аудионосители.</w:t>
      </w:r>
    </w:p>
    <w:p w:rsidR="00B329FE" w:rsidRDefault="00E861A3" w:rsidP="00B329FE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B329FE">
        <w:rPr>
          <w:sz w:val="28"/>
          <w:szCs w:val="28"/>
        </w:rPr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329FE" w:rsidRDefault="00B329FE" w:rsidP="00B329FE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AE4811" w:rsidRPr="00B329FE" w:rsidRDefault="00E861A3" w:rsidP="00B329FE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t>При этом:</w:t>
      </w:r>
    </w:p>
    <w:p w:rsidR="00AE4811" w:rsidRPr="00B329FE" w:rsidRDefault="00E861A3" w:rsidP="00F7492A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t xml:space="preserve">1. Администрация МБУ ДО </w:t>
      </w:r>
      <w:r w:rsidR="00A52A06" w:rsidRPr="00B329FE">
        <w:rPr>
          <w:sz w:val="28"/>
          <w:szCs w:val="28"/>
        </w:rPr>
        <w:t>"</w:t>
      </w:r>
      <w:r w:rsidRPr="00B329FE">
        <w:rPr>
          <w:sz w:val="28"/>
          <w:szCs w:val="28"/>
        </w:rPr>
        <w:t xml:space="preserve">Детская школа искусств № </w:t>
      </w:r>
      <w:r w:rsidR="001B361B" w:rsidRPr="00B329FE">
        <w:rPr>
          <w:sz w:val="28"/>
          <w:szCs w:val="28"/>
        </w:rPr>
        <w:t xml:space="preserve">42 </w:t>
      </w:r>
      <w:r w:rsidR="00A52A06" w:rsidRPr="00B329FE">
        <w:rPr>
          <w:sz w:val="28"/>
          <w:szCs w:val="28"/>
        </w:rPr>
        <w:t>"</w:t>
      </w:r>
      <w:r w:rsidR="001B361B" w:rsidRPr="00B329FE">
        <w:rPr>
          <w:sz w:val="28"/>
          <w:szCs w:val="28"/>
        </w:rPr>
        <w:t>Гармония</w:t>
      </w:r>
      <w:r w:rsidR="00A52A06" w:rsidRPr="00B329FE">
        <w:rPr>
          <w:sz w:val="28"/>
          <w:szCs w:val="28"/>
        </w:rPr>
        <w:t>"</w:t>
      </w:r>
      <w:r w:rsidR="001B361B" w:rsidRPr="00B329FE">
        <w:rPr>
          <w:sz w:val="28"/>
          <w:szCs w:val="28"/>
        </w:rPr>
        <w:t xml:space="preserve"> </w:t>
      </w:r>
      <w:r w:rsidRPr="00B329FE">
        <w:rPr>
          <w:sz w:val="28"/>
          <w:szCs w:val="28"/>
        </w:rPr>
        <w:t>гарантирует обеспечение сохранности базы данных участников мероприятий</w:t>
      </w:r>
      <w:r w:rsidR="00B329FE">
        <w:rPr>
          <w:sz w:val="28"/>
          <w:szCs w:val="28"/>
          <w:lang w:val="ru-RU"/>
        </w:rPr>
        <w:br/>
      </w:r>
      <w:r w:rsidRPr="00B329FE">
        <w:rPr>
          <w:sz w:val="28"/>
          <w:szCs w:val="28"/>
        </w:rPr>
        <w:t>от несанкционированного доступа.</w:t>
      </w:r>
    </w:p>
    <w:p w:rsidR="00B329FE" w:rsidRDefault="00B329FE" w:rsidP="00F7492A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AE4811" w:rsidRPr="00B329FE" w:rsidRDefault="00E861A3" w:rsidP="00F7492A">
      <w:pPr>
        <w:pStyle w:val="Standard"/>
        <w:ind w:firstLine="709"/>
        <w:jc w:val="both"/>
        <w:rPr>
          <w:sz w:val="28"/>
          <w:szCs w:val="28"/>
        </w:rPr>
      </w:pPr>
      <w:r w:rsidRPr="00B329FE">
        <w:rPr>
          <w:sz w:val="28"/>
          <w:szCs w:val="28"/>
        </w:rPr>
        <w:lastRenderedPageBreak/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AE4811" w:rsidRPr="00B329FE" w:rsidRDefault="00AE4811">
      <w:pPr>
        <w:pStyle w:val="Standard"/>
        <w:rPr>
          <w:sz w:val="28"/>
          <w:szCs w:val="28"/>
        </w:rPr>
      </w:pPr>
    </w:p>
    <w:p w:rsidR="00AE4811" w:rsidRPr="00B329FE" w:rsidRDefault="00E861A3">
      <w:pPr>
        <w:pStyle w:val="Standard"/>
        <w:rPr>
          <w:sz w:val="28"/>
          <w:szCs w:val="28"/>
        </w:rPr>
      </w:pPr>
      <w:r w:rsidRPr="00B329FE">
        <w:rPr>
          <w:sz w:val="28"/>
          <w:szCs w:val="28"/>
        </w:rPr>
        <w:t>Родитель (законный представитель):</w:t>
      </w:r>
    </w:p>
    <w:tbl>
      <w:tblPr>
        <w:tblW w:w="9847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8679"/>
      </w:tblGrid>
      <w:tr w:rsidR="00AE4811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</w:tbl>
    <w:p w:rsidR="00AE4811" w:rsidRDefault="00E861A3" w:rsidP="00F7492A">
      <w:pPr>
        <w:pStyle w:val="Standard"/>
        <w:jc w:val="center"/>
      </w:pPr>
      <w:r>
        <w:rPr>
          <w:sz w:val="26"/>
          <w:szCs w:val="26"/>
        </w:rPr>
        <w:t>____________</w:t>
      </w:r>
    </w:p>
    <w:sectPr w:rsidR="00AE4811" w:rsidSect="00F7492A">
      <w:pgSz w:w="11906" w:h="16838"/>
      <w:pgMar w:top="1135" w:right="566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C4" w:rsidRDefault="006A2BC4">
      <w:r>
        <w:separator/>
      </w:r>
    </w:p>
  </w:endnote>
  <w:endnote w:type="continuationSeparator" w:id="0">
    <w:p w:rsidR="006A2BC4" w:rsidRDefault="006A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C4" w:rsidRDefault="006A2BC4">
      <w:r>
        <w:rPr>
          <w:color w:val="000000"/>
        </w:rPr>
        <w:separator/>
      </w:r>
    </w:p>
  </w:footnote>
  <w:footnote w:type="continuationSeparator" w:id="0">
    <w:p w:rsidR="006A2BC4" w:rsidRDefault="006A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19"/>
      <w:docPartObj>
        <w:docPartGallery w:val="Page Numbers (Top of Page)"/>
        <w:docPartUnique/>
      </w:docPartObj>
    </w:sdtPr>
    <w:sdtEndPr/>
    <w:sdtContent>
      <w:p w:rsidR="00B1455C" w:rsidRDefault="0009522C">
        <w:pPr>
          <w:pStyle w:val="a6"/>
          <w:jc w:val="center"/>
        </w:pPr>
        <w:r>
          <w:fldChar w:fldCharType="begin"/>
        </w:r>
        <w:r w:rsidR="00B1455C">
          <w:instrText>PAGE   \* MERGEFORMAT</w:instrText>
        </w:r>
        <w:r>
          <w:fldChar w:fldCharType="separate"/>
        </w:r>
        <w:r w:rsidR="005A6FF3" w:rsidRPr="005A6FF3">
          <w:rPr>
            <w:noProof/>
            <w:lang w:val="ru-RU"/>
          </w:rPr>
          <w:t>5</w:t>
        </w:r>
        <w:r>
          <w:fldChar w:fldCharType="end"/>
        </w:r>
      </w:p>
    </w:sdtContent>
  </w:sdt>
  <w:p w:rsidR="00B1455C" w:rsidRDefault="00B14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51" w:rsidRPr="006936A5" w:rsidRDefault="005A6FF3" w:rsidP="006936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11"/>
    <w:rsid w:val="000015AC"/>
    <w:rsid w:val="00004425"/>
    <w:rsid w:val="00066850"/>
    <w:rsid w:val="0009522C"/>
    <w:rsid w:val="00095C49"/>
    <w:rsid w:val="000A4AB9"/>
    <w:rsid w:val="000B0E35"/>
    <w:rsid w:val="000F28D4"/>
    <w:rsid w:val="001A1504"/>
    <w:rsid w:val="001A4B86"/>
    <w:rsid w:val="001B361B"/>
    <w:rsid w:val="001E0348"/>
    <w:rsid w:val="00286434"/>
    <w:rsid w:val="002A7EF6"/>
    <w:rsid w:val="00325B26"/>
    <w:rsid w:val="00340863"/>
    <w:rsid w:val="0039473E"/>
    <w:rsid w:val="00397C7E"/>
    <w:rsid w:val="003E7C5A"/>
    <w:rsid w:val="004D6177"/>
    <w:rsid w:val="00533F5B"/>
    <w:rsid w:val="00564219"/>
    <w:rsid w:val="00582C5E"/>
    <w:rsid w:val="00587B67"/>
    <w:rsid w:val="005A3B99"/>
    <w:rsid w:val="005A6FF3"/>
    <w:rsid w:val="006162EF"/>
    <w:rsid w:val="0066170D"/>
    <w:rsid w:val="006625CF"/>
    <w:rsid w:val="006936A5"/>
    <w:rsid w:val="006A2BC4"/>
    <w:rsid w:val="006B7BBC"/>
    <w:rsid w:val="007545BE"/>
    <w:rsid w:val="007576F4"/>
    <w:rsid w:val="00790F36"/>
    <w:rsid w:val="007B5FDB"/>
    <w:rsid w:val="007C4EB0"/>
    <w:rsid w:val="007D31F0"/>
    <w:rsid w:val="007E3BA0"/>
    <w:rsid w:val="007E7672"/>
    <w:rsid w:val="00832AA4"/>
    <w:rsid w:val="00860C4A"/>
    <w:rsid w:val="00876F55"/>
    <w:rsid w:val="008F424B"/>
    <w:rsid w:val="00911E54"/>
    <w:rsid w:val="00934E08"/>
    <w:rsid w:val="00A0094C"/>
    <w:rsid w:val="00A26C91"/>
    <w:rsid w:val="00A52A06"/>
    <w:rsid w:val="00AB223E"/>
    <w:rsid w:val="00AE4811"/>
    <w:rsid w:val="00B1455C"/>
    <w:rsid w:val="00B313CE"/>
    <w:rsid w:val="00B329FE"/>
    <w:rsid w:val="00B9569F"/>
    <w:rsid w:val="00C01835"/>
    <w:rsid w:val="00C81AFE"/>
    <w:rsid w:val="00D05E56"/>
    <w:rsid w:val="00D107D6"/>
    <w:rsid w:val="00D55F82"/>
    <w:rsid w:val="00D965A6"/>
    <w:rsid w:val="00DA16FD"/>
    <w:rsid w:val="00DC4429"/>
    <w:rsid w:val="00E22AA5"/>
    <w:rsid w:val="00E734CC"/>
    <w:rsid w:val="00E824FA"/>
    <w:rsid w:val="00E861A3"/>
    <w:rsid w:val="00E93109"/>
    <w:rsid w:val="00EF1B84"/>
    <w:rsid w:val="00F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22C"/>
  </w:style>
  <w:style w:type="paragraph" w:customStyle="1" w:styleId="Heading">
    <w:name w:val="Heading"/>
    <w:basedOn w:val="Standard"/>
    <w:next w:val="Textbody"/>
    <w:rsid w:val="000952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522C"/>
    <w:pPr>
      <w:spacing w:after="120"/>
    </w:pPr>
  </w:style>
  <w:style w:type="paragraph" w:styleId="a3">
    <w:name w:val="List"/>
    <w:basedOn w:val="Textbody"/>
    <w:rsid w:val="0009522C"/>
  </w:style>
  <w:style w:type="paragraph" w:styleId="a4">
    <w:name w:val="caption"/>
    <w:basedOn w:val="Standard"/>
    <w:rsid w:val="000952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522C"/>
    <w:pPr>
      <w:suppressLineNumbers/>
    </w:pPr>
  </w:style>
  <w:style w:type="paragraph" w:styleId="a5">
    <w:name w:val="Normal (Web)"/>
    <w:basedOn w:val="Standard"/>
    <w:uiPriority w:val="99"/>
    <w:rsid w:val="0009522C"/>
    <w:pPr>
      <w:spacing w:before="28" w:after="28"/>
    </w:pPr>
  </w:style>
  <w:style w:type="paragraph" w:styleId="a6">
    <w:name w:val="header"/>
    <w:basedOn w:val="Standard"/>
    <w:link w:val="a7"/>
    <w:uiPriority w:val="99"/>
    <w:rsid w:val="0009522C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9522C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rsid w:val="0009522C"/>
    <w:pPr>
      <w:suppressLineNumbers/>
    </w:pPr>
  </w:style>
  <w:style w:type="character" w:customStyle="1" w:styleId="submenu-table">
    <w:name w:val="submenu-table"/>
    <w:basedOn w:val="a0"/>
    <w:rsid w:val="0009522C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  <w:style w:type="character" w:styleId="ac">
    <w:name w:val="Hyperlink"/>
    <w:rsid w:val="00E824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22C"/>
  </w:style>
  <w:style w:type="paragraph" w:customStyle="1" w:styleId="Heading">
    <w:name w:val="Heading"/>
    <w:basedOn w:val="Standard"/>
    <w:next w:val="Textbody"/>
    <w:rsid w:val="000952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522C"/>
    <w:pPr>
      <w:spacing w:after="120"/>
    </w:pPr>
  </w:style>
  <w:style w:type="paragraph" w:styleId="a3">
    <w:name w:val="List"/>
    <w:basedOn w:val="Textbody"/>
    <w:rsid w:val="0009522C"/>
  </w:style>
  <w:style w:type="paragraph" w:styleId="a4">
    <w:name w:val="caption"/>
    <w:basedOn w:val="Standard"/>
    <w:rsid w:val="000952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522C"/>
    <w:pPr>
      <w:suppressLineNumbers/>
    </w:pPr>
  </w:style>
  <w:style w:type="paragraph" w:styleId="a5">
    <w:name w:val="Normal (Web)"/>
    <w:basedOn w:val="Standard"/>
    <w:uiPriority w:val="99"/>
    <w:rsid w:val="0009522C"/>
    <w:pPr>
      <w:spacing w:before="28" w:after="28"/>
    </w:pPr>
  </w:style>
  <w:style w:type="paragraph" w:styleId="a6">
    <w:name w:val="header"/>
    <w:basedOn w:val="Standard"/>
    <w:link w:val="a7"/>
    <w:uiPriority w:val="99"/>
    <w:rsid w:val="0009522C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9522C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rsid w:val="0009522C"/>
    <w:pPr>
      <w:suppressLineNumbers/>
    </w:pPr>
  </w:style>
  <w:style w:type="character" w:customStyle="1" w:styleId="submenu-table">
    <w:name w:val="submenu-table"/>
    <w:basedOn w:val="a0"/>
    <w:rsid w:val="0009522C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  <w:style w:type="character" w:styleId="ac">
    <w:name w:val="Hyperlink"/>
    <w:rsid w:val="00E824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2024-01-30T13:41:00Z</cp:lastPrinted>
  <dcterms:created xsi:type="dcterms:W3CDTF">2024-01-30T13:41:00Z</dcterms:created>
  <dcterms:modified xsi:type="dcterms:W3CDTF">2024-01-30T13:41:00Z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