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D9" w:rsidRPr="004B76D9" w:rsidRDefault="00E25543" w:rsidP="004B76D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B76D9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4B76D9" w:rsidRPr="004B76D9" w:rsidRDefault="004B76D9" w:rsidP="004B76D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B76D9" w:rsidRPr="004B76D9" w:rsidRDefault="004B76D9" w:rsidP="004B76D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4B76D9" w:rsidRPr="004B76D9" w:rsidRDefault="004B76D9" w:rsidP="004B76D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>"Город Архангельск"</w:t>
      </w:r>
    </w:p>
    <w:p w:rsidR="004B76D9" w:rsidRPr="00611C21" w:rsidRDefault="004B76D9" w:rsidP="004B76D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6701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25543">
        <w:rPr>
          <w:rFonts w:ascii="Times New Roman" w:hAnsi="Times New Roman" w:cs="Times New Roman"/>
          <w:color w:val="000000"/>
          <w:sz w:val="28"/>
          <w:szCs w:val="28"/>
        </w:rPr>
        <w:t xml:space="preserve"> июня 2024 г. № </w:t>
      </w:r>
      <w:r w:rsidR="00962F04">
        <w:rPr>
          <w:rFonts w:ascii="Times New Roman" w:hAnsi="Times New Roman" w:cs="Times New Roman"/>
          <w:color w:val="000000"/>
          <w:sz w:val="28"/>
          <w:szCs w:val="28"/>
        </w:rPr>
        <w:t>987</w:t>
      </w:r>
    </w:p>
    <w:p w:rsidR="000D2882" w:rsidRPr="00D46AC9" w:rsidRDefault="000D2882" w:rsidP="000D2882">
      <w:pPr>
        <w:pStyle w:val="ConsPlusNormal"/>
        <w:ind w:left="5245" w:firstLine="0"/>
        <w:jc w:val="center"/>
        <w:outlineLvl w:val="0"/>
        <w:rPr>
          <w:rFonts w:ascii="Times New Roman" w:eastAsia="Calibri" w:hAnsi="Times New Roman" w:cs="Times New Roman"/>
          <w:sz w:val="40"/>
          <w:szCs w:val="56"/>
        </w:rPr>
      </w:pPr>
    </w:p>
    <w:p w:rsidR="00F205DD" w:rsidRPr="00B24A34" w:rsidRDefault="00962F04" w:rsidP="00F205DD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F205DD" w:rsidRPr="00B24A34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205DD" w:rsidRDefault="00F205DD" w:rsidP="00F205DD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о проведении 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A34">
        <w:rPr>
          <w:rFonts w:ascii="Times New Roman" w:eastAsia="Calibri" w:hAnsi="Times New Roman" w:cs="Times New Roman"/>
          <w:sz w:val="28"/>
          <w:szCs w:val="28"/>
        </w:rPr>
        <w:t>"Эстафета семейного успеха"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05DD" w:rsidRPr="00B24A34" w:rsidRDefault="00F205DD" w:rsidP="00F205DD">
      <w:pPr>
        <w:pStyle w:val="ConsPlusNormal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62F04" w:rsidRDefault="00F205DD" w:rsidP="00F205DD">
      <w:pPr>
        <w:pStyle w:val="ConsPlusNormal"/>
        <w:numPr>
          <w:ilvl w:val="0"/>
          <w:numId w:val="5"/>
        </w:numPr>
        <w:ind w:left="426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62F04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F205DD" w:rsidRPr="00FA3335" w:rsidRDefault="00F205DD" w:rsidP="00F205DD">
      <w:pPr>
        <w:pStyle w:val="ConsPlusNormal"/>
        <w:ind w:left="1080" w:firstLine="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96C7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и проведения конкурса "Эстафета семейного успеха" (далее – конкурс).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Организатором </w:t>
      </w:r>
      <w:r w:rsidRPr="00BE5B1D">
        <w:rPr>
          <w:rFonts w:ascii="Times New Roman" w:eastAsia="Calibri" w:hAnsi="Times New Roman" w:cs="Times New Roman"/>
          <w:sz w:val="28"/>
          <w:szCs w:val="28"/>
        </w:rPr>
        <w:t>и исполнител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конкурса является </w:t>
      </w:r>
      <w:r w:rsidR="001939F4">
        <w:rPr>
          <w:rFonts w:ascii="Times New Roman" w:eastAsia="Calibri" w:hAnsi="Times New Roman" w:cs="Times New Roman"/>
          <w:sz w:val="28"/>
          <w:szCs w:val="28"/>
        </w:rPr>
        <w:t>департамент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</w:t>
      </w:r>
      <w:r w:rsidR="00C05217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"Город Архангельск" (далее – </w:t>
      </w:r>
      <w:r w:rsidR="001939F4">
        <w:rPr>
          <w:rFonts w:ascii="Times New Roman" w:eastAsia="Calibri" w:hAnsi="Times New Roman" w:cs="Times New Roman"/>
          <w:sz w:val="28"/>
          <w:szCs w:val="28"/>
        </w:rPr>
        <w:t>департамент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205DD" w:rsidRDefault="00F205DD" w:rsidP="00F205DD">
      <w:pPr>
        <w:pStyle w:val="ConsPlusNormal"/>
        <w:ind w:firstLine="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62F04" w:rsidRDefault="00F205DD" w:rsidP="00962F04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62F04">
        <w:rPr>
          <w:rFonts w:ascii="Times New Roman" w:eastAsia="Calibri" w:hAnsi="Times New Roman" w:cs="Times New Roman"/>
          <w:b/>
          <w:sz w:val="28"/>
          <w:szCs w:val="28"/>
        </w:rPr>
        <w:t>Цели и задачи конкурса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конкурса является: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4A34">
        <w:rPr>
          <w:rFonts w:ascii="Times New Roman" w:eastAsia="Calibri" w:hAnsi="Times New Roman" w:cs="Times New Roman"/>
          <w:sz w:val="28"/>
          <w:szCs w:val="28"/>
        </w:rPr>
        <w:t>ривлечение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внимания широкой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общественности к проблемам семьи, материнства, </w:t>
      </w:r>
      <w:r>
        <w:rPr>
          <w:rFonts w:ascii="Times New Roman" w:eastAsia="Calibri" w:hAnsi="Times New Roman" w:cs="Times New Roman"/>
          <w:sz w:val="28"/>
          <w:szCs w:val="28"/>
        </w:rPr>
        <w:t>отцовства и детства.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Задачами конкурса являются: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повышение роли семьи в жизни общества;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повышение авторитета родительства в семье и обществе;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сохранение традиционных семейных ценностей;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пропаганда здорового образа жизни, преемственности духовной </w:t>
      </w:r>
      <w:r>
        <w:rPr>
          <w:rFonts w:ascii="Times New Roman" w:eastAsia="Calibri" w:hAnsi="Times New Roman" w:cs="Times New Roman"/>
          <w:sz w:val="28"/>
          <w:szCs w:val="28"/>
        </w:rPr>
        <w:br/>
        <w:t>и нравственной семейной культуры;</w:t>
      </w:r>
    </w:p>
    <w:p w:rsidR="00F205DD" w:rsidRPr="00FB790E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B790E">
        <w:rPr>
          <w:rFonts w:ascii="Times New Roman" w:eastAsia="Calibri" w:hAnsi="Times New Roman" w:cs="Times New Roman"/>
          <w:sz w:val="28"/>
          <w:szCs w:val="28"/>
        </w:rPr>
        <w:t>профилактика и преод</w:t>
      </w:r>
      <w:r>
        <w:rPr>
          <w:rFonts w:ascii="Times New Roman" w:eastAsia="Calibri" w:hAnsi="Times New Roman" w:cs="Times New Roman"/>
          <w:sz w:val="28"/>
          <w:szCs w:val="28"/>
        </w:rPr>
        <w:t>оление семейного неблагополучия.</w:t>
      </w:r>
    </w:p>
    <w:p w:rsidR="00F205DD" w:rsidRDefault="00F205DD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05DD" w:rsidRPr="00962F04" w:rsidRDefault="00962F04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F205DD" w:rsidRPr="00962F04">
        <w:rPr>
          <w:rFonts w:ascii="Times New Roman" w:eastAsia="Calibri" w:hAnsi="Times New Roman" w:cs="Times New Roman"/>
          <w:b/>
          <w:sz w:val="28"/>
          <w:szCs w:val="28"/>
        </w:rPr>
        <w:t>. Участники конкурса</w:t>
      </w:r>
    </w:p>
    <w:p w:rsidR="00F205DD" w:rsidRDefault="00F205DD" w:rsidP="00F205DD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конкурсе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принять участие семьи, проживающие на территории </w:t>
      </w:r>
      <w:r w:rsidR="00C05217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"Город Архангельск", в которых родители: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сос</w:t>
      </w:r>
      <w:r>
        <w:rPr>
          <w:rFonts w:ascii="Times New Roman" w:eastAsia="Calibri" w:hAnsi="Times New Roman" w:cs="Times New Roman"/>
          <w:sz w:val="28"/>
          <w:szCs w:val="28"/>
        </w:rPr>
        <w:t>тоят в зарегистрированном браке;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занимают активную жизненную и гражданскую позицию, имея достижения и поощрения в профессиональной и (или) общественной  деятельности;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ведут и пропагандируют здоровый образ жизни;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достойно воспитывают детей, то есть дети имеют достижения в учебе, работе, спорте, творческой, исследовательской, общественной деятельности.</w:t>
      </w:r>
    </w:p>
    <w:p w:rsidR="00F205DD" w:rsidRPr="000D2882" w:rsidRDefault="00F205DD" w:rsidP="00F205D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05DD" w:rsidRPr="00962F04" w:rsidRDefault="00962F04" w:rsidP="00962F04">
      <w:pPr>
        <w:pStyle w:val="ConsPlusNormal"/>
        <w:ind w:left="720"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62F0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962F0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205DD" w:rsidRPr="00962F04">
        <w:rPr>
          <w:rFonts w:ascii="Times New Roman" w:eastAsia="Calibri" w:hAnsi="Times New Roman" w:cs="Times New Roman"/>
          <w:b/>
          <w:sz w:val="28"/>
          <w:szCs w:val="28"/>
        </w:rPr>
        <w:t>Сроки, порядок организации и проведения конкурса</w:t>
      </w:r>
    </w:p>
    <w:p w:rsidR="00F205DD" w:rsidRDefault="00F205DD" w:rsidP="00F205DD">
      <w:pPr>
        <w:pStyle w:val="ConsPlusNormal"/>
        <w:ind w:left="720"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проводится ежегодно в два этапа: окружной и городской.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15A2B">
        <w:rPr>
          <w:rFonts w:ascii="Times New Roman" w:eastAsia="Calibri" w:hAnsi="Times New Roman" w:cs="Times New Roman"/>
          <w:sz w:val="28"/>
          <w:szCs w:val="28"/>
        </w:rPr>
        <w:lastRenderedPageBreak/>
        <w:t>Окружной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</w:t>
      </w:r>
      <w:r w:rsidRPr="00F678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с 15 февраля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апреля текущего года </w:t>
      </w:r>
      <w:r w:rsidR="001939F4" w:rsidRPr="001939F4">
        <w:rPr>
          <w:rFonts w:ascii="Times New Roman" w:eastAsia="Calibri" w:hAnsi="Times New Roman" w:cs="Times New Roman"/>
          <w:sz w:val="28"/>
          <w:szCs w:val="28"/>
        </w:rPr>
        <w:t xml:space="preserve">управлениями по территориальным округам и отделом по Исакогорскому и Цигломенскому территориальным округам </w:t>
      </w:r>
      <w:r w:rsidR="00B82159" w:rsidRPr="001939F4">
        <w:rPr>
          <w:rFonts w:ascii="Times New Roman" w:eastAsia="Calibri" w:hAnsi="Times New Roman" w:cs="Times New Roman"/>
          <w:sz w:val="28"/>
          <w:szCs w:val="28"/>
        </w:rPr>
        <w:t>(далее ‒ отдел)</w:t>
      </w:r>
      <w:r w:rsidR="00B82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9F4" w:rsidRPr="001939F4"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="001939F4" w:rsidRPr="001939F4">
        <w:rPr>
          <w:rFonts w:ascii="Times New Roman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Итоги окружного этапа подводятся </w:t>
      </w:r>
      <w:r w:rsidR="001939F4" w:rsidRPr="00B33A9E">
        <w:rPr>
          <w:rFonts w:ascii="Times New Roman" w:eastAsia="Calibri" w:hAnsi="Times New Roman" w:cs="Times New Roman"/>
          <w:sz w:val="28"/>
          <w:szCs w:val="28"/>
        </w:rPr>
        <w:t>управлениями по территориальным округам и отделом</w:t>
      </w:r>
      <w:r w:rsidR="001939F4">
        <w:rPr>
          <w:rFonts w:ascii="Times New Roman" w:eastAsia="Calibri" w:hAnsi="Times New Roman" w:cs="Times New Roman"/>
          <w:sz w:val="28"/>
          <w:szCs w:val="28"/>
        </w:rPr>
        <w:t xml:space="preserve"> департамента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5 апреля текущего года, по результатам которых определяются победители окружного этапа в количестве не более трех семей (по одной семье в каждой номинации) для участия в городском этапе конкурса. Итоги окружного этапа оформляются протоколом.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15A2B">
        <w:rPr>
          <w:rFonts w:ascii="Times New Roman" w:eastAsia="Calibri" w:hAnsi="Times New Roman" w:cs="Times New Roman"/>
          <w:sz w:val="28"/>
          <w:szCs w:val="28"/>
        </w:rPr>
        <w:t>ородской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апреля </w:t>
      </w:r>
      <w:r w:rsidRPr="00FC46CC">
        <w:rPr>
          <w:rFonts w:ascii="Times New Roman" w:eastAsia="Calibri" w:hAnsi="Times New Roman" w:cs="Times New Roman"/>
          <w:sz w:val="28"/>
          <w:szCs w:val="28"/>
        </w:rPr>
        <w:t>по 15 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город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ского этапа конкурса в срок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апреля текущего года представляют в </w:t>
      </w:r>
      <w:r w:rsidR="001939F4" w:rsidRPr="00B33A9E">
        <w:rPr>
          <w:rFonts w:ascii="Times New Roman" w:eastAsia="Calibri" w:hAnsi="Times New Roman" w:cs="Times New Roman"/>
          <w:sz w:val="28"/>
          <w:szCs w:val="28"/>
        </w:rPr>
        <w:t>управления по территориальным округам и отдел</w:t>
      </w:r>
      <w:r w:rsidR="001939F4">
        <w:rPr>
          <w:rFonts w:ascii="Times New Roman" w:eastAsia="Calibri" w:hAnsi="Times New Roman" w:cs="Times New Roman"/>
          <w:sz w:val="28"/>
          <w:szCs w:val="28"/>
        </w:rPr>
        <w:t xml:space="preserve"> департамента </w:t>
      </w:r>
      <w:r>
        <w:rPr>
          <w:rFonts w:ascii="Times New Roman" w:eastAsia="Calibri" w:hAnsi="Times New Roman" w:cs="Times New Roman"/>
          <w:sz w:val="28"/>
          <w:szCs w:val="28"/>
        </w:rPr>
        <w:t>следующие документы и материалы: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анкету </w:t>
      </w:r>
      <w:r>
        <w:rPr>
          <w:rFonts w:ascii="Times New Roman" w:eastAsia="Calibri" w:hAnsi="Times New Roman" w:cs="Times New Roman"/>
          <w:sz w:val="28"/>
          <w:szCs w:val="28"/>
        </w:rPr>
        <w:t>семьи</w:t>
      </w:r>
      <w:r w:rsidRPr="00B24A34">
        <w:rPr>
          <w:rFonts w:ascii="Times New Roman" w:eastAsia="Calibri" w:hAnsi="Times New Roman" w:cs="Times New Roman"/>
          <w:sz w:val="28"/>
          <w:szCs w:val="28"/>
        </w:rPr>
        <w:t>-участницы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№ 1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характеристик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 членов семьи с места работы, учебы, дошкольных учреждений, учреждений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характеристики)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рассказ о </w:t>
      </w:r>
      <w:r>
        <w:rPr>
          <w:rFonts w:ascii="Times New Roman" w:eastAsia="Calibri" w:hAnsi="Times New Roman" w:cs="Times New Roman"/>
          <w:sz w:val="28"/>
          <w:szCs w:val="28"/>
        </w:rPr>
        <w:t>семье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 в творческой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заявленной номинацией, включая общие сведения о семье (объем текста не должен превышать 7 страниц);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благодарственные письма</w:t>
      </w:r>
      <w:r>
        <w:rPr>
          <w:rFonts w:ascii="Times New Roman" w:eastAsia="Calibri" w:hAnsi="Times New Roman" w:cs="Times New Roman"/>
          <w:sz w:val="28"/>
          <w:szCs w:val="28"/>
        </w:rPr>
        <w:t>, награды (за п</w:t>
      </w:r>
      <w:r w:rsidR="00FA6D68">
        <w:rPr>
          <w:rFonts w:ascii="Times New Roman" w:eastAsia="Calibri" w:hAnsi="Times New Roman" w:cs="Times New Roman"/>
          <w:sz w:val="28"/>
          <w:szCs w:val="28"/>
        </w:rPr>
        <w:t>редшествующие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года),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отзывы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представителей общественности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публикации в </w:t>
      </w:r>
      <w:r w:rsidR="00FA6D68">
        <w:rPr>
          <w:rFonts w:ascii="Times New Roman" w:eastAsia="Calibri" w:hAnsi="Times New Roman" w:cs="Times New Roman"/>
          <w:sz w:val="28"/>
          <w:szCs w:val="28"/>
        </w:rPr>
        <w:t>средствах массовой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r w:rsidR="00FA6D68">
        <w:rPr>
          <w:rFonts w:ascii="Times New Roman" w:eastAsia="Calibri" w:hAnsi="Times New Roman" w:cs="Times New Roman"/>
          <w:sz w:val="28"/>
          <w:szCs w:val="28"/>
        </w:rPr>
        <w:t xml:space="preserve">предшествующие </w:t>
      </w:r>
      <w:r w:rsidR="00FA6D68">
        <w:rPr>
          <w:rFonts w:ascii="Times New Roman" w:eastAsia="Calibri" w:hAnsi="Times New Roman" w:cs="Times New Roman"/>
          <w:sz w:val="28"/>
          <w:szCs w:val="28"/>
        </w:rPr>
        <w:br/>
      </w:r>
      <w:r w:rsidR="00962F04">
        <w:rPr>
          <w:rFonts w:ascii="Times New Roman" w:eastAsia="Calibri" w:hAnsi="Times New Roman" w:cs="Times New Roman"/>
          <w:sz w:val="28"/>
          <w:szCs w:val="28"/>
        </w:rPr>
        <w:t>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4A34">
        <w:rPr>
          <w:rFonts w:ascii="Times New Roman" w:eastAsia="Calibri" w:hAnsi="Times New Roman" w:cs="Times New Roman"/>
          <w:sz w:val="28"/>
          <w:szCs w:val="28"/>
        </w:rPr>
        <w:t>общую фотографию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печатном и электронном виде);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1939F4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F205DD">
        <w:rPr>
          <w:rFonts w:ascii="Times New Roman" w:eastAsia="Calibri" w:hAnsi="Times New Roman" w:cs="Times New Roman"/>
          <w:sz w:val="28"/>
          <w:szCs w:val="28"/>
        </w:rPr>
        <w:t xml:space="preserve"> вправе размещать фотографии семей-участниц конкурса </w:t>
      </w:r>
      <w:r w:rsidR="00C53C56">
        <w:rPr>
          <w:rFonts w:ascii="Times New Roman" w:eastAsia="Calibri" w:hAnsi="Times New Roman" w:cs="Times New Roman"/>
          <w:sz w:val="28"/>
          <w:szCs w:val="28"/>
        </w:rPr>
        <w:br/>
      </w:r>
      <w:r w:rsidR="00F205DD">
        <w:rPr>
          <w:rFonts w:ascii="Times New Roman" w:eastAsia="Calibri" w:hAnsi="Times New Roman" w:cs="Times New Roman"/>
          <w:sz w:val="28"/>
          <w:szCs w:val="28"/>
        </w:rPr>
        <w:t>в качестве социальной рекламы в соответствии с требованиями статьи 152.1 Гражданского кодекса Российской Федерации.</w:t>
      </w:r>
    </w:p>
    <w:p w:rsidR="00F205DD" w:rsidRPr="00B24A34" w:rsidRDefault="001939F4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33A9E">
        <w:rPr>
          <w:rFonts w:ascii="Times New Roman" w:eastAsia="Calibri" w:hAnsi="Times New Roman" w:cs="Times New Roman"/>
          <w:sz w:val="28"/>
          <w:szCs w:val="28"/>
        </w:rPr>
        <w:t>правления по территориальным округам и отдел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 </w:t>
      </w:r>
      <w:r w:rsidR="00F205DD">
        <w:rPr>
          <w:rFonts w:ascii="Times New Roman" w:eastAsia="Calibri" w:hAnsi="Times New Roman" w:cs="Times New Roman"/>
          <w:sz w:val="28"/>
          <w:szCs w:val="28"/>
        </w:rPr>
        <w:t>направляют вышеуказанные документы и материалы, а также свои рекомендации, составленные на основании характеристик в срок д</w:t>
      </w:r>
      <w:r w:rsidR="002872C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205DD">
        <w:rPr>
          <w:rFonts w:ascii="Times New Roman" w:eastAsia="Calibri" w:hAnsi="Times New Roman" w:cs="Times New Roman"/>
          <w:sz w:val="28"/>
          <w:szCs w:val="28"/>
        </w:rPr>
        <w:t xml:space="preserve">9 апреля текущего года в адрес </w:t>
      </w:r>
      <w:r w:rsidR="00F205DD" w:rsidRPr="00B24A34">
        <w:rPr>
          <w:rFonts w:ascii="Times New Roman" w:eastAsia="Calibri" w:hAnsi="Times New Roman" w:cs="Times New Roman"/>
          <w:sz w:val="28"/>
          <w:szCs w:val="28"/>
        </w:rPr>
        <w:t>орг</w:t>
      </w:r>
      <w:r w:rsidR="00F205DD">
        <w:rPr>
          <w:rFonts w:ascii="Times New Roman" w:eastAsia="Calibri" w:hAnsi="Times New Roman" w:cs="Times New Roman"/>
          <w:sz w:val="28"/>
          <w:szCs w:val="28"/>
        </w:rPr>
        <w:t xml:space="preserve">анизационного </w:t>
      </w:r>
      <w:r w:rsidR="00F205DD" w:rsidRPr="00B24A34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 w:rsidR="00F205DD"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="00F205DD" w:rsidRPr="00B24A34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F205DD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F205DD" w:rsidRPr="00B24A34">
        <w:rPr>
          <w:rFonts w:ascii="Times New Roman" w:eastAsia="Calibri" w:hAnsi="Times New Roman" w:cs="Times New Roman"/>
          <w:sz w:val="28"/>
          <w:szCs w:val="28"/>
        </w:rPr>
        <w:t>конку</w:t>
      </w:r>
      <w:r w:rsidR="00F205DD">
        <w:rPr>
          <w:rFonts w:ascii="Times New Roman" w:eastAsia="Calibri" w:hAnsi="Times New Roman" w:cs="Times New Roman"/>
          <w:sz w:val="28"/>
          <w:szCs w:val="28"/>
        </w:rPr>
        <w:t xml:space="preserve">рса (далее – оргкомитет) по адресу: г. Архангельск, пл. В.И. Ленина, д. 5, каб. 321. </w:t>
      </w:r>
    </w:p>
    <w:p w:rsidR="002872CF" w:rsidRPr="00422ED7" w:rsidRDefault="00F205DD" w:rsidP="00422ED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 проводи</w:t>
      </w:r>
      <w:r w:rsidR="00422ED7">
        <w:rPr>
          <w:rFonts w:ascii="Times New Roman" w:eastAsia="Calibri" w:hAnsi="Times New Roman" w:cs="Times New Roman"/>
          <w:sz w:val="28"/>
          <w:szCs w:val="28"/>
        </w:rPr>
        <w:t xml:space="preserve">тся по трем номинациям, которые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C05217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5F54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Город Архангельск</w:t>
      </w:r>
      <w:r w:rsidR="00C75F54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2CF" w:rsidRDefault="002872CF" w:rsidP="00C53C56">
      <w:pPr>
        <w:pStyle w:val="ConsPlusNormal"/>
        <w:ind w:firstLine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Pr="00962F04" w:rsidRDefault="00962F04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F205DD" w:rsidRPr="00962F04">
        <w:rPr>
          <w:rFonts w:ascii="Times New Roman" w:eastAsia="Calibri" w:hAnsi="Times New Roman" w:cs="Times New Roman"/>
          <w:b/>
          <w:sz w:val="28"/>
          <w:szCs w:val="28"/>
        </w:rPr>
        <w:t>. Подведение итогов конкурса, награждение победителей</w:t>
      </w:r>
    </w:p>
    <w:p w:rsidR="00D46AC9" w:rsidRPr="009868F0" w:rsidRDefault="00D46AC9" w:rsidP="00F205DD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подведения итогов конкурса и определения победителей формируется оргкомитет, состав которого утверждается постановлением Администрации </w:t>
      </w:r>
      <w:r w:rsidR="00C05217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"Город Архангельск"</w:t>
      </w:r>
      <w:r w:rsidRPr="00B24A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Оргкомитет не позднее 28 апреля текущего года определяет победителя конкурса в каждой номинации.</w:t>
      </w:r>
    </w:p>
    <w:p w:rsidR="00F205DD" w:rsidRPr="00B24A34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член оргкомитета оценивает участников по представленным материалам по 10-балльной шкале с использованием следующих критериев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оценки: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социальная и общественная значимость заслуг семьи;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успешные меры по охране здоровья детей;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 xml:space="preserve">приобщение детей к труду; 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уважение и признание заслуг родителей, бабушек, дедушек среди общественности;</w:t>
      </w:r>
    </w:p>
    <w:p w:rsidR="00F205DD" w:rsidRPr="004C3578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>положительная роль общих семейных интересов и занятий в упрочении родственных отношений и связи поколений;</w:t>
      </w:r>
    </w:p>
    <w:p w:rsidR="00F205DD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C3578">
        <w:rPr>
          <w:rFonts w:ascii="Times New Roman" w:eastAsia="Calibri" w:hAnsi="Times New Roman" w:cs="Times New Roman"/>
          <w:sz w:val="28"/>
          <w:szCs w:val="28"/>
        </w:rPr>
        <w:t xml:space="preserve">содержательность, качество оформления и оригинальность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представленных материалов,</w:t>
      </w:r>
    </w:p>
    <w:p w:rsidR="00F205DD" w:rsidRPr="00FC46CC" w:rsidRDefault="00F205DD" w:rsidP="00F205DD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C46CC">
        <w:rPr>
          <w:rFonts w:ascii="Times New Roman" w:eastAsia="Calibri" w:hAnsi="Times New Roman" w:cs="Times New Roman"/>
          <w:sz w:val="28"/>
          <w:szCs w:val="28"/>
        </w:rPr>
        <w:t xml:space="preserve">а также критерия, отражающего тему номинации. </w:t>
      </w:r>
    </w:p>
    <w:p w:rsidR="00F205DD" w:rsidRDefault="00F205DD" w:rsidP="00F20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участника городского этапа конкурса рассчитывается как сумма итоговых баллов по листам оценки участников конкурса всех членов оргкомитета.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рейтинг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(начиная от большей итоговой оценки к меньшей)</w:t>
      </w:r>
      <w:r>
        <w:rPr>
          <w:sz w:val="28"/>
          <w:szCs w:val="28"/>
        </w:rPr>
        <w:t xml:space="preserve"> по каждой </w:t>
      </w:r>
      <w:r w:rsidR="00C53C56">
        <w:rPr>
          <w:sz w:val="28"/>
          <w:szCs w:val="28"/>
        </w:rPr>
        <w:br/>
      </w:r>
      <w:r>
        <w:rPr>
          <w:sz w:val="28"/>
          <w:szCs w:val="28"/>
        </w:rPr>
        <w:t>из номинаций</w:t>
      </w:r>
      <w:r w:rsidRPr="000C2C90">
        <w:rPr>
          <w:sz w:val="28"/>
          <w:szCs w:val="28"/>
        </w:rPr>
        <w:t>.</w:t>
      </w:r>
    </w:p>
    <w:p w:rsidR="00F205DD" w:rsidRPr="000C2C90" w:rsidRDefault="00F205DD" w:rsidP="00F20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рейтинга </w:t>
      </w:r>
      <w:r>
        <w:rPr>
          <w:sz w:val="28"/>
          <w:szCs w:val="28"/>
        </w:rPr>
        <w:t>участников городского этапа конкурса оргкомитет</w:t>
      </w:r>
      <w:r w:rsidRPr="000C2C90">
        <w:rPr>
          <w:sz w:val="28"/>
          <w:szCs w:val="28"/>
        </w:rPr>
        <w:t xml:space="preserve"> определяет победителей конкурса</w:t>
      </w:r>
      <w:r>
        <w:rPr>
          <w:sz w:val="28"/>
          <w:szCs w:val="28"/>
        </w:rPr>
        <w:t xml:space="preserve"> в номинациях.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6CC">
        <w:rPr>
          <w:sz w:val="28"/>
          <w:szCs w:val="28"/>
        </w:rPr>
        <w:t xml:space="preserve">Победителями конкурса по каждой из номинации признаются участники городского этапа конкурса, набравшие наибольшее количество баллов. </w:t>
      </w:r>
      <w:r w:rsidR="00C53C56">
        <w:rPr>
          <w:sz w:val="28"/>
          <w:szCs w:val="28"/>
        </w:rPr>
        <w:br/>
      </w:r>
      <w:r w:rsidRPr="00FC46CC">
        <w:rPr>
          <w:sz w:val="28"/>
          <w:szCs w:val="28"/>
        </w:rPr>
        <w:t>При равенстве общего количества баллов голос председателя оргкомитета является решающим.</w:t>
      </w:r>
      <w:r>
        <w:rPr>
          <w:sz w:val="28"/>
          <w:szCs w:val="28"/>
        </w:rPr>
        <w:t xml:space="preserve"> </w:t>
      </w:r>
    </w:p>
    <w:p w:rsidR="00F205DD" w:rsidRPr="00BD6BC8" w:rsidRDefault="00F205DD" w:rsidP="00F2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C8">
        <w:rPr>
          <w:rFonts w:ascii="Times New Roman" w:hAnsi="Times New Roman" w:cs="Times New Roman"/>
          <w:sz w:val="28"/>
          <w:szCs w:val="28"/>
        </w:rPr>
        <w:t>Решение оргкомитета оформляется протоколом, который подписывается председателем и секретарем оргкомитета.</w:t>
      </w:r>
      <w:r w:rsidR="00A44D24">
        <w:rPr>
          <w:rFonts w:ascii="Times New Roman" w:hAnsi="Times New Roman" w:cs="Times New Roman"/>
          <w:sz w:val="28"/>
          <w:szCs w:val="28"/>
        </w:rPr>
        <w:t xml:space="preserve"> </w:t>
      </w:r>
      <w:r w:rsidR="00B81FEF">
        <w:rPr>
          <w:rFonts w:ascii="Times New Roman" w:hAnsi="Times New Roman" w:cs="Times New Roman"/>
          <w:sz w:val="28"/>
          <w:szCs w:val="28"/>
        </w:rPr>
        <w:t xml:space="preserve">Итоги конкурса утверждаются постановлением Администрации </w:t>
      </w:r>
      <w:r w:rsidR="00C0521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81FEF">
        <w:rPr>
          <w:rFonts w:ascii="Times New Roman" w:hAnsi="Times New Roman" w:cs="Times New Roman"/>
          <w:sz w:val="28"/>
          <w:szCs w:val="28"/>
        </w:rPr>
        <w:t xml:space="preserve"> </w:t>
      </w:r>
      <w:r w:rsidR="00C75F54">
        <w:rPr>
          <w:rFonts w:ascii="Times New Roman" w:hAnsi="Times New Roman" w:cs="Times New Roman"/>
          <w:sz w:val="28"/>
          <w:szCs w:val="28"/>
        </w:rPr>
        <w:t>"</w:t>
      </w:r>
      <w:r w:rsidR="00B81FE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75F54">
        <w:rPr>
          <w:rFonts w:ascii="Times New Roman" w:hAnsi="Times New Roman" w:cs="Times New Roman"/>
          <w:sz w:val="28"/>
          <w:szCs w:val="28"/>
        </w:rPr>
        <w:t>"</w:t>
      </w:r>
      <w:r w:rsidR="00B81FEF">
        <w:rPr>
          <w:rFonts w:ascii="Times New Roman" w:hAnsi="Times New Roman" w:cs="Times New Roman"/>
          <w:sz w:val="28"/>
          <w:szCs w:val="28"/>
        </w:rPr>
        <w:t>.</w:t>
      </w:r>
    </w:p>
    <w:p w:rsidR="00F205DD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конкурса в номинациях награждаются дипломами, цветами </w:t>
      </w:r>
      <w:r w:rsidR="006C239A">
        <w:rPr>
          <w:sz w:val="28"/>
          <w:szCs w:val="28"/>
        </w:rPr>
        <w:br/>
      </w:r>
      <w:r>
        <w:rPr>
          <w:sz w:val="28"/>
          <w:szCs w:val="28"/>
        </w:rPr>
        <w:t xml:space="preserve">и ценным призом стоимостью до 2 </w:t>
      </w:r>
      <w:r w:rsidR="00962F04" w:rsidRPr="00962F04">
        <w:rPr>
          <w:sz w:val="28"/>
          <w:szCs w:val="28"/>
        </w:rPr>
        <w:t>000</w:t>
      </w:r>
      <w:r w:rsidRPr="002504C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остальные участники городского этапа конкурса награждаются дипломами, цветами и ценным призом стоимостью до 1 </w:t>
      </w:r>
      <w:r w:rsidR="00962F04" w:rsidRPr="00962F04">
        <w:rPr>
          <w:sz w:val="28"/>
          <w:szCs w:val="28"/>
        </w:rPr>
        <w:t>000</w:t>
      </w:r>
      <w:r w:rsidRPr="002504C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05DD" w:rsidRPr="00612908" w:rsidRDefault="00F205DD" w:rsidP="00F205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A34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победителей дипломами, цветами и ценными призами </w:t>
      </w:r>
      <w:r w:rsidRPr="00B24A34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не позднее </w:t>
      </w:r>
      <w:r w:rsidRPr="00FC46CC">
        <w:rPr>
          <w:sz w:val="28"/>
          <w:szCs w:val="28"/>
        </w:rPr>
        <w:t>15 мая</w:t>
      </w:r>
      <w:r>
        <w:rPr>
          <w:sz w:val="28"/>
          <w:szCs w:val="28"/>
        </w:rPr>
        <w:t xml:space="preserve"> текущего года на торжественной церемонии.</w:t>
      </w:r>
      <w:r w:rsidR="00612908">
        <w:rPr>
          <w:sz w:val="28"/>
          <w:szCs w:val="28"/>
        </w:rPr>
        <w:t>".</w:t>
      </w:r>
    </w:p>
    <w:p w:rsidR="00D46AC9" w:rsidRDefault="00D46AC9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61580" w:rsidRDefault="00E25543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325120</wp:posOffset>
                </wp:positionV>
                <wp:extent cx="394335" cy="253365"/>
                <wp:effectExtent l="10795" t="9525" r="1397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6D9" w:rsidRDefault="004B76D9" w:rsidP="004B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3.05pt;margin-top:25.6pt;width:31.0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" strokecolor="white">
                <v:textbox>
                  <w:txbxContent>
                    <w:p w:rsidR="004B76D9" w:rsidRDefault="004B76D9" w:rsidP="004B76D9"/>
                  </w:txbxContent>
                </v:textbox>
              </v:shape>
            </w:pict>
          </mc:Fallback>
        </mc:AlternateContent>
      </w:r>
      <w:r w:rsidR="000D2882">
        <w:rPr>
          <w:sz w:val="28"/>
          <w:szCs w:val="28"/>
        </w:rPr>
        <w:t>__________</w:t>
      </w:r>
    </w:p>
    <w:p w:rsidR="002F3FB8" w:rsidRDefault="002F3FB8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F3FB8" w:rsidRDefault="002F3FB8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F3FB8" w:rsidRDefault="002F3FB8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46AC9" w:rsidRDefault="00D46AC9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  <w:sectPr w:rsidR="00D46AC9" w:rsidSect="00D46AC9">
          <w:headerReference w:type="default" r:id="rId9"/>
          <w:pgSz w:w="11906" w:h="16838" w:code="9"/>
          <w:pgMar w:top="993" w:right="567" w:bottom="1134" w:left="1701" w:header="720" w:footer="720" w:gutter="0"/>
          <w:cols w:space="720"/>
          <w:titlePg/>
          <w:docGrid w:linePitch="299"/>
        </w:sectPr>
      </w:pPr>
    </w:p>
    <w:p w:rsidR="00D46AC9" w:rsidRPr="004B76D9" w:rsidRDefault="00D46AC9" w:rsidP="00D46AC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</w:p>
    <w:p w:rsidR="00D46AC9" w:rsidRPr="004B76D9" w:rsidRDefault="00D46AC9" w:rsidP="00D46AC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46AC9" w:rsidRPr="004B76D9" w:rsidRDefault="00D46AC9" w:rsidP="00D46AC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D46AC9" w:rsidRPr="004B76D9" w:rsidRDefault="00D46AC9" w:rsidP="00D46AC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>"Город Архангельск"</w:t>
      </w:r>
    </w:p>
    <w:p w:rsidR="00D46AC9" w:rsidRPr="00612908" w:rsidRDefault="00D46AC9" w:rsidP="00D46AC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color w:val="000000"/>
          <w:sz w:val="28"/>
          <w:szCs w:val="28"/>
          <w:lang w:val="en-US"/>
        </w:rPr>
      </w:pPr>
      <w:r w:rsidRPr="004B76D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12908">
        <w:rPr>
          <w:rFonts w:ascii="Times New Roman" w:hAnsi="Times New Roman" w:cs="Times New Roman"/>
          <w:color w:val="000000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2024 г. № </w:t>
      </w:r>
      <w:r w:rsidR="00612908">
        <w:rPr>
          <w:rFonts w:ascii="Times New Roman" w:hAnsi="Times New Roman" w:cs="Times New Roman"/>
          <w:color w:val="000000"/>
          <w:sz w:val="28"/>
          <w:szCs w:val="28"/>
          <w:lang w:val="en-US"/>
        </w:rPr>
        <w:t>987</w:t>
      </w:r>
    </w:p>
    <w:p w:rsidR="002F3FB8" w:rsidRDefault="002F3FB8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46AC9" w:rsidRDefault="00D46AC9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46AC9" w:rsidRPr="002D2440" w:rsidRDefault="00843BA1" w:rsidP="00D46AC9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D46AC9" w:rsidRPr="002D2440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D46AC9" w:rsidRPr="002D2440" w:rsidRDefault="00D46AC9" w:rsidP="00D46AC9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2440">
        <w:rPr>
          <w:rFonts w:ascii="Times New Roman" w:eastAsia="Calibri" w:hAnsi="Times New Roman" w:cs="Times New Roman"/>
          <w:sz w:val="28"/>
          <w:szCs w:val="28"/>
        </w:rPr>
        <w:t xml:space="preserve">организационного комитета городского этапа конкурса </w:t>
      </w:r>
    </w:p>
    <w:p w:rsidR="00D46AC9" w:rsidRPr="002D2440" w:rsidRDefault="00D46AC9" w:rsidP="00D46AC9">
      <w:pPr>
        <w:pStyle w:val="ConsPlusTitle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2440">
        <w:rPr>
          <w:rFonts w:ascii="Times New Roman" w:eastAsia="Calibri" w:hAnsi="Times New Roman" w:cs="Times New Roman"/>
          <w:sz w:val="28"/>
          <w:szCs w:val="28"/>
        </w:rPr>
        <w:t>"Эстафета семейного успеха"</w:t>
      </w:r>
    </w:p>
    <w:p w:rsidR="00D46AC9" w:rsidRPr="006C239A" w:rsidRDefault="00D46AC9" w:rsidP="00D46AC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46AC9" w:rsidRPr="006C239A" w:rsidRDefault="00D46AC9" w:rsidP="00D46AC9">
      <w:pPr>
        <w:pStyle w:val="ConsPlusTitle"/>
        <w:jc w:val="center"/>
        <w:outlineLvl w:val="0"/>
        <w:rPr>
          <w:rFonts w:ascii="Times New Roman" w:eastAsia="Calibri" w:hAnsi="Times New Roman" w:cs="Times New Roman"/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52"/>
        <w:gridCol w:w="310"/>
        <w:gridCol w:w="6427"/>
      </w:tblGrid>
      <w:tr w:rsidR="00D46AC9" w:rsidRPr="002D2440" w:rsidTr="00D46AC9">
        <w:tc>
          <w:tcPr>
            <w:tcW w:w="3152" w:type="dxa"/>
          </w:tcPr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Чиркова </w:t>
            </w:r>
          </w:p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10" w:type="dxa"/>
          </w:tcPr>
          <w:p w:rsidR="00D46AC9" w:rsidRPr="002D2440" w:rsidRDefault="00D46AC9" w:rsidP="006C239A">
            <w:pPr>
              <w:pStyle w:val="ConsPlusNonformat"/>
              <w:pBdr>
                <w:between w:val="single" w:sz="4" w:space="1" w:color="FFFFFF"/>
              </w:pBdr>
              <w:spacing w:line="280" w:lineRule="exact"/>
              <w:ind w:left="-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7" w:type="dxa"/>
          </w:tcPr>
          <w:p w:rsidR="00D46AC9" w:rsidRPr="002D2440" w:rsidRDefault="00D46AC9" w:rsidP="0029698A">
            <w:pPr>
              <w:pStyle w:val="ConsPlusNonformat"/>
              <w:pBdr>
                <w:between w:val="single" w:sz="4" w:space="1" w:color="FFFFFF"/>
              </w:pBd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городского округа </w:t>
            </w:r>
            <w:r w:rsidR="006C239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"Город Архангельск" по социальным вопросам (председатель оргкомитета)</w:t>
            </w:r>
          </w:p>
          <w:p w:rsidR="00D46AC9" w:rsidRPr="002D2440" w:rsidRDefault="00D46AC9" w:rsidP="0029698A">
            <w:pPr>
              <w:pStyle w:val="ConsPlusNonformat"/>
              <w:pBdr>
                <w:between w:val="single" w:sz="4" w:space="1" w:color="FFFFFF"/>
              </w:pBd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6AC9" w:rsidRPr="002D2440" w:rsidTr="00D46AC9">
        <w:tc>
          <w:tcPr>
            <w:tcW w:w="3152" w:type="dxa"/>
          </w:tcPr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Дулепова </w:t>
            </w:r>
          </w:p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310" w:type="dxa"/>
          </w:tcPr>
          <w:p w:rsidR="00D46AC9" w:rsidRPr="002D2440" w:rsidRDefault="00D46AC9" w:rsidP="006C239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left="-33"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7" w:type="dxa"/>
          </w:tcPr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департамента по вопросам семьи, опеки </w:t>
            </w:r>
            <w:r w:rsidR="006C239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и попечительства Администрации городского округа "Город Архангельск" (заместитель председателя оргкомитета)</w:t>
            </w:r>
          </w:p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46AC9" w:rsidRPr="002D2440" w:rsidTr="00D46AC9">
        <w:tc>
          <w:tcPr>
            <w:tcW w:w="3152" w:type="dxa"/>
          </w:tcPr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Корытова </w:t>
            </w:r>
          </w:p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:rsidR="00D46AC9" w:rsidRPr="002D2440" w:rsidRDefault="00D46AC9" w:rsidP="006C239A">
            <w:pPr>
              <w:spacing w:after="0" w:line="280" w:lineRule="exact"/>
              <w:ind w:left="-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7" w:type="dxa"/>
          </w:tcPr>
          <w:p w:rsidR="00D46AC9" w:rsidRDefault="00D46AC9" w:rsidP="002969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Pr="002D2440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Архангельской региональной общественной организации "Приемная семья" </w:t>
            </w:r>
            <w:r w:rsidRPr="002D2440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D46AC9" w:rsidRPr="002D2440" w:rsidRDefault="00D46AC9" w:rsidP="002969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AC9" w:rsidRPr="002D2440" w:rsidTr="00D46AC9">
        <w:tc>
          <w:tcPr>
            <w:tcW w:w="3152" w:type="dxa"/>
          </w:tcPr>
          <w:p w:rsidR="00D46AC9" w:rsidRPr="002D2440" w:rsidRDefault="00D46AC9" w:rsidP="0029698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hAnsi="Times New Roman" w:cs="Times New Roman"/>
                <w:sz w:val="28"/>
                <w:szCs w:val="28"/>
              </w:rPr>
              <w:t xml:space="preserve">Щёголева </w:t>
            </w:r>
          </w:p>
          <w:p w:rsidR="00D46AC9" w:rsidRPr="002D2440" w:rsidRDefault="00D46AC9" w:rsidP="0029698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hAnsi="Times New Roman" w:cs="Times New Roman"/>
                <w:sz w:val="28"/>
                <w:szCs w:val="28"/>
              </w:rPr>
              <w:t xml:space="preserve">Надежда Прохоровна </w:t>
            </w:r>
          </w:p>
          <w:p w:rsidR="00D46AC9" w:rsidRPr="002D2440" w:rsidRDefault="00D46AC9" w:rsidP="0029698A">
            <w:pPr>
              <w:pStyle w:val="ConsPlusNormal"/>
              <w:pBdr>
                <w:between w:val="single" w:sz="4" w:space="1" w:color="FFFFFF"/>
              </w:pBdr>
              <w:spacing w:line="280" w:lineRule="exact"/>
              <w:ind w:firstLine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D46AC9" w:rsidRPr="002D2440" w:rsidRDefault="00D46AC9" w:rsidP="006C239A">
            <w:pPr>
              <w:spacing w:after="0" w:line="280" w:lineRule="exact"/>
              <w:ind w:left="-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27" w:type="dxa"/>
          </w:tcPr>
          <w:p w:rsidR="00D46AC9" w:rsidRPr="002D2440" w:rsidRDefault="00D46AC9" w:rsidP="0029698A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244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совета женщин Исакогорского территориального округа (по согласованию)</w:t>
            </w:r>
            <w:r w:rsidR="00843BA1">
              <w:rPr>
                <w:rFonts w:ascii="Times New Roman" w:eastAsia="Calibri" w:hAnsi="Times New Roman" w:cs="Times New Roman"/>
                <w:sz w:val="28"/>
                <w:szCs w:val="28"/>
              </w:rPr>
              <w:t>".</w:t>
            </w:r>
          </w:p>
        </w:tc>
      </w:tr>
    </w:tbl>
    <w:p w:rsidR="002F3FB8" w:rsidRDefault="002F3FB8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F3FB8" w:rsidRPr="002F3FB8" w:rsidRDefault="00D46AC9" w:rsidP="00D46AC9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8"/>
          <w:szCs w:val="28"/>
        </w:rPr>
        <w:t>__________</w:t>
      </w:r>
    </w:p>
    <w:p w:rsidR="002F3FB8" w:rsidRDefault="002F3FB8" w:rsidP="00165D2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2F3FB8" w:rsidSect="003E74C5">
      <w:pgSz w:w="11906" w:h="16838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6F" w:rsidRDefault="008D406F" w:rsidP="004D027B">
      <w:pPr>
        <w:spacing w:after="0" w:line="240" w:lineRule="auto"/>
      </w:pPr>
      <w:r>
        <w:separator/>
      </w:r>
    </w:p>
  </w:endnote>
  <w:endnote w:type="continuationSeparator" w:id="0">
    <w:p w:rsidR="008D406F" w:rsidRDefault="008D406F" w:rsidP="004D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6F" w:rsidRDefault="008D406F" w:rsidP="004D027B">
      <w:pPr>
        <w:spacing w:after="0" w:line="240" w:lineRule="auto"/>
      </w:pPr>
      <w:r>
        <w:separator/>
      </w:r>
    </w:p>
  </w:footnote>
  <w:footnote w:type="continuationSeparator" w:id="0">
    <w:p w:rsidR="008D406F" w:rsidRDefault="008D406F" w:rsidP="004D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860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D027B" w:rsidRPr="00D46AC9" w:rsidRDefault="004D027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D46AC9">
          <w:rPr>
            <w:rFonts w:ascii="Times New Roman" w:hAnsi="Times New Roman" w:cs="Times New Roman"/>
            <w:sz w:val="28"/>
          </w:rPr>
          <w:fldChar w:fldCharType="begin"/>
        </w:r>
        <w:r w:rsidRPr="00D46AC9">
          <w:rPr>
            <w:rFonts w:ascii="Times New Roman" w:hAnsi="Times New Roman" w:cs="Times New Roman"/>
            <w:sz w:val="28"/>
          </w:rPr>
          <w:instrText>PAGE   \* MERGEFORMAT</w:instrText>
        </w:r>
        <w:r w:rsidRPr="00D46AC9">
          <w:rPr>
            <w:rFonts w:ascii="Times New Roman" w:hAnsi="Times New Roman" w:cs="Times New Roman"/>
            <w:sz w:val="28"/>
          </w:rPr>
          <w:fldChar w:fldCharType="separate"/>
        </w:r>
        <w:r w:rsidR="00584243">
          <w:rPr>
            <w:rFonts w:ascii="Times New Roman" w:hAnsi="Times New Roman" w:cs="Times New Roman"/>
            <w:noProof/>
            <w:sz w:val="28"/>
          </w:rPr>
          <w:t>2</w:t>
        </w:r>
        <w:r w:rsidRPr="00D46AC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D027B" w:rsidRDefault="004D02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11CE"/>
    <w:multiLevelType w:val="hybridMultilevel"/>
    <w:tmpl w:val="8ECA811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16579"/>
    <w:multiLevelType w:val="hybridMultilevel"/>
    <w:tmpl w:val="E39216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B052D"/>
    <w:multiLevelType w:val="hybridMultilevel"/>
    <w:tmpl w:val="2570B8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hybridMultilevel"/>
    <w:tmpl w:val="D3C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60BEB"/>
    <w:multiLevelType w:val="hybridMultilevel"/>
    <w:tmpl w:val="5016C6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4"/>
    <w:rsid w:val="00014722"/>
    <w:rsid w:val="00044DBE"/>
    <w:rsid w:val="00045296"/>
    <w:rsid w:val="000513D6"/>
    <w:rsid w:val="00053D76"/>
    <w:rsid w:val="00061580"/>
    <w:rsid w:val="00074F5F"/>
    <w:rsid w:val="00076442"/>
    <w:rsid w:val="00092269"/>
    <w:rsid w:val="000B2DEC"/>
    <w:rsid w:val="000B4CD3"/>
    <w:rsid w:val="000B7DB6"/>
    <w:rsid w:val="000C229E"/>
    <w:rsid w:val="000D2882"/>
    <w:rsid w:val="000E10E3"/>
    <w:rsid w:val="000F51F7"/>
    <w:rsid w:val="001052D4"/>
    <w:rsid w:val="001256F7"/>
    <w:rsid w:val="00150B7F"/>
    <w:rsid w:val="00163AA6"/>
    <w:rsid w:val="00165C63"/>
    <w:rsid w:val="00165D25"/>
    <w:rsid w:val="001674B9"/>
    <w:rsid w:val="00172338"/>
    <w:rsid w:val="001939F4"/>
    <w:rsid w:val="00194347"/>
    <w:rsid w:val="0019779A"/>
    <w:rsid w:val="001A4ABD"/>
    <w:rsid w:val="001C139B"/>
    <w:rsid w:val="001D68CB"/>
    <w:rsid w:val="001D7E07"/>
    <w:rsid w:val="00203910"/>
    <w:rsid w:val="00203C52"/>
    <w:rsid w:val="00211A44"/>
    <w:rsid w:val="00225AC4"/>
    <w:rsid w:val="00241F8E"/>
    <w:rsid w:val="002659A5"/>
    <w:rsid w:val="002866A4"/>
    <w:rsid w:val="002872CF"/>
    <w:rsid w:val="00293595"/>
    <w:rsid w:val="0029698A"/>
    <w:rsid w:val="002A354D"/>
    <w:rsid w:val="002A6706"/>
    <w:rsid w:val="002C316F"/>
    <w:rsid w:val="002D7B87"/>
    <w:rsid w:val="002E0030"/>
    <w:rsid w:val="002F1AE5"/>
    <w:rsid w:val="002F3FB8"/>
    <w:rsid w:val="003063EC"/>
    <w:rsid w:val="00322291"/>
    <w:rsid w:val="0032395E"/>
    <w:rsid w:val="00325DAA"/>
    <w:rsid w:val="0032612C"/>
    <w:rsid w:val="00331F77"/>
    <w:rsid w:val="00336A94"/>
    <w:rsid w:val="00336A99"/>
    <w:rsid w:val="00362F22"/>
    <w:rsid w:val="00375DAF"/>
    <w:rsid w:val="003839A2"/>
    <w:rsid w:val="00383D1D"/>
    <w:rsid w:val="0039755E"/>
    <w:rsid w:val="003A18F2"/>
    <w:rsid w:val="003A1B1F"/>
    <w:rsid w:val="003B0757"/>
    <w:rsid w:val="003B5B06"/>
    <w:rsid w:val="003C203D"/>
    <w:rsid w:val="003C674F"/>
    <w:rsid w:val="003D03E2"/>
    <w:rsid w:val="003D274D"/>
    <w:rsid w:val="003D4375"/>
    <w:rsid w:val="003D6FCA"/>
    <w:rsid w:val="003E74C5"/>
    <w:rsid w:val="003F6839"/>
    <w:rsid w:val="004021A9"/>
    <w:rsid w:val="0040323B"/>
    <w:rsid w:val="00404D7B"/>
    <w:rsid w:val="00416064"/>
    <w:rsid w:val="00422ED7"/>
    <w:rsid w:val="004360BD"/>
    <w:rsid w:val="0043660C"/>
    <w:rsid w:val="00444424"/>
    <w:rsid w:val="004477BA"/>
    <w:rsid w:val="00451A6F"/>
    <w:rsid w:val="004544E1"/>
    <w:rsid w:val="004556D5"/>
    <w:rsid w:val="00457089"/>
    <w:rsid w:val="004574EB"/>
    <w:rsid w:val="004614DD"/>
    <w:rsid w:val="00463245"/>
    <w:rsid w:val="00464897"/>
    <w:rsid w:val="00466946"/>
    <w:rsid w:val="004704A8"/>
    <w:rsid w:val="00483A3D"/>
    <w:rsid w:val="00486ACB"/>
    <w:rsid w:val="004A499E"/>
    <w:rsid w:val="004B38CB"/>
    <w:rsid w:val="004B6242"/>
    <w:rsid w:val="004B6923"/>
    <w:rsid w:val="004B76D9"/>
    <w:rsid w:val="004C03EF"/>
    <w:rsid w:val="004C32E3"/>
    <w:rsid w:val="004C3578"/>
    <w:rsid w:val="004D027B"/>
    <w:rsid w:val="004D0E7D"/>
    <w:rsid w:val="004D2C28"/>
    <w:rsid w:val="004E0114"/>
    <w:rsid w:val="004E1FA2"/>
    <w:rsid w:val="004E73FF"/>
    <w:rsid w:val="004F30A3"/>
    <w:rsid w:val="00500A9C"/>
    <w:rsid w:val="00504732"/>
    <w:rsid w:val="005048CE"/>
    <w:rsid w:val="0052391B"/>
    <w:rsid w:val="005357CC"/>
    <w:rsid w:val="005452DB"/>
    <w:rsid w:val="00555B99"/>
    <w:rsid w:val="00557B25"/>
    <w:rsid w:val="00565542"/>
    <w:rsid w:val="00584243"/>
    <w:rsid w:val="005A3563"/>
    <w:rsid w:val="005A3C62"/>
    <w:rsid w:val="005A3FFB"/>
    <w:rsid w:val="005C73A4"/>
    <w:rsid w:val="005D290A"/>
    <w:rsid w:val="005D795D"/>
    <w:rsid w:val="005D7B6A"/>
    <w:rsid w:val="005F051C"/>
    <w:rsid w:val="005F2BF3"/>
    <w:rsid w:val="005F47C2"/>
    <w:rsid w:val="00612908"/>
    <w:rsid w:val="006173F4"/>
    <w:rsid w:val="00620437"/>
    <w:rsid w:val="006466C1"/>
    <w:rsid w:val="006605B9"/>
    <w:rsid w:val="00663518"/>
    <w:rsid w:val="00674CFC"/>
    <w:rsid w:val="00680063"/>
    <w:rsid w:val="0068077F"/>
    <w:rsid w:val="006819EB"/>
    <w:rsid w:val="00681EEC"/>
    <w:rsid w:val="00693616"/>
    <w:rsid w:val="00693FF1"/>
    <w:rsid w:val="006A1A4F"/>
    <w:rsid w:val="006A2382"/>
    <w:rsid w:val="006A661C"/>
    <w:rsid w:val="006B78EE"/>
    <w:rsid w:val="006B7A14"/>
    <w:rsid w:val="006C239A"/>
    <w:rsid w:val="006C2E68"/>
    <w:rsid w:val="006C73E5"/>
    <w:rsid w:val="006E58B8"/>
    <w:rsid w:val="006E6A19"/>
    <w:rsid w:val="00706DBA"/>
    <w:rsid w:val="00706E29"/>
    <w:rsid w:val="00710A51"/>
    <w:rsid w:val="00713018"/>
    <w:rsid w:val="00715A2B"/>
    <w:rsid w:val="007279B1"/>
    <w:rsid w:val="00740AEF"/>
    <w:rsid w:val="00741F55"/>
    <w:rsid w:val="00755959"/>
    <w:rsid w:val="00763C44"/>
    <w:rsid w:val="00764A30"/>
    <w:rsid w:val="00775687"/>
    <w:rsid w:val="0079008E"/>
    <w:rsid w:val="007B20FA"/>
    <w:rsid w:val="007B4033"/>
    <w:rsid w:val="007C0CFF"/>
    <w:rsid w:val="007C1B47"/>
    <w:rsid w:val="007C50B1"/>
    <w:rsid w:val="007C71F2"/>
    <w:rsid w:val="007E34E2"/>
    <w:rsid w:val="007F66BE"/>
    <w:rsid w:val="00806ACC"/>
    <w:rsid w:val="00814AAC"/>
    <w:rsid w:val="00843BA1"/>
    <w:rsid w:val="00844DD4"/>
    <w:rsid w:val="0084570B"/>
    <w:rsid w:val="0084592B"/>
    <w:rsid w:val="008468A8"/>
    <w:rsid w:val="0085153B"/>
    <w:rsid w:val="00861B40"/>
    <w:rsid w:val="00872738"/>
    <w:rsid w:val="008750DC"/>
    <w:rsid w:val="00893299"/>
    <w:rsid w:val="008A3D15"/>
    <w:rsid w:val="008D02C4"/>
    <w:rsid w:val="008D406F"/>
    <w:rsid w:val="008E1E02"/>
    <w:rsid w:val="008E245D"/>
    <w:rsid w:val="008E2F14"/>
    <w:rsid w:val="008F30AA"/>
    <w:rsid w:val="008F3309"/>
    <w:rsid w:val="008F6A8C"/>
    <w:rsid w:val="00902528"/>
    <w:rsid w:val="009078EB"/>
    <w:rsid w:val="00924DE4"/>
    <w:rsid w:val="00926A73"/>
    <w:rsid w:val="00931779"/>
    <w:rsid w:val="00944E16"/>
    <w:rsid w:val="00947F33"/>
    <w:rsid w:val="0095434B"/>
    <w:rsid w:val="00962F04"/>
    <w:rsid w:val="00980BE1"/>
    <w:rsid w:val="00983AEE"/>
    <w:rsid w:val="009868F0"/>
    <w:rsid w:val="009972B9"/>
    <w:rsid w:val="009A34F0"/>
    <w:rsid w:val="009A746C"/>
    <w:rsid w:val="009C0234"/>
    <w:rsid w:val="009D1065"/>
    <w:rsid w:val="009D42D7"/>
    <w:rsid w:val="009E57B0"/>
    <w:rsid w:val="00A03273"/>
    <w:rsid w:val="00A07959"/>
    <w:rsid w:val="00A1079A"/>
    <w:rsid w:val="00A12C8E"/>
    <w:rsid w:val="00A22E13"/>
    <w:rsid w:val="00A31D9E"/>
    <w:rsid w:val="00A44511"/>
    <w:rsid w:val="00A44D24"/>
    <w:rsid w:val="00A62EBD"/>
    <w:rsid w:val="00A6701D"/>
    <w:rsid w:val="00A67CB0"/>
    <w:rsid w:val="00A83AB3"/>
    <w:rsid w:val="00A946CE"/>
    <w:rsid w:val="00AA0008"/>
    <w:rsid w:val="00AB0969"/>
    <w:rsid w:val="00AB3EA7"/>
    <w:rsid w:val="00AC3D12"/>
    <w:rsid w:val="00B004C4"/>
    <w:rsid w:val="00B24A34"/>
    <w:rsid w:val="00B31BA5"/>
    <w:rsid w:val="00B34C95"/>
    <w:rsid w:val="00B416DB"/>
    <w:rsid w:val="00B42934"/>
    <w:rsid w:val="00B45D20"/>
    <w:rsid w:val="00B4760F"/>
    <w:rsid w:val="00B542A6"/>
    <w:rsid w:val="00B63E07"/>
    <w:rsid w:val="00B81FEF"/>
    <w:rsid w:val="00B82159"/>
    <w:rsid w:val="00B8603F"/>
    <w:rsid w:val="00B92E8E"/>
    <w:rsid w:val="00BB4E6D"/>
    <w:rsid w:val="00BC0381"/>
    <w:rsid w:val="00BC08DD"/>
    <w:rsid w:val="00BE27BC"/>
    <w:rsid w:val="00BE2F19"/>
    <w:rsid w:val="00BE4760"/>
    <w:rsid w:val="00BF1D9B"/>
    <w:rsid w:val="00BF7423"/>
    <w:rsid w:val="00C0036B"/>
    <w:rsid w:val="00C05217"/>
    <w:rsid w:val="00C22193"/>
    <w:rsid w:val="00C2730A"/>
    <w:rsid w:val="00C31966"/>
    <w:rsid w:val="00C53C56"/>
    <w:rsid w:val="00C60C54"/>
    <w:rsid w:val="00C75F54"/>
    <w:rsid w:val="00CA1D8A"/>
    <w:rsid w:val="00CA243D"/>
    <w:rsid w:val="00CA6A12"/>
    <w:rsid w:val="00CB7A91"/>
    <w:rsid w:val="00CE2ABE"/>
    <w:rsid w:val="00CE7F61"/>
    <w:rsid w:val="00D03A2F"/>
    <w:rsid w:val="00D138D7"/>
    <w:rsid w:val="00D15E5B"/>
    <w:rsid w:val="00D46AC9"/>
    <w:rsid w:val="00D5400F"/>
    <w:rsid w:val="00D61CFA"/>
    <w:rsid w:val="00D64F0F"/>
    <w:rsid w:val="00D713FA"/>
    <w:rsid w:val="00D722DC"/>
    <w:rsid w:val="00D75CDE"/>
    <w:rsid w:val="00D77640"/>
    <w:rsid w:val="00D80F5A"/>
    <w:rsid w:val="00DA2C6C"/>
    <w:rsid w:val="00DA4D03"/>
    <w:rsid w:val="00DC3165"/>
    <w:rsid w:val="00DC5D9D"/>
    <w:rsid w:val="00DC6CEE"/>
    <w:rsid w:val="00DD5779"/>
    <w:rsid w:val="00DE5960"/>
    <w:rsid w:val="00DE5CE2"/>
    <w:rsid w:val="00DF4846"/>
    <w:rsid w:val="00DF7FCD"/>
    <w:rsid w:val="00E05EEC"/>
    <w:rsid w:val="00E17A1E"/>
    <w:rsid w:val="00E21C6B"/>
    <w:rsid w:val="00E25543"/>
    <w:rsid w:val="00E26A56"/>
    <w:rsid w:val="00E53570"/>
    <w:rsid w:val="00E55DF7"/>
    <w:rsid w:val="00E5640D"/>
    <w:rsid w:val="00E672C6"/>
    <w:rsid w:val="00E777EE"/>
    <w:rsid w:val="00E82A50"/>
    <w:rsid w:val="00E95B59"/>
    <w:rsid w:val="00E96112"/>
    <w:rsid w:val="00E9744A"/>
    <w:rsid w:val="00EA11C9"/>
    <w:rsid w:val="00ED0F0F"/>
    <w:rsid w:val="00ED7F27"/>
    <w:rsid w:val="00EE3A23"/>
    <w:rsid w:val="00EF451A"/>
    <w:rsid w:val="00F03E81"/>
    <w:rsid w:val="00F205DD"/>
    <w:rsid w:val="00F54171"/>
    <w:rsid w:val="00F61026"/>
    <w:rsid w:val="00F6547E"/>
    <w:rsid w:val="00F6786F"/>
    <w:rsid w:val="00F949EF"/>
    <w:rsid w:val="00F95B4A"/>
    <w:rsid w:val="00FA6D68"/>
    <w:rsid w:val="00FB790E"/>
    <w:rsid w:val="00FC16E8"/>
    <w:rsid w:val="00FC29E8"/>
    <w:rsid w:val="00FC385B"/>
    <w:rsid w:val="00FC55D6"/>
    <w:rsid w:val="00FD5DF1"/>
    <w:rsid w:val="00F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59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CB7A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CB7A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9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59A5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27B"/>
  </w:style>
  <w:style w:type="paragraph" w:styleId="a9">
    <w:name w:val="footer"/>
    <w:basedOn w:val="a"/>
    <w:link w:val="aa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27B"/>
  </w:style>
  <w:style w:type="paragraph" w:styleId="ab">
    <w:name w:val="Balloon Text"/>
    <w:basedOn w:val="a"/>
    <w:link w:val="ac"/>
    <w:uiPriority w:val="99"/>
    <w:semiHidden/>
    <w:unhideWhenUsed/>
    <w:rsid w:val="0084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3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59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A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4A3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24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1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1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link w:val="a6"/>
    <w:qFormat/>
    <w:rsid w:val="00CB7A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CB7A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9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59A5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27B"/>
  </w:style>
  <w:style w:type="paragraph" w:styleId="a9">
    <w:name w:val="footer"/>
    <w:basedOn w:val="a"/>
    <w:link w:val="aa"/>
    <w:uiPriority w:val="99"/>
    <w:unhideWhenUsed/>
    <w:rsid w:val="004D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27B"/>
  </w:style>
  <w:style w:type="paragraph" w:styleId="ab">
    <w:name w:val="Balloon Text"/>
    <w:basedOn w:val="a"/>
    <w:link w:val="ac"/>
    <w:uiPriority w:val="99"/>
    <w:semiHidden/>
    <w:unhideWhenUsed/>
    <w:rsid w:val="0084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3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83F1-1ED5-4F95-A25E-6E0B9690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Antonovats</dc:creator>
  <cp:lastModifiedBy>Любовь Федоровна Фадеева</cp:lastModifiedBy>
  <cp:revision>2</cp:revision>
  <cp:lastPrinted>2024-06-20T11:42:00Z</cp:lastPrinted>
  <dcterms:created xsi:type="dcterms:W3CDTF">2024-06-20T12:57:00Z</dcterms:created>
  <dcterms:modified xsi:type="dcterms:W3CDTF">2024-06-20T12:57:00Z</dcterms:modified>
</cp:coreProperties>
</file>