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C7811" w14:textId="7A83E51A" w:rsidR="00FF4D19" w:rsidRPr="00FF4D19" w:rsidRDefault="00FF4D19" w:rsidP="00A4713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19">
        <w:rPr>
          <w:rFonts w:ascii="Times New Roman" w:hAnsi="Times New Roman" w:cs="Times New Roman"/>
          <w:b/>
          <w:sz w:val="28"/>
          <w:szCs w:val="28"/>
        </w:rPr>
        <w:t>Анонс проекта "Образовательный навигатор".</w:t>
      </w:r>
    </w:p>
    <w:p w14:paraId="7C36F95E" w14:textId="77777777" w:rsidR="00FF4D19" w:rsidRDefault="00FF4D19" w:rsidP="00A4713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2AE02" w14:textId="631C2EF2" w:rsidR="001C0A49" w:rsidRPr="00A45DCF" w:rsidRDefault="001C0A49" w:rsidP="00A4713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49">
        <w:rPr>
          <w:rFonts w:ascii="Times New Roman" w:hAnsi="Times New Roman" w:cs="Times New Roman"/>
          <w:sz w:val="28"/>
          <w:szCs w:val="28"/>
        </w:rPr>
        <w:t>Какое образовательное учреждение хорошее? Какое</w:t>
      </w:r>
      <w:r w:rsidR="00A45DCF">
        <w:rPr>
          <w:rFonts w:ascii="Times New Roman" w:hAnsi="Times New Roman" w:cs="Times New Roman"/>
          <w:sz w:val="28"/>
          <w:szCs w:val="28"/>
        </w:rPr>
        <w:t xml:space="preserve"> отличное</w:t>
      </w:r>
      <w:r w:rsidRPr="001C0A4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Как родителям узнать, смогут ли здесь воспитать и научить ребенка. Может ли воспитанник и ученик гордится своим учебным </w:t>
      </w:r>
      <w:r w:rsidRPr="00A45DCF">
        <w:rPr>
          <w:rFonts w:ascii="Times New Roman" w:hAnsi="Times New Roman" w:cs="Times New Roman"/>
          <w:sz w:val="28"/>
          <w:szCs w:val="28"/>
        </w:rPr>
        <w:t xml:space="preserve">заведением? </w:t>
      </w:r>
      <w:r w:rsidR="00A45DCF" w:rsidRPr="00A45DCF">
        <w:rPr>
          <w:rFonts w:ascii="Times New Roman" w:hAnsi="Times New Roman" w:cs="Times New Roman"/>
          <w:sz w:val="28"/>
          <w:szCs w:val="28"/>
        </w:rPr>
        <w:t xml:space="preserve">Кто смог стать </w:t>
      </w:r>
      <w:r w:rsidR="00FF4D19">
        <w:rPr>
          <w:rFonts w:ascii="Times New Roman" w:hAnsi="Times New Roman" w:cs="Times New Roman"/>
          <w:sz w:val="28"/>
          <w:szCs w:val="28"/>
        </w:rPr>
        <w:t>"</w:t>
      </w:r>
      <w:r w:rsidR="00A45DCF" w:rsidRPr="00A45DCF">
        <w:rPr>
          <w:rFonts w:ascii="Times New Roman" w:hAnsi="Times New Roman" w:cs="Times New Roman"/>
          <w:sz w:val="28"/>
          <w:szCs w:val="28"/>
        </w:rPr>
        <w:t>Драйверами</w:t>
      </w:r>
      <w:r w:rsidR="00FF4D19">
        <w:rPr>
          <w:rFonts w:ascii="Times New Roman" w:hAnsi="Times New Roman" w:cs="Times New Roman"/>
          <w:sz w:val="28"/>
          <w:szCs w:val="28"/>
        </w:rPr>
        <w:t>"</w:t>
      </w:r>
      <w:r w:rsidR="00A45DCF">
        <w:rPr>
          <w:rFonts w:ascii="Times New Roman" w:hAnsi="Times New Roman" w:cs="Times New Roman"/>
          <w:sz w:val="28"/>
          <w:szCs w:val="28"/>
        </w:rPr>
        <w:t xml:space="preserve"> </w:t>
      </w:r>
      <w:r w:rsidR="00A45DCF" w:rsidRPr="00A45DCF">
        <w:rPr>
          <w:rFonts w:ascii="Times New Roman" w:hAnsi="Times New Roman" w:cs="Times New Roman"/>
          <w:sz w:val="28"/>
          <w:szCs w:val="28"/>
        </w:rPr>
        <w:t>системы образования города Архангельска, продвигающими ее?</w:t>
      </w:r>
    </w:p>
    <w:p w14:paraId="49A62979" w14:textId="709CC9D4" w:rsidR="001C0A49" w:rsidRDefault="001C0A49" w:rsidP="00A4713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F">
        <w:rPr>
          <w:rFonts w:ascii="Times New Roman" w:hAnsi="Times New Roman" w:cs="Times New Roman"/>
          <w:sz w:val="28"/>
          <w:szCs w:val="28"/>
        </w:rPr>
        <w:t xml:space="preserve">На эти вопросы даст ответ </w:t>
      </w:r>
      <w:r w:rsidR="007F177D">
        <w:rPr>
          <w:rFonts w:ascii="Times New Roman" w:hAnsi="Times New Roman" w:cs="Times New Roman"/>
          <w:sz w:val="28"/>
          <w:szCs w:val="28"/>
        </w:rPr>
        <w:t>муниципальный</w:t>
      </w:r>
      <w:r w:rsidR="007F177D" w:rsidRPr="007F177D">
        <w:rPr>
          <w:rFonts w:ascii="Times New Roman" w:hAnsi="Times New Roman" w:cs="Times New Roman"/>
          <w:sz w:val="28"/>
          <w:szCs w:val="28"/>
        </w:rPr>
        <w:t xml:space="preserve"> </w:t>
      </w:r>
      <w:r w:rsidRPr="00A45DC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4D19">
        <w:rPr>
          <w:rFonts w:ascii="Times New Roman" w:hAnsi="Times New Roman" w:cs="Times New Roman"/>
          <w:sz w:val="28"/>
          <w:szCs w:val="28"/>
        </w:rPr>
        <w:t>"</w:t>
      </w:r>
      <w:r w:rsidRPr="00A45DCF">
        <w:rPr>
          <w:rFonts w:ascii="Times New Roman" w:hAnsi="Times New Roman" w:cs="Times New Roman"/>
          <w:sz w:val="28"/>
          <w:szCs w:val="28"/>
        </w:rPr>
        <w:t>Образовательный навигатор</w:t>
      </w:r>
      <w:r w:rsidR="00FF4D19">
        <w:rPr>
          <w:rFonts w:ascii="Times New Roman" w:hAnsi="Times New Roman" w:cs="Times New Roman"/>
          <w:sz w:val="28"/>
          <w:szCs w:val="28"/>
        </w:rPr>
        <w:t>"</w:t>
      </w:r>
      <w:r w:rsidRPr="00A45DCF">
        <w:rPr>
          <w:rFonts w:ascii="Times New Roman" w:hAnsi="Times New Roman" w:cs="Times New Roman"/>
          <w:sz w:val="28"/>
          <w:szCs w:val="28"/>
        </w:rPr>
        <w:t>.</w:t>
      </w:r>
    </w:p>
    <w:p w14:paraId="49F7CA4B" w14:textId="3A4D40D5" w:rsidR="007F177D" w:rsidRPr="00A45DCF" w:rsidRDefault="00943EF9" w:rsidP="00A4713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F9">
        <w:rPr>
          <w:rFonts w:ascii="Times New Roman" w:hAnsi="Times New Roman" w:cs="Times New Roman"/>
          <w:sz w:val="28"/>
          <w:szCs w:val="28"/>
        </w:rPr>
        <w:t xml:space="preserve">Национальный проект «Образование»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ставит задачу обеспечения </w:t>
      </w:r>
      <w:r w:rsidRPr="00943EF9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43EF9">
        <w:rPr>
          <w:rFonts w:ascii="Times New Roman" w:hAnsi="Times New Roman" w:cs="Times New Roman"/>
          <w:sz w:val="28"/>
          <w:szCs w:val="28"/>
        </w:rPr>
        <w:t>и 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3EF9">
        <w:rPr>
          <w:rFonts w:ascii="Times New Roman" w:hAnsi="Times New Roman" w:cs="Times New Roman"/>
          <w:sz w:val="28"/>
          <w:szCs w:val="28"/>
        </w:rPr>
        <w:t xml:space="preserve"> образования любого типа и уровня.</w:t>
      </w:r>
    </w:p>
    <w:p w14:paraId="317CFAF3" w14:textId="5B248DAD" w:rsidR="001C0A49" w:rsidRPr="00A45DCF" w:rsidRDefault="00A45DCF" w:rsidP="00A47134">
      <w:pPr>
        <w:pStyle w:val="a5"/>
        <w:ind w:firstLine="708"/>
        <w:jc w:val="both"/>
        <w:rPr>
          <w:sz w:val="28"/>
          <w:szCs w:val="28"/>
        </w:rPr>
      </w:pPr>
      <w:r w:rsidRPr="00A45DCF">
        <w:rPr>
          <w:sz w:val="28"/>
          <w:szCs w:val="28"/>
        </w:rPr>
        <w:t>Ч</w:t>
      </w:r>
      <w:r w:rsidR="001C0A49" w:rsidRPr="00A45DCF">
        <w:rPr>
          <w:sz w:val="28"/>
          <w:szCs w:val="28"/>
        </w:rPr>
        <w:t>резвычайно популярные в последнее время рейтинги</w:t>
      </w:r>
      <w:r w:rsidRPr="00A45DCF">
        <w:rPr>
          <w:sz w:val="28"/>
          <w:szCs w:val="28"/>
        </w:rPr>
        <w:t xml:space="preserve"> учреждений</w:t>
      </w:r>
      <w:r w:rsidR="001C0A49" w:rsidRPr="00A45DCF">
        <w:rPr>
          <w:sz w:val="28"/>
          <w:szCs w:val="28"/>
        </w:rPr>
        <w:t xml:space="preserve">, построенные на количественных показателях с целью добиться нового качества образования, набирают все большую силу как инструмент управления образованием. </w:t>
      </w:r>
      <w:r w:rsidR="00FF4D19">
        <w:rPr>
          <w:sz w:val="28"/>
          <w:szCs w:val="28"/>
        </w:rPr>
        <w:t xml:space="preserve">Кроме того, </w:t>
      </w:r>
      <w:r w:rsidR="00FF4D19">
        <w:rPr>
          <w:rFonts w:eastAsiaTheme="minorHAnsi"/>
          <w:sz w:val="28"/>
          <w:szCs w:val="28"/>
          <w:lang w:eastAsia="en-US"/>
        </w:rPr>
        <w:t>м</w:t>
      </w:r>
      <w:r w:rsidRPr="00A45DCF">
        <w:rPr>
          <w:sz w:val="28"/>
          <w:szCs w:val="28"/>
        </w:rPr>
        <w:t xml:space="preserve">ы живем в эпоху перемен, в которой есть </w:t>
      </w:r>
      <w:r w:rsidR="00FF4D19">
        <w:rPr>
          <w:sz w:val="28"/>
          <w:szCs w:val="28"/>
        </w:rPr>
        <w:t>учреждения-Д</w:t>
      </w:r>
      <w:r w:rsidRPr="00A45DCF">
        <w:rPr>
          <w:sz w:val="28"/>
          <w:szCs w:val="28"/>
        </w:rPr>
        <w:t xml:space="preserve">райверы, побуждающие </w:t>
      </w:r>
      <w:r w:rsidR="00FF4D19">
        <w:rPr>
          <w:sz w:val="28"/>
          <w:szCs w:val="28"/>
        </w:rPr>
        <w:t xml:space="preserve">других </w:t>
      </w:r>
      <w:r w:rsidRPr="00A45DCF">
        <w:rPr>
          <w:sz w:val="28"/>
          <w:szCs w:val="28"/>
        </w:rPr>
        <w:t xml:space="preserve">к изменениям. </w:t>
      </w:r>
      <w:r w:rsidR="00FF4D19">
        <w:rPr>
          <w:sz w:val="28"/>
          <w:szCs w:val="28"/>
        </w:rPr>
        <w:t>Одни – продвигают цифровые ресурсы, другие – активно внедряют новые формы работы с детьми с ограниченными возможностями здоровья, третьи - реализуют новые программы те</w:t>
      </w:r>
      <w:bookmarkStart w:id="0" w:name="_GoBack"/>
      <w:bookmarkEnd w:id="0"/>
      <w:r w:rsidR="00FF4D19">
        <w:rPr>
          <w:sz w:val="28"/>
          <w:szCs w:val="28"/>
        </w:rPr>
        <w:t>хнической направленности.</w:t>
      </w:r>
    </w:p>
    <w:p w14:paraId="5FF1BEC1" w14:textId="26285071" w:rsidR="00A4694F" w:rsidRPr="008B7296" w:rsidRDefault="00A4694F" w:rsidP="00A4713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F">
        <w:rPr>
          <w:rFonts w:ascii="Times New Roman" w:hAnsi="Times New Roman" w:cs="Times New Roman"/>
          <w:sz w:val="28"/>
          <w:szCs w:val="28"/>
        </w:rPr>
        <w:t>Проект организова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5DCF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5DCF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A47134">
        <w:rPr>
          <w:rFonts w:ascii="Times New Roman" w:hAnsi="Times New Roman" w:cs="Times New Roman"/>
          <w:sz w:val="28"/>
          <w:szCs w:val="28"/>
        </w:rPr>
        <w:t>города Архангельска.</w:t>
      </w:r>
      <w:r w:rsidRPr="00A45DCF">
        <w:rPr>
          <w:rFonts w:ascii="Times New Roman" w:hAnsi="Times New Roman" w:cs="Times New Roman"/>
          <w:sz w:val="28"/>
          <w:szCs w:val="28"/>
        </w:rPr>
        <w:t xml:space="preserve"> Его главная цель 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45DCF">
        <w:rPr>
          <w:rFonts w:ascii="Times New Roman" w:hAnsi="Times New Roman" w:cs="Times New Roman"/>
          <w:sz w:val="28"/>
          <w:szCs w:val="28"/>
        </w:rPr>
        <w:t>ормирование интерактивной справочной информации об образовательных учреждениях  города с учетом оценки</w:t>
      </w:r>
      <w:r w:rsidRPr="00F2627E">
        <w:rPr>
          <w:rFonts w:ascii="Times New Roman" w:hAnsi="Times New Roman" w:cs="Times New Roman"/>
          <w:sz w:val="28"/>
          <w:szCs w:val="28"/>
        </w:rPr>
        <w:t xml:space="preserve"> вклада муниципальных образовательных организаций в развитие образования города Архангельска</w:t>
      </w:r>
    </w:p>
    <w:p w14:paraId="54257723" w14:textId="362C6D96" w:rsidR="00FF4D19" w:rsidRDefault="008B7296" w:rsidP="00A4713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F">
        <w:rPr>
          <w:rFonts w:ascii="Times New Roman" w:hAnsi="Times New Roman" w:cs="Times New Roman"/>
          <w:sz w:val="28"/>
          <w:szCs w:val="28"/>
        </w:rPr>
        <w:t xml:space="preserve">Участниками проекта станут </w:t>
      </w:r>
      <w:r w:rsidRPr="00A45DCF">
        <w:rPr>
          <w:rFonts w:ascii="Times New Roman" w:hAnsi="Times New Roman" w:cs="Times New Roman"/>
          <w:sz w:val="28"/>
          <w:szCs w:val="28"/>
        </w:rPr>
        <w:tab/>
      </w:r>
      <w:r w:rsidR="00A45DCF">
        <w:rPr>
          <w:rFonts w:ascii="Times New Roman" w:hAnsi="Times New Roman" w:cs="Times New Roman"/>
          <w:sz w:val="28"/>
          <w:szCs w:val="28"/>
        </w:rPr>
        <w:t>все</w:t>
      </w:r>
      <w:r w:rsidR="007F177D">
        <w:rPr>
          <w:rFonts w:ascii="Times New Roman" w:hAnsi="Times New Roman" w:cs="Times New Roman"/>
          <w:sz w:val="28"/>
          <w:szCs w:val="28"/>
        </w:rPr>
        <w:t xml:space="preserve"> </w:t>
      </w:r>
      <w:r w:rsidR="00A45DCF">
        <w:rPr>
          <w:rFonts w:ascii="Times New Roman" w:hAnsi="Times New Roman" w:cs="Times New Roman"/>
          <w:sz w:val="28"/>
          <w:szCs w:val="28"/>
        </w:rPr>
        <w:t>м</w:t>
      </w:r>
      <w:r w:rsidR="00A45DCF" w:rsidRPr="00A45DCF">
        <w:rPr>
          <w:rFonts w:ascii="Times New Roman" w:hAnsi="Times New Roman" w:cs="Times New Roman"/>
          <w:sz w:val="28"/>
          <w:szCs w:val="28"/>
        </w:rPr>
        <w:t>униципальные</w:t>
      </w:r>
      <w:r w:rsidR="00A45DCF">
        <w:rPr>
          <w:rFonts w:ascii="Times New Roman" w:hAnsi="Times New Roman" w:cs="Times New Roman"/>
          <w:sz w:val="28"/>
          <w:szCs w:val="28"/>
        </w:rPr>
        <w:t xml:space="preserve"> </w:t>
      </w:r>
      <w:r w:rsidR="00A45DCF" w:rsidRPr="00A45DCF">
        <w:rPr>
          <w:rFonts w:ascii="Times New Roman" w:hAnsi="Times New Roman" w:cs="Times New Roman"/>
          <w:sz w:val="28"/>
          <w:szCs w:val="28"/>
        </w:rPr>
        <w:t>организации, находящиеся в ведении департамента образования</w:t>
      </w:r>
      <w:r w:rsidR="00A4694F">
        <w:rPr>
          <w:rFonts w:ascii="Times New Roman" w:hAnsi="Times New Roman" w:cs="Times New Roman"/>
          <w:sz w:val="28"/>
          <w:szCs w:val="28"/>
        </w:rPr>
        <w:t>.</w:t>
      </w:r>
    </w:p>
    <w:p w14:paraId="377AF36A" w14:textId="2A0FEE17" w:rsidR="008B7296" w:rsidRPr="008B7296" w:rsidRDefault="00E7275A" w:rsidP="00A4713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96">
        <w:rPr>
          <w:rFonts w:ascii="Times New Roman" w:hAnsi="Times New Roman" w:cs="Times New Roman"/>
          <w:color w:val="000000"/>
          <w:sz w:val="28"/>
          <w:szCs w:val="28"/>
        </w:rPr>
        <w:t xml:space="preserve">Итогом работы станет создание </w:t>
      </w:r>
      <w:r w:rsidR="00F26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27E" w:rsidRPr="00F2627E">
        <w:rPr>
          <w:rFonts w:ascii="Times New Roman" w:hAnsi="Times New Roman" w:cs="Times New Roman"/>
          <w:color w:val="000000"/>
          <w:sz w:val="28"/>
          <w:szCs w:val="28"/>
        </w:rPr>
        <w:t>рубрик</w:t>
      </w:r>
      <w:r w:rsidR="00F2627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F4D1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2627E">
        <w:rPr>
          <w:rFonts w:ascii="Times New Roman" w:hAnsi="Times New Roman" w:cs="Times New Roman"/>
          <w:color w:val="000000"/>
          <w:sz w:val="28"/>
          <w:szCs w:val="28"/>
        </w:rPr>
        <w:t>Драйвер системы образования</w:t>
      </w:r>
      <w:r w:rsidR="00FF4D1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7F17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CD740A" w14:textId="05A1D273" w:rsidR="00F2627E" w:rsidRDefault="00FF4D19" w:rsidP="00A47134">
      <w:pPr>
        <w:pStyle w:val="ConsTitle"/>
        <w:widowControl/>
        <w:spacing w:before="100" w:beforeAutospacing="1" w:after="100" w:afterAutospacing="1"/>
        <w:ind w:righ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7D6FA36" w14:textId="54320149" w:rsidR="008B7296" w:rsidRPr="008B7296" w:rsidRDefault="008B7296" w:rsidP="008B72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7296" w:rsidRPr="008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7E"/>
    <w:rsid w:val="00003523"/>
    <w:rsid w:val="001A03F1"/>
    <w:rsid w:val="001C0A49"/>
    <w:rsid w:val="0020687E"/>
    <w:rsid w:val="00226727"/>
    <w:rsid w:val="007F177D"/>
    <w:rsid w:val="00837B2C"/>
    <w:rsid w:val="008B7296"/>
    <w:rsid w:val="008E068B"/>
    <w:rsid w:val="008F523F"/>
    <w:rsid w:val="00943EF9"/>
    <w:rsid w:val="00A45DCF"/>
    <w:rsid w:val="00A4694F"/>
    <w:rsid w:val="00A47134"/>
    <w:rsid w:val="00E57DF7"/>
    <w:rsid w:val="00E7275A"/>
    <w:rsid w:val="00F2627E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5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8B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F262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C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8B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F262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C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Мария Владимировна Соколова</cp:lastModifiedBy>
  <cp:revision>4</cp:revision>
  <cp:lastPrinted>2021-02-04T10:52:00Z</cp:lastPrinted>
  <dcterms:created xsi:type="dcterms:W3CDTF">2021-02-05T14:24:00Z</dcterms:created>
  <dcterms:modified xsi:type="dcterms:W3CDTF">2021-02-05T14:35:00Z</dcterms:modified>
</cp:coreProperties>
</file>