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E9" w:rsidRPr="000A32E9" w:rsidRDefault="000A32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32E9" w:rsidRPr="000A32E9" w:rsidRDefault="009553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A32E9" w:rsidRPr="000A32E9">
        <w:rPr>
          <w:rFonts w:ascii="Times New Roman" w:hAnsi="Times New Roman" w:cs="Times New Roman"/>
          <w:sz w:val="28"/>
          <w:szCs w:val="28"/>
        </w:rPr>
        <w:t>твержден</w:t>
      </w:r>
    </w:p>
    <w:p w:rsidR="000A32E9" w:rsidRPr="000A32E9" w:rsidRDefault="000A32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0A32E9" w:rsidRPr="000A32E9" w:rsidRDefault="000A32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мэра города Архангельска</w:t>
      </w:r>
    </w:p>
    <w:p w:rsidR="000A32E9" w:rsidRDefault="000A32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от 06.07.2009 N 927р</w:t>
      </w:r>
    </w:p>
    <w:p w:rsidR="002070E4" w:rsidRPr="000A32E9" w:rsidRDefault="00207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0A32E9" w:rsidRPr="000A32E9" w:rsidRDefault="000A3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2E9" w:rsidRPr="000A32E9" w:rsidRDefault="000A32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0A32E9">
        <w:rPr>
          <w:rFonts w:ascii="Times New Roman" w:hAnsi="Times New Roman" w:cs="Times New Roman"/>
          <w:sz w:val="28"/>
          <w:szCs w:val="28"/>
        </w:rPr>
        <w:t>ПОРЯДОК</w:t>
      </w:r>
    </w:p>
    <w:p w:rsidR="000A32E9" w:rsidRPr="000A32E9" w:rsidRDefault="000A32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</w:t>
      </w:r>
      <w:r w:rsidR="00A63FB1">
        <w:rPr>
          <w:rFonts w:ascii="Times New Roman" w:hAnsi="Times New Roman" w:cs="Times New Roman"/>
          <w:sz w:val="28"/>
          <w:szCs w:val="28"/>
        </w:rPr>
        <w:t xml:space="preserve"> </w:t>
      </w:r>
      <w:r w:rsidRPr="000A32E9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МУНИЦИПАЛЬНОГО СЛУЖАЩЕГО</w:t>
      </w:r>
      <w:r w:rsidR="00ED074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 </w:t>
      </w:r>
      <w:r w:rsidRPr="000A32E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0A32E9" w:rsidRPr="002070E4" w:rsidRDefault="002070E4" w:rsidP="008E7165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2070E4">
        <w:rPr>
          <w:rFonts w:ascii="Times New Roman" w:hAnsi="Times New Roman" w:cs="Times New Roman"/>
          <w:szCs w:val="24"/>
        </w:rPr>
        <w:t xml:space="preserve">(в редакции </w:t>
      </w:r>
      <w:r w:rsidR="00671843">
        <w:rPr>
          <w:rFonts w:ascii="Times New Roman" w:hAnsi="Times New Roman" w:cs="Times New Roman"/>
          <w:szCs w:val="24"/>
        </w:rPr>
        <w:t>распоряжений Главы муниципального образования "Город Архангельск" от</w:t>
      </w:r>
      <w:r w:rsidR="00B95632">
        <w:rPr>
          <w:rFonts w:ascii="Times New Roman" w:hAnsi="Times New Roman" w:cs="Times New Roman"/>
          <w:szCs w:val="24"/>
        </w:rPr>
        <w:t xml:space="preserve"> 22.01.2016 № 69р, от </w:t>
      </w:r>
      <w:r w:rsidR="00671843">
        <w:rPr>
          <w:rFonts w:ascii="Times New Roman" w:hAnsi="Times New Roman" w:cs="Times New Roman"/>
          <w:szCs w:val="24"/>
        </w:rPr>
        <w:t>14.06.2019 №1912р,</w:t>
      </w:r>
      <w:r w:rsidR="008E7165">
        <w:rPr>
          <w:rFonts w:ascii="Times New Roman" w:hAnsi="Times New Roman" w:cs="Times New Roman"/>
          <w:szCs w:val="24"/>
        </w:rPr>
        <w:t xml:space="preserve"> распоряжения Главы городского округа "Город Архангельск" от 11.08.2021 №3282р)</w:t>
      </w:r>
    </w:p>
    <w:p w:rsidR="002070E4" w:rsidRPr="000A32E9" w:rsidRDefault="00207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2E9" w:rsidRPr="000A32E9" w:rsidRDefault="000A3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32E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5" w:history="1">
        <w:r w:rsidRPr="000A32E9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9</w:t>
        </w:r>
      </w:hyperlink>
      <w:r w:rsidRPr="000A32E9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25.12.2008 N 273-ФЗ "О противодействии коррупции" и определяет регламент уведомления представителя нанимателя (работодателя) о фактах обращения в целях склонения муниципального служащего </w:t>
      </w:r>
      <w:r w:rsidR="00ED074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Pr="000A32E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порядок регистрации таких уведомлений и порядок организации проверки сведений, содержащихся в уведомлениях.</w:t>
      </w:r>
      <w:proofErr w:type="gramEnd"/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A32E9">
        <w:rPr>
          <w:rFonts w:ascii="Times New Roman" w:hAnsi="Times New Roman" w:cs="Times New Roman"/>
          <w:sz w:val="28"/>
          <w:szCs w:val="28"/>
        </w:rPr>
        <w:t xml:space="preserve">Уведомление представителя нанимателя (работодателя) о фактах обращения к муниципальному служащему в целях склонения его к совершению коррупционных правонарушений (далее - уведомление) подается муниципальным служащим незамедлительно на имя заместителя </w:t>
      </w:r>
      <w:r w:rsidR="009745E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8616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745E2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0A32E9">
        <w:rPr>
          <w:rFonts w:ascii="Times New Roman" w:hAnsi="Times New Roman" w:cs="Times New Roman"/>
          <w:sz w:val="28"/>
          <w:szCs w:val="28"/>
        </w:rPr>
        <w:t xml:space="preserve"> - руководителя аппарата (для муниципальных служащих, замещающих должности муниципальной службы в органах</w:t>
      </w:r>
      <w:r w:rsidR="00732A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616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32A77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0A32E9">
        <w:rPr>
          <w:rFonts w:ascii="Times New Roman" w:hAnsi="Times New Roman" w:cs="Times New Roman"/>
          <w:sz w:val="28"/>
          <w:szCs w:val="28"/>
        </w:rPr>
        <w:t>, обладающих правами юридического лица, - на имя руководителя соответствующего органа).</w:t>
      </w:r>
      <w:proofErr w:type="gramEnd"/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3. В уведомлении указывается:</w:t>
      </w:r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а) фамилия, имя, отчество муниципального служащего, направившего уведомление (далее - уведомитель);</w:t>
      </w:r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 xml:space="preserve">б) замещаемая уведомителем должность муниципальной службы, указание на отраслевой (функциональный) или территориальный орган </w:t>
      </w:r>
      <w:r w:rsidR="00732A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144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32A77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0A32E9">
        <w:rPr>
          <w:rFonts w:ascii="Times New Roman" w:hAnsi="Times New Roman" w:cs="Times New Roman"/>
          <w:sz w:val="28"/>
          <w:szCs w:val="28"/>
        </w:rPr>
        <w:t>, в котором уведомитель замещает должность муниципальной службы;</w:t>
      </w:r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lastRenderedPageBreak/>
        <w:t>в) подробная информация об обращении к уведомителю физических лиц и (или) представителей юридических лиц в целях склонения его к совершению коррупционных правонарушений (излагается в свободной форме);</w:t>
      </w:r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г) информация об исполнении уведомителем обязанности по сообщению в органы прокуратуры или иные государственные органы об обращении к нему физических лиц и (или) представителей юридических лиц в целях склонения его к совершению коррупционных правонарушений;</w:t>
      </w:r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д) дата подачи уведомления;</w:t>
      </w:r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е) личная подпись уведомителя.</w:t>
      </w:r>
    </w:p>
    <w:p w:rsidR="000A32E9" w:rsidRPr="000A32E9" w:rsidRDefault="000A3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E9">
        <w:rPr>
          <w:rFonts w:ascii="Times New Roman" w:hAnsi="Times New Roman" w:cs="Times New Roman"/>
          <w:sz w:val="28"/>
          <w:szCs w:val="28"/>
        </w:rPr>
        <w:t>4. Уведомление подлежит обязательной регистрации</w:t>
      </w:r>
      <w:r w:rsidR="00DE6327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Pr="000A32E9">
        <w:rPr>
          <w:rFonts w:ascii="Times New Roman" w:hAnsi="Times New Roman" w:cs="Times New Roman"/>
          <w:sz w:val="28"/>
          <w:szCs w:val="28"/>
        </w:rPr>
        <w:t>. Копия уведомления с отметкой о регистрации вручается уведомителю.</w:t>
      </w:r>
    </w:p>
    <w:p w:rsidR="00E01B13" w:rsidRDefault="00BA080A" w:rsidP="00006EAE">
      <w:pPr>
        <w:ind w:firstLine="540"/>
        <w:jc w:val="both"/>
      </w:pPr>
      <w:r>
        <w:rPr>
          <w:rFonts w:cs="Times New Roman"/>
          <w:szCs w:val="28"/>
        </w:rPr>
        <w:t xml:space="preserve"> </w:t>
      </w:r>
      <w:r w:rsidR="00E01B13" w:rsidRPr="00913629">
        <w:t xml:space="preserve">5. </w:t>
      </w:r>
      <w:r w:rsidR="00E01B13">
        <w:t xml:space="preserve">Проверка сведений, содержащихся в уведомлении, проводится управлением муниципальной службы и кадров Администрации </w:t>
      </w:r>
      <w:r w:rsidR="0022144F">
        <w:t>городского округа</w:t>
      </w:r>
      <w:r w:rsidR="00E01B13">
        <w:t xml:space="preserve"> «Город Архангельск» (в органах Администрации </w:t>
      </w:r>
      <w:r w:rsidR="0022144F">
        <w:t>городского округа</w:t>
      </w:r>
      <w:r w:rsidR="00E01B13">
        <w:t xml:space="preserve"> «Город Архангельск», обладающих правами юридического лица – должностным лицом, ответственным за организацию работы по противодействию коррупции в соответствующем органе) в течение 20 рабочих дней со дня регистрации уведомления.</w:t>
      </w:r>
    </w:p>
    <w:p w:rsidR="00E01B13" w:rsidRDefault="00E01B13" w:rsidP="00E01B13">
      <w:pPr>
        <w:jc w:val="both"/>
      </w:pPr>
      <w:r>
        <w:tab/>
        <w:t xml:space="preserve">Для проведения проверки управлением муниципальной службы и кадров Администрации </w:t>
      </w:r>
      <w:r w:rsidR="0022144F">
        <w:t>городского округа</w:t>
      </w:r>
      <w:r>
        <w:t xml:space="preserve"> «Город Архангельск», органами Администрации </w:t>
      </w:r>
      <w:r w:rsidR="0022144F">
        <w:t>городского округа</w:t>
      </w:r>
      <w:r>
        <w:t xml:space="preserve"> «Город Архангельск», обладающими правами юридического лица, может создаваться рабочая группа.</w:t>
      </w:r>
    </w:p>
    <w:p w:rsidR="00E01B13" w:rsidRDefault="00E01B13" w:rsidP="00E01B13">
      <w:pPr>
        <w:jc w:val="both"/>
      </w:pPr>
      <w:r>
        <w:tab/>
        <w:t>В ходе проверки устанавливается наличие в сведениях, указанных в уведомлении, признаков состава правонарушения.</w:t>
      </w:r>
    </w:p>
    <w:p w:rsidR="00E01B13" w:rsidRDefault="00E01B13" w:rsidP="00E01B13">
      <w:pPr>
        <w:jc w:val="both"/>
      </w:pPr>
      <w:r>
        <w:tab/>
        <w:t xml:space="preserve">При необходимости в ходе проверки проводятся беседы с муниципальными служащими Администрации </w:t>
      </w:r>
      <w:r w:rsidR="0022144F">
        <w:t>городского округа</w:t>
      </w:r>
      <w:r>
        <w:t xml:space="preserve"> «Город Архангельск», с получением от муниципальных служащих письменных пояснений по сведениям, указанным в уведомлении.</w:t>
      </w:r>
    </w:p>
    <w:p w:rsidR="00BA080A" w:rsidRPr="00C70213" w:rsidRDefault="00E01B13" w:rsidP="00E01B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213">
        <w:rPr>
          <w:rFonts w:ascii="Times New Roman" w:hAnsi="Times New Roman" w:cs="Times New Roman"/>
          <w:sz w:val="28"/>
          <w:szCs w:val="28"/>
        </w:rPr>
        <w:t>Результаты  проверки оформляются в виде заключения, которое подписывается проводившим проверку лицом либо руководителем и членами рабочей группы (если для проведения проверк</w:t>
      </w:r>
      <w:r w:rsidR="00006EAE" w:rsidRPr="00C70213">
        <w:rPr>
          <w:rFonts w:ascii="Times New Roman" w:hAnsi="Times New Roman" w:cs="Times New Roman"/>
          <w:sz w:val="28"/>
          <w:szCs w:val="28"/>
        </w:rPr>
        <w:t>и образовывалась рабочая группа</w:t>
      </w:r>
      <w:r w:rsidR="00E8616B">
        <w:rPr>
          <w:rFonts w:ascii="Times New Roman" w:hAnsi="Times New Roman" w:cs="Times New Roman"/>
          <w:sz w:val="28"/>
          <w:szCs w:val="28"/>
        </w:rPr>
        <w:t>)</w:t>
      </w:r>
      <w:r w:rsidR="00006EAE" w:rsidRPr="00C70213">
        <w:rPr>
          <w:rFonts w:ascii="Times New Roman" w:hAnsi="Times New Roman" w:cs="Times New Roman"/>
          <w:sz w:val="28"/>
          <w:szCs w:val="28"/>
        </w:rPr>
        <w:t>.</w:t>
      </w:r>
    </w:p>
    <w:p w:rsidR="00006EAE" w:rsidRPr="00C70213" w:rsidRDefault="00006EAE" w:rsidP="00E01B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21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0213">
        <w:rPr>
          <w:rFonts w:ascii="Times New Roman" w:hAnsi="Times New Roman" w:cs="Times New Roman"/>
          <w:sz w:val="28"/>
          <w:szCs w:val="28"/>
        </w:rPr>
        <w:t xml:space="preserve">В течение двух рабочих дней после подписания заключения управление муниципальной службы и кадров Администрации </w:t>
      </w:r>
      <w:r w:rsidR="00CD4C0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70213">
        <w:rPr>
          <w:rFonts w:ascii="Times New Roman" w:hAnsi="Times New Roman" w:cs="Times New Roman"/>
          <w:sz w:val="28"/>
          <w:szCs w:val="28"/>
        </w:rPr>
        <w:t xml:space="preserve"> «Город Архангельск» (в органах Администрации </w:t>
      </w:r>
      <w:r w:rsidR="00CD4C0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70213">
        <w:rPr>
          <w:rFonts w:ascii="Times New Roman" w:hAnsi="Times New Roman" w:cs="Times New Roman"/>
          <w:sz w:val="28"/>
          <w:szCs w:val="28"/>
        </w:rPr>
        <w:t xml:space="preserve"> «Город Архангельск», обладающих правами юридического лица – должностное лицо, ответственное за организацию работы по противодействию коррупции в соответствующем органе) представляет </w:t>
      </w:r>
      <w:r w:rsidRPr="00C70213">
        <w:rPr>
          <w:rFonts w:ascii="Times New Roman" w:hAnsi="Times New Roman" w:cs="Times New Roman"/>
          <w:sz w:val="28"/>
          <w:szCs w:val="28"/>
        </w:rPr>
        <w:lastRenderedPageBreak/>
        <w:t>уведомление с приложением материалов проверки представителю нанимателя (работодателю) для принятия решения о направлении уведомления с прилагаемыми к нему</w:t>
      </w:r>
      <w:proofErr w:type="gramEnd"/>
      <w:r w:rsidRPr="00C70213">
        <w:rPr>
          <w:rFonts w:ascii="Times New Roman" w:hAnsi="Times New Roman" w:cs="Times New Roman"/>
          <w:sz w:val="28"/>
          <w:szCs w:val="28"/>
        </w:rPr>
        <w:t xml:space="preserve"> материалами в правоохранительные органы</w:t>
      </w:r>
      <w:proofErr w:type="gramStart"/>
      <w:r w:rsidRPr="00C702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32E9" w:rsidRPr="00C70213" w:rsidRDefault="000A32E9" w:rsidP="00C70213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A32E9" w:rsidRPr="000A32E9" w:rsidRDefault="000A3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2E9" w:rsidRPr="000A32E9" w:rsidRDefault="000A32E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F162F" w:rsidRPr="000A32E9" w:rsidRDefault="00DF162F">
      <w:pPr>
        <w:rPr>
          <w:rFonts w:cs="Times New Roman"/>
          <w:szCs w:val="28"/>
        </w:rPr>
      </w:pPr>
    </w:p>
    <w:sectPr w:rsidR="00DF162F" w:rsidRPr="000A32E9" w:rsidSect="0050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E9"/>
    <w:rsid w:val="00006EAE"/>
    <w:rsid w:val="000A32E9"/>
    <w:rsid w:val="000C38C6"/>
    <w:rsid w:val="002070E4"/>
    <w:rsid w:val="0022144F"/>
    <w:rsid w:val="00671843"/>
    <w:rsid w:val="00732A77"/>
    <w:rsid w:val="008E7165"/>
    <w:rsid w:val="0095536E"/>
    <w:rsid w:val="009745E2"/>
    <w:rsid w:val="00A63FB1"/>
    <w:rsid w:val="00B95632"/>
    <w:rsid w:val="00BA080A"/>
    <w:rsid w:val="00C70213"/>
    <w:rsid w:val="00CD4C0C"/>
    <w:rsid w:val="00DE6327"/>
    <w:rsid w:val="00DF162F"/>
    <w:rsid w:val="00E01B13"/>
    <w:rsid w:val="00E07746"/>
    <w:rsid w:val="00E32403"/>
    <w:rsid w:val="00E660C1"/>
    <w:rsid w:val="00E8616B"/>
    <w:rsid w:val="00E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3"/>
    <w:rPr>
      <w:rFonts w:eastAsiaTheme="minorHAnsi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eastAsia="Times New Roman" w:hAnsi="Calibri" w:cs="Times New Roman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0A32E9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0A32E9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0A32E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3"/>
    <w:rPr>
      <w:rFonts w:eastAsiaTheme="minorHAnsi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eastAsia="Times New Roman" w:hAnsi="Calibri" w:cs="Times New Roman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0A32E9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0A32E9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0A32E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2224807A81AC10107BFE93E1B74C81524DB2F0DD0381E17AC3C8BF729B9762024A3D914D8EB458EB435FC5111790C887C6DD3252A688C90AQ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2021-10-01T07:22:00Z</dcterms:created>
  <dcterms:modified xsi:type="dcterms:W3CDTF">2021-10-01T07:22:00Z</dcterms:modified>
</cp:coreProperties>
</file>