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6A" w:rsidRPr="00D27B6A" w:rsidRDefault="00D27B6A" w:rsidP="009D1176">
      <w:pPr>
        <w:tabs>
          <w:tab w:val="left" w:pos="3924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6E" w:rsidRPr="00746658" w:rsidRDefault="003A096E" w:rsidP="00F107D7">
      <w:pPr>
        <w:tabs>
          <w:tab w:val="left" w:pos="3924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415116" w:rsidRPr="00746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9939AD" w:rsidRPr="00EE6BA7" w:rsidRDefault="003A096E" w:rsidP="00F107D7">
      <w:pPr>
        <w:spacing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бюджетной отчетности главными распорядителями средств городского бюджета, главными администраторами доходов городского бюджета, главными администраторами источников финансирования дефицита городского бюджета</w:t>
      </w:r>
    </w:p>
    <w:p w:rsidR="008F45D8" w:rsidRDefault="008F45D8" w:rsidP="003A096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5D8" w:rsidRPr="008F45D8" w:rsidRDefault="008F45D8" w:rsidP="008F45D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45D8">
        <w:rPr>
          <w:rFonts w:ascii="Times New Roman" w:hAnsi="Times New Roman" w:cs="Times New Roman"/>
          <w:sz w:val="28"/>
          <w:szCs w:val="28"/>
          <w:lang w:eastAsia="ru-RU"/>
        </w:rPr>
        <w:t>Перечень структурных подразделений департамента финансов Администрации муниципального</w:t>
      </w:r>
    </w:p>
    <w:p w:rsidR="008F45D8" w:rsidRDefault="008F45D8" w:rsidP="008F45D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«Город Архангельск», ответственных за проверку бюджетной отчетности</w:t>
      </w:r>
    </w:p>
    <w:tbl>
      <w:tblPr>
        <w:tblStyle w:val="a3"/>
        <w:tblW w:w="15560" w:type="dxa"/>
        <w:tblLook w:val="04A0" w:firstRow="1" w:lastRow="0" w:firstColumn="1" w:lastColumn="0" w:noHBand="0" w:noVBand="1"/>
      </w:tblPr>
      <w:tblGrid>
        <w:gridCol w:w="5778"/>
        <w:gridCol w:w="3686"/>
        <w:gridCol w:w="6096"/>
      </w:tblGrid>
      <w:tr w:rsidR="007F3203" w:rsidTr="00F7379C">
        <w:tc>
          <w:tcPr>
            <w:tcW w:w="5778" w:type="dxa"/>
          </w:tcPr>
          <w:p w:rsidR="007F3203" w:rsidRPr="007F3203" w:rsidRDefault="007F3203" w:rsidP="007F3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формы</w:t>
            </w:r>
            <w:r w:rsidR="0043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4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бюджетной </w:t>
            </w:r>
            <w:r w:rsidR="004325D4">
              <w:rPr>
                <w:rFonts w:ascii="Times New Roman" w:hAnsi="Times New Roman" w:cs="Times New Roman"/>
                <w:b/>
                <w:sz w:val="24"/>
                <w:szCs w:val="24"/>
              </w:rPr>
              <w:t>отчетности</w:t>
            </w:r>
          </w:p>
        </w:tc>
        <w:tc>
          <w:tcPr>
            <w:tcW w:w="3686" w:type="dxa"/>
          </w:tcPr>
          <w:p w:rsidR="007F3203" w:rsidRPr="007F3203" w:rsidRDefault="007F3203" w:rsidP="007F3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формы</w:t>
            </w:r>
            <w:r w:rsidR="008F4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бюджетной</w:t>
            </w:r>
            <w:r w:rsidR="0043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отчетности</w:t>
            </w:r>
          </w:p>
        </w:tc>
        <w:tc>
          <w:tcPr>
            <w:tcW w:w="6096" w:type="dxa"/>
          </w:tcPr>
          <w:p w:rsidR="007F3203" w:rsidRPr="007F3203" w:rsidRDefault="007F3203" w:rsidP="007F3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ответственного за проверку структурного подразделения</w:t>
            </w:r>
            <w:r w:rsidR="0043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департамента</w:t>
            </w:r>
            <w:r w:rsidR="008F4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</w:t>
            </w:r>
          </w:p>
        </w:tc>
      </w:tr>
      <w:tr w:rsidR="007F3203" w:rsidTr="00F7379C">
        <w:tc>
          <w:tcPr>
            <w:tcW w:w="5778" w:type="dxa"/>
          </w:tcPr>
          <w:p w:rsidR="007F3203" w:rsidRPr="00F7379C" w:rsidRDefault="007F3203" w:rsidP="007F3203">
            <w:pPr>
              <w:pStyle w:val="ConsPlusNormal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F7379C">
              <w:rPr>
                <w:b w:val="0"/>
                <w:color w:val="000000" w:themeColor="text1"/>
                <w:sz w:val="22"/>
                <w:szCs w:val="22"/>
              </w:rPr>
              <w:t xml:space="preserve">Справка по заключению счетов бюджетного учета отчетного финансового года </w:t>
            </w:r>
          </w:p>
          <w:p w:rsidR="007F3203" w:rsidRPr="00F7379C" w:rsidRDefault="001A7B99" w:rsidP="007F3203">
            <w:pPr>
              <w:pStyle w:val="ConsPlusNormal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hyperlink r:id="rId5" w:history="1">
              <w:r w:rsidR="007F3203" w:rsidRPr="00F7379C">
                <w:rPr>
                  <w:b w:val="0"/>
                  <w:color w:val="000000" w:themeColor="text1"/>
                  <w:sz w:val="22"/>
                  <w:szCs w:val="22"/>
                </w:rPr>
                <w:t>(ф. 0503110)</w:t>
              </w:r>
            </w:hyperlink>
          </w:p>
          <w:p w:rsidR="007F3203" w:rsidRPr="00F7379C" w:rsidRDefault="007F32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5071B4" w:rsidRPr="00391C01" w:rsidRDefault="0050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7F3203" w:rsidRPr="00391C01" w:rsidRDefault="008A1205" w:rsidP="00507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071B4" w:rsidRPr="00391C01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7F3203" w:rsidTr="00F7379C">
        <w:tc>
          <w:tcPr>
            <w:tcW w:w="5778" w:type="dxa"/>
          </w:tcPr>
          <w:p w:rsidR="007F3203" w:rsidRPr="00F7379C" w:rsidRDefault="007F3203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379C">
              <w:rPr>
                <w:rFonts w:ascii="Times New Roman" w:hAnsi="Times New Roman" w:cs="Times New Roman"/>
                <w:color w:val="000000" w:themeColor="text1"/>
              </w:rPr>
              <w:t xml:space="preserve">Отчет о финансовых результатах деятельности </w:t>
            </w:r>
            <w:hyperlink r:id="rId6" w:history="1">
              <w:r w:rsidRPr="00F7379C">
                <w:rPr>
                  <w:rFonts w:ascii="Times New Roman" w:hAnsi="Times New Roman" w:cs="Times New Roman"/>
                  <w:color w:val="000000" w:themeColor="text1"/>
                </w:rPr>
                <w:t>(ф. 0503121)</w:t>
              </w:r>
            </w:hyperlink>
          </w:p>
          <w:p w:rsidR="007F3203" w:rsidRPr="00F7379C" w:rsidRDefault="007F32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7F3203" w:rsidRPr="00391C01" w:rsidRDefault="007F3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7F3203" w:rsidRPr="00391C01" w:rsidRDefault="008A1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91C01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0A3FEE" w:rsidTr="00F7379C">
        <w:tc>
          <w:tcPr>
            <w:tcW w:w="5778" w:type="dxa"/>
          </w:tcPr>
          <w:p w:rsidR="000A3FEE" w:rsidRPr="00F7379C" w:rsidRDefault="000A3FEE" w:rsidP="00372E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379C">
              <w:rPr>
                <w:rFonts w:ascii="Times New Roman" w:hAnsi="Times New Roman" w:cs="Times New Roman"/>
                <w:color w:val="000000" w:themeColor="text1"/>
              </w:rPr>
              <w:t>Отчет о движении денежных средств (ф.0503123)</w:t>
            </w:r>
          </w:p>
        </w:tc>
        <w:tc>
          <w:tcPr>
            <w:tcW w:w="3686" w:type="dxa"/>
          </w:tcPr>
          <w:p w:rsidR="000A3FEE" w:rsidRDefault="000A3FEE" w:rsidP="00372EBB"/>
        </w:tc>
        <w:tc>
          <w:tcPr>
            <w:tcW w:w="6096" w:type="dxa"/>
          </w:tcPr>
          <w:p w:rsidR="000A3FEE" w:rsidRPr="00743675" w:rsidRDefault="000A3FEE" w:rsidP="00372EBB">
            <w:r>
              <w:rPr>
                <w:rFonts w:ascii="Times New Roman" w:hAnsi="Times New Roman" w:cs="Times New Roman"/>
              </w:rPr>
              <w:t>о</w:t>
            </w:r>
            <w:r w:rsidRPr="00391C01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7F3203" w:rsidTr="00F7379C">
        <w:tc>
          <w:tcPr>
            <w:tcW w:w="5778" w:type="dxa"/>
          </w:tcPr>
          <w:p w:rsidR="007F3203" w:rsidRPr="00F7379C" w:rsidRDefault="007F3203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379C">
              <w:rPr>
                <w:rFonts w:ascii="Times New Roman" w:hAnsi="Times New Roman" w:cs="Times New Roman"/>
                <w:color w:val="000000" w:themeColor="text1"/>
              </w:rPr>
              <w:t xml:space="preserve">Справка по консолидируемым расчетам </w:t>
            </w:r>
            <w:hyperlink r:id="rId7" w:history="1">
              <w:r w:rsidRPr="00F7379C">
                <w:rPr>
                  <w:rFonts w:ascii="Times New Roman" w:hAnsi="Times New Roman" w:cs="Times New Roman"/>
                  <w:color w:val="000000" w:themeColor="text1"/>
                </w:rPr>
                <w:t>(ф. 0503125)</w:t>
              </w:r>
            </w:hyperlink>
          </w:p>
          <w:p w:rsidR="007F3203" w:rsidRPr="00F7379C" w:rsidRDefault="007F32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7F3203" w:rsidRPr="00391C01" w:rsidRDefault="007F3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7F3203" w:rsidRPr="00391C01" w:rsidRDefault="008A1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91C01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291C28" w:rsidTr="00F7379C">
        <w:trPr>
          <w:trHeight w:val="1035"/>
        </w:trPr>
        <w:tc>
          <w:tcPr>
            <w:tcW w:w="5778" w:type="dxa"/>
            <w:vMerge w:val="restart"/>
          </w:tcPr>
          <w:p w:rsidR="00291C28" w:rsidRPr="00F7379C" w:rsidRDefault="00291C28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379C">
              <w:rPr>
                <w:rFonts w:ascii="Times New Roman" w:hAnsi="Times New Roman" w:cs="Times New Roman"/>
                <w:color w:val="000000" w:themeColor="text1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  <w:hyperlink r:id="rId8" w:history="1">
              <w:r w:rsidRPr="00F7379C">
                <w:rPr>
                  <w:rFonts w:ascii="Times New Roman" w:hAnsi="Times New Roman" w:cs="Times New Roman"/>
                  <w:color w:val="000000" w:themeColor="text1"/>
                </w:rPr>
                <w:t>(ф. 0503127)</w:t>
              </w:r>
            </w:hyperlink>
          </w:p>
          <w:p w:rsidR="00291C28" w:rsidRPr="00F7379C" w:rsidRDefault="00291C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291C28" w:rsidRPr="00391C01" w:rsidRDefault="00291C28" w:rsidP="00523503">
            <w:pPr>
              <w:rPr>
                <w:rFonts w:ascii="Times New Roman" w:hAnsi="Times New Roman" w:cs="Times New Roman"/>
              </w:rPr>
            </w:pPr>
            <w:r w:rsidRPr="00391C01">
              <w:rPr>
                <w:rFonts w:ascii="Times New Roman" w:hAnsi="Times New Roman" w:cs="Times New Roman"/>
              </w:rPr>
              <w:t xml:space="preserve">раздел 1 графы 4-9 </w:t>
            </w:r>
          </w:p>
        </w:tc>
        <w:tc>
          <w:tcPr>
            <w:tcW w:w="6096" w:type="dxa"/>
          </w:tcPr>
          <w:p w:rsidR="00291C28" w:rsidRPr="00391C01" w:rsidRDefault="00291C28">
            <w:pPr>
              <w:rPr>
                <w:rFonts w:ascii="Times New Roman" w:hAnsi="Times New Roman" w:cs="Times New Roman"/>
              </w:rPr>
            </w:pPr>
            <w:r w:rsidRPr="00391C01">
              <w:rPr>
                <w:rFonts w:ascii="Times New Roman" w:hAnsi="Times New Roman" w:cs="Times New Roman"/>
              </w:rPr>
              <w:t xml:space="preserve">  </w:t>
            </w:r>
          </w:p>
          <w:p w:rsidR="00291C28" w:rsidRPr="00391C01" w:rsidRDefault="008A1205" w:rsidP="00B22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91C28" w:rsidRPr="00391C01">
              <w:rPr>
                <w:rFonts w:ascii="Times New Roman" w:hAnsi="Times New Roman" w:cs="Times New Roman"/>
              </w:rPr>
              <w:t xml:space="preserve">тдел доходов и муниципальных долговых обязательств </w:t>
            </w:r>
          </w:p>
        </w:tc>
      </w:tr>
      <w:tr w:rsidR="008A1205" w:rsidTr="00F7379C">
        <w:trPr>
          <w:trHeight w:val="299"/>
        </w:trPr>
        <w:tc>
          <w:tcPr>
            <w:tcW w:w="5778" w:type="dxa"/>
            <w:vMerge/>
          </w:tcPr>
          <w:p w:rsidR="008A1205" w:rsidRPr="00391C01" w:rsidRDefault="008A1205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A1205" w:rsidRPr="00391C01" w:rsidRDefault="008A1205" w:rsidP="0032117D">
            <w:pPr>
              <w:rPr>
                <w:rFonts w:ascii="Times New Roman" w:hAnsi="Times New Roman" w:cs="Times New Roman"/>
              </w:rPr>
            </w:pPr>
            <w:r w:rsidRPr="00391C01">
              <w:rPr>
                <w:rFonts w:ascii="Times New Roman" w:hAnsi="Times New Roman" w:cs="Times New Roman"/>
              </w:rPr>
              <w:t>раздел 1 графы</w:t>
            </w:r>
            <w:r>
              <w:rPr>
                <w:rFonts w:ascii="Times New Roman" w:hAnsi="Times New Roman" w:cs="Times New Roman"/>
              </w:rPr>
              <w:t xml:space="preserve"> 5,8-9</w:t>
            </w:r>
          </w:p>
        </w:tc>
        <w:tc>
          <w:tcPr>
            <w:tcW w:w="6096" w:type="dxa"/>
          </w:tcPr>
          <w:p w:rsidR="008A1205" w:rsidRPr="00391C01" w:rsidRDefault="00C70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91C01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291C28" w:rsidTr="00F7379C">
        <w:trPr>
          <w:trHeight w:val="411"/>
        </w:trPr>
        <w:tc>
          <w:tcPr>
            <w:tcW w:w="5778" w:type="dxa"/>
            <w:vMerge/>
          </w:tcPr>
          <w:p w:rsidR="00291C28" w:rsidRPr="007F3203" w:rsidRDefault="00291C28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1C28" w:rsidRPr="00391C01" w:rsidRDefault="00291C28" w:rsidP="0032117D">
            <w:pPr>
              <w:rPr>
                <w:rFonts w:ascii="Times New Roman" w:hAnsi="Times New Roman" w:cs="Times New Roman"/>
              </w:rPr>
            </w:pPr>
            <w:r w:rsidRPr="00391C01">
              <w:rPr>
                <w:rFonts w:ascii="Times New Roman" w:hAnsi="Times New Roman" w:cs="Times New Roman"/>
              </w:rPr>
              <w:t>раздел 2 графа 4</w:t>
            </w:r>
            <w:r w:rsidR="00B2234A">
              <w:rPr>
                <w:rFonts w:ascii="Times New Roman" w:hAnsi="Times New Roman" w:cs="Times New Roman"/>
              </w:rPr>
              <w:t>, 5</w:t>
            </w:r>
          </w:p>
          <w:p w:rsidR="00291C28" w:rsidRPr="00391C01" w:rsidRDefault="00291C28" w:rsidP="00321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291C28" w:rsidRPr="00391C01" w:rsidRDefault="00B2234A" w:rsidP="00B22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</w:p>
        </w:tc>
      </w:tr>
      <w:tr w:rsidR="00291C28" w:rsidTr="00F7379C">
        <w:trPr>
          <w:trHeight w:val="780"/>
        </w:trPr>
        <w:tc>
          <w:tcPr>
            <w:tcW w:w="5778" w:type="dxa"/>
            <w:vMerge/>
          </w:tcPr>
          <w:p w:rsidR="00291C28" w:rsidRPr="007F3203" w:rsidRDefault="00291C28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1C28" w:rsidRPr="00391C01" w:rsidRDefault="00291C28" w:rsidP="00AB35D5">
            <w:pPr>
              <w:rPr>
                <w:rFonts w:ascii="Times New Roman" w:hAnsi="Times New Roman" w:cs="Times New Roman"/>
              </w:rPr>
            </w:pPr>
            <w:r w:rsidRPr="00391C01">
              <w:rPr>
                <w:rFonts w:ascii="Times New Roman" w:hAnsi="Times New Roman" w:cs="Times New Roman"/>
              </w:rPr>
              <w:t>раздел 2 графы 6-11</w:t>
            </w:r>
          </w:p>
          <w:p w:rsidR="00291C28" w:rsidRPr="00391C01" w:rsidRDefault="00291C28" w:rsidP="00321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291C28" w:rsidRPr="00391C01" w:rsidRDefault="009A56DA" w:rsidP="00262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91C28" w:rsidRPr="00391C01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291C28" w:rsidRPr="00391C01" w:rsidRDefault="00291C28" w:rsidP="0026236E">
            <w:pPr>
              <w:rPr>
                <w:rFonts w:ascii="Times New Roman" w:hAnsi="Times New Roman" w:cs="Times New Roman"/>
              </w:rPr>
            </w:pPr>
          </w:p>
        </w:tc>
      </w:tr>
      <w:tr w:rsidR="00291C28" w:rsidTr="00F7379C">
        <w:trPr>
          <w:trHeight w:val="570"/>
        </w:trPr>
        <w:tc>
          <w:tcPr>
            <w:tcW w:w="5778" w:type="dxa"/>
            <w:vMerge/>
          </w:tcPr>
          <w:p w:rsidR="00291C28" w:rsidRPr="007F3203" w:rsidRDefault="00291C28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1C28" w:rsidRPr="00391C01" w:rsidRDefault="00291C28" w:rsidP="0032117D">
            <w:pPr>
              <w:rPr>
                <w:rFonts w:ascii="Times New Roman" w:hAnsi="Times New Roman" w:cs="Times New Roman"/>
              </w:rPr>
            </w:pPr>
            <w:r w:rsidRPr="00391C01">
              <w:rPr>
                <w:rFonts w:ascii="Times New Roman" w:hAnsi="Times New Roman" w:cs="Times New Roman"/>
              </w:rPr>
              <w:t xml:space="preserve">раздел 3 графа 4 </w:t>
            </w:r>
            <w:r w:rsidR="00667601">
              <w:rPr>
                <w:rFonts w:ascii="Times New Roman" w:hAnsi="Times New Roman" w:cs="Times New Roman"/>
              </w:rPr>
              <w:t xml:space="preserve">в части изменения остатков средств </w:t>
            </w:r>
            <w:r w:rsidR="008C0DD2">
              <w:rPr>
                <w:rFonts w:ascii="Times New Roman" w:hAnsi="Times New Roman" w:cs="Times New Roman"/>
              </w:rPr>
              <w:t xml:space="preserve">и общего объема дефицита </w:t>
            </w:r>
            <w:r w:rsidR="00CD1C17">
              <w:rPr>
                <w:rFonts w:ascii="Times New Roman" w:hAnsi="Times New Roman" w:cs="Times New Roman"/>
              </w:rPr>
              <w:t xml:space="preserve">городского </w:t>
            </w:r>
            <w:r w:rsidR="008C0DD2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6096" w:type="dxa"/>
          </w:tcPr>
          <w:p w:rsidR="00291C28" w:rsidRPr="00391C01" w:rsidRDefault="00B2234A" w:rsidP="00B22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</w:p>
        </w:tc>
      </w:tr>
      <w:tr w:rsidR="00FF508A" w:rsidTr="00F7379C">
        <w:trPr>
          <w:trHeight w:val="755"/>
        </w:trPr>
        <w:tc>
          <w:tcPr>
            <w:tcW w:w="5778" w:type="dxa"/>
            <w:vMerge/>
          </w:tcPr>
          <w:p w:rsidR="00FF508A" w:rsidRPr="007F3203" w:rsidRDefault="00FF508A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F508A" w:rsidRPr="00391C01" w:rsidRDefault="00FF508A" w:rsidP="00FF508A">
            <w:pPr>
              <w:rPr>
                <w:rFonts w:ascii="Times New Roman" w:hAnsi="Times New Roman" w:cs="Times New Roman"/>
              </w:rPr>
            </w:pPr>
            <w:r w:rsidRPr="00391C01">
              <w:rPr>
                <w:rFonts w:ascii="Times New Roman" w:hAnsi="Times New Roman" w:cs="Times New Roman"/>
              </w:rPr>
              <w:t xml:space="preserve">раздел 3 графа 4 </w:t>
            </w:r>
            <w:r>
              <w:rPr>
                <w:rFonts w:ascii="Times New Roman" w:hAnsi="Times New Roman" w:cs="Times New Roman"/>
              </w:rPr>
              <w:t xml:space="preserve">в части источников внутреннего финансирования </w:t>
            </w:r>
            <w:r w:rsidR="00CD1C17">
              <w:rPr>
                <w:rFonts w:ascii="Times New Roman" w:hAnsi="Times New Roman" w:cs="Times New Roman"/>
              </w:rPr>
              <w:t xml:space="preserve">дефицита городского </w:t>
            </w:r>
            <w:r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6096" w:type="dxa"/>
          </w:tcPr>
          <w:p w:rsidR="00FF508A" w:rsidRPr="00391C01" w:rsidRDefault="00FF508A" w:rsidP="00AB35D5">
            <w:pPr>
              <w:rPr>
                <w:rFonts w:ascii="Times New Roman" w:hAnsi="Times New Roman" w:cs="Times New Roman"/>
              </w:rPr>
            </w:pPr>
          </w:p>
          <w:p w:rsidR="00FF508A" w:rsidRDefault="00FF508A" w:rsidP="00262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91C01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</w:p>
        </w:tc>
      </w:tr>
      <w:tr w:rsidR="00291C28" w:rsidTr="00F7379C">
        <w:trPr>
          <w:trHeight w:val="509"/>
        </w:trPr>
        <w:tc>
          <w:tcPr>
            <w:tcW w:w="5778" w:type="dxa"/>
            <w:vMerge/>
          </w:tcPr>
          <w:p w:rsidR="00291C28" w:rsidRPr="007F3203" w:rsidRDefault="00291C28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1C28" w:rsidRPr="00391C01" w:rsidRDefault="00291C28" w:rsidP="0032117D">
            <w:pPr>
              <w:rPr>
                <w:rFonts w:ascii="Times New Roman" w:hAnsi="Times New Roman" w:cs="Times New Roman"/>
              </w:rPr>
            </w:pPr>
          </w:p>
          <w:p w:rsidR="00291C28" w:rsidRPr="00391C01" w:rsidRDefault="00291C28" w:rsidP="0032117D">
            <w:pPr>
              <w:rPr>
                <w:rFonts w:ascii="Times New Roman" w:hAnsi="Times New Roman" w:cs="Times New Roman"/>
              </w:rPr>
            </w:pPr>
            <w:r w:rsidRPr="00391C01">
              <w:rPr>
                <w:rFonts w:ascii="Times New Roman" w:hAnsi="Times New Roman" w:cs="Times New Roman"/>
              </w:rPr>
              <w:t>раздел 3 графы 5-9</w:t>
            </w:r>
          </w:p>
          <w:p w:rsidR="00291C28" w:rsidRPr="00391C01" w:rsidRDefault="00291C28" w:rsidP="00321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291C28" w:rsidRPr="00391C01" w:rsidRDefault="00291C28" w:rsidP="0026236E">
            <w:pPr>
              <w:rPr>
                <w:rFonts w:ascii="Times New Roman" w:hAnsi="Times New Roman" w:cs="Times New Roman"/>
              </w:rPr>
            </w:pPr>
          </w:p>
          <w:p w:rsidR="00291C28" w:rsidRPr="00391C01" w:rsidRDefault="00377F79" w:rsidP="0036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91C28" w:rsidRPr="00391C01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291C28" w:rsidRPr="00391C01" w:rsidRDefault="00291C28" w:rsidP="0026236E">
            <w:pPr>
              <w:rPr>
                <w:rFonts w:ascii="Times New Roman" w:hAnsi="Times New Roman" w:cs="Times New Roman"/>
              </w:rPr>
            </w:pPr>
          </w:p>
        </w:tc>
      </w:tr>
      <w:tr w:rsidR="000B69FB" w:rsidTr="00F7379C">
        <w:trPr>
          <w:trHeight w:val="631"/>
        </w:trPr>
        <w:tc>
          <w:tcPr>
            <w:tcW w:w="5778" w:type="dxa"/>
            <w:vMerge w:val="restart"/>
          </w:tcPr>
          <w:p w:rsidR="000B69FB" w:rsidRPr="00391C01" w:rsidRDefault="000B69FB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91C01">
              <w:rPr>
                <w:rFonts w:ascii="Times New Roman" w:hAnsi="Times New Roman" w:cs="Times New Roman"/>
              </w:rPr>
              <w:t xml:space="preserve">Отчет о бюджетных </w:t>
            </w:r>
            <w:r w:rsidRPr="00F7379C">
              <w:rPr>
                <w:rFonts w:ascii="Times New Roman" w:hAnsi="Times New Roman" w:cs="Times New Roman"/>
                <w:color w:val="000000" w:themeColor="text1"/>
              </w:rPr>
              <w:t xml:space="preserve">обязательствах </w:t>
            </w:r>
            <w:hyperlink r:id="rId9" w:history="1">
              <w:r w:rsidRPr="00F7379C">
                <w:rPr>
                  <w:rFonts w:ascii="Times New Roman" w:hAnsi="Times New Roman" w:cs="Times New Roman"/>
                  <w:color w:val="000000" w:themeColor="text1"/>
                </w:rPr>
                <w:t>(ф. 0503128)</w:t>
              </w:r>
            </w:hyperlink>
          </w:p>
          <w:p w:rsidR="000B69FB" w:rsidRPr="00391C01" w:rsidRDefault="000B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69FB" w:rsidRPr="00391C01" w:rsidRDefault="000B69FB" w:rsidP="00722E62">
            <w:pPr>
              <w:rPr>
                <w:rFonts w:ascii="Times New Roman" w:hAnsi="Times New Roman" w:cs="Times New Roman"/>
              </w:rPr>
            </w:pPr>
            <w:r w:rsidRPr="00391C01">
              <w:rPr>
                <w:rFonts w:ascii="Times New Roman" w:hAnsi="Times New Roman" w:cs="Times New Roman"/>
              </w:rPr>
              <w:t>графа 4</w:t>
            </w:r>
            <w:r w:rsidR="002F53AB">
              <w:rPr>
                <w:rFonts w:ascii="Times New Roman" w:hAnsi="Times New Roman" w:cs="Times New Roman"/>
              </w:rPr>
              <w:t xml:space="preserve"> в части расходов городского бюджета</w:t>
            </w:r>
          </w:p>
          <w:p w:rsidR="002F66C2" w:rsidRPr="00391C01" w:rsidRDefault="002F66C2" w:rsidP="00722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0B69FB" w:rsidRPr="00391C01" w:rsidRDefault="00E74F50" w:rsidP="0072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  <w:r w:rsidR="000B69FB" w:rsidRPr="00391C01">
              <w:rPr>
                <w:rFonts w:ascii="Times New Roman" w:hAnsi="Times New Roman" w:cs="Times New Roman"/>
              </w:rPr>
              <w:t xml:space="preserve"> </w:t>
            </w:r>
            <w:r w:rsidR="002F53AB">
              <w:rPr>
                <w:rFonts w:ascii="Times New Roman" w:hAnsi="Times New Roman" w:cs="Times New Roman"/>
              </w:rPr>
              <w:t>– один рабочий день со дня представления бюджетной отчетности</w:t>
            </w:r>
          </w:p>
          <w:p w:rsidR="002F66C2" w:rsidRPr="00391C01" w:rsidRDefault="002F66C2">
            <w:pPr>
              <w:rPr>
                <w:rFonts w:ascii="Times New Roman" w:hAnsi="Times New Roman" w:cs="Times New Roman"/>
              </w:rPr>
            </w:pPr>
          </w:p>
        </w:tc>
      </w:tr>
      <w:tr w:rsidR="00DD0C83" w:rsidTr="00F7379C">
        <w:trPr>
          <w:trHeight w:val="1125"/>
        </w:trPr>
        <w:tc>
          <w:tcPr>
            <w:tcW w:w="5778" w:type="dxa"/>
            <w:vMerge/>
          </w:tcPr>
          <w:p w:rsidR="00DD0C83" w:rsidRPr="00391C01" w:rsidRDefault="00DD0C83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D0C83" w:rsidRPr="00391C01" w:rsidRDefault="00DD0C83" w:rsidP="0072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графа 4 в части источников финансирования дефицита городского бюджета</w:t>
            </w:r>
          </w:p>
        </w:tc>
        <w:tc>
          <w:tcPr>
            <w:tcW w:w="6096" w:type="dxa"/>
          </w:tcPr>
          <w:p w:rsidR="00DD0C83" w:rsidRPr="00391C01" w:rsidRDefault="00DD0C83" w:rsidP="002F6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91C01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  <w:r>
              <w:rPr>
                <w:rFonts w:ascii="Times New Roman" w:hAnsi="Times New Roman" w:cs="Times New Roman"/>
              </w:rPr>
              <w:t xml:space="preserve"> – один рабочий день со дня представления бюджетной отчетности</w:t>
            </w:r>
          </w:p>
          <w:p w:rsidR="00DD0C83" w:rsidRDefault="00DD0C83" w:rsidP="00DD0C83">
            <w:pPr>
              <w:rPr>
                <w:rFonts w:ascii="Times New Roman" w:hAnsi="Times New Roman" w:cs="Times New Roman"/>
              </w:rPr>
            </w:pPr>
          </w:p>
        </w:tc>
      </w:tr>
      <w:tr w:rsidR="000B69FB" w:rsidTr="00F7379C">
        <w:trPr>
          <w:trHeight w:val="405"/>
        </w:trPr>
        <w:tc>
          <w:tcPr>
            <w:tcW w:w="5778" w:type="dxa"/>
            <w:vMerge/>
          </w:tcPr>
          <w:p w:rsidR="000B69FB" w:rsidRPr="00391C01" w:rsidRDefault="000B69FB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B69FB" w:rsidRPr="00391C01" w:rsidRDefault="002F53AB" w:rsidP="002C2A07">
            <w:pPr>
              <w:rPr>
                <w:rFonts w:ascii="Times New Roman" w:hAnsi="Times New Roman" w:cs="Times New Roman"/>
              </w:rPr>
            </w:pPr>
            <w:r w:rsidRPr="002F53AB">
              <w:rPr>
                <w:rFonts w:ascii="Times New Roman" w:hAnsi="Times New Roman" w:cs="Times New Roman"/>
              </w:rPr>
              <w:t>граф</w:t>
            </w:r>
            <w:r w:rsidR="00377F79">
              <w:rPr>
                <w:rFonts w:ascii="Times New Roman" w:hAnsi="Times New Roman" w:cs="Times New Roman"/>
              </w:rPr>
              <w:t>а</w:t>
            </w:r>
            <w:r w:rsidRPr="002F53AB">
              <w:rPr>
                <w:rFonts w:ascii="Times New Roman" w:hAnsi="Times New Roman" w:cs="Times New Roman"/>
              </w:rPr>
              <w:t xml:space="preserve"> </w:t>
            </w:r>
            <w:r w:rsidR="0079243F">
              <w:rPr>
                <w:rFonts w:ascii="Times New Roman" w:hAnsi="Times New Roman" w:cs="Times New Roman"/>
              </w:rPr>
              <w:t>9</w:t>
            </w:r>
            <w:r w:rsidR="002C2A07">
              <w:rPr>
                <w:rFonts w:ascii="Times New Roman" w:hAnsi="Times New Roman" w:cs="Times New Roman"/>
              </w:rPr>
              <w:t>,10,</w:t>
            </w:r>
            <w:r w:rsidR="0079243F">
              <w:rPr>
                <w:rFonts w:ascii="Times New Roman" w:hAnsi="Times New Roman" w:cs="Times New Roman"/>
              </w:rPr>
              <w:t>1</w:t>
            </w:r>
            <w:r w:rsidR="002C2A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0B69FB" w:rsidRPr="00391C01" w:rsidRDefault="00377F79" w:rsidP="00377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91C01">
              <w:rPr>
                <w:rFonts w:ascii="Times New Roman" w:hAnsi="Times New Roman" w:cs="Times New Roman"/>
              </w:rPr>
              <w:t>тдел учета и отчетности</w:t>
            </w:r>
            <w:r>
              <w:rPr>
                <w:rFonts w:ascii="Times New Roman" w:hAnsi="Times New Roman" w:cs="Times New Roman"/>
              </w:rPr>
              <w:t>– один рабочий день со дня представления бюджетной отчетности</w:t>
            </w:r>
          </w:p>
        </w:tc>
      </w:tr>
      <w:tr w:rsidR="000B69FB" w:rsidTr="00F7379C">
        <w:trPr>
          <w:trHeight w:val="289"/>
        </w:trPr>
        <w:tc>
          <w:tcPr>
            <w:tcW w:w="5778" w:type="dxa"/>
            <w:vMerge/>
          </w:tcPr>
          <w:p w:rsidR="000B69FB" w:rsidRPr="00391C01" w:rsidRDefault="000B69FB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53AB" w:rsidRPr="00523503" w:rsidRDefault="002F53AB" w:rsidP="002F53AB">
            <w:pPr>
              <w:rPr>
                <w:rFonts w:ascii="Times New Roman" w:hAnsi="Times New Roman" w:cs="Times New Roman"/>
              </w:rPr>
            </w:pPr>
            <w:r w:rsidRPr="00523503">
              <w:rPr>
                <w:rFonts w:ascii="Times New Roman" w:hAnsi="Times New Roman" w:cs="Times New Roman"/>
              </w:rPr>
              <w:t>графы 5-</w:t>
            </w:r>
            <w:r w:rsidR="0079243F">
              <w:rPr>
                <w:rFonts w:ascii="Times New Roman" w:hAnsi="Times New Roman" w:cs="Times New Roman"/>
              </w:rPr>
              <w:t>8</w:t>
            </w:r>
            <w:r w:rsidRPr="00523503">
              <w:rPr>
                <w:rFonts w:ascii="Times New Roman" w:hAnsi="Times New Roman" w:cs="Times New Roman"/>
              </w:rPr>
              <w:t>,1</w:t>
            </w:r>
            <w:r w:rsidR="002C2A07">
              <w:rPr>
                <w:rFonts w:ascii="Times New Roman" w:hAnsi="Times New Roman" w:cs="Times New Roman"/>
              </w:rPr>
              <w:t>1</w:t>
            </w:r>
          </w:p>
          <w:p w:rsidR="000B69FB" w:rsidRPr="00B2234A" w:rsidRDefault="00DD2429" w:rsidP="00722E62">
            <w:pPr>
              <w:rPr>
                <w:rFonts w:ascii="Times New Roman" w:hAnsi="Times New Roman" w:cs="Times New Roman"/>
                <w:highlight w:val="yellow"/>
              </w:rPr>
            </w:pPr>
            <w:r w:rsidRPr="00523503">
              <w:rPr>
                <w:rFonts w:ascii="Times New Roman" w:hAnsi="Times New Roman" w:cs="Times New Roman"/>
              </w:rPr>
              <w:t>в части расходов городского бюджета</w:t>
            </w:r>
          </w:p>
        </w:tc>
        <w:tc>
          <w:tcPr>
            <w:tcW w:w="6096" w:type="dxa"/>
          </w:tcPr>
          <w:p w:rsidR="000B69FB" w:rsidRPr="00B2234A" w:rsidRDefault="00523503" w:rsidP="00A25E4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  <w:r w:rsidRPr="00391C01">
              <w:rPr>
                <w:rFonts w:ascii="Times New Roman" w:hAnsi="Times New Roman" w:cs="Times New Roman"/>
              </w:rPr>
              <w:t xml:space="preserve"> </w:t>
            </w:r>
            <w:r w:rsidR="00377F79" w:rsidRPr="00523503">
              <w:rPr>
                <w:rFonts w:ascii="Times New Roman" w:hAnsi="Times New Roman" w:cs="Times New Roman"/>
              </w:rPr>
              <w:t>-после проверки иными отделами</w:t>
            </w:r>
          </w:p>
        </w:tc>
      </w:tr>
      <w:tr w:rsidR="007F3203" w:rsidTr="00F7379C">
        <w:trPr>
          <w:trHeight w:val="1337"/>
        </w:trPr>
        <w:tc>
          <w:tcPr>
            <w:tcW w:w="5778" w:type="dxa"/>
          </w:tcPr>
          <w:p w:rsidR="007F3203" w:rsidRPr="00F7379C" w:rsidRDefault="007F3203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379C">
              <w:rPr>
                <w:rFonts w:ascii="Times New Roman" w:hAnsi="Times New Roman" w:cs="Times New Roman"/>
                <w:color w:val="000000" w:themeColor="text1"/>
              </w:rPr>
      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  <w:hyperlink r:id="rId10" w:history="1">
              <w:r w:rsidRPr="00F7379C">
                <w:rPr>
                  <w:rFonts w:ascii="Times New Roman" w:hAnsi="Times New Roman" w:cs="Times New Roman"/>
                  <w:color w:val="000000" w:themeColor="text1"/>
                </w:rPr>
                <w:t>(ф. 0503130)</w:t>
              </w:r>
            </w:hyperlink>
          </w:p>
          <w:p w:rsidR="007F3203" w:rsidRPr="00F7379C" w:rsidRDefault="007F32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7F3203" w:rsidRPr="00F77076" w:rsidRDefault="007F3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C2705D" w:rsidRPr="00F77076" w:rsidRDefault="00C2705D" w:rsidP="00C2705D">
            <w:pPr>
              <w:rPr>
                <w:rFonts w:ascii="Times New Roman" w:hAnsi="Times New Roman" w:cs="Times New Roman"/>
              </w:rPr>
            </w:pPr>
          </w:p>
          <w:p w:rsidR="00C2705D" w:rsidRPr="00F77076" w:rsidRDefault="00C2705D" w:rsidP="00C2705D">
            <w:pPr>
              <w:rPr>
                <w:rFonts w:ascii="Times New Roman" w:hAnsi="Times New Roman" w:cs="Times New Roman"/>
              </w:rPr>
            </w:pPr>
          </w:p>
          <w:p w:rsidR="00C2705D" w:rsidRPr="00F77076" w:rsidRDefault="006874CE" w:rsidP="00C2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2705D" w:rsidRPr="00F77076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7F3203" w:rsidRPr="00F77076" w:rsidRDefault="007F3203">
            <w:pPr>
              <w:rPr>
                <w:rFonts w:ascii="Times New Roman" w:hAnsi="Times New Roman" w:cs="Times New Roman"/>
              </w:rPr>
            </w:pPr>
          </w:p>
        </w:tc>
      </w:tr>
      <w:tr w:rsidR="00F554E8" w:rsidTr="00F7379C">
        <w:trPr>
          <w:trHeight w:val="1065"/>
        </w:trPr>
        <w:tc>
          <w:tcPr>
            <w:tcW w:w="5778" w:type="dxa"/>
            <w:vMerge w:val="restart"/>
          </w:tcPr>
          <w:p w:rsidR="00F554E8" w:rsidRPr="00F7379C" w:rsidRDefault="00F554E8" w:rsidP="00702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379C">
              <w:rPr>
                <w:rFonts w:ascii="Times New Roman" w:hAnsi="Times New Roman" w:cs="Times New Roman"/>
                <w:color w:val="000000" w:themeColor="text1"/>
              </w:rPr>
              <w:t xml:space="preserve">Текстовая часть Пояснительной записки </w:t>
            </w:r>
            <w:hyperlink r:id="rId11" w:history="1">
              <w:r w:rsidRPr="00F7379C">
                <w:rPr>
                  <w:rFonts w:ascii="Times New Roman" w:hAnsi="Times New Roman" w:cs="Times New Roman"/>
                  <w:color w:val="000000" w:themeColor="text1"/>
                </w:rPr>
                <w:t>(ф. 0503160)</w:t>
              </w:r>
            </w:hyperlink>
          </w:p>
          <w:p w:rsidR="00F554E8" w:rsidRPr="00F7379C" w:rsidRDefault="00F554E8" w:rsidP="00702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554E8" w:rsidRPr="00F7379C" w:rsidRDefault="00F554E8" w:rsidP="00702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554E8" w:rsidRPr="00F7379C" w:rsidRDefault="00F554E8" w:rsidP="00702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554E8" w:rsidRPr="00F7379C" w:rsidRDefault="00F554E8" w:rsidP="0052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554E8" w:rsidRPr="00F7379C" w:rsidRDefault="00F554E8" w:rsidP="008D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F554E8" w:rsidRPr="00F77076" w:rsidRDefault="0061732E" w:rsidP="004E6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554E8" w:rsidRPr="00F77076">
              <w:rPr>
                <w:rFonts w:ascii="Times New Roman" w:hAnsi="Times New Roman" w:cs="Times New Roman"/>
              </w:rPr>
              <w:t xml:space="preserve">ояснения к формам </w:t>
            </w:r>
            <w:r w:rsidR="00F554E8">
              <w:rPr>
                <w:rFonts w:ascii="Times New Roman" w:hAnsi="Times New Roman" w:cs="Times New Roman"/>
              </w:rPr>
              <w:t xml:space="preserve">бюджетной </w:t>
            </w:r>
            <w:r w:rsidR="00F554E8" w:rsidRPr="00F77076">
              <w:rPr>
                <w:rFonts w:ascii="Times New Roman" w:hAnsi="Times New Roman" w:cs="Times New Roman"/>
              </w:rPr>
              <w:t>отчетности, Таблицам и Приложениям</w:t>
            </w:r>
            <w:r w:rsidR="00F554E8">
              <w:rPr>
                <w:rFonts w:ascii="Times New Roman" w:hAnsi="Times New Roman" w:cs="Times New Roman"/>
              </w:rPr>
              <w:t xml:space="preserve"> к </w:t>
            </w:r>
            <w:r w:rsidR="00F554E8" w:rsidRPr="00F77076">
              <w:rPr>
                <w:rFonts w:ascii="Times New Roman" w:hAnsi="Times New Roman" w:cs="Times New Roman"/>
              </w:rPr>
              <w:t xml:space="preserve"> Пояснительной записк</w:t>
            </w:r>
            <w:r w:rsidR="00F554E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6096" w:type="dxa"/>
          </w:tcPr>
          <w:p w:rsidR="00F554E8" w:rsidRPr="00F77076" w:rsidRDefault="0061732E" w:rsidP="004E6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554E8" w:rsidRPr="00F77076">
              <w:rPr>
                <w:rFonts w:ascii="Times New Roman" w:hAnsi="Times New Roman" w:cs="Times New Roman"/>
              </w:rPr>
              <w:t xml:space="preserve">труктурные подразделения </w:t>
            </w:r>
            <w:r w:rsidR="00F554E8">
              <w:rPr>
                <w:rFonts w:ascii="Times New Roman" w:hAnsi="Times New Roman" w:cs="Times New Roman"/>
              </w:rPr>
              <w:t xml:space="preserve">департамента финансов, </w:t>
            </w:r>
            <w:r w:rsidR="00F554E8" w:rsidRPr="00F77076">
              <w:rPr>
                <w:rFonts w:ascii="Times New Roman" w:hAnsi="Times New Roman" w:cs="Times New Roman"/>
              </w:rPr>
              <w:t xml:space="preserve">ответственные за проверку соответствующих форм </w:t>
            </w:r>
            <w:r w:rsidR="00F554E8">
              <w:rPr>
                <w:rFonts w:ascii="Times New Roman" w:hAnsi="Times New Roman" w:cs="Times New Roman"/>
              </w:rPr>
              <w:t xml:space="preserve">бюджетной </w:t>
            </w:r>
            <w:r w:rsidR="00F554E8" w:rsidRPr="00F77076">
              <w:rPr>
                <w:rFonts w:ascii="Times New Roman" w:hAnsi="Times New Roman" w:cs="Times New Roman"/>
              </w:rPr>
              <w:t xml:space="preserve">отчетности, Таблиц и Приложений </w:t>
            </w:r>
            <w:r w:rsidR="00F554E8">
              <w:rPr>
                <w:rFonts w:ascii="Times New Roman" w:hAnsi="Times New Roman" w:cs="Times New Roman"/>
              </w:rPr>
              <w:t xml:space="preserve">к </w:t>
            </w:r>
            <w:r w:rsidR="00F554E8" w:rsidRPr="00F77076">
              <w:rPr>
                <w:rFonts w:ascii="Times New Roman" w:hAnsi="Times New Roman" w:cs="Times New Roman"/>
              </w:rPr>
              <w:t>Пояснительной записк</w:t>
            </w:r>
            <w:r w:rsidR="00F554E8">
              <w:rPr>
                <w:rFonts w:ascii="Times New Roman" w:hAnsi="Times New Roman" w:cs="Times New Roman"/>
              </w:rPr>
              <w:t>е</w:t>
            </w:r>
          </w:p>
        </w:tc>
      </w:tr>
      <w:tr w:rsidR="00F554E8" w:rsidTr="00F7379C">
        <w:trPr>
          <w:trHeight w:val="285"/>
        </w:trPr>
        <w:tc>
          <w:tcPr>
            <w:tcW w:w="5778" w:type="dxa"/>
            <w:vMerge/>
          </w:tcPr>
          <w:p w:rsidR="00F554E8" w:rsidRPr="00F77076" w:rsidRDefault="00F554E8" w:rsidP="008D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554E8" w:rsidRPr="00F77076" w:rsidRDefault="0061732E" w:rsidP="004E6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554E8">
              <w:rPr>
                <w:rFonts w:ascii="Times New Roman" w:hAnsi="Times New Roman" w:cs="Times New Roman"/>
              </w:rPr>
              <w:t>ная информация раздела 1</w:t>
            </w:r>
          </w:p>
        </w:tc>
        <w:tc>
          <w:tcPr>
            <w:tcW w:w="6096" w:type="dxa"/>
          </w:tcPr>
          <w:p w:rsidR="00F554E8" w:rsidRPr="00F77076" w:rsidRDefault="00523503" w:rsidP="0005578C">
            <w:pPr>
              <w:rPr>
                <w:rFonts w:ascii="Times New Roman" w:hAnsi="Times New Roman" w:cs="Times New Roman"/>
              </w:rPr>
            </w:pPr>
            <w:r w:rsidRPr="007E131A"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  <w:r w:rsidR="007E131A">
              <w:rPr>
                <w:rFonts w:ascii="Times New Roman" w:hAnsi="Times New Roman" w:cs="Times New Roman"/>
              </w:rPr>
              <w:t>, отдел учета и отчетности</w:t>
            </w:r>
          </w:p>
        </w:tc>
      </w:tr>
      <w:tr w:rsidR="00F554E8" w:rsidTr="00F7379C">
        <w:trPr>
          <w:trHeight w:val="204"/>
        </w:trPr>
        <w:tc>
          <w:tcPr>
            <w:tcW w:w="5778" w:type="dxa"/>
            <w:vMerge/>
          </w:tcPr>
          <w:p w:rsidR="00F554E8" w:rsidRPr="00F77076" w:rsidRDefault="00F554E8" w:rsidP="008D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554E8" w:rsidRDefault="0061732E" w:rsidP="00055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554E8">
              <w:rPr>
                <w:rFonts w:ascii="Times New Roman" w:hAnsi="Times New Roman" w:cs="Times New Roman"/>
              </w:rPr>
              <w:t>ная информация раздела 2</w:t>
            </w:r>
          </w:p>
        </w:tc>
        <w:tc>
          <w:tcPr>
            <w:tcW w:w="6096" w:type="dxa"/>
          </w:tcPr>
          <w:p w:rsidR="00F554E8" w:rsidRPr="00F77076" w:rsidRDefault="00F554E8" w:rsidP="0005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учета и отчетности</w:t>
            </w:r>
          </w:p>
        </w:tc>
      </w:tr>
      <w:tr w:rsidR="00F554E8" w:rsidTr="00F7379C">
        <w:trPr>
          <w:trHeight w:val="219"/>
        </w:trPr>
        <w:tc>
          <w:tcPr>
            <w:tcW w:w="5778" w:type="dxa"/>
            <w:vMerge/>
          </w:tcPr>
          <w:p w:rsidR="00F554E8" w:rsidRPr="00F77076" w:rsidRDefault="00F554E8" w:rsidP="008D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554E8" w:rsidRDefault="0061732E" w:rsidP="00055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554E8">
              <w:rPr>
                <w:rFonts w:ascii="Times New Roman" w:hAnsi="Times New Roman" w:cs="Times New Roman"/>
              </w:rPr>
              <w:t>ная информация раздела 3</w:t>
            </w:r>
          </w:p>
        </w:tc>
        <w:tc>
          <w:tcPr>
            <w:tcW w:w="6096" w:type="dxa"/>
          </w:tcPr>
          <w:p w:rsidR="00F554E8" w:rsidRDefault="00F554E8" w:rsidP="00B22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организации финансового обеспечения отраслей городского хозяйства,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F77076">
              <w:rPr>
                <w:rFonts w:ascii="Times New Roman" w:hAnsi="Times New Roman" w:cs="Times New Roman"/>
              </w:rPr>
              <w:t xml:space="preserve">тдел организации финансового </w:t>
            </w:r>
            <w:r w:rsidRPr="00F77076">
              <w:rPr>
                <w:rFonts w:ascii="Times New Roman" w:hAnsi="Times New Roman" w:cs="Times New Roman"/>
              </w:rPr>
              <w:lastRenderedPageBreak/>
              <w:t>обеспечения социальной сферы (далее-</w:t>
            </w: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траслевые отделы)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2234A">
              <w:rPr>
                <w:rFonts w:ascii="Times New Roman" w:hAnsi="Times New Roman" w:cs="Times New Roman"/>
              </w:rPr>
              <w:t>отдел доходов и муниципальных долговых обязательств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54E8" w:rsidTr="00F7379C">
        <w:trPr>
          <w:trHeight w:val="225"/>
        </w:trPr>
        <w:tc>
          <w:tcPr>
            <w:tcW w:w="5778" w:type="dxa"/>
            <w:vMerge/>
          </w:tcPr>
          <w:p w:rsidR="00F554E8" w:rsidRPr="00F77076" w:rsidRDefault="00F554E8" w:rsidP="008D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554E8" w:rsidRDefault="0061732E" w:rsidP="00055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554E8">
              <w:rPr>
                <w:rFonts w:ascii="Times New Roman" w:hAnsi="Times New Roman" w:cs="Times New Roman"/>
              </w:rPr>
              <w:t>ная информация раздела 4</w:t>
            </w:r>
          </w:p>
        </w:tc>
        <w:tc>
          <w:tcPr>
            <w:tcW w:w="6096" w:type="dxa"/>
          </w:tcPr>
          <w:p w:rsidR="00F554E8" w:rsidRPr="00F77076" w:rsidRDefault="00F554E8" w:rsidP="004E6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учета и отчетности</w:t>
            </w:r>
          </w:p>
        </w:tc>
      </w:tr>
      <w:tr w:rsidR="00F554E8" w:rsidTr="00F7379C">
        <w:trPr>
          <w:trHeight w:val="285"/>
        </w:trPr>
        <w:tc>
          <w:tcPr>
            <w:tcW w:w="5778" w:type="dxa"/>
            <w:vMerge/>
          </w:tcPr>
          <w:p w:rsidR="00F554E8" w:rsidRPr="00F77076" w:rsidRDefault="00F554E8" w:rsidP="008D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554E8" w:rsidRDefault="0061732E" w:rsidP="00055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554E8">
              <w:rPr>
                <w:rFonts w:ascii="Times New Roman" w:hAnsi="Times New Roman" w:cs="Times New Roman"/>
              </w:rPr>
              <w:t>ная информация раздела 5</w:t>
            </w:r>
          </w:p>
        </w:tc>
        <w:tc>
          <w:tcPr>
            <w:tcW w:w="6096" w:type="dxa"/>
          </w:tcPr>
          <w:p w:rsidR="00F554E8" w:rsidRDefault="00F554E8" w:rsidP="00B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учета и отчетности</w:t>
            </w:r>
          </w:p>
        </w:tc>
      </w:tr>
      <w:tr w:rsidR="007F3203" w:rsidRPr="00F77076" w:rsidTr="00F7379C">
        <w:tc>
          <w:tcPr>
            <w:tcW w:w="5778" w:type="dxa"/>
          </w:tcPr>
          <w:p w:rsidR="0045128C" w:rsidRPr="005C3A09" w:rsidRDefault="001A7B99" w:rsidP="00451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45128C" w:rsidRPr="00F77076">
                <w:rPr>
                  <w:rFonts w:ascii="Times New Roman" w:hAnsi="Times New Roman" w:cs="Times New Roman"/>
                  <w:color w:val="002060"/>
                </w:rPr>
                <w:t xml:space="preserve">Таблица </w:t>
              </w:r>
              <w:r w:rsidR="00391C01" w:rsidRPr="00F77076">
                <w:rPr>
                  <w:rFonts w:ascii="Times New Roman" w:hAnsi="Times New Roman" w:cs="Times New Roman"/>
                  <w:color w:val="002060"/>
                </w:rPr>
                <w:t>№</w:t>
              </w:r>
              <w:r w:rsidR="0045128C" w:rsidRPr="00F77076">
                <w:rPr>
                  <w:rFonts w:ascii="Times New Roman" w:hAnsi="Times New Roman" w:cs="Times New Roman"/>
                  <w:color w:val="002060"/>
                </w:rPr>
                <w:t xml:space="preserve"> 3</w:t>
              </w:r>
            </w:hyperlink>
            <w:r w:rsidR="0045128C" w:rsidRPr="00F77076">
              <w:rPr>
                <w:rFonts w:ascii="Times New Roman" w:hAnsi="Times New Roman" w:cs="Times New Roman"/>
              </w:rPr>
              <w:t xml:space="preserve"> "Сведения об исполнении текстовых статей закона (решения) о бюджете</w:t>
            </w:r>
            <w:r w:rsidR="005C3A09" w:rsidRPr="00F77076">
              <w:rPr>
                <w:rFonts w:ascii="Times New Roman" w:hAnsi="Times New Roman" w:cs="Times New Roman"/>
              </w:rPr>
              <w:t>"</w:t>
            </w:r>
          </w:p>
          <w:p w:rsidR="007F3203" w:rsidRPr="00F77076" w:rsidRDefault="007F3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F3203" w:rsidRPr="00F77076" w:rsidRDefault="007F3203" w:rsidP="00336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7F3203" w:rsidRPr="00F77076" w:rsidRDefault="00E74F50" w:rsidP="00E7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</w:p>
        </w:tc>
      </w:tr>
      <w:tr w:rsidR="007F3203" w:rsidRPr="00F77076" w:rsidTr="00F7379C">
        <w:tc>
          <w:tcPr>
            <w:tcW w:w="5778" w:type="dxa"/>
          </w:tcPr>
          <w:p w:rsidR="0045128C" w:rsidRPr="00F77076" w:rsidRDefault="001A7B99" w:rsidP="00451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45128C" w:rsidRPr="00F77076">
                <w:rPr>
                  <w:rFonts w:ascii="Times New Roman" w:hAnsi="Times New Roman" w:cs="Times New Roman"/>
                  <w:color w:val="002060"/>
                </w:rPr>
                <w:t xml:space="preserve">Таблица </w:t>
              </w:r>
              <w:r w:rsidR="00391C01" w:rsidRPr="00F77076">
                <w:rPr>
                  <w:rFonts w:ascii="Times New Roman" w:hAnsi="Times New Roman" w:cs="Times New Roman"/>
                  <w:color w:val="002060"/>
                </w:rPr>
                <w:t>№</w:t>
              </w:r>
              <w:r w:rsidR="0045128C" w:rsidRPr="00F77076">
                <w:rPr>
                  <w:rFonts w:ascii="Times New Roman" w:hAnsi="Times New Roman" w:cs="Times New Roman"/>
                  <w:color w:val="002060"/>
                </w:rPr>
                <w:t xml:space="preserve"> 6</w:t>
              </w:r>
            </w:hyperlink>
            <w:r w:rsidR="0045128C" w:rsidRPr="00F77076">
              <w:rPr>
                <w:rFonts w:ascii="Times New Roman" w:hAnsi="Times New Roman" w:cs="Times New Roman"/>
              </w:rPr>
              <w:t xml:space="preserve"> "Сведения о проведении инвентаризаций"</w:t>
            </w:r>
          </w:p>
          <w:p w:rsidR="007F3203" w:rsidRPr="00F77076" w:rsidRDefault="007F3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F3203" w:rsidRPr="00F77076" w:rsidRDefault="007F3203" w:rsidP="002B7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F70D36" w:rsidRPr="00F77076" w:rsidRDefault="00984E61" w:rsidP="00F70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70D36" w:rsidRPr="00F77076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7F3203" w:rsidRPr="00F77076" w:rsidRDefault="007F3203">
            <w:pPr>
              <w:rPr>
                <w:rFonts w:ascii="Times New Roman" w:hAnsi="Times New Roman" w:cs="Times New Roman"/>
              </w:rPr>
            </w:pPr>
          </w:p>
        </w:tc>
      </w:tr>
      <w:tr w:rsidR="00400D30" w:rsidRPr="00F77076" w:rsidTr="00F7379C">
        <w:trPr>
          <w:trHeight w:val="795"/>
        </w:trPr>
        <w:tc>
          <w:tcPr>
            <w:tcW w:w="5778" w:type="dxa"/>
            <w:vMerge w:val="restart"/>
          </w:tcPr>
          <w:p w:rsidR="00400D30" w:rsidRPr="00F7379C" w:rsidRDefault="00400D30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7076">
              <w:rPr>
                <w:rFonts w:ascii="Times New Roman" w:hAnsi="Times New Roman" w:cs="Times New Roman"/>
              </w:rPr>
              <w:t xml:space="preserve">Сведения об исполнении </w:t>
            </w:r>
            <w:r w:rsidRPr="00F7379C">
              <w:rPr>
                <w:rFonts w:ascii="Times New Roman" w:hAnsi="Times New Roman" w:cs="Times New Roman"/>
                <w:color w:val="000000" w:themeColor="text1"/>
              </w:rPr>
              <w:t xml:space="preserve">бюджета </w:t>
            </w:r>
            <w:hyperlink r:id="rId14" w:history="1">
              <w:r w:rsidRPr="00F7379C">
                <w:rPr>
                  <w:rFonts w:ascii="Times New Roman" w:hAnsi="Times New Roman" w:cs="Times New Roman"/>
                  <w:color w:val="000000" w:themeColor="text1"/>
                </w:rPr>
                <w:t>(ф. 0503164)</w:t>
              </w:r>
            </w:hyperlink>
          </w:p>
          <w:p w:rsidR="00400D30" w:rsidRPr="00F77076" w:rsidRDefault="00400D30" w:rsidP="00451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2234A" w:rsidRPr="00F77076" w:rsidRDefault="00400D30" w:rsidP="00B2234A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1 графы 3,</w:t>
            </w:r>
            <w:r w:rsidR="001D026A">
              <w:rPr>
                <w:rFonts w:ascii="Times New Roman" w:hAnsi="Times New Roman" w:cs="Times New Roman"/>
              </w:rPr>
              <w:t xml:space="preserve"> </w:t>
            </w:r>
            <w:r w:rsidR="002C2A07">
              <w:rPr>
                <w:rFonts w:ascii="Times New Roman" w:hAnsi="Times New Roman" w:cs="Times New Roman"/>
              </w:rPr>
              <w:t>6</w:t>
            </w:r>
            <w:r w:rsidR="00DD0C83">
              <w:rPr>
                <w:rFonts w:ascii="Times New Roman" w:hAnsi="Times New Roman" w:cs="Times New Roman"/>
              </w:rPr>
              <w:t xml:space="preserve">-9 </w:t>
            </w:r>
          </w:p>
          <w:p w:rsidR="005B3B79" w:rsidRPr="00F77076" w:rsidRDefault="005B3B79" w:rsidP="00705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400D30" w:rsidRPr="00F77076" w:rsidRDefault="005B3B79" w:rsidP="00DD0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0D30" w:rsidRPr="00F77076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</w:p>
          <w:p w:rsidR="00400D30" w:rsidRDefault="00400D30">
            <w:pPr>
              <w:rPr>
                <w:rFonts w:ascii="Times New Roman" w:hAnsi="Times New Roman" w:cs="Times New Roman"/>
              </w:rPr>
            </w:pPr>
          </w:p>
          <w:p w:rsidR="005B3B79" w:rsidRPr="00F77076" w:rsidRDefault="005B3B79" w:rsidP="00DD0C83">
            <w:pPr>
              <w:rPr>
                <w:rFonts w:ascii="Times New Roman" w:hAnsi="Times New Roman" w:cs="Times New Roman"/>
              </w:rPr>
            </w:pPr>
          </w:p>
        </w:tc>
      </w:tr>
      <w:tr w:rsidR="00400D30" w:rsidRPr="00F77076" w:rsidTr="00F7379C">
        <w:trPr>
          <w:trHeight w:val="330"/>
        </w:trPr>
        <w:tc>
          <w:tcPr>
            <w:tcW w:w="5778" w:type="dxa"/>
            <w:vMerge/>
          </w:tcPr>
          <w:p w:rsidR="00400D30" w:rsidRPr="00F77076" w:rsidRDefault="00400D30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00D30" w:rsidRPr="00F77076" w:rsidRDefault="00400D30" w:rsidP="00A942C8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1 графа 5</w:t>
            </w:r>
          </w:p>
          <w:p w:rsidR="00400D30" w:rsidRPr="00F77076" w:rsidRDefault="00400D30" w:rsidP="007F2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400D30" w:rsidRPr="00F77076" w:rsidRDefault="00AE635A" w:rsidP="001B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0D30" w:rsidRPr="00F77076">
              <w:rPr>
                <w:rFonts w:ascii="Times New Roman" w:hAnsi="Times New Roman" w:cs="Times New Roman"/>
              </w:rPr>
              <w:t>тдел учета и отчетности</w:t>
            </w:r>
            <w:r w:rsidR="00320A43">
              <w:rPr>
                <w:rFonts w:ascii="Times New Roman" w:hAnsi="Times New Roman" w:cs="Times New Roman"/>
              </w:rPr>
              <w:t xml:space="preserve"> </w:t>
            </w:r>
            <w:r w:rsidR="001B1117">
              <w:rPr>
                <w:rFonts w:ascii="Times New Roman" w:hAnsi="Times New Roman" w:cs="Times New Roman"/>
              </w:rPr>
              <w:t>- один рабочий день со дня представления бюджетной отчетности</w:t>
            </w:r>
          </w:p>
        </w:tc>
      </w:tr>
      <w:tr w:rsidR="00400D30" w:rsidRPr="00F77076" w:rsidTr="00F7379C">
        <w:trPr>
          <w:trHeight w:val="297"/>
        </w:trPr>
        <w:tc>
          <w:tcPr>
            <w:tcW w:w="5778" w:type="dxa"/>
            <w:vMerge/>
          </w:tcPr>
          <w:p w:rsidR="00400D30" w:rsidRPr="00F77076" w:rsidRDefault="00400D30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00D30" w:rsidRPr="00F77076" w:rsidRDefault="00400D30" w:rsidP="005B15CE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2 граф</w:t>
            </w:r>
            <w:r w:rsidR="005B15CE">
              <w:rPr>
                <w:rFonts w:ascii="Times New Roman" w:hAnsi="Times New Roman" w:cs="Times New Roman"/>
              </w:rPr>
              <w:t>а</w:t>
            </w:r>
            <w:r w:rsidRPr="00F77076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096" w:type="dxa"/>
          </w:tcPr>
          <w:p w:rsidR="00400D30" w:rsidRPr="00F77076" w:rsidRDefault="00B262DE" w:rsidP="007F2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  <w:r w:rsidR="005B15CE">
              <w:rPr>
                <w:rFonts w:ascii="Times New Roman" w:hAnsi="Times New Roman" w:cs="Times New Roman"/>
              </w:rPr>
              <w:t xml:space="preserve"> -</w:t>
            </w:r>
            <w:r w:rsidR="00400D30" w:rsidRPr="00F77076">
              <w:rPr>
                <w:rFonts w:ascii="Times New Roman" w:hAnsi="Times New Roman" w:cs="Times New Roman"/>
              </w:rPr>
              <w:t xml:space="preserve"> </w:t>
            </w:r>
            <w:r w:rsidR="005B15CE">
              <w:rPr>
                <w:rFonts w:ascii="Times New Roman" w:hAnsi="Times New Roman" w:cs="Times New Roman"/>
              </w:rPr>
              <w:t>один рабочий день со дня представления бюджетной отчетности</w:t>
            </w:r>
          </w:p>
        </w:tc>
      </w:tr>
      <w:tr w:rsidR="00B2234A" w:rsidRPr="00F77076" w:rsidTr="00F7379C">
        <w:trPr>
          <w:trHeight w:val="248"/>
        </w:trPr>
        <w:tc>
          <w:tcPr>
            <w:tcW w:w="5778" w:type="dxa"/>
            <w:vMerge/>
          </w:tcPr>
          <w:p w:rsidR="00B2234A" w:rsidRPr="00F77076" w:rsidRDefault="00B2234A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2234A" w:rsidRPr="00F77076" w:rsidRDefault="00B262DE" w:rsidP="007F2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 графа 4</w:t>
            </w:r>
          </w:p>
        </w:tc>
        <w:tc>
          <w:tcPr>
            <w:tcW w:w="6096" w:type="dxa"/>
          </w:tcPr>
          <w:p w:rsidR="00B2234A" w:rsidRDefault="00B262DE" w:rsidP="007F2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учета и отчетности</w:t>
            </w:r>
          </w:p>
        </w:tc>
      </w:tr>
      <w:tr w:rsidR="00400D30" w:rsidRPr="00F77076" w:rsidTr="00F7379C">
        <w:trPr>
          <w:trHeight w:val="248"/>
        </w:trPr>
        <w:tc>
          <w:tcPr>
            <w:tcW w:w="5778" w:type="dxa"/>
            <w:vMerge/>
          </w:tcPr>
          <w:p w:rsidR="00400D30" w:rsidRPr="00F77076" w:rsidRDefault="00400D30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00D30" w:rsidRPr="00F77076" w:rsidRDefault="00400D30" w:rsidP="007F2847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2 графа 5</w:t>
            </w:r>
          </w:p>
        </w:tc>
        <w:tc>
          <w:tcPr>
            <w:tcW w:w="6096" w:type="dxa"/>
          </w:tcPr>
          <w:p w:rsidR="00400D30" w:rsidRPr="00F77076" w:rsidRDefault="005B15CE" w:rsidP="007F2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0D30" w:rsidRPr="00F77076">
              <w:rPr>
                <w:rFonts w:ascii="Times New Roman" w:hAnsi="Times New Roman" w:cs="Times New Roman"/>
              </w:rPr>
              <w:t>тдел учета и отчетности</w:t>
            </w:r>
            <w:r>
              <w:rPr>
                <w:rFonts w:ascii="Times New Roman" w:hAnsi="Times New Roman" w:cs="Times New Roman"/>
              </w:rPr>
              <w:t xml:space="preserve"> - один рабочий день со дня представления бюджетной отчетности</w:t>
            </w:r>
          </w:p>
        </w:tc>
      </w:tr>
      <w:tr w:rsidR="00400D30" w:rsidRPr="00F77076" w:rsidTr="00F7379C">
        <w:trPr>
          <w:trHeight w:val="267"/>
        </w:trPr>
        <w:tc>
          <w:tcPr>
            <w:tcW w:w="5778" w:type="dxa"/>
            <w:vMerge/>
          </w:tcPr>
          <w:p w:rsidR="00400D30" w:rsidRPr="00F77076" w:rsidRDefault="00400D30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00D30" w:rsidRPr="00F77076" w:rsidRDefault="00400D30" w:rsidP="007F2847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2 графы 6-9</w:t>
            </w:r>
          </w:p>
          <w:p w:rsidR="00400D30" w:rsidRPr="00F77076" w:rsidRDefault="00400D30" w:rsidP="007F2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400D30" w:rsidRPr="00F77076" w:rsidRDefault="006008C2" w:rsidP="00400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0D30" w:rsidRPr="00F77076">
              <w:rPr>
                <w:rFonts w:ascii="Times New Roman" w:hAnsi="Times New Roman" w:cs="Times New Roman"/>
              </w:rPr>
              <w:t>траслевые отделы</w:t>
            </w:r>
            <w:r w:rsidR="004929C6">
              <w:rPr>
                <w:rFonts w:ascii="Times New Roman" w:hAnsi="Times New Roman" w:cs="Times New Roman"/>
              </w:rPr>
              <w:t xml:space="preserve"> -  после проверки иными отделами</w:t>
            </w:r>
          </w:p>
        </w:tc>
      </w:tr>
      <w:tr w:rsidR="00400D30" w:rsidRPr="00F77076" w:rsidTr="00F7379C">
        <w:trPr>
          <w:trHeight w:val="301"/>
        </w:trPr>
        <w:tc>
          <w:tcPr>
            <w:tcW w:w="5778" w:type="dxa"/>
            <w:vMerge/>
          </w:tcPr>
          <w:p w:rsidR="00400D30" w:rsidRPr="00F77076" w:rsidRDefault="00400D30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00D30" w:rsidRPr="00F77076" w:rsidRDefault="00400D30" w:rsidP="004C5FBD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 xml:space="preserve">раздел 3 графа 3 </w:t>
            </w:r>
            <w:r w:rsidR="008E6A29">
              <w:rPr>
                <w:rFonts w:ascii="Times New Roman" w:hAnsi="Times New Roman" w:cs="Times New Roman"/>
              </w:rPr>
              <w:t xml:space="preserve">в части общего объема дефицита </w:t>
            </w:r>
            <w:r w:rsidR="006442B4">
              <w:rPr>
                <w:rFonts w:ascii="Times New Roman" w:hAnsi="Times New Roman" w:cs="Times New Roman"/>
              </w:rPr>
              <w:t xml:space="preserve">городского </w:t>
            </w:r>
            <w:r w:rsidR="008E6A29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6096" w:type="dxa"/>
          </w:tcPr>
          <w:p w:rsidR="00400D30" w:rsidRPr="00F77076" w:rsidRDefault="00B262DE" w:rsidP="004B4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  <w:r w:rsidR="00400D30" w:rsidRPr="00F77076">
              <w:rPr>
                <w:rFonts w:ascii="Times New Roman" w:hAnsi="Times New Roman" w:cs="Times New Roman"/>
              </w:rPr>
              <w:t xml:space="preserve"> </w:t>
            </w:r>
            <w:r w:rsidR="00377111">
              <w:rPr>
                <w:rFonts w:ascii="Times New Roman" w:hAnsi="Times New Roman" w:cs="Times New Roman"/>
              </w:rPr>
              <w:t>- один рабочий день со дня представления бюджетной отчетности</w:t>
            </w:r>
          </w:p>
        </w:tc>
      </w:tr>
      <w:tr w:rsidR="00400D30" w:rsidRPr="00F77076" w:rsidTr="00F7379C">
        <w:trPr>
          <w:trHeight w:val="291"/>
        </w:trPr>
        <w:tc>
          <w:tcPr>
            <w:tcW w:w="5778" w:type="dxa"/>
            <w:vMerge/>
          </w:tcPr>
          <w:p w:rsidR="00400D30" w:rsidRPr="00F77076" w:rsidRDefault="00400D30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00D30" w:rsidRDefault="00400D30" w:rsidP="00377111">
            <w:pPr>
              <w:rPr>
                <w:rFonts w:ascii="Times New Roman" w:hAnsi="Times New Roman" w:cs="Times New Roman"/>
              </w:rPr>
            </w:pPr>
            <w:r w:rsidRPr="00377111">
              <w:rPr>
                <w:rFonts w:ascii="Times New Roman" w:hAnsi="Times New Roman" w:cs="Times New Roman"/>
              </w:rPr>
              <w:t>раздел 3 графа 3</w:t>
            </w:r>
            <w:r w:rsidR="00377111">
              <w:rPr>
                <w:rFonts w:ascii="Times New Roman" w:hAnsi="Times New Roman" w:cs="Times New Roman"/>
              </w:rPr>
              <w:t xml:space="preserve"> в </w:t>
            </w:r>
            <w:r w:rsidRPr="00F77076">
              <w:rPr>
                <w:rFonts w:ascii="Times New Roman" w:hAnsi="Times New Roman" w:cs="Times New Roman"/>
              </w:rPr>
              <w:t xml:space="preserve"> </w:t>
            </w:r>
            <w:r w:rsidR="00377111">
              <w:rPr>
                <w:rFonts w:ascii="Times New Roman" w:hAnsi="Times New Roman" w:cs="Times New Roman"/>
              </w:rPr>
              <w:t>части источников внутреннего финансирования дефицита городского бюджета</w:t>
            </w:r>
          </w:p>
          <w:p w:rsidR="00377111" w:rsidRDefault="00377111" w:rsidP="00377111">
            <w:pPr>
              <w:rPr>
                <w:rFonts w:ascii="Times New Roman" w:hAnsi="Times New Roman" w:cs="Times New Roman"/>
              </w:rPr>
            </w:pPr>
          </w:p>
          <w:p w:rsidR="00377111" w:rsidRPr="00F77076" w:rsidRDefault="00377111" w:rsidP="00377111">
            <w:pPr>
              <w:rPr>
                <w:rFonts w:ascii="Times New Roman" w:hAnsi="Times New Roman" w:cs="Times New Roman"/>
              </w:rPr>
            </w:pPr>
            <w:r w:rsidRPr="00377111">
              <w:rPr>
                <w:rFonts w:ascii="Times New Roman" w:hAnsi="Times New Roman" w:cs="Times New Roman"/>
              </w:rPr>
              <w:t>раздел 3 графы 6-9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F77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 источников внутреннего финансирования дефицита городского бюджета</w:t>
            </w:r>
          </w:p>
        </w:tc>
        <w:tc>
          <w:tcPr>
            <w:tcW w:w="6096" w:type="dxa"/>
          </w:tcPr>
          <w:p w:rsidR="00400D30" w:rsidRDefault="00EC19A6" w:rsidP="004B4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0D30" w:rsidRPr="00F77076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</w:p>
          <w:p w:rsidR="00552F1E" w:rsidRDefault="00552F1E" w:rsidP="004B4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один рабочий день со дня представления бюджетной отчетности</w:t>
            </w:r>
          </w:p>
          <w:p w:rsidR="00552F1E" w:rsidRDefault="00552F1E" w:rsidP="004B4BAE">
            <w:pPr>
              <w:rPr>
                <w:rFonts w:ascii="Times New Roman" w:hAnsi="Times New Roman" w:cs="Times New Roman"/>
              </w:rPr>
            </w:pPr>
          </w:p>
          <w:p w:rsidR="00552F1E" w:rsidRDefault="00552F1E" w:rsidP="004B4BAE">
            <w:pPr>
              <w:rPr>
                <w:rFonts w:ascii="Times New Roman" w:hAnsi="Times New Roman" w:cs="Times New Roman"/>
              </w:rPr>
            </w:pPr>
          </w:p>
          <w:p w:rsidR="00552F1E" w:rsidRDefault="00552F1E" w:rsidP="00552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</w:p>
          <w:p w:rsidR="00552F1E" w:rsidRPr="00F77076" w:rsidRDefault="00552F1E" w:rsidP="004B4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после проверки иными отделами</w:t>
            </w:r>
          </w:p>
        </w:tc>
      </w:tr>
      <w:tr w:rsidR="00400D30" w:rsidRPr="00F77076" w:rsidTr="00F7379C">
        <w:trPr>
          <w:trHeight w:val="285"/>
        </w:trPr>
        <w:tc>
          <w:tcPr>
            <w:tcW w:w="5778" w:type="dxa"/>
            <w:vMerge/>
          </w:tcPr>
          <w:p w:rsidR="00400D30" w:rsidRPr="00F7379C" w:rsidRDefault="00400D30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400D30" w:rsidRPr="00F7379C" w:rsidRDefault="00400D30" w:rsidP="007F28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379C">
              <w:rPr>
                <w:rFonts w:ascii="Times New Roman" w:hAnsi="Times New Roman" w:cs="Times New Roman"/>
                <w:color w:val="000000" w:themeColor="text1"/>
              </w:rPr>
              <w:t xml:space="preserve">раздел 3 графа </w:t>
            </w:r>
            <w:r w:rsidR="002C2A07" w:rsidRPr="00F7379C">
              <w:rPr>
                <w:rFonts w:ascii="Times New Roman" w:hAnsi="Times New Roman" w:cs="Times New Roman"/>
                <w:color w:val="000000" w:themeColor="text1"/>
              </w:rPr>
              <w:t xml:space="preserve">4, </w:t>
            </w:r>
            <w:r w:rsidRPr="00F7379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:rsidR="00400D30" w:rsidRPr="00F7379C" w:rsidRDefault="00400D30" w:rsidP="007F28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</w:tcPr>
          <w:p w:rsidR="00400D30" w:rsidRPr="00F77076" w:rsidRDefault="00EC19A6" w:rsidP="00CB0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0D30" w:rsidRPr="00F77076">
              <w:rPr>
                <w:rFonts w:ascii="Times New Roman" w:hAnsi="Times New Roman" w:cs="Times New Roman"/>
              </w:rPr>
              <w:t>тдел учета и отчетности</w:t>
            </w:r>
            <w:r w:rsidR="00C702AA">
              <w:rPr>
                <w:rFonts w:ascii="Times New Roman" w:hAnsi="Times New Roman" w:cs="Times New Roman"/>
              </w:rPr>
              <w:t xml:space="preserve"> </w:t>
            </w:r>
            <w:r w:rsidR="00377111">
              <w:rPr>
                <w:rFonts w:ascii="Times New Roman" w:hAnsi="Times New Roman" w:cs="Times New Roman"/>
              </w:rPr>
              <w:t>- один рабочий день со дня представления бюджетной отчетности</w:t>
            </w:r>
          </w:p>
          <w:p w:rsidR="00400D30" w:rsidRPr="00F77076" w:rsidRDefault="00400D30" w:rsidP="007F2847">
            <w:pPr>
              <w:rPr>
                <w:rFonts w:ascii="Times New Roman" w:hAnsi="Times New Roman" w:cs="Times New Roman"/>
              </w:rPr>
            </w:pPr>
          </w:p>
        </w:tc>
      </w:tr>
      <w:tr w:rsidR="005D5C5F" w:rsidRPr="00F77076" w:rsidTr="00F7379C">
        <w:tc>
          <w:tcPr>
            <w:tcW w:w="5778" w:type="dxa"/>
          </w:tcPr>
          <w:p w:rsidR="001A315F" w:rsidRPr="00F7379C" w:rsidRDefault="001A315F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379C">
              <w:rPr>
                <w:rFonts w:ascii="Times New Roman" w:hAnsi="Times New Roman" w:cs="Times New Roman"/>
                <w:color w:val="000000" w:themeColor="text1"/>
              </w:rPr>
              <w:t xml:space="preserve">Сведения о движении нефинансовых активов </w:t>
            </w:r>
            <w:hyperlink r:id="rId15" w:history="1">
              <w:r w:rsidRPr="00F7379C">
                <w:rPr>
                  <w:rFonts w:ascii="Times New Roman" w:hAnsi="Times New Roman" w:cs="Times New Roman"/>
                  <w:color w:val="000000" w:themeColor="text1"/>
                </w:rPr>
                <w:t>(ф. 0503168)</w:t>
              </w:r>
            </w:hyperlink>
          </w:p>
          <w:p w:rsidR="005D5C5F" w:rsidRPr="00F7379C" w:rsidRDefault="005D5C5F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5D5C5F" w:rsidRPr="00F7379C" w:rsidRDefault="005D5C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</w:tcPr>
          <w:p w:rsidR="00EE29BA" w:rsidRPr="00F77076" w:rsidRDefault="00EC19A6" w:rsidP="00EE2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E29BA" w:rsidRPr="00F77076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5D5C5F" w:rsidRPr="00F77076" w:rsidRDefault="005D5C5F">
            <w:pPr>
              <w:rPr>
                <w:rFonts w:ascii="Times New Roman" w:hAnsi="Times New Roman" w:cs="Times New Roman"/>
              </w:rPr>
            </w:pPr>
          </w:p>
        </w:tc>
      </w:tr>
      <w:tr w:rsidR="00B503FC" w:rsidRPr="00F77076" w:rsidTr="00F7379C">
        <w:trPr>
          <w:trHeight w:val="390"/>
        </w:trPr>
        <w:tc>
          <w:tcPr>
            <w:tcW w:w="5778" w:type="dxa"/>
            <w:vMerge w:val="restart"/>
          </w:tcPr>
          <w:p w:rsidR="00B503FC" w:rsidRPr="00F7379C" w:rsidRDefault="00B503FC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379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Сведения по дебиторской и кредиторской задолженности </w:t>
            </w:r>
            <w:hyperlink r:id="rId16" w:history="1">
              <w:r w:rsidRPr="00F7379C">
                <w:rPr>
                  <w:rFonts w:ascii="Times New Roman" w:hAnsi="Times New Roman" w:cs="Times New Roman"/>
                  <w:color w:val="000000" w:themeColor="text1"/>
                </w:rPr>
                <w:t>(ф. 0503169)</w:t>
              </w:r>
            </w:hyperlink>
          </w:p>
          <w:p w:rsidR="00B503FC" w:rsidRPr="00F7379C" w:rsidRDefault="00B503FC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B503FC" w:rsidRPr="00F7379C" w:rsidRDefault="00B503FC" w:rsidP="00EE29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379C">
              <w:rPr>
                <w:rFonts w:ascii="Times New Roman" w:hAnsi="Times New Roman" w:cs="Times New Roman"/>
                <w:color w:val="000000" w:themeColor="text1"/>
              </w:rPr>
              <w:t>раздел 1 граф</w:t>
            </w:r>
            <w:r w:rsidR="00CF7C69" w:rsidRPr="00F7379C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F7379C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  <w:r w:rsidR="00CF7C69" w:rsidRPr="00F7379C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262DE" w:rsidRPr="00F737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:rsidR="00B503FC" w:rsidRPr="00F7379C" w:rsidRDefault="00B503FC" w:rsidP="00EE29B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</w:tcPr>
          <w:p w:rsidR="00B503FC" w:rsidRPr="00F77076" w:rsidRDefault="00CF7C69" w:rsidP="00EE2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учета и отчетности</w:t>
            </w:r>
            <w:r>
              <w:rPr>
                <w:rFonts w:ascii="Times New Roman" w:hAnsi="Times New Roman" w:cs="Times New Roman"/>
              </w:rPr>
              <w:t xml:space="preserve"> - два рабочих дня со дня представления бюджетной отчетности</w:t>
            </w:r>
          </w:p>
          <w:p w:rsidR="00B503FC" w:rsidRPr="00F77076" w:rsidRDefault="00B503FC">
            <w:pPr>
              <w:rPr>
                <w:rFonts w:ascii="Times New Roman" w:hAnsi="Times New Roman" w:cs="Times New Roman"/>
              </w:rPr>
            </w:pPr>
          </w:p>
        </w:tc>
      </w:tr>
      <w:tr w:rsidR="00B503FC" w:rsidRPr="00F77076" w:rsidTr="00F7379C">
        <w:trPr>
          <w:trHeight w:val="375"/>
        </w:trPr>
        <w:tc>
          <w:tcPr>
            <w:tcW w:w="5778" w:type="dxa"/>
            <w:vMerge/>
          </w:tcPr>
          <w:p w:rsidR="00B503FC" w:rsidRPr="00F77076" w:rsidRDefault="00B503FC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503FC" w:rsidRPr="00F77076" w:rsidRDefault="00B503FC" w:rsidP="00CF7C69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1 граф</w:t>
            </w:r>
            <w:r w:rsidR="00CF7C69">
              <w:rPr>
                <w:rFonts w:ascii="Times New Roman" w:hAnsi="Times New Roman" w:cs="Times New Roman"/>
              </w:rPr>
              <w:t>а</w:t>
            </w:r>
            <w:r w:rsidRPr="00F77076">
              <w:rPr>
                <w:rFonts w:ascii="Times New Roman" w:hAnsi="Times New Roman" w:cs="Times New Roman"/>
              </w:rPr>
              <w:t xml:space="preserve"> 1</w:t>
            </w:r>
            <w:r w:rsidR="00CF7C69">
              <w:rPr>
                <w:rFonts w:ascii="Times New Roman" w:hAnsi="Times New Roman" w:cs="Times New Roman"/>
              </w:rPr>
              <w:t xml:space="preserve"> в части кодов бюджетной классификации</w:t>
            </w:r>
            <w:r w:rsidR="00A00F7C">
              <w:rPr>
                <w:rFonts w:ascii="Times New Roman" w:hAnsi="Times New Roman" w:cs="Times New Roman"/>
              </w:rPr>
              <w:t xml:space="preserve"> по расходам городского бюджета</w:t>
            </w:r>
          </w:p>
        </w:tc>
        <w:tc>
          <w:tcPr>
            <w:tcW w:w="6096" w:type="dxa"/>
          </w:tcPr>
          <w:p w:rsidR="00B503FC" w:rsidRPr="00F77076" w:rsidRDefault="00CF7C69" w:rsidP="00A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траслевые отделы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0DD2">
              <w:rPr>
                <w:rFonts w:ascii="Times New Roman" w:hAnsi="Times New Roman" w:cs="Times New Roman"/>
              </w:rPr>
              <w:t xml:space="preserve">-  после проверки </w:t>
            </w:r>
            <w:r w:rsidR="00AE7160">
              <w:rPr>
                <w:rFonts w:ascii="Times New Roman" w:hAnsi="Times New Roman" w:cs="Times New Roman"/>
              </w:rPr>
              <w:t>отделом учета и отчетности</w:t>
            </w:r>
          </w:p>
        </w:tc>
      </w:tr>
      <w:tr w:rsidR="00D44BB8" w:rsidRPr="00F77076" w:rsidTr="00F7379C">
        <w:trPr>
          <w:trHeight w:val="375"/>
        </w:trPr>
        <w:tc>
          <w:tcPr>
            <w:tcW w:w="5778" w:type="dxa"/>
            <w:vMerge/>
          </w:tcPr>
          <w:p w:rsidR="00D44BB8" w:rsidRPr="00F77076" w:rsidRDefault="00D44BB8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44BB8" w:rsidRPr="00F77076" w:rsidRDefault="00D44BB8" w:rsidP="00B262DE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1 граф</w:t>
            </w:r>
            <w:r>
              <w:rPr>
                <w:rFonts w:ascii="Times New Roman" w:hAnsi="Times New Roman" w:cs="Times New Roman"/>
              </w:rPr>
              <w:t>а</w:t>
            </w:r>
            <w:r w:rsidRPr="00F77076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в части кодов бюджетной классификации </w:t>
            </w:r>
            <w:r w:rsidR="0081376C" w:rsidRPr="0081376C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6096" w:type="dxa"/>
          </w:tcPr>
          <w:p w:rsidR="00D44BB8" w:rsidRPr="00F77076" w:rsidRDefault="00D44BB8" w:rsidP="00D44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</w:p>
          <w:p w:rsidR="00D44BB8" w:rsidRDefault="0081376C" w:rsidP="00AE7160">
            <w:pPr>
              <w:rPr>
                <w:rFonts w:ascii="Times New Roman" w:hAnsi="Times New Roman" w:cs="Times New Roman"/>
              </w:rPr>
            </w:pPr>
            <w:r w:rsidRPr="0081376C">
              <w:rPr>
                <w:rFonts w:ascii="Times New Roman" w:hAnsi="Times New Roman" w:cs="Times New Roman"/>
              </w:rPr>
              <w:t>-  после проверки отделом учета и отчетности</w:t>
            </w:r>
          </w:p>
        </w:tc>
      </w:tr>
      <w:tr w:rsidR="00B503FC" w:rsidRPr="00F77076" w:rsidTr="00F7379C">
        <w:trPr>
          <w:trHeight w:val="390"/>
        </w:trPr>
        <w:tc>
          <w:tcPr>
            <w:tcW w:w="5778" w:type="dxa"/>
            <w:vMerge/>
          </w:tcPr>
          <w:p w:rsidR="00B503FC" w:rsidRPr="00F77076" w:rsidRDefault="00B503FC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503FC" w:rsidRPr="00F77076" w:rsidRDefault="00B503FC" w:rsidP="00EE29BA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2 графа 1</w:t>
            </w:r>
          </w:p>
          <w:p w:rsidR="00B503FC" w:rsidRPr="00F77076" w:rsidRDefault="00B503FC" w:rsidP="00EE2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B503FC" w:rsidRPr="00F77076" w:rsidRDefault="00EC19A6" w:rsidP="00921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503FC" w:rsidRPr="00F77076">
              <w:rPr>
                <w:rFonts w:ascii="Times New Roman" w:hAnsi="Times New Roman" w:cs="Times New Roman"/>
              </w:rPr>
              <w:t>тдел учета и отчетности</w:t>
            </w:r>
            <w:r w:rsidR="00C702AA">
              <w:rPr>
                <w:rFonts w:ascii="Times New Roman" w:hAnsi="Times New Roman" w:cs="Times New Roman"/>
              </w:rPr>
              <w:t xml:space="preserve"> </w:t>
            </w:r>
            <w:r w:rsidR="00113E00">
              <w:rPr>
                <w:rFonts w:ascii="Times New Roman" w:hAnsi="Times New Roman" w:cs="Times New Roman"/>
              </w:rPr>
              <w:t>- два рабочих дня со дня представления бюджетной отчетности</w:t>
            </w:r>
          </w:p>
          <w:p w:rsidR="00B503FC" w:rsidRPr="00F77076" w:rsidRDefault="00B503FC" w:rsidP="00B503FC">
            <w:pPr>
              <w:rPr>
                <w:rFonts w:ascii="Times New Roman" w:hAnsi="Times New Roman" w:cs="Times New Roman"/>
              </w:rPr>
            </w:pPr>
          </w:p>
        </w:tc>
      </w:tr>
      <w:tr w:rsidR="00B503FC" w:rsidRPr="00F77076" w:rsidTr="00F7379C">
        <w:trPr>
          <w:trHeight w:val="329"/>
        </w:trPr>
        <w:tc>
          <w:tcPr>
            <w:tcW w:w="5778" w:type="dxa"/>
            <w:vMerge/>
          </w:tcPr>
          <w:p w:rsidR="00B503FC" w:rsidRPr="00F77076" w:rsidRDefault="00B503FC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503FC" w:rsidRPr="00F77076" w:rsidRDefault="00B503FC" w:rsidP="00EE29BA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2 графы 2-8</w:t>
            </w:r>
          </w:p>
          <w:p w:rsidR="00B503FC" w:rsidRPr="00F77076" w:rsidRDefault="00B503FC" w:rsidP="00EE2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B503FC" w:rsidRPr="00F77076" w:rsidRDefault="00FA3486" w:rsidP="00921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503FC" w:rsidRPr="00F77076">
              <w:rPr>
                <w:rFonts w:ascii="Times New Roman" w:hAnsi="Times New Roman" w:cs="Times New Roman"/>
              </w:rPr>
              <w:t>траслевые отделы</w:t>
            </w:r>
            <w:r w:rsidR="00113E00">
              <w:rPr>
                <w:rFonts w:ascii="Times New Roman" w:hAnsi="Times New Roman" w:cs="Times New Roman"/>
              </w:rPr>
              <w:t xml:space="preserve"> - после проверки </w:t>
            </w:r>
            <w:r w:rsidR="006E27E1">
              <w:rPr>
                <w:rFonts w:ascii="Times New Roman" w:hAnsi="Times New Roman" w:cs="Times New Roman"/>
              </w:rPr>
              <w:t>отделом учета и отчетности</w:t>
            </w:r>
          </w:p>
          <w:p w:rsidR="00B503FC" w:rsidRPr="00F77076" w:rsidRDefault="00B503FC" w:rsidP="00B503FC">
            <w:pPr>
              <w:rPr>
                <w:rFonts w:ascii="Times New Roman" w:hAnsi="Times New Roman" w:cs="Times New Roman"/>
              </w:rPr>
            </w:pPr>
          </w:p>
        </w:tc>
      </w:tr>
      <w:tr w:rsidR="001A315F" w:rsidRPr="00F77076" w:rsidTr="00F7379C">
        <w:tc>
          <w:tcPr>
            <w:tcW w:w="5778" w:type="dxa"/>
          </w:tcPr>
          <w:p w:rsidR="001A315F" w:rsidRPr="00F7379C" w:rsidRDefault="001A315F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379C">
              <w:rPr>
                <w:rFonts w:ascii="Times New Roman" w:hAnsi="Times New Roman" w:cs="Times New Roman"/>
                <w:color w:val="000000" w:themeColor="text1"/>
              </w:rPr>
              <w:t xml:space="preserve">Сведения о финансовых вложениях получателя бюджетных средств, администратора источников финансирования дефицита бюджета </w:t>
            </w:r>
            <w:hyperlink r:id="rId17" w:history="1">
              <w:r w:rsidRPr="00F7379C">
                <w:rPr>
                  <w:rFonts w:ascii="Times New Roman" w:hAnsi="Times New Roman" w:cs="Times New Roman"/>
                  <w:color w:val="000000" w:themeColor="text1"/>
                </w:rPr>
                <w:t>(ф. 0503171)</w:t>
              </w:r>
            </w:hyperlink>
          </w:p>
          <w:p w:rsidR="001A315F" w:rsidRPr="00F7379C" w:rsidRDefault="001A315F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1A315F" w:rsidRPr="00F77076" w:rsidRDefault="00863D3E" w:rsidP="00FF2E25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6" w:type="dxa"/>
          </w:tcPr>
          <w:p w:rsidR="00863D3E" w:rsidRPr="00F77076" w:rsidRDefault="00FA3486" w:rsidP="0086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63D3E" w:rsidRPr="00F77076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1A315F" w:rsidRPr="00F77076" w:rsidRDefault="001A315F">
            <w:pPr>
              <w:rPr>
                <w:rFonts w:ascii="Times New Roman" w:hAnsi="Times New Roman" w:cs="Times New Roman"/>
              </w:rPr>
            </w:pPr>
          </w:p>
        </w:tc>
      </w:tr>
      <w:tr w:rsidR="002C2A07" w:rsidRPr="00F77076" w:rsidTr="00F7379C">
        <w:trPr>
          <w:trHeight w:val="410"/>
        </w:trPr>
        <w:tc>
          <w:tcPr>
            <w:tcW w:w="5778" w:type="dxa"/>
            <w:vMerge w:val="restart"/>
          </w:tcPr>
          <w:p w:rsidR="002C2A07" w:rsidRPr="00F7379C" w:rsidRDefault="002C2A07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379C">
              <w:rPr>
                <w:rFonts w:ascii="Times New Roman" w:hAnsi="Times New Roman" w:cs="Times New Roman"/>
                <w:color w:val="000000" w:themeColor="text1"/>
              </w:rPr>
              <w:t xml:space="preserve">Сведения о государственном (муниципальном) долге, предоставленных бюджетных кредитах </w:t>
            </w:r>
            <w:hyperlink r:id="rId18" w:history="1">
              <w:r w:rsidRPr="00F7379C">
                <w:rPr>
                  <w:rFonts w:ascii="Times New Roman" w:hAnsi="Times New Roman" w:cs="Times New Roman"/>
                  <w:color w:val="000000" w:themeColor="text1"/>
                </w:rPr>
                <w:t>(ф. 0503172)</w:t>
              </w:r>
            </w:hyperlink>
          </w:p>
          <w:p w:rsidR="002C2A07" w:rsidRPr="00F7379C" w:rsidRDefault="002C2A07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2C2A07" w:rsidRPr="00F77076" w:rsidRDefault="002C2A07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1 графа 1</w:t>
            </w:r>
          </w:p>
          <w:p w:rsidR="002C2A07" w:rsidRPr="00F77076" w:rsidRDefault="002C2A07" w:rsidP="0086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2C2A07" w:rsidRPr="00F77076" w:rsidRDefault="002C2A07" w:rsidP="00254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учета и отчетности</w:t>
            </w:r>
            <w:r>
              <w:rPr>
                <w:rFonts w:ascii="Times New Roman" w:hAnsi="Times New Roman" w:cs="Times New Roman"/>
              </w:rPr>
              <w:t xml:space="preserve"> -два рабочих дня со дня представления бюджетной отчетности</w:t>
            </w:r>
          </w:p>
          <w:p w:rsidR="002C2A07" w:rsidRPr="00F77076" w:rsidRDefault="002C2A07" w:rsidP="00863D3E">
            <w:pPr>
              <w:rPr>
                <w:rFonts w:ascii="Times New Roman" w:hAnsi="Times New Roman" w:cs="Times New Roman"/>
              </w:rPr>
            </w:pPr>
          </w:p>
          <w:p w:rsidR="002C2A07" w:rsidRPr="00F77076" w:rsidRDefault="002C2A07">
            <w:pPr>
              <w:rPr>
                <w:rFonts w:ascii="Times New Roman" w:hAnsi="Times New Roman" w:cs="Times New Roman"/>
              </w:rPr>
            </w:pPr>
          </w:p>
        </w:tc>
      </w:tr>
      <w:tr w:rsidR="002C2A07" w:rsidRPr="00F77076" w:rsidTr="00F7379C">
        <w:trPr>
          <w:trHeight w:val="259"/>
        </w:trPr>
        <w:tc>
          <w:tcPr>
            <w:tcW w:w="5778" w:type="dxa"/>
            <w:vMerge/>
          </w:tcPr>
          <w:p w:rsidR="002C2A07" w:rsidRPr="00F77076" w:rsidRDefault="002C2A07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C2A07" w:rsidRPr="00F77076" w:rsidRDefault="002C2A07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 xml:space="preserve">раздел 1 графы 2-3 </w:t>
            </w:r>
          </w:p>
          <w:p w:rsidR="002C2A07" w:rsidRPr="00F77076" w:rsidRDefault="002C2A07">
            <w:pPr>
              <w:rPr>
                <w:rFonts w:ascii="Times New Roman" w:hAnsi="Times New Roman" w:cs="Times New Roman"/>
              </w:rPr>
            </w:pPr>
          </w:p>
          <w:p w:rsidR="002C2A07" w:rsidRPr="00F77076" w:rsidRDefault="002C2A07" w:rsidP="0086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2C2A07" w:rsidRPr="00F77076" w:rsidRDefault="002C2A07" w:rsidP="0086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</w:p>
          <w:p w:rsidR="002C2A07" w:rsidRPr="00F77076" w:rsidRDefault="002C2A07" w:rsidP="00FF2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после проверки </w:t>
            </w:r>
            <w:r w:rsidRPr="006E27E1">
              <w:rPr>
                <w:rFonts w:ascii="Times New Roman" w:hAnsi="Times New Roman" w:cs="Times New Roman"/>
              </w:rPr>
              <w:t>отделом учета и отчетности</w:t>
            </w:r>
          </w:p>
        </w:tc>
      </w:tr>
      <w:tr w:rsidR="002C2A07" w:rsidRPr="00F77076" w:rsidTr="00F7379C">
        <w:trPr>
          <w:trHeight w:val="350"/>
        </w:trPr>
        <w:tc>
          <w:tcPr>
            <w:tcW w:w="5778" w:type="dxa"/>
            <w:vMerge/>
          </w:tcPr>
          <w:p w:rsidR="002C2A07" w:rsidRPr="00F77076" w:rsidRDefault="002C2A07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C2A07" w:rsidRPr="00F77076" w:rsidRDefault="002C2A07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2 графа 1</w:t>
            </w:r>
          </w:p>
          <w:p w:rsidR="002C2A07" w:rsidRPr="00F77076" w:rsidRDefault="002C2A07" w:rsidP="0086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2C2A07" w:rsidRPr="00F77076" w:rsidRDefault="002C2A07" w:rsidP="00254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учета и отчетности</w:t>
            </w:r>
            <w:r>
              <w:rPr>
                <w:rFonts w:ascii="Times New Roman" w:hAnsi="Times New Roman" w:cs="Times New Roman"/>
              </w:rPr>
              <w:t xml:space="preserve"> - два рабочих дня со дня представления бюджетной отчетности</w:t>
            </w:r>
          </w:p>
        </w:tc>
      </w:tr>
      <w:tr w:rsidR="002C2A07" w:rsidRPr="00F77076" w:rsidTr="00F7379C">
        <w:trPr>
          <w:trHeight w:val="249"/>
        </w:trPr>
        <w:tc>
          <w:tcPr>
            <w:tcW w:w="5778" w:type="dxa"/>
            <w:vMerge/>
          </w:tcPr>
          <w:p w:rsidR="002C2A07" w:rsidRPr="00F77076" w:rsidRDefault="002C2A07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C2A07" w:rsidRPr="00F77076" w:rsidRDefault="002C2A07" w:rsidP="00863D3E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2 графа 2-3</w:t>
            </w:r>
          </w:p>
          <w:p w:rsidR="002C2A07" w:rsidRPr="00F77076" w:rsidRDefault="002C2A07" w:rsidP="00863D3E">
            <w:pPr>
              <w:rPr>
                <w:rFonts w:ascii="Times New Roman" w:hAnsi="Times New Roman" w:cs="Times New Roman"/>
              </w:rPr>
            </w:pPr>
          </w:p>
          <w:p w:rsidR="002C2A07" w:rsidRPr="00F77076" w:rsidRDefault="002C2A07" w:rsidP="0086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2C2A07" w:rsidRPr="00F77076" w:rsidRDefault="002C2A07" w:rsidP="0086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</w:p>
          <w:p w:rsidR="002C2A07" w:rsidRPr="00F77076" w:rsidRDefault="002C2A07" w:rsidP="0086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после проверки </w:t>
            </w:r>
            <w:r w:rsidRPr="006E27E1">
              <w:rPr>
                <w:rFonts w:ascii="Times New Roman" w:hAnsi="Times New Roman" w:cs="Times New Roman"/>
              </w:rPr>
              <w:t>отделом учета и отчетности</w:t>
            </w:r>
          </w:p>
        </w:tc>
      </w:tr>
      <w:tr w:rsidR="002C2A07" w:rsidRPr="00F77076" w:rsidTr="00F7379C">
        <w:trPr>
          <w:trHeight w:val="497"/>
        </w:trPr>
        <w:tc>
          <w:tcPr>
            <w:tcW w:w="5778" w:type="dxa"/>
            <w:vMerge/>
          </w:tcPr>
          <w:p w:rsidR="002C2A07" w:rsidRPr="00F77076" w:rsidRDefault="002C2A07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C2A07" w:rsidRDefault="002C2A07" w:rsidP="00863D3E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3 графа 1</w:t>
            </w:r>
          </w:p>
          <w:p w:rsidR="002C2A07" w:rsidRDefault="002C2A07" w:rsidP="00863D3E">
            <w:pPr>
              <w:rPr>
                <w:rFonts w:ascii="Times New Roman" w:hAnsi="Times New Roman" w:cs="Times New Roman"/>
              </w:rPr>
            </w:pPr>
          </w:p>
          <w:p w:rsidR="002C2A07" w:rsidRPr="00F77076" w:rsidRDefault="002C2A07" w:rsidP="0086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2C2A07" w:rsidRPr="00F77076" w:rsidRDefault="002C2A07" w:rsidP="00C15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учета и отчетности</w:t>
            </w:r>
            <w:r>
              <w:rPr>
                <w:rFonts w:ascii="Times New Roman" w:hAnsi="Times New Roman" w:cs="Times New Roman"/>
              </w:rPr>
              <w:t xml:space="preserve"> - два рабочих дня со дня представления бюджетной отчетности</w:t>
            </w:r>
          </w:p>
        </w:tc>
      </w:tr>
      <w:tr w:rsidR="002C2A07" w:rsidRPr="00F77076" w:rsidTr="00F7379C">
        <w:trPr>
          <w:trHeight w:val="579"/>
        </w:trPr>
        <w:tc>
          <w:tcPr>
            <w:tcW w:w="5778" w:type="dxa"/>
            <w:vMerge/>
          </w:tcPr>
          <w:p w:rsidR="002C2A07" w:rsidRPr="00F77076" w:rsidRDefault="002C2A07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C2A07" w:rsidRPr="00F77076" w:rsidRDefault="002C2A07" w:rsidP="00863D3E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3 графа 2-9</w:t>
            </w:r>
          </w:p>
          <w:p w:rsidR="002C2A07" w:rsidRPr="00F77076" w:rsidRDefault="002C2A07" w:rsidP="0086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2C2A07" w:rsidRPr="00F77076" w:rsidRDefault="002C2A07" w:rsidP="0086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</w:p>
          <w:p w:rsidR="002C2A07" w:rsidRPr="00F77076" w:rsidRDefault="002C2A07" w:rsidP="0086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после проверки </w:t>
            </w:r>
            <w:r w:rsidRPr="006E27E1">
              <w:rPr>
                <w:rFonts w:ascii="Times New Roman" w:hAnsi="Times New Roman" w:cs="Times New Roman"/>
              </w:rPr>
              <w:t>отделом учета и отчетности</w:t>
            </w:r>
          </w:p>
        </w:tc>
      </w:tr>
      <w:tr w:rsidR="002C2A07" w:rsidRPr="00F77076" w:rsidTr="00F7379C">
        <w:trPr>
          <w:trHeight w:val="579"/>
        </w:trPr>
        <w:tc>
          <w:tcPr>
            <w:tcW w:w="5778" w:type="dxa"/>
            <w:vMerge/>
          </w:tcPr>
          <w:p w:rsidR="002C2A07" w:rsidRPr="00F77076" w:rsidRDefault="002C2A07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C2A07" w:rsidRPr="00F77076" w:rsidRDefault="002C2A07" w:rsidP="002C2A07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4</w:t>
            </w:r>
            <w:r w:rsidRPr="00F77076">
              <w:rPr>
                <w:rFonts w:ascii="Times New Roman" w:hAnsi="Times New Roman" w:cs="Times New Roman"/>
              </w:rPr>
              <w:t xml:space="preserve"> графа </w:t>
            </w:r>
            <w:r>
              <w:rPr>
                <w:rFonts w:ascii="Times New Roman" w:hAnsi="Times New Roman" w:cs="Times New Roman"/>
              </w:rPr>
              <w:t>1-5</w:t>
            </w:r>
          </w:p>
          <w:p w:rsidR="002C2A07" w:rsidRPr="00F77076" w:rsidRDefault="002C2A07" w:rsidP="0086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2C2A07" w:rsidRDefault="002C2A07" w:rsidP="0086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</w:p>
        </w:tc>
      </w:tr>
      <w:tr w:rsidR="005D5C5F" w:rsidRPr="00F77076" w:rsidTr="00F7379C">
        <w:tc>
          <w:tcPr>
            <w:tcW w:w="5778" w:type="dxa"/>
          </w:tcPr>
          <w:p w:rsidR="001A315F" w:rsidRPr="00F77076" w:rsidRDefault="001A315F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 xml:space="preserve">Сведения об изменении остатков валюты баланса </w:t>
            </w:r>
            <w:hyperlink r:id="rId19" w:history="1">
              <w:r w:rsidRPr="00F77076">
                <w:rPr>
                  <w:rFonts w:ascii="Times New Roman" w:hAnsi="Times New Roman" w:cs="Times New Roman"/>
                  <w:color w:val="002060"/>
                </w:rPr>
                <w:t>(ф. 0503173)</w:t>
              </w:r>
            </w:hyperlink>
          </w:p>
          <w:p w:rsidR="005D5C5F" w:rsidRPr="00F77076" w:rsidRDefault="005D5C5F" w:rsidP="005D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D5C5F" w:rsidRDefault="005D5C5F">
            <w:pPr>
              <w:rPr>
                <w:rFonts w:ascii="Times New Roman" w:hAnsi="Times New Roman" w:cs="Times New Roman"/>
              </w:rPr>
            </w:pPr>
          </w:p>
          <w:p w:rsidR="00FF2E25" w:rsidRPr="00F77076" w:rsidRDefault="00FF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5F222E" w:rsidRPr="00F77076" w:rsidRDefault="00554D9E" w:rsidP="005F2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F222E" w:rsidRPr="00F77076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5D5C5F" w:rsidRPr="00F77076" w:rsidRDefault="005D5C5F">
            <w:pPr>
              <w:rPr>
                <w:rFonts w:ascii="Times New Roman" w:hAnsi="Times New Roman" w:cs="Times New Roman"/>
              </w:rPr>
            </w:pPr>
          </w:p>
        </w:tc>
      </w:tr>
      <w:tr w:rsidR="00FF2E25" w:rsidRPr="00F77076" w:rsidTr="00F7379C">
        <w:trPr>
          <w:trHeight w:val="375"/>
        </w:trPr>
        <w:tc>
          <w:tcPr>
            <w:tcW w:w="5778" w:type="dxa"/>
            <w:vMerge w:val="restart"/>
          </w:tcPr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F77076">
              <w:rPr>
                <w:rFonts w:ascii="Times New Roman" w:hAnsi="Times New Roman" w:cs="Times New Roman"/>
              </w:rPr>
              <w:t xml:space="preserve"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</w:t>
            </w:r>
            <w:r w:rsidRPr="00F7379C">
              <w:rPr>
                <w:rFonts w:ascii="Times New Roman" w:hAnsi="Times New Roman" w:cs="Times New Roman"/>
                <w:color w:val="000000" w:themeColor="text1"/>
              </w:rPr>
              <w:t xml:space="preserve">капитале </w:t>
            </w:r>
            <w:hyperlink r:id="rId20" w:history="1">
              <w:r w:rsidRPr="00F7379C">
                <w:rPr>
                  <w:rFonts w:ascii="Times New Roman" w:hAnsi="Times New Roman" w:cs="Times New Roman"/>
                  <w:color w:val="000000" w:themeColor="text1"/>
                </w:rPr>
                <w:t>(ф. 0503174)</w:t>
              </w:r>
            </w:hyperlink>
          </w:p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2E25" w:rsidRPr="00F77076" w:rsidRDefault="00FF2E25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графы 4,</w:t>
            </w:r>
            <w:r w:rsidR="00884A3C">
              <w:rPr>
                <w:rFonts w:ascii="Times New Roman" w:hAnsi="Times New Roman" w:cs="Times New Roman"/>
              </w:rPr>
              <w:t xml:space="preserve"> </w:t>
            </w:r>
            <w:r w:rsidR="005C5F0D">
              <w:rPr>
                <w:rFonts w:ascii="Times New Roman" w:hAnsi="Times New Roman" w:cs="Times New Roman"/>
              </w:rPr>
              <w:t xml:space="preserve">6, </w:t>
            </w:r>
            <w:r w:rsidRPr="00F77076">
              <w:rPr>
                <w:rFonts w:ascii="Times New Roman" w:hAnsi="Times New Roman" w:cs="Times New Roman"/>
              </w:rPr>
              <w:t>8</w:t>
            </w:r>
          </w:p>
          <w:p w:rsidR="00FF2E25" w:rsidRPr="00F77076" w:rsidRDefault="00FF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FF2E25" w:rsidRPr="00F77076" w:rsidRDefault="00554D9E" w:rsidP="00802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F2E25" w:rsidRPr="00F77076">
              <w:rPr>
                <w:rFonts w:ascii="Times New Roman" w:hAnsi="Times New Roman" w:cs="Times New Roman"/>
              </w:rPr>
              <w:t>тдел учета и отчетности</w:t>
            </w:r>
            <w:r w:rsidR="00650A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два рабочих дня со дня представления бюджетной отчетности</w:t>
            </w:r>
          </w:p>
          <w:p w:rsidR="00FF2E25" w:rsidRPr="00F77076" w:rsidRDefault="00FF2E25">
            <w:pPr>
              <w:rPr>
                <w:rFonts w:ascii="Times New Roman" w:hAnsi="Times New Roman" w:cs="Times New Roman"/>
              </w:rPr>
            </w:pPr>
          </w:p>
        </w:tc>
      </w:tr>
      <w:tr w:rsidR="00FF2E25" w:rsidRPr="00F77076" w:rsidTr="00F7379C">
        <w:trPr>
          <w:trHeight w:val="453"/>
        </w:trPr>
        <w:tc>
          <w:tcPr>
            <w:tcW w:w="5778" w:type="dxa"/>
            <w:vMerge/>
          </w:tcPr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2E25" w:rsidRPr="00F77076" w:rsidRDefault="00FF2E25" w:rsidP="005C5F0D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 xml:space="preserve">графы </w:t>
            </w:r>
            <w:r w:rsidR="002C2A07">
              <w:rPr>
                <w:rFonts w:ascii="Times New Roman" w:hAnsi="Times New Roman" w:cs="Times New Roman"/>
              </w:rPr>
              <w:t>1</w:t>
            </w:r>
            <w:r w:rsidR="005C5F0D">
              <w:rPr>
                <w:rFonts w:ascii="Times New Roman" w:hAnsi="Times New Roman" w:cs="Times New Roman"/>
              </w:rPr>
              <w:t>, 2</w:t>
            </w:r>
            <w:r w:rsidRPr="00F77076">
              <w:rPr>
                <w:rFonts w:ascii="Times New Roman" w:hAnsi="Times New Roman" w:cs="Times New Roman"/>
              </w:rPr>
              <w:t>,</w:t>
            </w:r>
            <w:r w:rsidR="002462F5">
              <w:rPr>
                <w:rFonts w:ascii="Times New Roman" w:hAnsi="Times New Roman" w:cs="Times New Roman"/>
              </w:rPr>
              <w:t xml:space="preserve"> </w:t>
            </w:r>
            <w:r w:rsidRPr="00F77076">
              <w:rPr>
                <w:rFonts w:ascii="Times New Roman" w:hAnsi="Times New Roman" w:cs="Times New Roman"/>
              </w:rPr>
              <w:t>5</w:t>
            </w:r>
            <w:r w:rsidR="005C5F0D">
              <w:rPr>
                <w:rFonts w:ascii="Times New Roman" w:hAnsi="Times New Roman" w:cs="Times New Roman"/>
              </w:rPr>
              <w:t>,</w:t>
            </w:r>
            <w:r w:rsidR="002462F5">
              <w:rPr>
                <w:rFonts w:ascii="Times New Roman" w:hAnsi="Times New Roman" w:cs="Times New Roman"/>
              </w:rPr>
              <w:t xml:space="preserve"> </w:t>
            </w:r>
            <w:r w:rsidRPr="00F770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</w:tcPr>
          <w:p w:rsidR="00FF2E25" w:rsidRPr="00F77076" w:rsidRDefault="00554D9E" w:rsidP="00802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F2E25" w:rsidRPr="00F77076">
              <w:rPr>
                <w:rFonts w:ascii="Times New Roman" w:hAnsi="Times New Roman" w:cs="Times New Roman"/>
              </w:rPr>
              <w:t>тдел доходов и муниципальных долговых обязательств</w:t>
            </w:r>
          </w:p>
          <w:p w:rsidR="00FF2E25" w:rsidRPr="00F77076" w:rsidRDefault="00A83801" w:rsidP="00FF2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после проверки </w:t>
            </w:r>
            <w:r w:rsidR="006E27E1" w:rsidRPr="006E27E1">
              <w:rPr>
                <w:rFonts w:ascii="Times New Roman" w:hAnsi="Times New Roman" w:cs="Times New Roman"/>
              </w:rPr>
              <w:t>отделом учета и отчетности</w:t>
            </w:r>
          </w:p>
        </w:tc>
      </w:tr>
      <w:tr w:rsidR="00FF2E25" w:rsidRPr="00F77076" w:rsidTr="00F7379C">
        <w:trPr>
          <w:trHeight w:val="600"/>
        </w:trPr>
        <w:tc>
          <w:tcPr>
            <w:tcW w:w="5778" w:type="dxa"/>
            <w:vMerge w:val="restart"/>
          </w:tcPr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 xml:space="preserve">Сведения о принятых и неисполненных обязательствах получателя бюджетных </w:t>
            </w:r>
            <w:r w:rsidRPr="00F7379C">
              <w:rPr>
                <w:rFonts w:ascii="Times New Roman" w:hAnsi="Times New Roman" w:cs="Times New Roman"/>
                <w:color w:val="000000" w:themeColor="text1"/>
              </w:rPr>
              <w:t xml:space="preserve">средств </w:t>
            </w:r>
            <w:hyperlink r:id="rId21" w:history="1">
              <w:r w:rsidRPr="00F7379C">
                <w:rPr>
                  <w:rFonts w:ascii="Times New Roman" w:hAnsi="Times New Roman" w:cs="Times New Roman"/>
                  <w:color w:val="000000" w:themeColor="text1"/>
                </w:rPr>
                <w:t>(ф. 0503175)</w:t>
              </w:r>
            </w:hyperlink>
          </w:p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2E25" w:rsidRDefault="00FF2E25" w:rsidP="00EA38A2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1 графа 1</w:t>
            </w:r>
          </w:p>
          <w:p w:rsidR="006E27E1" w:rsidRDefault="006E27E1" w:rsidP="00EA38A2">
            <w:pPr>
              <w:rPr>
                <w:rFonts w:ascii="Times New Roman" w:hAnsi="Times New Roman" w:cs="Times New Roman"/>
              </w:rPr>
            </w:pPr>
          </w:p>
          <w:p w:rsidR="00FF2E25" w:rsidRPr="00F77076" w:rsidRDefault="00FF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FF2E25" w:rsidRPr="00F77076" w:rsidRDefault="00554D9E" w:rsidP="001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F2E25" w:rsidRPr="00F77076">
              <w:rPr>
                <w:rFonts w:ascii="Times New Roman" w:hAnsi="Times New Roman" w:cs="Times New Roman"/>
              </w:rPr>
              <w:t>тдел учета и отчетности</w:t>
            </w:r>
            <w:r w:rsidR="00650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27E1" w:rsidRPr="00F77076" w:rsidTr="00F7379C">
        <w:trPr>
          <w:trHeight w:val="660"/>
        </w:trPr>
        <w:tc>
          <w:tcPr>
            <w:tcW w:w="5778" w:type="dxa"/>
            <w:vMerge/>
          </w:tcPr>
          <w:p w:rsidR="006E27E1" w:rsidRPr="00F77076" w:rsidRDefault="006E27E1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E27E1" w:rsidRPr="00F77076" w:rsidRDefault="006E27E1" w:rsidP="00EA38A2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1 графы 2-8</w:t>
            </w:r>
          </w:p>
          <w:p w:rsidR="006E27E1" w:rsidRPr="00F77076" w:rsidRDefault="006E27E1" w:rsidP="006E2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6E27E1" w:rsidRDefault="00523503" w:rsidP="001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</w:p>
        </w:tc>
      </w:tr>
      <w:tr w:rsidR="00FF2E25" w:rsidRPr="00F77076" w:rsidTr="00F7379C">
        <w:trPr>
          <w:trHeight w:val="285"/>
        </w:trPr>
        <w:tc>
          <w:tcPr>
            <w:tcW w:w="5778" w:type="dxa"/>
            <w:vMerge/>
          </w:tcPr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2E25" w:rsidRPr="00F77076" w:rsidRDefault="00FF2E25" w:rsidP="00EA38A2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2 графа 1</w:t>
            </w:r>
          </w:p>
        </w:tc>
        <w:tc>
          <w:tcPr>
            <w:tcW w:w="6096" w:type="dxa"/>
          </w:tcPr>
          <w:p w:rsidR="00FF2E25" w:rsidRPr="00F77076" w:rsidRDefault="00554D9E" w:rsidP="001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F2E25" w:rsidRPr="00F77076">
              <w:rPr>
                <w:rFonts w:ascii="Times New Roman" w:hAnsi="Times New Roman" w:cs="Times New Roman"/>
              </w:rPr>
              <w:t>тдел учета и отчетности</w:t>
            </w:r>
            <w:r w:rsidR="00650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2E25" w:rsidRPr="00F77076" w:rsidTr="00F7379C">
        <w:trPr>
          <w:trHeight w:val="465"/>
        </w:trPr>
        <w:tc>
          <w:tcPr>
            <w:tcW w:w="5778" w:type="dxa"/>
            <w:vMerge/>
          </w:tcPr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2E25" w:rsidRPr="00F77076" w:rsidRDefault="00FF2E25" w:rsidP="00EA38A2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2 графы 2-8</w:t>
            </w:r>
          </w:p>
          <w:p w:rsidR="00FF2E25" w:rsidRPr="00F77076" w:rsidRDefault="00FF2E25" w:rsidP="00EA3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FF2E25" w:rsidRPr="00F77076" w:rsidRDefault="00523503" w:rsidP="001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</w:p>
        </w:tc>
      </w:tr>
      <w:tr w:rsidR="00FF2E25" w:rsidRPr="00F77076" w:rsidTr="00F7379C">
        <w:trPr>
          <w:trHeight w:val="294"/>
        </w:trPr>
        <w:tc>
          <w:tcPr>
            <w:tcW w:w="5778" w:type="dxa"/>
            <w:vMerge/>
          </w:tcPr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2E25" w:rsidRPr="00F77076" w:rsidRDefault="00FF2E25" w:rsidP="00512E94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3 графа 1</w:t>
            </w:r>
          </w:p>
        </w:tc>
        <w:tc>
          <w:tcPr>
            <w:tcW w:w="6096" w:type="dxa"/>
          </w:tcPr>
          <w:p w:rsidR="00FF2E25" w:rsidRPr="00F77076" w:rsidRDefault="00554D9E" w:rsidP="001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F2E25" w:rsidRPr="00F77076">
              <w:rPr>
                <w:rFonts w:ascii="Times New Roman" w:hAnsi="Times New Roman" w:cs="Times New Roman"/>
              </w:rPr>
              <w:t>тдел учета и отчетности</w:t>
            </w:r>
            <w:r w:rsidR="00650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2E25" w:rsidRPr="00F77076" w:rsidTr="00F7379C">
        <w:trPr>
          <w:trHeight w:val="450"/>
        </w:trPr>
        <w:tc>
          <w:tcPr>
            <w:tcW w:w="5778" w:type="dxa"/>
            <w:vMerge/>
          </w:tcPr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2E25" w:rsidRPr="00F77076" w:rsidRDefault="00FF2E25" w:rsidP="00512E94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3 графы 2-8</w:t>
            </w:r>
          </w:p>
        </w:tc>
        <w:tc>
          <w:tcPr>
            <w:tcW w:w="6096" w:type="dxa"/>
          </w:tcPr>
          <w:p w:rsidR="00FF2E25" w:rsidRPr="00F77076" w:rsidRDefault="00523503" w:rsidP="001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</w:p>
        </w:tc>
      </w:tr>
      <w:tr w:rsidR="00FF2E25" w:rsidRPr="00F77076" w:rsidTr="00F7379C">
        <w:trPr>
          <w:trHeight w:val="270"/>
        </w:trPr>
        <w:tc>
          <w:tcPr>
            <w:tcW w:w="5778" w:type="dxa"/>
            <w:vMerge/>
          </w:tcPr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2E25" w:rsidRPr="00F77076" w:rsidRDefault="00FF2E25" w:rsidP="00512E94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4 графа 1</w:t>
            </w:r>
          </w:p>
        </w:tc>
        <w:tc>
          <w:tcPr>
            <w:tcW w:w="6096" w:type="dxa"/>
          </w:tcPr>
          <w:p w:rsidR="00FF2E25" w:rsidRPr="00F77076" w:rsidRDefault="00554D9E" w:rsidP="001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F2E25" w:rsidRPr="00F77076">
              <w:rPr>
                <w:rFonts w:ascii="Times New Roman" w:hAnsi="Times New Roman" w:cs="Times New Roman"/>
              </w:rPr>
              <w:t>тдел учета и отчетности</w:t>
            </w:r>
            <w:r w:rsidR="005B6A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2E25" w:rsidRPr="00F77076" w:rsidTr="00F7379C">
        <w:trPr>
          <w:trHeight w:val="474"/>
        </w:trPr>
        <w:tc>
          <w:tcPr>
            <w:tcW w:w="5778" w:type="dxa"/>
            <w:vMerge/>
          </w:tcPr>
          <w:p w:rsidR="00FF2E25" w:rsidRPr="00F77076" w:rsidRDefault="00FF2E25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2E25" w:rsidRPr="00F77076" w:rsidRDefault="00FF2E25" w:rsidP="00512E94">
            <w:pPr>
              <w:rPr>
                <w:rFonts w:ascii="Times New Roman" w:hAnsi="Times New Roman" w:cs="Times New Roman"/>
              </w:rPr>
            </w:pPr>
            <w:r w:rsidRPr="00F77076">
              <w:rPr>
                <w:rFonts w:ascii="Times New Roman" w:hAnsi="Times New Roman" w:cs="Times New Roman"/>
              </w:rPr>
              <w:t>раздел 4 графы 2-4</w:t>
            </w:r>
          </w:p>
        </w:tc>
        <w:tc>
          <w:tcPr>
            <w:tcW w:w="6096" w:type="dxa"/>
          </w:tcPr>
          <w:p w:rsidR="00FF2E25" w:rsidRPr="00F77076" w:rsidRDefault="00523503" w:rsidP="001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составления и исполнения городского бюджета</w:t>
            </w:r>
          </w:p>
        </w:tc>
      </w:tr>
      <w:tr w:rsidR="001A315F" w:rsidRPr="00F77076" w:rsidTr="00F7379C">
        <w:tc>
          <w:tcPr>
            <w:tcW w:w="5778" w:type="dxa"/>
          </w:tcPr>
          <w:p w:rsidR="001A315F" w:rsidRPr="00F77076" w:rsidRDefault="001A315F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F77076">
              <w:rPr>
                <w:rFonts w:ascii="Times New Roman" w:hAnsi="Times New Roman" w:cs="Times New Roman"/>
              </w:rPr>
              <w:t xml:space="preserve">Сведения об остатках денежных средств на счетах получателя бюджетных средств </w:t>
            </w:r>
            <w:hyperlink r:id="rId22" w:history="1">
              <w:r w:rsidRPr="00F77076">
                <w:rPr>
                  <w:rFonts w:ascii="Times New Roman" w:hAnsi="Times New Roman" w:cs="Times New Roman"/>
                  <w:color w:val="002060"/>
                </w:rPr>
                <w:t>(ф. 0503178)</w:t>
              </w:r>
            </w:hyperlink>
          </w:p>
          <w:p w:rsidR="001A315F" w:rsidRPr="00F77076" w:rsidRDefault="001A315F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A315F" w:rsidRDefault="001A315F" w:rsidP="007D4F6F">
            <w:pPr>
              <w:rPr>
                <w:rFonts w:ascii="Times New Roman" w:hAnsi="Times New Roman" w:cs="Times New Roman"/>
              </w:rPr>
            </w:pPr>
          </w:p>
          <w:p w:rsidR="00FF2E25" w:rsidRPr="00F77076" w:rsidRDefault="00FF2E25" w:rsidP="007D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093E72" w:rsidRPr="00F77076" w:rsidRDefault="00554D9E" w:rsidP="00093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93E72" w:rsidRPr="00F77076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1A315F" w:rsidRPr="00F77076" w:rsidRDefault="001A315F">
            <w:pPr>
              <w:rPr>
                <w:rFonts w:ascii="Times New Roman" w:hAnsi="Times New Roman" w:cs="Times New Roman"/>
              </w:rPr>
            </w:pPr>
          </w:p>
        </w:tc>
      </w:tr>
      <w:tr w:rsidR="00EC4EB9" w:rsidRPr="00F77076" w:rsidTr="00F7379C">
        <w:tc>
          <w:tcPr>
            <w:tcW w:w="5778" w:type="dxa"/>
            <w:vMerge w:val="restart"/>
          </w:tcPr>
          <w:p w:rsidR="00EC4EB9" w:rsidRPr="00EC4EB9" w:rsidRDefault="00EC4EB9" w:rsidP="00EC4E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4EB9">
              <w:rPr>
                <w:rFonts w:ascii="Times New Roman" w:hAnsi="Times New Roman" w:cs="Times New Roman"/>
              </w:rPr>
              <w:t>Сведения о вложениях в объекты недвижимого имущества, объектах незавершенного строительства</w:t>
            </w:r>
            <w:r>
              <w:rPr>
                <w:rFonts w:ascii="Times New Roman" w:hAnsi="Times New Roman" w:cs="Times New Roman"/>
              </w:rPr>
              <w:t xml:space="preserve"> (ф.0503190)</w:t>
            </w:r>
          </w:p>
        </w:tc>
        <w:tc>
          <w:tcPr>
            <w:tcW w:w="3686" w:type="dxa"/>
          </w:tcPr>
          <w:p w:rsidR="00EC4EB9" w:rsidRDefault="00EC4EB9" w:rsidP="007D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графы 1-16, 21, 22</w:t>
            </w:r>
          </w:p>
        </w:tc>
        <w:tc>
          <w:tcPr>
            <w:tcW w:w="6096" w:type="dxa"/>
          </w:tcPr>
          <w:p w:rsidR="00EC4EB9" w:rsidRDefault="00EC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организации финансового обеспечения отраслей городского хозяйства</w:t>
            </w:r>
            <w:r>
              <w:rPr>
                <w:rFonts w:ascii="Times New Roman" w:hAnsi="Times New Roman" w:cs="Times New Roman"/>
              </w:rPr>
              <w:t xml:space="preserve"> - после проверки </w:t>
            </w:r>
            <w:r w:rsidRPr="006E27E1">
              <w:rPr>
                <w:rFonts w:ascii="Times New Roman" w:hAnsi="Times New Roman" w:cs="Times New Roman"/>
              </w:rPr>
              <w:t>отделом учета и отчетности</w:t>
            </w:r>
          </w:p>
        </w:tc>
      </w:tr>
      <w:tr w:rsidR="00EC4EB9" w:rsidRPr="00F77076" w:rsidTr="00F7379C">
        <w:tc>
          <w:tcPr>
            <w:tcW w:w="5778" w:type="dxa"/>
            <w:vMerge/>
          </w:tcPr>
          <w:p w:rsidR="00EC4EB9" w:rsidRPr="00F77076" w:rsidRDefault="00EC4EB9" w:rsidP="00DF6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C4EB9" w:rsidRDefault="00EC4EB9" w:rsidP="007D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графы 17-20</w:t>
            </w:r>
          </w:p>
        </w:tc>
        <w:tc>
          <w:tcPr>
            <w:tcW w:w="6096" w:type="dxa"/>
          </w:tcPr>
          <w:p w:rsidR="00EC4EB9" w:rsidRPr="00F77076" w:rsidRDefault="00EC4EB9" w:rsidP="00EC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EC4EB9" w:rsidRDefault="00EC4EB9">
            <w:pPr>
              <w:rPr>
                <w:rFonts w:ascii="Times New Roman" w:hAnsi="Times New Roman" w:cs="Times New Roman"/>
              </w:rPr>
            </w:pPr>
          </w:p>
        </w:tc>
      </w:tr>
      <w:tr w:rsidR="00DF648E" w:rsidRPr="00F77076" w:rsidTr="00F7379C">
        <w:tc>
          <w:tcPr>
            <w:tcW w:w="5778" w:type="dxa"/>
          </w:tcPr>
          <w:p w:rsidR="00DF648E" w:rsidRPr="00F77076" w:rsidRDefault="00DF648E" w:rsidP="00DF6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F77076">
              <w:rPr>
                <w:rFonts w:ascii="Times New Roman" w:hAnsi="Times New Roman" w:cs="Times New Roman"/>
              </w:rPr>
              <w:t xml:space="preserve">Сведения об исполнении судебных решений по денежным обязательствам бюджета </w:t>
            </w:r>
            <w:hyperlink r:id="rId23" w:history="1">
              <w:r w:rsidRPr="00F77076">
                <w:rPr>
                  <w:rFonts w:ascii="Times New Roman" w:hAnsi="Times New Roman" w:cs="Times New Roman"/>
                  <w:color w:val="002060"/>
                </w:rPr>
                <w:t>(ф. 0503296)</w:t>
              </w:r>
            </w:hyperlink>
          </w:p>
          <w:p w:rsidR="00DF648E" w:rsidRPr="00F77076" w:rsidRDefault="00DF648E" w:rsidP="001A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F648E" w:rsidRDefault="00DF648E" w:rsidP="007D4F6F">
            <w:pPr>
              <w:rPr>
                <w:rFonts w:ascii="Times New Roman" w:hAnsi="Times New Roman" w:cs="Times New Roman"/>
              </w:rPr>
            </w:pPr>
          </w:p>
          <w:p w:rsidR="00FF2E25" w:rsidRPr="00F77076" w:rsidRDefault="00FF2E25" w:rsidP="007D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F648E" w:rsidRPr="00F77076" w:rsidRDefault="0052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учета и отчетности</w:t>
            </w:r>
          </w:p>
        </w:tc>
      </w:tr>
    </w:tbl>
    <w:p w:rsidR="007F3203" w:rsidRPr="007366A5" w:rsidRDefault="007F3203" w:rsidP="007366A5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7F3203" w:rsidRPr="007366A5" w:rsidSect="00F7379C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BE"/>
    <w:rsid w:val="00017C11"/>
    <w:rsid w:val="00035DF7"/>
    <w:rsid w:val="0005578C"/>
    <w:rsid w:val="00093423"/>
    <w:rsid w:val="00093E72"/>
    <w:rsid w:val="0009614E"/>
    <w:rsid w:val="000A3FEE"/>
    <w:rsid w:val="000B69FB"/>
    <w:rsid w:val="000C009A"/>
    <w:rsid w:val="000D5908"/>
    <w:rsid w:val="000D5EC5"/>
    <w:rsid w:val="000E2D15"/>
    <w:rsid w:val="000F013D"/>
    <w:rsid w:val="000F1886"/>
    <w:rsid w:val="000F6B0C"/>
    <w:rsid w:val="001017C1"/>
    <w:rsid w:val="00112AE4"/>
    <w:rsid w:val="00113E00"/>
    <w:rsid w:val="00157F73"/>
    <w:rsid w:val="00164644"/>
    <w:rsid w:val="001733FF"/>
    <w:rsid w:val="001831DC"/>
    <w:rsid w:val="001907D1"/>
    <w:rsid w:val="00191947"/>
    <w:rsid w:val="00195235"/>
    <w:rsid w:val="001A2401"/>
    <w:rsid w:val="001A315F"/>
    <w:rsid w:val="001A6931"/>
    <w:rsid w:val="001A7B99"/>
    <w:rsid w:val="001B1117"/>
    <w:rsid w:val="001C5686"/>
    <w:rsid w:val="001D026A"/>
    <w:rsid w:val="001E5FF6"/>
    <w:rsid w:val="001F61E0"/>
    <w:rsid w:val="00215577"/>
    <w:rsid w:val="00235B62"/>
    <w:rsid w:val="002462F5"/>
    <w:rsid w:val="00253A8C"/>
    <w:rsid w:val="00254808"/>
    <w:rsid w:val="00257518"/>
    <w:rsid w:val="0026236E"/>
    <w:rsid w:val="00286E13"/>
    <w:rsid w:val="00291C28"/>
    <w:rsid w:val="002A29D9"/>
    <w:rsid w:val="002B7478"/>
    <w:rsid w:val="002C0F7A"/>
    <w:rsid w:val="002C2A07"/>
    <w:rsid w:val="002E00EB"/>
    <w:rsid w:val="002E718E"/>
    <w:rsid w:val="002F53AB"/>
    <w:rsid w:val="002F66C2"/>
    <w:rsid w:val="003128F5"/>
    <w:rsid w:val="00320A43"/>
    <w:rsid w:val="0032117D"/>
    <w:rsid w:val="00336FF6"/>
    <w:rsid w:val="00353D2D"/>
    <w:rsid w:val="00365FBE"/>
    <w:rsid w:val="003670BB"/>
    <w:rsid w:val="003671AB"/>
    <w:rsid w:val="00377111"/>
    <w:rsid w:val="00377F79"/>
    <w:rsid w:val="00384A37"/>
    <w:rsid w:val="00391C01"/>
    <w:rsid w:val="00392CC6"/>
    <w:rsid w:val="003A096E"/>
    <w:rsid w:val="003A1729"/>
    <w:rsid w:val="003A4F41"/>
    <w:rsid w:val="00400D30"/>
    <w:rsid w:val="00413174"/>
    <w:rsid w:val="00415116"/>
    <w:rsid w:val="00426965"/>
    <w:rsid w:val="004325D4"/>
    <w:rsid w:val="004474AB"/>
    <w:rsid w:val="0045128C"/>
    <w:rsid w:val="00460313"/>
    <w:rsid w:val="00461F5A"/>
    <w:rsid w:val="0048509F"/>
    <w:rsid w:val="00491766"/>
    <w:rsid w:val="004929C6"/>
    <w:rsid w:val="004A0F05"/>
    <w:rsid w:val="004B4BAE"/>
    <w:rsid w:val="004C5FBD"/>
    <w:rsid w:val="004E65C5"/>
    <w:rsid w:val="004F1DB7"/>
    <w:rsid w:val="005071B4"/>
    <w:rsid w:val="00512E94"/>
    <w:rsid w:val="005171BA"/>
    <w:rsid w:val="00517B5C"/>
    <w:rsid w:val="00523503"/>
    <w:rsid w:val="00524CB6"/>
    <w:rsid w:val="005518D8"/>
    <w:rsid w:val="00552F1E"/>
    <w:rsid w:val="00554D9E"/>
    <w:rsid w:val="00580BA7"/>
    <w:rsid w:val="00584FA7"/>
    <w:rsid w:val="0059577B"/>
    <w:rsid w:val="005966D8"/>
    <w:rsid w:val="005B15CE"/>
    <w:rsid w:val="005B3B79"/>
    <w:rsid w:val="005B6AEE"/>
    <w:rsid w:val="005C3A09"/>
    <w:rsid w:val="005C5F0D"/>
    <w:rsid w:val="005D5C5F"/>
    <w:rsid w:val="005F1C51"/>
    <w:rsid w:val="005F222E"/>
    <w:rsid w:val="006008C2"/>
    <w:rsid w:val="0061732E"/>
    <w:rsid w:val="006428B1"/>
    <w:rsid w:val="006442B4"/>
    <w:rsid w:val="00650A41"/>
    <w:rsid w:val="00661E8C"/>
    <w:rsid w:val="00667601"/>
    <w:rsid w:val="0067054F"/>
    <w:rsid w:val="00671671"/>
    <w:rsid w:val="006807C8"/>
    <w:rsid w:val="00683338"/>
    <w:rsid w:val="006833B2"/>
    <w:rsid w:val="006874CE"/>
    <w:rsid w:val="00697E5E"/>
    <w:rsid w:val="006A3D2A"/>
    <w:rsid w:val="006D0CCA"/>
    <w:rsid w:val="006E27E1"/>
    <w:rsid w:val="006F1964"/>
    <w:rsid w:val="006F5B8C"/>
    <w:rsid w:val="00702B17"/>
    <w:rsid w:val="00705C59"/>
    <w:rsid w:val="00706E48"/>
    <w:rsid w:val="00722E62"/>
    <w:rsid w:val="00730A05"/>
    <w:rsid w:val="007366A5"/>
    <w:rsid w:val="00745D55"/>
    <w:rsid w:val="00746658"/>
    <w:rsid w:val="00752DEB"/>
    <w:rsid w:val="007650EE"/>
    <w:rsid w:val="0079243F"/>
    <w:rsid w:val="007A0798"/>
    <w:rsid w:val="007A47AE"/>
    <w:rsid w:val="007B0BCF"/>
    <w:rsid w:val="007C7AD5"/>
    <w:rsid w:val="007D4F6F"/>
    <w:rsid w:val="007E131A"/>
    <w:rsid w:val="007F2847"/>
    <w:rsid w:val="007F2976"/>
    <w:rsid w:val="007F3203"/>
    <w:rsid w:val="00802279"/>
    <w:rsid w:val="0081376C"/>
    <w:rsid w:val="00830B71"/>
    <w:rsid w:val="00843EC2"/>
    <w:rsid w:val="008634C1"/>
    <w:rsid w:val="00863D3E"/>
    <w:rsid w:val="00877135"/>
    <w:rsid w:val="00884A3C"/>
    <w:rsid w:val="00894D4D"/>
    <w:rsid w:val="008A1205"/>
    <w:rsid w:val="008B2DE1"/>
    <w:rsid w:val="008C0DD2"/>
    <w:rsid w:val="008D0D62"/>
    <w:rsid w:val="008D30EE"/>
    <w:rsid w:val="008D50C3"/>
    <w:rsid w:val="008D54AD"/>
    <w:rsid w:val="008E2258"/>
    <w:rsid w:val="008E6A29"/>
    <w:rsid w:val="008F45D8"/>
    <w:rsid w:val="00916735"/>
    <w:rsid w:val="00921083"/>
    <w:rsid w:val="00926BED"/>
    <w:rsid w:val="009361FC"/>
    <w:rsid w:val="00937FBF"/>
    <w:rsid w:val="00943CAF"/>
    <w:rsid w:val="00955C0C"/>
    <w:rsid w:val="00956200"/>
    <w:rsid w:val="009619EE"/>
    <w:rsid w:val="00970749"/>
    <w:rsid w:val="00984E61"/>
    <w:rsid w:val="009859F3"/>
    <w:rsid w:val="009939AD"/>
    <w:rsid w:val="009A56DA"/>
    <w:rsid w:val="009A664A"/>
    <w:rsid w:val="009B4A6A"/>
    <w:rsid w:val="009D1176"/>
    <w:rsid w:val="009D2562"/>
    <w:rsid w:val="009D2683"/>
    <w:rsid w:val="009E54E0"/>
    <w:rsid w:val="009F0197"/>
    <w:rsid w:val="00A00F7C"/>
    <w:rsid w:val="00A132C5"/>
    <w:rsid w:val="00A16D15"/>
    <w:rsid w:val="00A25E49"/>
    <w:rsid w:val="00A333ED"/>
    <w:rsid w:val="00A5777F"/>
    <w:rsid w:val="00A6109D"/>
    <w:rsid w:val="00A64225"/>
    <w:rsid w:val="00A83801"/>
    <w:rsid w:val="00A942C8"/>
    <w:rsid w:val="00AB35D5"/>
    <w:rsid w:val="00AB5E98"/>
    <w:rsid w:val="00AE41F5"/>
    <w:rsid w:val="00AE635A"/>
    <w:rsid w:val="00AE6395"/>
    <w:rsid w:val="00AE7160"/>
    <w:rsid w:val="00AF7E0A"/>
    <w:rsid w:val="00B20B73"/>
    <w:rsid w:val="00B2234A"/>
    <w:rsid w:val="00B2592E"/>
    <w:rsid w:val="00B262DE"/>
    <w:rsid w:val="00B32EE5"/>
    <w:rsid w:val="00B41819"/>
    <w:rsid w:val="00B503FC"/>
    <w:rsid w:val="00B53445"/>
    <w:rsid w:val="00B71047"/>
    <w:rsid w:val="00B74334"/>
    <w:rsid w:val="00B80D6A"/>
    <w:rsid w:val="00B864CC"/>
    <w:rsid w:val="00B86CFA"/>
    <w:rsid w:val="00B9354C"/>
    <w:rsid w:val="00BB6CAC"/>
    <w:rsid w:val="00BC50EC"/>
    <w:rsid w:val="00BD488C"/>
    <w:rsid w:val="00BD72DC"/>
    <w:rsid w:val="00C12D9D"/>
    <w:rsid w:val="00C15678"/>
    <w:rsid w:val="00C224EC"/>
    <w:rsid w:val="00C2705D"/>
    <w:rsid w:val="00C44F51"/>
    <w:rsid w:val="00C702AA"/>
    <w:rsid w:val="00C70AF7"/>
    <w:rsid w:val="00C7510C"/>
    <w:rsid w:val="00C824DF"/>
    <w:rsid w:val="00C90BEF"/>
    <w:rsid w:val="00CB0E42"/>
    <w:rsid w:val="00CD1C17"/>
    <w:rsid w:val="00CE689A"/>
    <w:rsid w:val="00CF40C7"/>
    <w:rsid w:val="00CF7C69"/>
    <w:rsid w:val="00D06C85"/>
    <w:rsid w:val="00D11565"/>
    <w:rsid w:val="00D1727D"/>
    <w:rsid w:val="00D223CA"/>
    <w:rsid w:val="00D27B6A"/>
    <w:rsid w:val="00D31FB5"/>
    <w:rsid w:val="00D44BB8"/>
    <w:rsid w:val="00D61EC5"/>
    <w:rsid w:val="00DD0C83"/>
    <w:rsid w:val="00DD2429"/>
    <w:rsid w:val="00DF648E"/>
    <w:rsid w:val="00E02DFD"/>
    <w:rsid w:val="00E0410F"/>
    <w:rsid w:val="00E12BD1"/>
    <w:rsid w:val="00E66E32"/>
    <w:rsid w:val="00E74F50"/>
    <w:rsid w:val="00E84533"/>
    <w:rsid w:val="00EA38A2"/>
    <w:rsid w:val="00EA560A"/>
    <w:rsid w:val="00EC19A6"/>
    <w:rsid w:val="00EC4EB9"/>
    <w:rsid w:val="00EE29BA"/>
    <w:rsid w:val="00EE4939"/>
    <w:rsid w:val="00EE6BA7"/>
    <w:rsid w:val="00F02029"/>
    <w:rsid w:val="00F107D7"/>
    <w:rsid w:val="00F2140B"/>
    <w:rsid w:val="00F51FFF"/>
    <w:rsid w:val="00F554E8"/>
    <w:rsid w:val="00F70D36"/>
    <w:rsid w:val="00F7379C"/>
    <w:rsid w:val="00F75061"/>
    <w:rsid w:val="00F77076"/>
    <w:rsid w:val="00FA0311"/>
    <w:rsid w:val="00FA20E2"/>
    <w:rsid w:val="00FA2D21"/>
    <w:rsid w:val="00FA3486"/>
    <w:rsid w:val="00FC51D6"/>
    <w:rsid w:val="00FD7634"/>
    <w:rsid w:val="00FE75F5"/>
    <w:rsid w:val="00FF2E25"/>
    <w:rsid w:val="00FF30BA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BCAD3-225C-49A6-B149-0EEDA56E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8F45D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91C0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D099C097D505CF6F0240F4297EA44C9FBF95F2B56070CE24AAC71C7FF3B37AF51007495767340e9t2M" TargetMode="External"/><Relationship Id="rId13" Type="http://schemas.openxmlformats.org/officeDocument/2006/relationships/hyperlink" Target="consultantplus://offline/ref=830FCE473E7F483D14D6A9905CD399BD145DA522771B407CE93F7650476DA821563D7EBF9CACC1241FDDN" TargetMode="External"/><Relationship Id="rId18" Type="http://schemas.openxmlformats.org/officeDocument/2006/relationships/hyperlink" Target="consultantplus://offline/ref=740ADDA0793377AC0CF9743007189C06369152B6DA8E78F898FEAFCCBE13CE729FFC59D7FDYFY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D8589A8ABA924689CE2DC77D56D005826D50CBEDA310FCBFA6B93809CF82A13A2C7CC0AB3DC7b8N" TargetMode="External"/><Relationship Id="rId7" Type="http://schemas.openxmlformats.org/officeDocument/2006/relationships/hyperlink" Target="consultantplus://offline/ref=7BACDE481A59FF3AEF1BDE5A6A0AD88494DC0586C7E22EFA2334EEA6FA1E9F91B56257D23CCB3505s3s2M" TargetMode="External"/><Relationship Id="rId12" Type="http://schemas.openxmlformats.org/officeDocument/2006/relationships/hyperlink" Target="consultantplus://offline/ref=76487F601EFF939741CB0BA87A06D26C762ADAAA05826AD255BC96A8A36B8DDEF663F68DD926260FF3CDN" TargetMode="External"/><Relationship Id="rId17" Type="http://schemas.openxmlformats.org/officeDocument/2006/relationships/hyperlink" Target="consultantplus://offline/ref=AFADA87A490622197A0C44123392E187622423829ADEB14E27651CF360BEB79483611C1C5D1EBAD9A6YC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80509F5FE498742B36AD0363C66BD15684DF099A816BF0999D757C0E31B31F4F0A683D5FFD5E11OFXCN" TargetMode="External"/><Relationship Id="rId20" Type="http://schemas.openxmlformats.org/officeDocument/2006/relationships/hyperlink" Target="consultantplus://offline/ref=75A379AC059319CBC12E7F958337AC3E8EAC75DC36BFC5AD85A0CED082F2757A05AEFF484B02y2ZF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582EEDF6B2F1D367915F4D772CA4943D21FA254650124C69500B442337983C4D2D7DB077801B61K0s2M" TargetMode="External"/><Relationship Id="rId11" Type="http://schemas.openxmlformats.org/officeDocument/2006/relationships/hyperlink" Target="consultantplus://offline/ref=AC3B422E51C42C06925BA8F25A75DB19CFC18B0E5BE869C9A28A9C7495E753107BE10518F759408CNFv6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ABCF3F04028D109116B21916432917834111B5A33D9D7793F9240166B3B58381350D1A762D2FB8CKBoEM" TargetMode="External"/><Relationship Id="rId15" Type="http://schemas.openxmlformats.org/officeDocument/2006/relationships/hyperlink" Target="consultantplus://offline/ref=FD57BA37F5B82A3D79A110E298759B1A267ED27FBE20E64FDBACADFD95C6CED1FFDDD88D28190B91j3W8N" TargetMode="External"/><Relationship Id="rId23" Type="http://schemas.openxmlformats.org/officeDocument/2006/relationships/hyperlink" Target="consultantplus://offline/ref=348B1F52E2937FD5E5445B50216A4930FF621E74C295E5CC3E1B9938AB5730E29BC09BEDF262iCeFN" TargetMode="External"/><Relationship Id="rId10" Type="http://schemas.openxmlformats.org/officeDocument/2006/relationships/hyperlink" Target="consultantplus://offline/ref=08909ACDF5F911C10CA84A2C890AA6E6C1A7DB7059EC329D8EBE4CB1A998AE41BE9FE0D20F93BA99nDuDM" TargetMode="External"/><Relationship Id="rId19" Type="http://schemas.openxmlformats.org/officeDocument/2006/relationships/hyperlink" Target="consultantplus://offline/ref=AE655719DD637459C70049485021A463291D9F74B7B74DCACCCE2A401F3F647177D2B1EE0F2D0BEF21Y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59FB7B869B3F6DD43557B0C6179677FDD3157C6DE1BAC6AC55448C37741653B69026F870A76682G5uEM" TargetMode="External"/><Relationship Id="rId14" Type="http://schemas.openxmlformats.org/officeDocument/2006/relationships/hyperlink" Target="consultantplus://offline/ref=28187CFAA7E8475AB3EAAE79907F6720846E37F168650289549663464685540B64CFE75E0BCC60RCN" TargetMode="External"/><Relationship Id="rId22" Type="http://schemas.openxmlformats.org/officeDocument/2006/relationships/hyperlink" Target="consultantplus://offline/ref=76479B43D32A4CD7EB268B3E98C29A926E43F5AE7EC3559980345D127F87588C6CB2AFC71C829773o9d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582CB-A396-4D92-B55C-76E9E759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5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 Васильева</dc:creator>
  <cp:keywords/>
  <dc:description/>
  <cp:lastModifiedBy>Екатерина Викторовна Корнеева</cp:lastModifiedBy>
  <cp:revision>259</cp:revision>
  <cp:lastPrinted>2019-01-09T12:37:00Z</cp:lastPrinted>
  <dcterms:created xsi:type="dcterms:W3CDTF">2016-01-12T12:36:00Z</dcterms:created>
  <dcterms:modified xsi:type="dcterms:W3CDTF">2021-03-31T06:14:00Z</dcterms:modified>
</cp:coreProperties>
</file>