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9E" w:rsidRPr="00F7495E" w:rsidRDefault="00EA519E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EA519E" w:rsidRPr="00F7495E" w:rsidRDefault="00EA519E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EA519E" w:rsidRPr="00F7495E" w:rsidRDefault="00EA519E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EA519E" w:rsidRPr="00F7495E" w:rsidRDefault="00EA519E" w:rsidP="00EA519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421224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F749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421224">
        <w:rPr>
          <w:rFonts w:ascii="Times New Roman" w:hAnsi="Times New Roman"/>
          <w:sz w:val="28"/>
          <w:szCs w:val="28"/>
        </w:rPr>
        <w:t>2297</w:t>
      </w:r>
    </w:p>
    <w:p w:rsidR="00EA519E" w:rsidRDefault="00EA519E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19E" w:rsidRDefault="00EA519E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Default="005A6A13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5A6A13" w:rsidRDefault="005A6A13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421224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</w:p>
    <w:p w:rsidR="005A6A13" w:rsidRDefault="005A6A13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5A6A13" w:rsidRDefault="00421224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Серафимовича, </w:t>
      </w:r>
      <w:r w:rsidR="005A6A13" w:rsidRPr="005A6A13">
        <w:rPr>
          <w:rFonts w:ascii="Times New Roman" w:hAnsi="Times New Roman" w:cs="Times New Roman"/>
          <w:b/>
          <w:sz w:val="28"/>
          <w:szCs w:val="28"/>
        </w:rPr>
        <w:t>просп. Обводн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A6A13" w:rsidRPr="005A6A13">
        <w:rPr>
          <w:rFonts w:ascii="Times New Roman" w:hAnsi="Times New Roman" w:cs="Times New Roman"/>
          <w:b/>
          <w:sz w:val="28"/>
          <w:szCs w:val="28"/>
        </w:rPr>
        <w:t xml:space="preserve">й канал, ул. Выучейского, </w:t>
      </w:r>
    </w:p>
    <w:p w:rsidR="00227B4A" w:rsidRPr="00C8140F" w:rsidRDefault="005A6A13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sz w:val="28"/>
          <w:szCs w:val="28"/>
        </w:rPr>
        <w:t>просп. Советских космонавтов,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</w:t>
      </w:r>
      <w:r w:rsidR="0042122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 Градостроительном кодексе Российской Федерации </w:t>
      </w:r>
      <w:r w:rsidR="0042122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и не определены Правительством Российской Федерации</w:t>
      </w:r>
    </w:p>
    <w:p w:rsidR="00D300B2" w:rsidRPr="00C8140F" w:rsidRDefault="00D300B2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EA519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A51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98748F" w:rsidRDefault="00965F09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малоэтажная. </w:t>
      </w:r>
    </w:p>
    <w:p w:rsidR="0066441F" w:rsidRPr="006B34BA" w:rsidRDefault="00965F09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Представлена многоквартирными двухэтажными  домами 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66441F" w:rsidRDefault="0045354C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29:22:050502:110 </w:t>
      </w:r>
      <w:r w:rsidR="008509E9" w:rsidRPr="008509E9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45354C" w:rsidRDefault="0045354C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29:22:050502:124 Частная собственность;</w:t>
      </w:r>
    </w:p>
    <w:p w:rsidR="0045354C" w:rsidRDefault="0045354C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29:22:050502:961 Муниципальная собственность;</w:t>
      </w:r>
    </w:p>
    <w:p w:rsidR="0045354C" w:rsidRDefault="0045354C" w:rsidP="006644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29:22:050502:999 Общая долевая собственность</w:t>
      </w:r>
      <w:r w:rsidR="00A549C8">
        <w:rPr>
          <w:rFonts w:ascii="Times New Roman" w:hAnsi="Times New Roman" w:cs="Times New Roman"/>
          <w:sz w:val="28"/>
          <w:szCs w:val="28"/>
        </w:rPr>
        <w:t xml:space="preserve"> (Собственники помещений в многоквартирном доме)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54C" w:rsidRPr="00874A9B" w:rsidRDefault="0045354C" w:rsidP="00874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29:22:050502:15</w:t>
      </w:r>
      <w:r w:rsidR="00874A9B">
        <w:rPr>
          <w:rFonts w:ascii="Times New Roman" w:hAnsi="Times New Roman" w:cs="Times New Roman"/>
          <w:sz w:val="28"/>
          <w:szCs w:val="28"/>
        </w:rPr>
        <w:t>55 Муниципальная собственность.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42122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224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5E250C" w:rsidRPr="00A7779A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>Транспортная</w:t>
      </w:r>
      <w:r w:rsidR="0098748F">
        <w:rPr>
          <w:rFonts w:ascii="Times New Roman" w:hAnsi="Times New Roman"/>
          <w:sz w:val="28"/>
          <w:szCs w:val="28"/>
        </w:rPr>
        <w:t xml:space="preserve"> </w:t>
      </w:r>
      <w:r w:rsidRPr="00227544">
        <w:rPr>
          <w:rFonts w:ascii="Times New Roman" w:hAnsi="Times New Roman"/>
          <w:sz w:val="28"/>
          <w:szCs w:val="28"/>
        </w:rPr>
        <w:t>связь</w:t>
      </w:r>
      <w:r w:rsidR="0098748F">
        <w:rPr>
          <w:rFonts w:ascii="Times New Roman" w:hAnsi="Times New Roman"/>
          <w:sz w:val="28"/>
          <w:szCs w:val="28"/>
        </w:rPr>
        <w:t xml:space="preserve"> </w:t>
      </w:r>
      <w:r w:rsidRPr="00227544">
        <w:rPr>
          <w:rFonts w:ascii="Times New Roman" w:hAnsi="Times New Roman"/>
          <w:sz w:val="28"/>
          <w:szCs w:val="28"/>
        </w:rPr>
        <w:t xml:space="preserve">обеспечивается по ул. Выучейского, </w:t>
      </w:r>
      <w:r w:rsidR="00421224">
        <w:rPr>
          <w:rFonts w:ascii="Times New Roman" w:hAnsi="Times New Roman"/>
          <w:sz w:val="28"/>
          <w:szCs w:val="28"/>
        </w:rPr>
        <w:br/>
      </w:r>
      <w:r w:rsidRPr="00227544">
        <w:rPr>
          <w:rFonts w:ascii="Times New Roman" w:hAnsi="Times New Roman"/>
          <w:sz w:val="28"/>
          <w:szCs w:val="28"/>
        </w:rPr>
        <w:t>просп. Обводный канал – магистральны</w:t>
      </w:r>
      <w:r>
        <w:rPr>
          <w:rFonts w:ascii="Times New Roman" w:hAnsi="Times New Roman"/>
          <w:sz w:val="28"/>
          <w:szCs w:val="28"/>
        </w:rPr>
        <w:t>м</w:t>
      </w:r>
      <w:r w:rsidRPr="00227544">
        <w:rPr>
          <w:rFonts w:ascii="Times New Roman" w:hAnsi="Times New Roman"/>
          <w:sz w:val="28"/>
          <w:szCs w:val="28"/>
        </w:rPr>
        <w:t xml:space="preserve"> улиц</w:t>
      </w:r>
      <w:r>
        <w:rPr>
          <w:rFonts w:ascii="Times New Roman" w:hAnsi="Times New Roman"/>
          <w:sz w:val="28"/>
          <w:szCs w:val="28"/>
        </w:rPr>
        <w:t>ам</w:t>
      </w:r>
      <w:r w:rsidR="00421224">
        <w:rPr>
          <w:rFonts w:ascii="Times New Roman" w:hAnsi="Times New Roman"/>
          <w:sz w:val="28"/>
          <w:szCs w:val="28"/>
        </w:rPr>
        <w:t xml:space="preserve"> районного значения</w:t>
      </w:r>
      <w:r w:rsidRPr="00227544">
        <w:rPr>
          <w:rFonts w:ascii="Times New Roman" w:hAnsi="Times New Roman"/>
          <w:sz w:val="28"/>
          <w:szCs w:val="28"/>
        </w:rPr>
        <w:t xml:space="preserve"> </w:t>
      </w:r>
      <w:r w:rsidR="00421224">
        <w:rPr>
          <w:rFonts w:ascii="Times New Roman" w:hAnsi="Times New Roman"/>
          <w:sz w:val="28"/>
          <w:szCs w:val="28"/>
        </w:rPr>
        <w:br/>
      </w:r>
      <w:r w:rsidRPr="00227544">
        <w:rPr>
          <w:rFonts w:ascii="Times New Roman" w:hAnsi="Times New Roman"/>
          <w:sz w:val="28"/>
          <w:szCs w:val="28"/>
        </w:rPr>
        <w:t xml:space="preserve">и просп. Советских космонавтов, ул. </w:t>
      </w:r>
      <w:r w:rsidR="00545472">
        <w:rPr>
          <w:rFonts w:ascii="Times New Roman" w:hAnsi="Times New Roman"/>
          <w:sz w:val="28"/>
          <w:szCs w:val="28"/>
        </w:rPr>
        <w:t>Серафимовича</w:t>
      </w:r>
      <w:r w:rsidRPr="00227544">
        <w:rPr>
          <w:rFonts w:ascii="Times New Roman" w:hAnsi="Times New Roman"/>
          <w:sz w:val="28"/>
          <w:szCs w:val="28"/>
        </w:rPr>
        <w:t xml:space="preserve"> – улиц</w:t>
      </w:r>
      <w:r>
        <w:rPr>
          <w:rFonts w:ascii="Times New Roman" w:hAnsi="Times New Roman"/>
          <w:sz w:val="28"/>
          <w:szCs w:val="28"/>
        </w:rPr>
        <w:t>ам</w:t>
      </w:r>
      <w:r w:rsidRPr="00227544">
        <w:rPr>
          <w:rFonts w:ascii="Times New Roman" w:hAnsi="Times New Roman"/>
          <w:sz w:val="28"/>
          <w:szCs w:val="28"/>
        </w:rPr>
        <w:t xml:space="preserve"> и дорог</w:t>
      </w:r>
      <w:r>
        <w:rPr>
          <w:rFonts w:ascii="Times New Roman" w:hAnsi="Times New Roman"/>
          <w:sz w:val="28"/>
          <w:szCs w:val="28"/>
        </w:rPr>
        <w:t>ам</w:t>
      </w:r>
      <w:r w:rsidRPr="00227544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5E250C" w:rsidRPr="0042122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224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6A1AD3" w:rsidRPr="006A1AD3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На территории имеются сети электро</w:t>
      </w:r>
      <w:r>
        <w:rPr>
          <w:rFonts w:ascii="Times New Roman" w:hAnsi="Times New Roman"/>
          <w:sz w:val="28"/>
          <w:szCs w:val="28"/>
        </w:rPr>
        <w:t xml:space="preserve">снабжения, сети теплоснабжения. </w:t>
      </w:r>
      <w:r w:rsidRPr="006A1AD3">
        <w:rPr>
          <w:rFonts w:ascii="Times New Roman" w:hAnsi="Times New Roman"/>
          <w:sz w:val="28"/>
          <w:szCs w:val="28"/>
        </w:rPr>
        <w:t xml:space="preserve">Есть возможность подключения к сетям ливневой канализации. </w:t>
      </w:r>
    </w:p>
    <w:p w:rsidR="006A1AD3" w:rsidRPr="006A1AD3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Сети водоснабжения, водоотведения требуют реконструкции.</w:t>
      </w:r>
    </w:p>
    <w:p w:rsidR="006A1AD3" w:rsidRPr="006A1AD3" w:rsidRDefault="006A1AD3" w:rsidP="00545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lastRenderedPageBreak/>
        <w:t>Технические условия, точки подключения, предельную мощность определяют организации, осуществляющие эксплуатацию сетей инженерно-технического обеспечения.</w:t>
      </w:r>
    </w:p>
    <w:p w:rsidR="006A1AD3" w:rsidRPr="006A1AD3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 xml:space="preserve">По планируемым сетям информация отсутствует. </w:t>
      </w:r>
    </w:p>
    <w:p w:rsidR="005E250C" w:rsidRPr="0042122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224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E250C" w:rsidRDefault="007F10EA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170 м в</w:t>
      </w:r>
      <w:r w:rsidR="005E250C">
        <w:rPr>
          <w:rFonts w:ascii="Times New Roman" w:hAnsi="Times New Roman"/>
          <w:sz w:val="28"/>
          <w:szCs w:val="28"/>
        </w:rPr>
        <w:t xml:space="preserve"> границах</w:t>
      </w:r>
      <w:r w:rsidR="005E250C" w:rsidRPr="00227544">
        <w:rPr>
          <w:rFonts w:ascii="Times New Roman" w:hAnsi="Times New Roman"/>
          <w:b/>
          <w:sz w:val="28"/>
          <w:szCs w:val="28"/>
        </w:rPr>
        <w:t xml:space="preserve"> </w:t>
      </w:r>
      <w:r w:rsidR="005E250C" w:rsidRPr="00227544">
        <w:rPr>
          <w:rFonts w:ascii="Times New Roman" w:hAnsi="Times New Roman"/>
          <w:sz w:val="28"/>
          <w:szCs w:val="28"/>
        </w:rPr>
        <w:t>ул. Выучейского, просп. Обводн</w:t>
      </w:r>
      <w:r w:rsidR="00421224">
        <w:rPr>
          <w:rFonts w:ascii="Times New Roman" w:hAnsi="Times New Roman"/>
          <w:sz w:val="28"/>
          <w:szCs w:val="28"/>
        </w:rPr>
        <w:t>ы</w:t>
      </w:r>
      <w:r w:rsidR="005E250C" w:rsidRPr="00227544">
        <w:rPr>
          <w:rFonts w:ascii="Times New Roman" w:hAnsi="Times New Roman"/>
          <w:sz w:val="28"/>
          <w:szCs w:val="28"/>
        </w:rPr>
        <w:t xml:space="preserve">й канал, </w:t>
      </w:r>
      <w:r w:rsidR="00EA519E">
        <w:rPr>
          <w:rFonts w:ascii="Times New Roman" w:hAnsi="Times New Roman"/>
          <w:sz w:val="28"/>
          <w:szCs w:val="28"/>
        </w:rPr>
        <w:br/>
      </w:r>
      <w:r w:rsidR="005E250C" w:rsidRPr="00227544">
        <w:rPr>
          <w:rFonts w:ascii="Times New Roman" w:hAnsi="Times New Roman"/>
          <w:sz w:val="28"/>
          <w:szCs w:val="28"/>
        </w:rPr>
        <w:t>ул.</w:t>
      </w:r>
      <w:r w:rsidR="00421224">
        <w:rPr>
          <w:rFonts w:ascii="Times New Roman" w:hAnsi="Times New Roman"/>
          <w:sz w:val="28"/>
          <w:szCs w:val="28"/>
        </w:rPr>
        <w:t xml:space="preserve"> Розы </w:t>
      </w:r>
      <w:r w:rsidR="005E250C" w:rsidRPr="00227544">
        <w:rPr>
          <w:rFonts w:ascii="Times New Roman" w:hAnsi="Times New Roman"/>
          <w:sz w:val="28"/>
          <w:szCs w:val="28"/>
        </w:rPr>
        <w:t>Люксембург, просп. Советских космонавтов, подлежащей комплексному развитию</w:t>
      </w:r>
      <w:r>
        <w:rPr>
          <w:rFonts w:ascii="Times New Roman" w:hAnsi="Times New Roman"/>
          <w:sz w:val="28"/>
          <w:szCs w:val="28"/>
        </w:rPr>
        <w:t>,</w:t>
      </w:r>
      <w:r w:rsidR="005E250C">
        <w:rPr>
          <w:rFonts w:ascii="Times New Roman" w:hAnsi="Times New Roman"/>
          <w:sz w:val="28"/>
          <w:szCs w:val="28"/>
        </w:rPr>
        <w:t xml:space="preserve"> запланировано размещение учреждения общего образования (среднесрочный период до 2030 года);</w:t>
      </w:r>
    </w:p>
    <w:p w:rsidR="005E250C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</w:t>
      </w:r>
      <w:r w:rsidR="007F10EA">
        <w:rPr>
          <w:rFonts w:ascii="Times New Roman" w:hAnsi="Times New Roman"/>
          <w:sz w:val="28"/>
          <w:szCs w:val="28"/>
        </w:rPr>
        <w:t>90</w:t>
      </w:r>
      <w:r w:rsidRPr="000C4509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Pr="000C4509">
        <w:rPr>
          <w:rFonts w:ascii="Times New Roman" w:hAnsi="Times New Roman"/>
          <w:sz w:val="28"/>
          <w:szCs w:val="28"/>
        </w:rPr>
        <w:t>29:22:050107:11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</w:t>
      </w:r>
      <w:r w:rsidRPr="00A7779A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школа № 8</w:t>
      </w:r>
      <w:r w:rsidRPr="00C235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просп. Обводный канал, д. 30;</w:t>
      </w:r>
    </w:p>
    <w:p w:rsidR="00A15A1B" w:rsidRDefault="00A15A1B" w:rsidP="00A1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радиусе 230</w:t>
      </w:r>
      <w:r w:rsidRPr="007F10E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Pr="00D26B57">
        <w:rPr>
          <w:rFonts w:ascii="Times New Roman" w:hAnsi="Times New Roman"/>
          <w:sz w:val="28"/>
          <w:szCs w:val="28"/>
          <w:lang w:eastAsia="ru-RU"/>
        </w:rPr>
        <w:t>29:22:</w:t>
      </w:r>
      <w:r>
        <w:rPr>
          <w:rFonts w:ascii="Times New Roman" w:hAnsi="Times New Roman"/>
          <w:sz w:val="28"/>
          <w:szCs w:val="28"/>
          <w:lang w:eastAsia="ru-RU"/>
        </w:rPr>
        <w:t>050502</w:t>
      </w:r>
      <w:r w:rsidRPr="00D26B5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25 </w:t>
      </w:r>
      <w:r>
        <w:rPr>
          <w:rFonts w:ascii="Times New Roman" w:hAnsi="Times New Roman"/>
          <w:sz w:val="28"/>
          <w:szCs w:val="28"/>
        </w:rPr>
        <w:t>расположено здание общеобразовательного учреждения:</w:t>
      </w:r>
      <w:r w:rsidRPr="00A7779A">
        <w:t xml:space="preserve"> </w:t>
      </w:r>
      <w:r w:rsidRPr="00A15A1B">
        <w:rPr>
          <w:rFonts w:ascii="Times New Roman" w:hAnsi="Times New Roman"/>
          <w:sz w:val="28"/>
          <w:szCs w:val="28"/>
          <w:lang w:eastAsia="ru-RU"/>
        </w:rPr>
        <w:t xml:space="preserve">МОУ "Общеобразовательная школа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A15A1B">
        <w:rPr>
          <w:rFonts w:ascii="Times New Roman" w:hAnsi="Times New Roman"/>
          <w:sz w:val="28"/>
          <w:szCs w:val="28"/>
          <w:lang w:eastAsia="ru-RU"/>
        </w:rPr>
        <w:t xml:space="preserve"> 22"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просп. Советских космонавтов, д. 69;</w:t>
      </w:r>
    </w:p>
    <w:p w:rsidR="00A15A1B" w:rsidRPr="00A15A1B" w:rsidRDefault="005E250C" w:rsidP="00A1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</w:t>
      </w:r>
      <w:r w:rsidR="007F10EA" w:rsidRPr="007F10EA">
        <w:rPr>
          <w:rFonts w:ascii="Times New Roman" w:hAnsi="Times New Roman"/>
          <w:sz w:val="28"/>
          <w:szCs w:val="28"/>
        </w:rPr>
        <w:t>400</w:t>
      </w:r>
      <w:r w:rsidRPr="007F10E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Pr="00D26B57">
        <w:rPr>
          <w:rFonts w:ascii="Times New Roman" w:hAnsi="Times New Roman"/>
          <w:sz w:val="28"/>
          <w:szCs w:val="28"/>
          <w:lang w:eastAsia="ru-RU"/>
        </w:rPr>
        <w:t>29:22:</w:t>
      </w:r>
      <w:r>
        <w:rPr>
          <w:rFonts w:ascii="Times New Roman" w:hAnsi="Times New Roman"/>
          <w:sz w:val="28"/>
          <w:szCs w:val="28"/>
          <w:lang w:eastAsia="ru-RU"/>
        </w:rPr>
        <w:t>050508</w:t>
      </w:r>
      <w:r w:rsidRPr="00D26B5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/>
          <w:sz w:val="28"/>
          <w:szCs w:val="28"/>
        </w:rPr>
        <w:t>расположено здание общеобразовательного учреждения:</w:t>
      </w:r>
      <w:r w:rsidRPr="00A7779A">
        <w:t xml:space="preserve"> </w:t>
      </w:r>
      <w:r w:rsidRPr="000D497E">
        <w:rPr>
          <w:rFonts w:ascii="Times New Roman" w:hAnsi="Times New Roman"/>
          <w:sz w:val="28"/>
          <w:szCs w:val="28"/>
          <w:lang w:eastAsia="ru-RU"/>
        </w:rPr>
        <w:t>МОУ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497E">
        <w:rPr>
          <w:rFonts w:ascii="Times New Roman" w:hAnsi="Times New Roman"/>
          <w:sz w:val="28"/>
          <w:szCs w:val="28"/>
          <w:lang w:eastAsia="ru-RU"/>
        </w:rPr>
        <w:t xml:space="preserve">"Средняя общеобразовательная школа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0D497E">
        <w:rPr>
          <w:rFonts w:ascii="Times New Roman" w:hAnsi="Times New Roman"/>
          <w:sz w:val="28"/>
          <w:szCs w:val="28"/>
          <w:lang w:eastAsia="ru-RU"/>
        </w:rPr>
        <w:t xml:space="preserve"> 9" </w:t>
      </w:r>
      <w:r>
        <w:rPr>
          <w:rFonts w:ascii="Times New Roman" w:hAnsi="Times New Roman"/>
          <w:sz w:val="28"/>
          <w:szCs w:val="28"/>
        </w:rPr>
        <w:t xml:space="preserve">по просп. Ломоносова, </w:t>
      </w:r>
      <w:r>
        <w:rPr>
          <w:rFonts w:ascii="Times New Roman" w:hAnsi="Times New Roman"/>
          <w:sz w:val="28"/>
          <w:szCs w:val="28"/>
        </w:rPr>
        <w:br/>
        <w:t>д. 80;</w:t>
      </w:r>
    </w:p>
    <w:p w:rsidR="005E250C" w:rsidRPr="000D497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</w:t>
      </w:r>
      <w:r w:rsidR="007F10EA" w:rsidRPr="007F10EA">
        <w:rPr>
          <w:rFonts w:ascii="Times New Roman" w:hAnsi="Times New Roman"/>
          <w:sz w:val="28"/>
          <w:szCs w:val="28"/>
        </w:rPr>
        <w:t>390</w:t>
      </w:r>
      <w:r w:rsidRPr="007F10E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Pr="00C235EA">
        <w:rPr>
          <w:rFonts w:ascii="Times New Roman" w:hAnsi="Times New Roman"/>
          <w:sz w:val="28"/>
          <w:szCs w:val="28"/>
          <w:lang w:eastAsia="ru-RU"/>
        </w:rPr>
        <w:t>29:22:</w:t>
      </w:r>
      <w:r>
        <w:rPr>
          <w:rFonts w:ascii="Times New Roman" w:hAnsi="Times New Roman"/>
          <w:sz w:val="28"/>
          <w:szCs w:val="28"/>
          <w:lang w:eastAsia="ru-RU"/>
        </w:rPr>
        <w:t>050508</w:t>
      </w:r>
      <w:r w:rsidRPr="00C235EA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расположено здание общеобразовательного учреждения:</w:t>
      </w:r>
      <w:r w:rsidRPr="00A7779A">
        <w:t xml:space="preserve"> </w:t>
      </w:r>
      <w:r w:rsidRPr="000C4509">
        <w:rPr>
          <w:rFonts w:ascii="Times New Roman" w:hAnsi="Times New Roman"/>
          <w:sz w:val="28"/>
          <w:szCs w:val="28"/>
        </w:rPr>
        <w:t xml:space="preserve">МОУ "Начальная школа-детский сад </w:t>
      </w:r>
      <w:r>
        <w:rPr>
          <w:rFonts w:ascii="Times New Roman" w:hAnsi="Times New Roman"/>
          <w:sz w:val="28"/>
          <w:szCs w:val="28"/>
        </w:rPr>
        <w:t>№</w:t>
      </w:r>
      <w:r w:rsidRPr="000C4509">
        <w:rPr>
          <w:rFonts w:ascii="Times New Roman" w:hAnsi="Times New Roman"/>
          <w:sz w:val="28"/>
          <w:szCs w:val="28"/>
        </w:rPr>
        <w:t xml:space="preserve"> 77"</w:t>
      </w:r>
      <w:r>
        <w:rPr>
          <w:rFonts w:ascii="Times New Roman" w:hAnsi="Times New Roman"/>
          <w:sz w:val="28"/>
          <w:szCs w:val="28"/>
        </w:rPr>
        <w:t xml:space="preserve"> по просп. Новгородский, </w:t>
      </w:r>
      <w:r>
        <w:rPr>
          <w:rFonts w:ascii="Times New Roman" w:hAnsi="Times New Roman"/>
          <w:sz w:val="28"/>
          <w:szCs w:val="28"/>
        </w:rPr>
        <w:br/>
        <w:t>д. 33, корп. 1;</w:t>
      </w:r>
    </w:p>
    <w:p w:rsidR="005E250C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</w:t>
      </w:r>
      <w:r w:rsidR="007F10EA" w:rsidRPr="007F10EA">
        <w:rPr>
          <w:rFonts w:ascii="Times New Roman" w:hAnsi="Times New Roman"/>
          <w:sz w:val="28"/>
          <w:szCs w:val="28"/>
        </w:rPr>
        <w:t xml:space="preserve">270 </w:t>
      </w:r>
      <w:r w:rsidRPr="007F10E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Pr="000C4509">
        <w:rPr>
          <w:rFonts w:ascii="Times New Roman" w:hAnsi="Times New Roman"/>
          <w:sz w:val="28"/>
          <w:szCs w:val="28"/>
          <w:lang w:eastAsia="ru-RU"/>
        </w:rPr>
        <w:t>29:22:050503:40</w:t>
      </w:r>
      <w:r>
        <w:rPr>
          <w:rFonts w:ascii="Times New Roman" w:hAnsi="Times New Roman"/>
          <w:sz w:val="28"/>
          <w:szCs w:val="28"/>
        </w:rPr>
        <w:t xml:space="preserve"> расположено здание детского дошкольного учреждения:</w:t>
      </w:r>
      <w:r w:rsidRPr="00A7779A">
        <w:t xml:space="preserve"> </w:t>
      </w:r>
      <w:r w:rsidRPr="00A7779A">
        <w:rPr>
          <w:rFonts w:ascii="Times New Roman" w:hAnsi="Times New Roman"/>
          <w:sz w:val="28"/>
          <w:szCs w:val="28"/>
          <w:lang w:eastAsia="ru-RU"/>
        </w:rPr>
        <w:t xml:space="preserve">МДОУ "Детский сад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A7779A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A777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779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ул</w:t>
      </w:r>
      <w:r w:rsidRPr="00A777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Розы Люксембург</w:t>
      </w:r>
      <w:r w:rsidRPr="00A7779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27</w:t>
      </w:r>
      <w:r w:rsidR="00A15A1B">
        <w:rPr>
          <w:rFonts w:ascii="Times New Roman" w:hAnsi="Times New Roman"/>
          <w:sz w:val="28"/>
          <w:szCs w:val="28"/>
        </w:rPr>
        <w:t>;</w:t>
      </w:r>
    </w:p>
    <w:p w:rsidR="0066441F" w:rsidRPr="00874A9B" w:rsidRDefault="00A15A1B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</w:t>
      </w:r>
      <w:r w:rsidRPr="007F10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7F10E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 в границах ул. Выучейского, просп. Советских космонавтов, ул. Володарского и просп. Обводный</w:t>
      </w:r>
      <w:r w:rsidR="00CD1D69">
        <w:rPr>
          <w:rFonts w:ascii="Times New Roman" w:hAnsi="Times New Roman"/>
          <w:sz w:val="28"/>
          <w:szCs w:val="28"/>
        </w:rPr>
        <w:t xml:space="preserve"> канал</w:t>
      </w:r>
      <w:r w:rsidR="00CD1D69" w:rsidRPr="00CD1D69">
        <w:rPr>
          <w:rFonts w:ascii="Times New Roman" w:hAnsi="Times New Roman"/>
          <w:sz w:val="28"/>
          <w:szCs w:val="28"/>
        </w:rPr>
        <w:t xml:space="preserve"> </w:t>
      </w:r>
      <w:r w:rsidR="00CD1D69">
        <w:rPr>
          <w:rFonts w:ascii="Times New Roman" w:hAnsi="Times New Roman"/>
          <w:sz w:val="28"/>
          <w:szCs w:val="28"/>
        </w:rPr>
        <w:t xml:space="preserve">запланировано размещение детского дошкольного учреждения (краткосрочный период </w:t>
      </w:r>
      <w:r w:rsidR="00CD1D69">
        <w:rPr>
          <w:rFonts w:ascii="Times New Roman" w:hAnsi="Times New Roman"/>
          <w:sz w:val="28"/>
          <w:szCs w:val="28"/>
        </w:rPr>
        <w:br/>
        <w:t>до 2023 года).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441F" w:rsidRDefault="005E250C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66441F" w:rsidRPr="006B34BA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124828" w:rsidRDefault="0084414B" w:rsidP="0012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 w:rsidR="00124828"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29:00-6.283 от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11.01.2021, ограничение использования земельного участка в пределах зоны: запрещается размещать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опасные производственные объекты, функционирование которых может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повлиять на безопасность полетов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воздушных судов (ст</w:t>
      </w:r>
      <w:r w:rsidR="00421224">
        <w:rPr>
          <w:rFonts w:ascii="Times New Roman" w:hAnsi="Times New Roman"/>
          <w:sz w:val="28"/>
          <w:szCs w:val="28"/>
        </w:rPr>
        <w:t>атья</w:t>
      </w:r>
      <w:r w:rsidRPr="0084414B">
        <w:rPr>
          <w:rFonts w:ascii="Times New Roman" w:hAnsi="Times New Roman"/>
          <w:sz w:val="28"/>
          <w:szCs w:val="28"/>
        </w:rPr>
        <w:t xml:space="preserve"> 47 Воздушного кодекса Р</w:t>
      </w:r>
      <w:r w:rsidR="00421224">
        <w:rPr>
          <w:rFonts w:ascii="Times New Roman" w:hAnsi="Times New Roman"/>
          <w:sz w:val="28"/>
          <w:szCs w:val="28"/>
        </w:rPr>
        <w:t xml:space="preserve">оссийской </w:t>
      </w:r>
      <w:r w:rsidRPr="0084414B">
        <w:rPr>
          <w:rFonts w:ascii="Times New Roman" w:hAnsi="Times New Roman"/>
          <w:sz w:val="28"/>
          <w:szCs w:val="28"/>
        </w:rPr>
        <w:t>Ф</w:t>
      </w:r>
      <w:r w:rsidR="00421224">
        <w:rPr>
          <w:rFonts w:ascii="Times New Roman" w:hAnsi="Times New Roman"/>
          <w:sz w:val="28"/>
          <w:szCs w:val="28"/>
        </w:rPr>
        <w:t>едерации</w:t>
      </w:r>
      <w:r w:rsidRPr="0084414B">
        <w:rPr>
          <w:rFonts w:ascii="Times New Roman" w:hAnsi="Times New Roman"/>
          <w:sz w:val="28"/>
          <w:szCs w:val="28"/>
        </w:rPr>
        <w:t xml:space="preserve"> от 19</w:t>
      </w:r>
      <w:r w:rsidR="00421224">
        <w:rPr>
          <w:rFonts w:ascii="Times New Roman" w:hAnsi="Times New Roman"/>
          <w:sz w:val="28"/>
          <w:szCs w:val="28"/>
        </w:rPr>
        <w:t xml:space="preserve"> марта </w:t>
      </w:r>
      <w:r w:rsidRPr="0084414B">
        <w:rPr>
          <w:rFonts w:ascii="Times New Roman" w:hAnsi="Times New Roman"/>
          <w:sz w:val="28"/>
          <w:szCs w:val="28"/>
        </w:rPr>
        <w:t>1997 г</w:t>
      </w:r>
      <w:r w:rsidR="00421224">
        <w:rPr>
          <w:rFonts w:ascii="Times New Roman" w:hAnsi="Times New Roman"/>
          <w:sz w:val="28"/>
          <w:szCs w:val="28"/>
        </w:rPr>
        <w:t>ода</w:t>
      </w:r>
      <w:r w:rsidRPr="0084414B">
        <w:rPr>
          <w:rFonts w:ascii="Times New Roman" w:hAnsi="Times New Roman"/>
          <w:sz w:val="28"/>
          <w:szCs w:val="28"/>
        </w:rPr>
        <w:t xml:space="preserve"> № 60-ФЗ), вид/наименование: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Приаэродромная территория аэропорта Васьково. Пятая подзона., тип: Охранная зона транспорта, дата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решения: 02.03.2020, номер решения: 17-П, наименование ОГВ/ОМСУ: Архангельское МТУ Росавиации</w:t>
      </w:r>
      <w:r w:rsidR="00124828">
        <w:rPr>
          <w:rFonts w:ascii="Times New Roman" w:hAnsi="Times New Roman"/>
          <w:sz w:val="28"/>
          <w:szCs w:val="28"/>
        </w:rPr>
        <w:t>;</w:t>
      </w:r>
    </w:p>
    <w:p w:rsidR="0084414B" w:rsidRPr="0084414B" w:rsidRDefault="0084414B" w:rsidP="0012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 w:rsidR="00124828"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29:00-6.286 от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11.01.2021, ограничение использования земельного участка в пределах зоны: запрещается размещать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объекты, способствующие привлечению и массовому скоплению птиц (ст. 47 Воздушного кодекса РФ от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19.03.1997 г. № 60-ФЗ), вид/наименование: Приаэродромная территория аэропорта Васьково. Шестая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подзона., тип: Охранная зона транспорта, дата решения: 02.03.2020, номер решения: 17-П, наименование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ОГВ/ОМСУ: Архангельское МТУ Росавиации</w:t>
      </w:r>
      <w:r w:rsidR="00124828">
        <w:rPr>
          <w:rFonts w:ascii="Times New Roman" w:hAnsi="Times New Roman"/>
          <w:sz w:val="28"/>
          <w:szCs w:val="28"/>
        </w:rPr>
        <w:t>;</w:t>
      </w:r>
    </w:p>
    <w:p w:rsidR="0084414B" w:rsidRDefault="0084414B" w:rsidP="0012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 w:rsidR="00124828"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29:00-6.285 от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11.01.2021, ограничение использования земельного участка в пределах зоны: ограничения указаны </w:t>
      </w:r>
      <w:r w:rsidR="00EA519E">
        <w:rPr>
          <w:rFonts w:ascii="Times New Roman" w:hAnsi="Times New Roman"/>
          <w:sz w:val="28"/>
          <w:szCs w:val="28"/>
        </w:rPr>
        <w:br/>
      </w:r>
      <w:r w:rsidRPr="0084414B">
        <w:rPr>
          <w:rFonts w:ascii="Times New Roman" w:hAnsi="Times New Roman"/>
          <w:sz w:val="28"/>
          <w:szCs w:val="28"/>
        </w:rPr>
        <w:t>в ст. 47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Воздушного кодекса РФ от 19.03.1997 г. № 60-ФЗ, вид/наименование: Приаэродромная территория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аэропорта Васьково, тип: Охранная зона транспорта, дата решения: 02.03.2020, номер решения: 17-П,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наименование ОГВ/ОМСУ: Архангельское МТУ Росавиации</w:t>
      </w:r>
      <w:r w:rsidR="00124828">
        <w:rPr>
          <w:rFonts w:ascii="Times New Roman" w:hAnsi="Times New Roman"/>
          <w:sz w:val="28"/>
          <w:szCs w:val="28"/>
        </w:rPr>
        <w:t>;</w:t>
      </w:r>
    </w:p>
    <w:p w:rsidR="00124828" w:rsidRDefault="00124828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28">
        <w:rPr>
          <w:rFonts w:ascii="Times New Roman" w:hAnsi="Times New Roman"/>
          <w:sz w:val="28"/>
          <w:szCs w:val="28"/>
        </w:rPr>
        <w:t>третий пояс ЗСО источника водоснабжения</w:t>
      </w:r>
      <w:r w:rsidR="00F420B2">
        <w:rPr>
          <w:rFonts w:ascii="Times New Roman" w:hAnsi="Times New Roman"/>
          <w:sz w:val="28"/>
          <w:szCs w:val="28"/>
        </w:rPr>
        <w:t>;</w:t>
      </w:r>
    </w:p>
    <w:p w:rsidR="00F420B2" w:rsidRDefault="00F420B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0B2">
        <w:rPr>
          <w:rFonts w:ascii="Times New Roman" w:hAnsi="Times New Roman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421224"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421224"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>(в Ломоносовском, Октябрьском и Соломбальском территориальных округах)"</w:t>
      </w:r>
      <w:r>
        <w:rPr>
          <w:rFonts w:ascii="Times New Roman" w:hAnsi="Times New Roman"/>
          <w:sz w:val="28"/>
          <w:szCs w:val="28"/>
        </w:rPr>
        <w:t>.</w:t>
      </w:r>
    </w:p>
    <w:p w:rsidR="00F420B2" w:rsidRDefault="00F420B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письмом Инспекции по охране объектов культурного наследия Архангельской области от 24 сентября 2021 года № 409/1460 объекты культурного наследия отсутствуют.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EC">
        <w:rPr>
          <w:rFonts w:ascii="Times New Roman" w:hAnsi="Times New Roman"/>
          <w:sz w:val="28"/>
          <w:szCs w:val="28"/>
        </w:rPr>
        <w:t>3.</w:t>
      </w:r>
      <w:r w:rsidRPr="0098748F">
        <w:rPr>
          <w:rFonts w:ascii="Times New Roman" w:hAnsi="Times New Roman"/>
          <w:sz w:val="28"/>
          <w:szCs w:val="28"/>
        </w:rPr>
        <w:t xml:space="preserve">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394"/>
        <w:gridCol w:w="4394"/>
      </w:tblGrid>
      <w:tr w:rsidR="001504BF" w:rsidRPr="00EA519E" w:rsidTr="00EA519E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EA519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EA519E" w:rsidTr="00EA519E">
        <w:tc>
          <w:tcPr>
            <w:tcW w:w="913" w:type="dxa"/>
            <w:tcBorders>
              <w:top w:val="single" w:sz="4" w:space="0" w:color="auto"/>
            </w:tcBorders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76C7E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29:22:050502:250</w:t>
            </w:r>
            <w:r w:rsidR="006F6467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504BF" w:rsidRPr="00EA519E" w:rsidRDefault="006F6467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здание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теплово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пункт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1504BF" w:rsidRPr="00EA519E" w:rsidTr="00EA519E">
        <w:tc>
          <w:tcPr>
            <w:tcW w:w="913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29:22:050502:124</w:t>
            </w:r>
          </w:p>
        </w:tc>
        <w:tc>
          <w:tcPr>
            <w:tcW w:w="4394" w:type="dxa"/>
          </w:tcPr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29:22:050502:238</w:t>
            </w:r>
          </w:p>
          <w:p w:rsidR="001504BF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(здание теплового пункта)</w:t>
            </w:r>
          </w:p>
        </w:tc>
      </w:tr>
      <w:tr w:rsidR="001504BF" w:rsidRPr="00EA519E" w:rsidTr="00EA519E">
        <w:tc>
          <w:tcPr>
            <w:tcW w:w="913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29:22:050502:961</w:t>
            </w:r>
          </w:p>
        </w:tc>
        <w:tc>
          <w:tcPr>
            <w:tcW w:w="4394" w:type="dxa"/>
          </w:tcPr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29:22:050502:274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дом);</w:t>
            </w:r>
          </w:p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29:22:050502:1655</w:t>
            </w:r>
          </w:p>
          <w:p w:rsidR="00174AEC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882D48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коммунального хозяйства, </w:t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хозяйственно-бытовой канализации 154, 155 квартала);</w:t>
            </w:r>
          </w:p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29:22:000000:1977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(электрические сети от ТП № 33 до жилого дома 66 </w:t>
            </w:r>
            <w:r w:rsidR="004212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ул. Серафимовича);</w:t>
            </w:r>
          </w:p>
          <w:p w:rsidR="00A76C7E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29:22:050502:3810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504BF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882D48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канализации, </w:t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ливневая канализация)</w:t>
            </w:r>
          </w:p>
        </w:tc>
      </w:tr>
      <w:tr w:rsidR="001504BF" w:rsidRPr="00EA519E" w:rsidTr="00EA519E">
        <w:tc>
          <w:tcPr>
            <w:tcW w:w="913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29:22:050502:999</w:t>
            </w:r>
          </w:p>
        </w:tc>
        <w:tc>
          <w:tcPr>
            <w:tcW w:w="4394" w:type="dxa"/>
          </w:tcPr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29:22:050502:188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</w:t>
            </w:r>
          </w:p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29:22:000000:1977</w:t>
            </w:r>
          </w:p>
          <w:p w:rsidR="00A76C7E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F14AB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</w:t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лектрические сети от ТП № 33 </w:t>
            </w:r>
            <w:r w:rsidR="004212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до жилого дома 66 </w:t>
            </w:r>
          </w:p>
          <w:p w:rsidR="00174AEC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ул. Серафимовича)</w:t>
            </w:r>
          </w:p>
        </w:tc>
      </w:tr>
      <w:tr w:rsidR="001504BF" w:rsidRPr="00EA519E" w:rsidTr="00EA519E">
        <w:tc>
          <w:tcPr>
            <w:tcW w:w="913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29:22:050502:1555</w:t>
            </w:r>
          </w:p>
        </w:tc>
        <w:tc>
          <w:tcPr>
            <w:tcW w:w="4394" w:type="dxa"/>
          </w:tcPr>
          <w:p w:rsidR="00174AEC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29:22:050502:240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504BF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дом);</w:t>
            </w:r>
          </w:p>
          <w:p w:rsidR="00A76C7E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29:22:050502:3743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504BF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канализации, </w:t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ливневая канализация)</w:t>
            </w:r>
            <w:r w:rsidR="00A43C31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A76C7E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29:22:050502:3811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1504BF" w:rsidRPr="00EA519E" w:rsidRDefault="00174AEC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электроэнергетики, </w:t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наружное электроосвещение)</w:t>
            </w:r>
          </w:p>
        </w:tc>
      </w:tr>
    </w:tbl>
    <w:p w:rsidR="00EA519E" w:rsidRDefault="00EA519E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Информация об источниках финансирования.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3B6" w:rsidRDefault="00C00F4D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о комплексном развитии территории жилой застройки </w:t>
      </w:r>
      <w:bookmarkStart w:id="1" w:name="_GoBack"/>
      <w:bookmarkEnd w:id="1"/>
      <w:r w:rsidR="00B263B6" w:rsidRPr="00B263B6">
        <w:rPr>
          <w:rFonts w:ascii="Times New Roman" w:hAnsi="Times New Roman"/>
          <w:sz w:val="28"/>
          <w:szCs w:val="28"/>
        </w:rPr>
        <w:t>городского округа "Город Архангельск" в границах части элемента планировочно</w:t>
      </w:r>
      <w:r w:rsidR="00421224">
        <w:rPr>
          <w:rFonts w:ascii="Times New Roman" w:hAnsi="Times New Roman"/>
          <w:sz w:val="28"/>
          <w:szCs w:val="28"/>
        </w:rPr>
        <w:t xml:space="preserve">й структуры: ул. Серафимовича, </w:t>
      </w:r>
      <w:r w:rsidR="00B263B6" w:rsidRPr="00B263B6">
        <w:rPr>
          <w:rFonts w:ascii="Times New Roman" w:hAnsi="Times New Roman"/>
          <w:sz w:val="28"/>
          <w:szCs w:val="28"/>
        </w:rPr>
        <w:t>просп. Обводн</w:t>
      </w:r>
      <w:r w:rsidR="00421224">
        <w:rPr>
          <w:rFonts w:ascii="Times New Roman" w:hAnsi="Times New Roman"/>
          <w:sz w:val="28"/>
          <w:szCs w:val="28"/>
        </w:rPr>
        <w:t>ы</w:t>
      </w:r>
      <w:r w:rsidR="00B263B6" w:rsidRPr="00B263B6">
        <w:rPr>
          <w:rFonts w:ascii="Times New Roman" w:hAnsi="Times New Roman"/>
          <w:sz w:val="28"/>
          <w:szCs w:val="28"/>
        </w:rPr>
        <w:t xml:space="preserve">й канал, </w:t>
      </w:r>
      <w:r w:rsidR="00EA519E">
        <w:rPr>
          <w:rFonts w:ascii="Times New Roman" w:hAnsi="Times New Roman"/>
          <w:sz w:val="28"/>
          <w:szCs w:val="28"/>
        </w:rPr>
        <w:br/>
      </w:r>
      <w:r w:rsidR="00B263B6" w:rsidRPr="00B263B6">
        <w:rPr>
          <w:rFonts w:ascii="Times New Roman" w:hAnsi="Times New Roman"/>
          <w:sz w:val="28"/>
          <w:szCs w:val="28"/>
        </w:rPr>
        <w:t>ул. Выучейского, просп. Советских космонавтов</w:t>
      </w:r>
      <w:r w:rsidR="00B263B6">
        <w:rPr>
          <w:rFonts w:ascii="Times New Roman" w:hAnsi="Times New Roman"/>
          <w:sz w:val="28"/>
          <w:szCs w:val="28"/>
        </w:rPr>
        <w:t xml:space="preserve">, осуществляется </w:t>
      </w:r>
      <w:r w:rsidR="00421224">
        <w:rPr>
          <w:rFonts w:ascii="Times New Roman" w:hAnsi="Times New Roman"/>
          <w:sz w:val="28"/>
          <w:szCs w:val="28"/>
        </w:rPr>
        <w:br/>
      </w:r>
      <w:r w:rsidR="00B263B6">
        <w:rPr>
          <w:rFonts w:ascii="Times New Roman" w:hAnsi="Times New Roman"/>
          <w:sz w:val="28"/>
          <w:szCs w:val="28"/>
        </w:rPr>
        <w:t>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A519E" w:rsidRDefault="00B263B6" w:rsidP="00EA519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A519E">
        <w:rPr>
          <w:rFonts w:ascii="Times New Roman" w:hAnsi="Times New Roman"/>
          <w:sz w:val="28"/>
          <w:szCs w:val="28"/>
        </w:rPr>
        <w:tab/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 w:rsidR="00521EF0"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B263B6" w:rsidRDefault="00521EF0" w:rsidP="00EA5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технической возможности подключения к системе теплоснабжения ПАО "ТГК-2" от 2 сентября 2021 года № 2201/1910-2021;</w:t>
      </w:r>
    </w:p>
    <w:p w:rsidR="00521EF0" w:rsidRDefault="00521EF0" w:rsidP="00EA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 w:rsidR="00512AFA"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"РВК-Архангельск" </w:t>
      </w:r>
      <w:r w:rsidR="00E26653">
        <w:rPr>
          <w:rFonts w:ascii="Times New Roman" w:hAnsi="Times New Roman"/>
          <w:sz w:val="28"/>
          <w:szCs w:val="28"/>
        </w:rPr>
        <w:br/>
      </w:r>
      <w:r w:rsidR="00512AFA">
        <w:rPr>
          <w:rFonts w:ascii="Times New Roman" w:hAnsi="Times New Roman"/>
          <w:sz w:val="28"/>
          <w:szCs w:val="28"/>
        </w:rPr>
        <w:t>от 2 сентября 2021 года №</w:t>
      </w:r>
      <w:r w:rsidR="00421224">
        <w:rPr>
          <w:rFonts w:ascii="Times New Roman" w:hAnsi="Times New Roman"/>
          <w:sz w:val="28"/>
          <w:szCs w:val="28"/>
        </w:rPr>
        <w:t xml:space="preserve"> </w:t>
      </w:r>
      <w:r w:rsidR="00512AFA">
        <w:rPr>
          <w:rFonts w:ascii="Times New Roman" w:hAnsi="Times New Roman"/>
          <w:sz w:val="28"/>
          <w:szCs w:val="28"/>
        </w:rPr>
        <w:t>И.АР-02092021-027;</w:t>
      </w:r>
    </w:p>
    <w:p w:rsidR="00512AFA" w:rsidRDefault="00512AFA" w:rsidP="00EA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lastRenderedPageBreak/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</w:t>
      </w:r>
      <w:r w:rsidR="00EA519E">
        <w:rPr>
          <w:rFonts w:ascii="Times New Roman" w:hAnsi="Times New Roman"/>
          <w:sz w:val="28"/>
          <w:szCs w:val="28"/>
        </w:rPr>
        <w:br/>
      </w:r>
      <w:r w:rsidRPr="00512A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"Россети Северо-Запад" от 3 сентября 2021 года </w:t>
      </w:r>
      <w:r w:rsidR="00EA51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EA5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МР2/1/69-10/5657;</w:t>
      </w:r>
    </w:p>
    <w:p w:rsidR="00512AFA" w:rsidRPr="00B263B6" w:rsidRDefault="00512AFA" w:rsidP="00EA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</w:t>
      </w:r>
      <w:r w:rsidR="00F420B2" w:rsidRPr="00F420B2">
        <w:rPr>
          <w:rFonts w:ascii="Times New Roman" w:hAnsi="Times New Roman"/>
          <w:sz w:val="28"/>
          <w:szCs w:val="28"/>
        </w:rPr>
        <w:t>технической возможности подключения к</w:t>
      </w:r>
      <w:r w:rsidR="00F420B2">
        <w:rPr>
          <w:rFonts w:ascii="Times New Roman" w:hAnsi="Times New Roman"/>
          <w:sz w:val="28"/>
          <w:szCs w:val="28"/>
        </w:rPr>
        <w:t xml:space="preserve"> сетям телефонизации и радиофикации ПАО "Ростелеком" от 23 сентября 2021 года                                       № 0201/05/3591/21.</w:t>
      </w:r>
    </w:p>
    <w:p w:rsidR="00773757" w:rsidRPr="00CB45E4" w:rsidRDefault="008C14EB" w:rsidP="00EA519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773757" w:rsidRPr="00CB45E4" w:rsidSect="00EA51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9E" w:rsidRDefault="00EA519E" w:rsidP="00EA519E">
      <w:pPr>
        <w:spacing w:after="0" w:line="240" w:lineRule="auto"/>
      </w:pPr>
      <w:r>
        <w:separator/>
      </w:r>
    </w:p>
  </w:endnote>
  <w:endnote w:type="continuationSeparator" w:id="0">
    <w:p w:rsidR="00EA519E" w:rsidRDefault="00EA519E" w:rsidP="00EA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9E" w:rsidRDefault="00EA519E" w:rsidP="00EA519E">
      <w:pPr>
        <w:spacing w:after="0" w:line="240" w:lineRule="auto"/>
      </w:pPr>
      <w:r>
        <w:separator/>
      </w:r>
    </w:p>
  </w:footnote>
  <w:footnote w:type="continuationSeparator" w:id="0">
    <w:p w:rsidR="00EA519E" w:rsidRDefault="00EA519E" w:rsidP="00EA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9E" w:rsidRDefault="00EA519E" w:rsidP="00EA519E">
    <w:pPr>
      <w:pStyle w:val="a5"/>
      <w:tabs>
        <w:tab w:val="left" w:pos="4590"/>
        <w:tab w:val="center" w:pos="4819"/>
      </w:tabs>
    </w:pP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fldChar w:fldCharType="begin"/>
    </w:r>
    <w:r w:rsidRPr="00EA519E">
      <w:rPr>
        <w:rFonts w:ascii="Times New Roman" w:hAnsi="Times New Roman"/>
        <w:sz w:val="28"/>
      </w:rPr>
      <w:instrText>PAGE   \* MERGEFORMAT</w:instrText>
    </w:r>
    <w:r w:rsidRPr="00EA519E">
      <w:rPr>
        <w:rFonts w:ascii="Times New Roman" w:hAnsi="Times New Roman"/>
        <w:sz w:val="28"/>
      </w:rPr>
      <w:fldChar w:fldCharType="separate"/>
    </w:r>
    <w:r w:rsidR="00421224">
      <w:rPr>
        <w:rFonts w:ascii="Times New Roman" w:hAnsi="Times New Roman"/>
        <w:noProof/>
        <w:sz w:val="28"/>
      </w:rPr>
      <w:t>5</w:t>
    </w:r>
    <w:r w:rsidRPr="00EA519E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50FE1"/>
    <w:rsid w:val="00081635"/>
    <w:rsid w:val="0008656A"/>
    <w:rsid w:val="0008677B"/>
    <w:rsid w:val="000B7A99"/>
    <w:rsid w:val="001069DA"/>
    <w:rsid w:val="00124828"/>
    <w:rsid w:val="00130B16"/>
    <w:rsid w:val="001317CC"/>
    <w:rsid w:val="00136276"/>
    <w:rsid w:val="001504BF"/>
    <w:rsid w:val="00174AEC"/>
    <w:rsid w:val="00174CEA"/>
    <w:rsid w:val="001A2BD7"/>
    <w:rsid w:val="001A4FD7"/>
    <w:rsid w:val="00227B4A"/>
    <w:rsid w:val="0023067C"/>
    <w:rsid w:val="0027123D"/>
    <w:rsid w:val="002914A3"/>
    <w:rsid w:val="002B262A"/>
    <w:rsid w:val="00353D5C"/>
    <w:rsid w:val="00382FEE"/>
    <w:rsid w:val="00394873"/>
    <w:rsid w:val="003D2FAF"/>
    <w:rsid w:val="003E6093"/>
    <w:rsid w:val="004123BC"/>
    <w:rsid w:val="00421224"/>
    <w:rsid w:val="0045354C"/>
    <w:rsid w:val="00512AFA"/>
    <w:rsid w:val="00521EF0"/>
    <w:rsid w:val="00545472"/>
    <w:rsid w:val="005A6A13"/>
    <w:rsid w:val="005E250C"/>
    <w:rsid w:val="005E4F40"/>
    <w:rsid w:val="005E54E9"/>
    <w:rsid w:val="0066441F"/>
    <w:rsid w:val="006A1AD3"/>
    <w:rsid w:val="006B2CDD"/>
    <w:rsid w:val="006F1F6A"/>
    <w:rsid w:val="006F6467"/>
    <w:rsid w:val="00732F49"/>
    <w:rsid w:val="00772069"/>
    <w:rsid w:val="00773757"/>
    <w:rsid w:val="007D6489"/>
    <w:rsid w:val="007F10EA"/>
    <w:rsid w:val="0084414B"/>
    <w:rsid w:val="008509E9"/>
    <w:rsid w:val="00874A9B"/>
    <w:rsid w:val="00882D48"/>
    <w:rsid w:val="008C14EB"/>
    <w:rsid w:val="009420A4"/>
    <w:rsid w:val="00965F09"/>
    <w:rsid w:val="0098748F"/>
    <w:rsid w:val="00A00E62"/>
    <w:rsid w:val="00A15A1B"/>
    <w:rsid w:val="00A43C31"/>
    <w:rsid w:val="00A5381E"/>
    <w:rsid w:val="00A549C8"/>
    <w:rsid w:val="00A729F8"/>
    <w:rsid w:val="00A76C7E"/>
    <w:rsid w:val="00B03AD9"/>
    <w:rsid w:val="00B263B6"/>
    <w:rsid w:val="00B85FEB"/>
    <w:rsid w:val="00BC0756"/>
    <w:rsid w:val="00C00F4D"/>
    <w:rsid w:val="00C60DF1"/>
    <w:rsid w:val="00C6242F"/>
    <w:rsid w:val="00C8140F"/>
    <w:rsid w:val="00C832C0"/>
    <w:rsid w:val="00C849DF"/>
    <w:rsid w:val="00CB45E4"/>
    <w:rsid w:val="00CD1D69"/>
    <w:rsid w:val="00CD44EB"/>
    <w:rsid w:val="00CE65D4"/>
    <w:rsid w:val="00D300B2"/>
    <w:rsid w:val="00D43D9E"/>
    <w:rsid w:val="00D72DA4"/>
    <w:rsid w:val="00E26653"/>
    <w:rsid w:val="00E77B29"/>
    <w:rsid w:val="00E817D3"/>
    <w:rsid w:val="00EA519E"/>
    <w:rsid w:val="00EC0304"/>
    <w:rsid w:val="00EC27E5"/>
    <w:rsid w:val="00ED29A7"/>
    <w:rsid w:val="00EE0F77"/>
    <w:rsid w:val="00F14ABE"/>
    <w:rsid w:val="00F420B2"/>
    <w:rsid w:val="00F90E53"/>
    <w:rsid w:val="00FA3E39"/>
    <w:rsid w:val="00FB68F8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1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1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1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1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2022-12-27T11:18:00Z</cp:lastPrinted>
  <dcterms:created xsi:type="dcterms:W3CDTF">2022-12-22T11:47:00Z</dcterms:created>
  <dcterms:modified xsi:type="dcterms:W3CDTF">2022-12-27T11:18:00Z</dcterms:modified>
</cp:coreProperties>
</file>