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СПРАВКА</w:t>
      </w:r>
    </w:p>
    <w:p w:rsidR="009F5BA1" w:rsidRPr="009F5BA1" w:rsidRDefault="009F5BA1" w:rsidP="009F5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BA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правового акта</w:t>
      </w:r>
    </w:p>
    <w:p w:rsidR="00127F02" w:rsidRPr="005E6E5F" w:rsidRDefault="00127F02" w:rsidP="004F00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5BA1" w:rsidRDefault="009F5BA1" w:rsidP="009F5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"Город Архангельск" "О внесении изменения в приложение к Документу планирования регулярных автобусных перевозок по муниципальным маршрутам на территории городского округа "Город Архангельск" на 2016-2022 годы"</w:t>
      </w: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________________</w:t>
      </w:r>
      <w:r w:rsidR="005E6E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27F02" w:rsidRDefault="00127F02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E5F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E6E5F" w:rsidRPr="005E6E5F" w:rsidRDefault="005E6E5F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1. Разработчик</w:t>
      </w:r>
      <w:r w:rsidR="005E6E5F" w:rsidRPr="005E6E5F">
        <w:rPr>
          <w:rFonts w:ascii="Times New Roman" w:hAnsi="Times New Roman" w:cs="Times New Roman"/>
          <w:sz w:val="28"/>
          <w:szCs w:val="28"/>
        </w:rPr>
        <w:t>:</w:t>
      </w:r>
      <w:r w:rsidR="005E6E5F">
        <w:rPr>
          <w:rFonts w:ascii="Times New Roman" w:hAnsi="Times New Roman" w:cs="Times New Roman"/>
          <w:sz w:val="28"/>
          <w:szCs w:val="28"/>
        </w:rPr>
        <w:t xml:space="preserve"> д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епартамент транспорта, строительства и городской инфраструктуры Администрации </w:t>
      </w:r>
      <w:r w:rsidR="000D2DF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 </w:t>
      </w:r>
      <w:r w:rsidR="006C68A4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E6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127F02" w:rsidRPr="005E6E5F" w:rsidRDefault="00127F02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Нач</w:t>
      </w:r>
      <w:r w:rsidR="004F39EA">
        <w:rPr>
          <w:rFonts w:ascii="Times New Roman" w:hAnsi="Times New Roman" w:cs="Times New Roman"/>
          <w:sz w:val="28"/>
          <w:szCs w:val="28"/>
        </w:rPr>
        <w:t>ало "</w:t>
      </w:r>
      <w:r w:rsidR="009F5BA1">
        <w:rPr>
          <w:rFonts w:ascii="Times New Roman" w:hAnsi="Times New Roman" w:cs="Times New Roman"/>
          <w:sz w:val="28"/>
          <w:szCs w:val="28"/>
        </w:rPr>
        <w:t>0</w:t>
      </w:r>
      <w:r w:rsidR="00002E61">
        <w:rPr>
          <w:rFonts w:ascii="Times New Roman" w:hAnsi="Times New Roman" w:cs="Times New Roman"/>
          <w:sz w:val="28"/>
          <w:szCs w:val="28"/>
        </w:rPr>
        <w:t>3</w:t>
      </w:r>
      <w:r w:rsidR="004F39EA">
        <w:rPr>
          <w:rFonts w:ascii="Times New Roman" w:hAnsi="Times New Roman" w:cs="Times New Roman"/>
          <w:sz w:val="28"/>
          <w:szCs w:val="28"/>
        </w:rPr>
        <w:t xml:space="preserve">" </w:t>
      </w:r>
      <w:r w:rsidR="009F5BA1">
        <w:rPr>
          <w:rFonts w:ascii="Times New Roman" w:hAnsi="Times New Roman" w:cs="Times New Roman"/>
          <w:sz w:val="28"/>
          <w:szCs w:val="28"/>
        </w:rPr>
        <w:t xml:space="preserve">июня </w:t>
      </w:r>
      <w:r w:rsidR="004F39EA">
        <w:rPr>
          <w:rFonts w:ascii="Times New Roman" w:hAnsi="Times New Roman" w:cs="Times New Roman"/>
          <w:sz w:val="28"/>
          <w:szCs w:val="28"/>
        </w:rPr>
        <w:t>20</w:t>
      </w:r>
      <w:r w:rsidR="00D717E2">
        <w:rPr>
          <w:rFonts w:ascii="Times New Roman" w:hAnsi="Times New Roman" w:cs="Times New Roman"/>
          <w:sz w:val="28"/>
          <w:szCs w:val="28"/>
        </w:rPr>
        <w:t>2</w:t>
      </w:r>
      <w:r w:rsidR="000D2DFA">
        <w:rPr>
          <w:rFonts w:ascii="Times New Roman" w:hAnsi="Times New Roman" w:cs="Times New Roman"/>
          <w:sz w:val="28"/>
          <w:szCs w:val="28"/>
        </w:rPr>
        <w:t>2</w:t>
      </w:r>
      <w:r w:rsidR="004F39EA">
        <w:rPr>
          <w:rFonts w:ascii="Times New Roman" w:hAnsi="Times New Roman" w:cs="Times New Roman"/>
          <w:sz w:val="28"/>
          <w:szCs w:val="28"/>
        </w:rPr>
        <w:t xml:space="preserve"> г</w:t>
      </w:r>
      <w:r w:rsidR="00D717E2">
        <w:rPr>
          <w:rFonts w:ascii="Times New Roman" w:hAnsi="Times New Roman" w:cs="Times New Roman"/>
          <w:sz w:val="28"/>
          <w:szCs w:val="28"/>
        </w:rPr>
        <w:t>ода;</w:t>
      </w:r>
    </w:p>
    <w:p w:rsidR="00127F02" w:rsidRPr="005E6E5F" w:rsidRDefault="005E6E5F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002E61">
        <w:rPr>
          <w:rFonts w:ascii="Times New Roman" w:hAnsi="Times New Roman" w:cs="Times New Roman"/>
          <w:sz w:val="28"/>
          <w:szCs w:val="28"/>
        </w:rPr>
        <w:t>24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9F5BA1">
        <w:rPr>
          <w:rFonts w:ascii="Times New Roman" w:hAnsi="Times New Roman" w:cs="Times New Roman"/>
          <w:sz w:val="28"/>
          <w:szCs w:val="28"/>
        </w:rPr>
        <w:t>июня</w:t>
      </w:r>
      <w:r w:rsidR="004F39EA">
        <w:rPr>
          <w:rFonts w:ascii="Times New Roman" w:hAnsi="Times New Roman" w:cs="Times New Roman"/>
          <w:sz w:val="28"/>
          <w:szCs w:val="28"/>
        </w:rPr>
        <w:t xml:space="preserve"> 20</w:t>
      </w:r>
      <w:r w:rsidR="00D717E2">
        <w:rPr>
          <w:rFonts w:ascii="Times New Roman" w:hAnsi="Times New Roman" w:cs="Times New Roman"/>
          <w:sz w:val="28"/>
          <w:szCs w:val="28"/>
        </w:rPr>
        <w:t>2</w:t>
      </w:r>
      <w:r w:rsidR="000D2DFA">
        <w:rPr>
          <w:rFonts w:ascii="Times New Roman" w:hAnsi="Times New Roman" w:cs="Times New Roman"/>
          <w:sz w:val="28"/>
          <w:szCs w:val="28"/>
        </w:rPr>
        <w:t>2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г</w:t>
      </w:r>
      <w:r w:rsidR="00D717E2">
        <w:rPr>
          <w:rFonts w:ascii="Times New Roman" w:hAnsi="Times New Roman" w:cs="Times New Roman"/>
          <w:sz w:val="28"/>
          <w:szCs w:val="28"/>
        </w:rPr>
        <w:t>ода</w:t>
      </w:r>
      <w:r w:rsidR="00127F02" w:rsidRPr="005E6E5F">
        <w:rPr>
          <w:rFonts w:ascii="Times New Roman" w:hAnsi="Times New Roman" w:cs="Times New Roman"/>
          <w:sz w:val="28"/>
          <w:szCs w:val="28"/>
        </w:rPr>
        <w:t>.</w:t>
      </w:r>
      <w:r w:rsidR="0097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984"/>
        <w:gridCol w:w="3402"/>
      </w:tblGrid>
      <w:tr w:rsidR="00127F02" w:rsidRPr="00F848F8" w:rsidTr="004F001C">
        <w:tc>
          <w:tcPr>
            <w:tcW w:w="624" w:type="dxa"/>
            <w:vAlign w:val="center"/>
          </w:tcPr>
          <w:p w:rsidR="00D717E2" w:rsidRPr="00F848F8" w:rsidRDefault="00D717E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1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Срок (дата) проведения</w:t>
            </w:r>
          </w:p>
        </w:tc>
        <w:tc>
          <w:tcPr>
            <w:tcW w:w="3402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127F02" w:rsidRPr="00F848F8" w:rsidTr="004F001C">
        <w:tc>
          <w:tcPr>
            <w:tcW w:w="624" w:type="dxa"/>
            <w:vAlign w:val="center"/>
          </w:tcPr>
          <w:p w:rsidR="00127F02" w:rsidRPr="00F848F8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127F02" w:rsidRPr="00F848F8" w:rsidRDefault="005E6E5F" w:rsidP="004F3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</w:t>
            </w:r>
            <w:r w:rsidR="004F39EA" w:rsidRPr="00F848F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ции муниципального образования "</w:t>
            </w:r>
            <w:r w:rsidRPr="00F848F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Город Архангельск</w:t>
            </w:r>
            <w:r w:rsidR="004F39EA" w:rsidRPr="00F848F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"</w:t>
            </w:r>
          </w:p>
        </w:tc>
        <w:tc>
          <w:tcPr>
            <w:tcW w:w="1984" w:type="dxa"/>
            <w:vAlign w:val="center"/>
          </w:tcPr>
          <w:p w:rsidR="00127F02" w:rsidRPr="00F848F8" w:rsidRDefault="009F5BA1" w:rsidP="000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7E2" w:rsidRPr="00F848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17E2" w:rsidRPr="00F848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2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7E2" w:rsidRPr="00F84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E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717E2" w:rsidRPr="00F848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2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27F02" w:rsidRPr="00F848F8" w:rsidRDefault="007E64B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2551"/>
      </w:tblGrid>
      <w:tr w:rsidR="00127F02" w:rsidRPr="00F848F8" w:rsidTr="003C3F6F">
        <w:tc>
          <w:tcPr>
            <w:tcW w:w="624" w:type="dxa"/>
            <w:vAlign w:val="center"/>
          </w:tcPr>
          <w:p w:rsidR="00127F02" w:rsidRPr="00F848F8" w:rsidRDefault="00D717E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7F02" w:rsidRPr="00F848F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75" w:type="dxa"/>
            <w:vAlign w:val="center"/>
          </w:tcPr>
          <w:p w:rsidR="004F001C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 (%)</w:t>
            </w:r>
          </w:p>
        </w:tc>
      </w:tr>
      <w:tr w:rsidR="00127F02" w:rsidRPr="00F848F8" w:rsidTr="003C3F6F">
        <w:tc>
          <w:tcPr>
            <w:tcW w:w="624" w:type="dxa"/>
            <w:vAlign w:val="center"/>
          </w:tcPr>
          <w:p w:rsidR="00127F02" w:rsidRPr="00F848F8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127F02" w:rsidRPr="00F848F8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127F02" w:rsidRPr="00F848F8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27F02" w:rsidRPr="00F848F8" w:rsidRDefault="009F5BA1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7F02" w:rsidRPr="00F848F8" w:rsidTr="003C3F6F">
        <w:tc>
          <w:tcPr>
            <w:tcW w:w="624" w:type="dxa"/>
            <w:vAlign w:val="center"/>
          </w:tcPr>
          <w:p w:rsidR="00127F02" w:rsidRPr="00F848F8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vAlign w:val="center"/>
          </w:tcPr>
          <w:p w:rsidR="00127F02" w:rsidRPr="00F848F8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3351" w:type="dxa"/>
            <w:vAlign w:val="center"/>
          </w:tcPr>
          <w:p w:rsidR="00127F02" w:rsidRPr="00F848F8" w:rsidRDefault="000D2DF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27F02" w:rsidRPr="00F848F8" w:rsidRDefault="009F5BA1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32EDD" w:rsidRPr="00F848F8" w:rsidTr="003C3F6F">
        <w:tc>
          <w:tcPr>
            <w:tcW w:w="624" w:type="dxa"/>
            <w:vAlign w:val="center"/>
          </w:tcPr>
          <w:p w:rsidR="00032EDD" w:rsidRPr="00F848F8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vAlign w:val="center"/>
          </w:tcPr>
          <w:p w:rsidR="00032EDD" w:rsidRPr="00F848F8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032EDD" w:rsidRPr="00F848F8" w:rsidRDefault="009F5BA1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032EDD" w:rsidRPr="00F848F8" w:rsidRDefault="009F5BA1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7F02" w:rsidRPr="00F848F8" w:rsidTr="003C3F6F">
        <w:tc>
          <w:tcPr>
            <w:tcW w:w="624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1" w:type="dxa"/>
            <w:vAlign w:val="center"/>
          </w:tcPr>
          <w:p w:rsidR="00127F02" w:rsidRPr="00F848F8" w:rsidRDefault="007E64B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127F02" w:rsidRPr="00F848F8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  <w:r w:rsidR="00953067">
        <w:rPr>
          <w:rFonts w:ascii="Times New Roman" w:hAnsi="Times New Roman" w:cs="Times New Roman"/>
          <w:sz w:val="28"/>
          <w:szCs w:val="28"/>
        </w:rPr>
        <w:t>:</w:t>
      </w:r>
    </w:p>
    <w:p w:rsidR="00953067" w:rsidRPr="005E6E5F" w:rsidRDefault="00953067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DFA" w:rsidRDefault="00953067" w:rsidP="004F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по проекту правового акта не поступило.</w:t>
      </w:r>
    </w:p>
    <w:p w:rsidR="000D2DFA" w:rsidRDefault="000D2DFA" w:rsidP="004F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067" w:rsidRDefault="00953067" w:rsidP="004F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FA" w:rsidRDefault="000D2DFA" w:rsidP="004F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EDD" w:rsidRDefault="000D2DFA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848F8">
        <w:rPr>
          <w:rFonts w:ascii="Times New Roman" w:hAnsi="Times New Roman" w:cs="Times New Roman"/>
          <w:sz w:val="28"/>
          <w:szCs w:val="28"/>
        </w:rPr>
        <w:t xml:space="preserve"> </w:t>
      </w:r>
      <w:r w:rsidR="00155EBB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032EDD" w:rsidRDefault="00155EB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строительства</w:t>
      </w:r>
    </w:p>
    <w:p w:rsidR="00032EDD" w:rsidRDefault="00155EB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городской инфраструктуры</w:t>
      </w:r>
    </w:p>
    <w:p w:rsidR="000D2DFA" w:rsidRDefault="00032EDD" w:rsidP="000D2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2DFA">
        <w:rPr>
          <w:rFonts w:ascii="Times New Roman" w:hAnsi="Times New Roman" w:cs="Times New Roman"/>
          <w:sz w:val="28"/>
          <w:szCs w:val="28"/>
        </w:rPr>
        <w:t>городского</w:t>
      </w:r>
    </w:p>
    <w:p w:rsidR="00032EDD" w:rsidRDefault="000D2DFA" w:rsidP="000D2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D41D5B"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41D5B"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ab/>
      </w:r>
      <w:r w:rsidR="00032EDD">
        <w:rPr>
          <w:rFonts w:ascii="Times New Roman" w:hAnsi="Times New Roman" w:cs="Times New Roman"/>
          <w:sz w:val="28"/>
          <w:szCs w:val="28"/>
        </w:rPr>
        <w:tab/>
      </w:r>
      <w:r w:rsidR="00032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А.К. Майоров</w:t>
      </w:r>
    </w:p>
    <w:p w:rsidR="00F848F8" w:rsidRDefault="00F848F8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BB" w:rsidRDefault="00155EB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BB" w:rsidRDefault="00155EB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DD" w:rsidRDefault="00D41D5B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5306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953067">
        <w:rPr>
          <w:rFonts w:ascii="Times New Roman" w:hAnsi="Times New Roman" w:cs="Times New Roman"/>
          <w:sz w:val="28"/>
          <w:szCs w:val="28"/>
        </w:rPr>
        <w:t>июня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F848F8">
        <w:rPr>
          <w:rFonts w:ascii="Times New Roman" w:hAnsi="Times New Roman" w:cs="Times New Roman"/>
          <w:sz w:val="28"/>
          <w:szCs w:val="28"/>
        </w:rPr>
        <w:t>202</w:t>
      </w:r>
      <w:r w:rsidR="000D2DFA">
        <w:rPr>
          <w:rFonts w:ascii="Times New Roman" w:hAnsi="Times New Roman" w:cs="Times New Roman"/>
          <w:sz w:val="28"/>
          <w:szCs w:val="28"/>
        </w:rPr>
        <w:t>2</w:t>
      </w:r>
      <w:r w:rsidR="00032ED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32EDD" w:rsidSect="003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2"/>
    <w:rsid w:val="00002E61"/>
    <w:rsid w:val="00032EDD"/>
    <w:rsid w:val="00061650"/>
    <w:rsid w:val="00084A0D"/>
    <w:rsid w:val="000D2DFA"/>
    <w:rsid w:val="000D795D"/>
    <w:rsid w:val="00127F02"/>
    <w:rsid w:val="00155EBB"/>
    <w:rsid w:val="0025139D"/>
    <w:rsid w:val="00264B1C"/>
    <w:rsid w:val="003C3F6F"/>
    <w:rsid w:val="00406F0B"/>
    <w:rsid w:val="004357ED"/>
    <w:rsid w:val="004F001C"/>
    <w:rsid w:val="004F39EA"/>
    <w:rsid w:val="00513921"/>
    <w:rsid w:val="00517408"/>
    <w:rsid w:val="005C7306"/>
    <w:rsid w:val="005E6E5F"/>
    <w:rsid w:val="00607242"/>
    <w:rsid w:val="006C6000"/>
    <w:rsid w:val="006C68A4"/>
    <w:rsid w:val="007E64B2"/>
    <w:rsid w:val="00863DF2"/>
    <w:rsid w:val="00946CD9"/>
    <w:rsid w:val="00953067"/>
    <w:rsid w:val="00972C85"/>
    <w:rsid w:val="009F5BA1"/>
    <w:rsid w:val="00B83D7C"/>
    <w:rsid w:val="00C10D85"/>
    <w:rsid w:val="00C15180"/>
    <w:rsid w:val="00C4534B"/>
    <w:rsid w:val="00C82B5C"/>
    <w:rsid w:val="00D30789"/>
    <w:rsid w:val="00D41D5B"/>
    <w:rsid w:val="00D717E2"/>
    <w:rsid w:val="00D76EA8"/>
    <w:rsid w:val="00E90EC5"/>
    <w:rsid w:val="00EE1F28"/>
    <w:rsid w:val="00F81D7E"/>
    <w:rsid w:val="00F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89D60-FE29-4552-BA71-5362EE2F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Татьяна Анатольевна Кокорина</cp:lastModifiedBy>
  <cp:revision>8</cp:revision>
  <cp:lastPrinted>2022-06-27T08:14:00Z</cp:lastPrinted>
  <dcterms:created xsi:type="dcterms:W3CDTF">2022-02-16T12:20:00Z</dcterms:created>
  <dcterms:modified xsi:type="dcterms:W3CDTF">2022-06-27T08:14:00Z</dcterms:modified>
</cp:coreProperties>
</file>