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85" w:rsidRDefault="007F4285" w:rsidP="007F42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7F4285" w:rsidRDefault="007F4285" w:rsidP="007F4285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по проекту внесения изменений в проект планировки территории 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Кузнечихинского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промузла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 xml:space="preserve"> муниципального образования "Город Архангельск" в отношении элемента планировочной структуры: 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Талажское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 xml:space="preserve"> шоссе – проезд Восьмой (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Кузнечихинский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промузел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>) площадью 69,7524 га.</w:t>
      </w:r>
    </w:p>
    <w:p w:rsidR="007F4285" w:rsidRDefault="007F4285" w:rsidP="007F4285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7F4285" w:rsidRDefault="007F4285" w:rsidP="007F4285">
      <w:pPr>
        <w:jc w:val="both"/>
        <w:rPr>
          <w:sz w:val="24"/>
          <w:szCs w:val="24"/>
        </w:rPr>
      </w:pPr>
      <w:r>
        <w:rPr>
          <w:sz w:val="24"/>
          <w:szCs w:val="24"/>
        </w:rPr>
        <w:t>от 14 сентября 2023 года</w:t>
      </w:r>
    </w:p>
    <w:p w:rsidR="007F4285" w:rsidRDefault="007F4285" w:rsidP="007F428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F4285" w:rsidRDefault="007F4285" w:rsidP="007F4285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по проекту внесения изменений в проект планировки территории </w:t>
      </w:r>
      <w:proofErr w:type="spellStart"/>
      <w:r>
        <w:rPr>
          <w:bCs/>
          <w:sz w:val="26"/>
          <w:szCs w:val="26"/>
        </w:rPr>
        <w:t>Кузнечихинского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промузла</w:t>
      </w:r>
      <w:proofErr w:type="spellEnd"/>
      <w:r>
        <w:rPr>
          <w:bCs/>
          <w:sz w:val="26"/>
          <w:szCs w:val="26"/>
        </w:rPr>
        <w:t xml:space="preserve"> муниципального образования "Город Архангельск" в отношении элемента планировочной структуры: </w:t>
      </w:r>
      <w:proofErr w:type="spellStart"/>
      <w:r>
        <w:rPr>
          <w:bCs/>
          <w:sz w:val="26"/>
          <w:szCs w:val="26"/>
        </w:rPr>
        <w:t>Талажское</w:t>
      </w:r>
      <w:proofErr w:type="spellEnd"/>
      <w:r>
        <w:rPr>
          <w:bCs/>
          <w:sz w:val="26"/>
          <w:szCs w:val="26"/>
        </w:rPr>
        <w:t xml:space="preserve"> шоссе – проезд Восьмой (</w:t>
      </w:r>
      <w:proofErr w:type="spellStart"/>
      <w:r>
        <w:rPr>
          <w:bCs/>
          <w:sz w:val="26"/>
          <w:szCs w:val="26"/>
        </w:rPr>
        <w:t>Кузнечихинский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промузел</w:t>
      </w:r>
      <w:proofErr w:type="spellEnd"/>
      <w:r>
        <w:rPr>
          <w:bCs/>
          <w:sz w:val="26"/>
          <w:szCs w:val="26"/>
        </w:rPr>
        <w:t>) площадью 69,7524 га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проводились в период   с 1 сентября 2023 года по 13 сентября 2023 года.</w:t>
      </w:r>
    </w:p>
    <w:p w:rsidR="007F4285" w:rsidRDefault="007F4285" w:rsidP="007F4285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7F4285" w:rsidRDefault="007F4285" w:rsidP="007F428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7F4285" w:rsidRDefault="007F4285" w:rsidP="007F42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по проекту внесения изменений в проект планировки территории </w:t>
      </w:r>
      <w:proofErr w:type="spellStart"/>
      <w:r>
        <w:rPr>
          <w:sz w:val="26"/>
          <w:szCs w:val="26"/>
        </w:rPr>
        <w:t>Кузнечихинского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промузла</w:t>
      </w:r>
      <w:proofErr w:type="spellEnd"/>
      <w:r>
        <w:rPr>
          <w:sz w:val="26"/>
          <w:szCs w:val="26"/>
        </w:rPr>
        <w:t xml:space="preserve"> муниципального образования "Город Архангельск" в отношении элемента планировочной структуры: </w:t>
      </w:r>
      <w:proofErr w:type="spellStart"/>
      <w:r>
        <w:rPr>
          <w:sz w:val="26"/>
          <w:szCs w:val="26"/>
        </w:rPr>
        <w:t>Талажское</w:t>
      </w:r>
      <w:proofErr w:type="spellEnd"/>
      <w:r>
        <w:rPr>
          <w:sz w:val="26"/>
          <w:szCs w:val="26"/>
        </w:rPr>
        <w:t xml:space="preserve"> шоссе – проезд Восьмой (</w:t>
      </w:r>
      <w:proofErr w:type="spellStart"/>
      <w:r>
        <w:rPr>
          <w:sz w:val="26"/>
          <w:szCs w:val="26"/>
        </w:rPr>
        <w:t>Кузнечихинский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промузел</w:t>
      </w:r>
      <w:proofErr w:type="spellEnd"/>
      <w:r>
        <w:rPr>
          <w:sz w:val="26"/>
          <w:szCs w:val="26"/>
        </w:rPr>
        <w:t>) площадью 69,7524 га, от 14 сентября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7F4285" w:rsidRDefault="007F4285" w:rsidP="007F428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F4285" w:rsidTr="007F42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F4285" w:rsidTr="007F42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F4285" w:rsidRDefault="007F4285" w:rsidP="007F428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F4285" w:rsidTr="007F42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F4285" w:rsidTr="007F42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5" w:rsidRDefault="007F42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F4285" w:rsidRDefault="007F4285" w:rsidP="007F4285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7F4285" w:rsidRDefault="007F4285" w:rsidP="007F428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Рекомендовать одобрить проект внесения изменений в проект планировки территории </w:t>
      </w:r>
      <w:proofErr w:type="spellStart"/>
      <w:r>
        <w:rPr>
          <w:bCs/>
          <w:sz w:val="26"/>
          <w:szCs w:val="26"/>
        </w:rPr>
        <w:t>Кузнечихинского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промузла</w:t>
      </w:r>
      <w:proofErr w:type="spellEnd"/>
      <w:r>
        <w:rPr>
          <w:bCs/>
          <w:sz w:val="26"/>
          <w:szCs w:val="26"/>
        </w:rPr>
        <w:t xml:space="preserve"> муниципального образования "Город Архангельск" в отношении элемента планировочной структуры: </w:t>
      </w:r>
      <w:proofErr w:type="spellStart"/>
      <w:r>
        <w:rPr>
          <w:bCs/>
          <w:sz w:val="26"/>
          <w:szCs w:val="26"/>
        </w:rPr>
        <w:t>Талажское</w:t>
      </w:r>
      <w:proofErr w:type="spellEnd"/>
      <w:r>
        <w:rPr>
          <w:bCs/>
          <w:sz w:val="26"/>
          <w:szCs w:val="26"/>
        </w:rPr>
        <w:t xml:space="preserve"> шоссе – проезд Восьмой (</w:t>
      </w:r>
      <w:proofErr w:type="spellStart"/>
      <w:r>
        <w:rPr>
          <w:bCs/>
          <w:sz w:val="26"/>
          <w:szCs w:val="26"/>
        </w:rPr>
        <w:t>Кузнечихинский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промузел</w:t>
      </w:r>
      <w:proofErr w:type="spellEnd"/>
      <w:r>
        <w:rPr>
          <w:bCs/>
          <w:sz w:val="26"/>
          <w:szCs w:val="26"/>
        </w:rPr>
        <w:t>) площадью 69,7524 га.</w:t>
      </w:r>
    </w:p>
    <w:p w:rsidR="007F4285" w:rsidRDefault="007F4285" w:rsidP="007F4285">
      <w:pPr>
        <w:ind w:firstLine="709"/>
        <w:jc w:val="both"/>
        <w:rPr>
          <w:sz w:val="26"/>
          <w:szCs w:val="26"/>
        </w:rPr>
      </w:pPr>
    </w:p>
    <w:tbl>
      <w:tblPr>
        <w:tblStyle w:val="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7F4285" w:rsidTr="007F4285">
        <w:tc>
          <w:tcPr>
            <w:tcW w:w="6345" w:type="dxa"/>
            <w:hideMark/>
          </w:tcPr>
          <w:p w:rsidR="007F4285" w:rsidRDefault="007F4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7F4285" w:rsidRDefault="007F42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Писаренко</w:t>
            </w:r>
          </w:p>
          <w:p w:rsidR="007F4285" w:rsidRDefault="007F42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C17667" w:rsidRPr="007F4285" w:rsidRDefault="00C17667" w:rsidP="007F4285"/>
    <w:sectPr w:rsidR="00C17667" w:rsidRPr="007F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C5"/>
    <w:rsid w:val="00292950"/>
    <w:rsid w:val="002C39C5"/>
    <w:rsid w:val="00612B89"/>
    <w:rsid w:val="006232E2"/>
    <w:rsid w:val="007F4285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6232E2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7F428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6232E2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7F428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2023-09-22T07:00:00Z</dcterms:created>
  <dcterms:modified xsi:type="dcterms:W3CDTF">2023-09-22T07:01:00Z</dcterms:modified>
</cp:coreProperties>
</file>