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24" w:rsidRDefault="00746524" w:rsidP="007465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746524" w:rsidRDefault="00746524" w:rsidP="007465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46524" w:rsidRDefault="00746524" w:rsidP="00746524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проекту </w:t>
      </w:r>
      <w:r w:rsidRPr="00B2238D">
        <w:rPr>
          <w:color w:val="000000"/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>
        <w:rPr>
          <w:color w:val="000000"/>
          <w:sz w:val="26"/>
          <w:szCs w:val="26"/>
        </w:rPr>
        <w:t>в границах элемента планировочной структуры</w:t>
      </w:r>
      <w:r w:rsidRPr="002D44CA">
        <w:t xml:space="preserve"> </w:t>
      </w:r>
      <w:r w:rsidRPr="002D44CA">
        <w:rPr>
          <w:color w:val="000000"/>
          <w:sz w:val="26"/>
          <w:szCs w:val="26"/>
        </w:rPr>
        <w:t>ул. Дачная, Окружное шоссе, ул. Папанина и ул. Воронина В.И. площадью 10,5577 га</w:t>
      </w:r>
      <w:r>
        <w:rPr>
          <w:color w:val="000000"/>
          <w:sz w:val="26"/>
          <w:szCs w:val="26"/>
          <w:lang w:eastAsia="en-US"/>
        </w:rPr>
        <w:t>.</w:t>
      </w:r>
    </w:p>
    <w:p w:rsidR="00746524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29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2023 года по </w:t>
      </w:r>
      <w:r>
        <w:rPr>
          <w:bCs/>
          <w:sz w:val="26"/>
          <w:szCs w:val="26"/>
        </w:rPr>
        <w:t>17 января</w:t>
      </w:r>
      <w:r w:rsidRPr="00EC76D5">
        <w:rPr>
          <w:bCs/>
          <w:sz w:val="26"/>
          <w:szCs w:val="26"/>
        </w:rPr>
        <w:t xml:space="preserve"> 2023 года.</w:t>
      </w:r>
    </w:p>
    <w:p w:rsidR="00746524" w:rsidRPr="00AC7799" w:rsidRDefault="00746524" w:rsidP="0074652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>П</w:t>
      </w:r>
      <w:r w:rsidRPr="00EC76D5">
        <w:rPr>
          <w:color w:val="000000"/>
          <w:sz w:val="26"/>
          <w:szCs w:val="26"/>
          <w:lang w:eastAsia="en-US"/>
        </w:rPr>
        <w:t xml:space="preserve">роект </w:t>
      </w:r>
      <w:r w:rsidRPr="00B2238D">
        <w:rPr>
          <w:color w:val="000000"/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>
        <w:rPr>
          <w:color w:val="000000"/>
          <w:sz w:val="26"/>
          <w:szCs w:val="26"/>
        </w:rPr>
        <w:t xml:space="preserve">в границах элемента планировочной структуры: </w:t>
      </w:r>
      <w:r w:rsidRPr="002D44CA">
        <w:rPr>
          <w:color w:val="000000"/>
          <w:sz w:val="26"/>
          <w:szCs w:val="26"/>
        </w:rPr>
        <w:t>ул. Дачная, Окружное шоссе, ул. Папанина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2D44CA">
        <w:rPr>
          <w:color w:val="000000"/>
          <w:sz w:val="26"/>
          <w:szCs w:val="26"/>
        </w:rPr>
        <w:t xml:space="preserve">и ул. Воронина В.И. площадью 10,5577 га </w:t>
      </w:r>
      <w:r w:rsidRPr="00AC7799">
        <w:rPr>
          <w:sz w:val="26"/>
          <w:szCs w:val="26"/>
        </w:rPr>
        <w:t>представлен:</w:t>
      </w:r>
    </w:p>
    <w:p w:rsidR="00746524" w:rsidRPr="000E5811" w:rsidRDefault="00746524" w:rsidP="00746524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sz w:val="26"/>
            <w:szCs w:val="26"/>
          </w:rPr>
          <w:t>https://www.arhcity.ru/?page=3031/0</w:t>
        </w:r>
      </w:hyperlink>
      <w:r>
        <w:rPr>
          <w:sz w:val="26"/>
          <w:szCs w:val="26"/>
        </w:rPr>
        <w:t>.</w:t>
      </w:r>
    </w:p>
    <w:p w:rsidR="00746524" w:rsidRPr="00AC7799" w:rsidRDefault="00746524" w:rsidP="00746524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746524" w:rsidRPr="00AC7799" w:rsidRDefault="00746524" w:rsidP="00746524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17 января</w:t>
      </w:r>
      <w:r w:rsidRPr="00EC76D5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746524" w:rsidRPr="00AC7799" w:rsidRDefault="00746524" w:rsidP="00746524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46524" w:rsidRPr="00AC7799" w:rsidTr="00D17B2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Pr="00AC7799" w:rsidRDefault="00746524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Pr="00AC7799" w:rsidRDefault="00746524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Pr="00AC7799" w:rsidRDefault="00746524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746524" w:rsidRPr="00AC7799" w:rsidTr="00D17B2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Pr="00AC7799" w:rsidRDefault="00746524" w:rsidP="00D17B22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746524" w:rsidRPr="00AC7799" w:rsidRDefault="00746524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Pr="00AC7799" w:rsidRDefault="00746524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46524" w:rsidRPr="00AC7799" w:rsidRDefault="00746524" w:rsidP="00746524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46524" w:rsidRPr="00AC7799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746524" w:rsidRPr="00AC7799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746524" w:rsidRPr="00AC7799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746524" w:rsidRPr="00AC7799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746524" w:rsidRPr="00AC7799" w:rsidRDefault="00746524" w:rsidP="00746524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746524" w:rsidRPr="00AC7799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746524" w:rsidRPr="00AC7799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746524" w:rsidRPr="00C14032" w:rsidRDefault="00746524" w:rsidP="00746524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sz w:val="26"/>
            <w:szCs w:val="26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C17667" w:rsidRPr="00746524" w:rsidRDefault="00C17667" w:rsidP="00746524">
      <w:bookmarkStart w:id="0" w:name="_GoBack"/>
      <w:bookmarkEnd w:id="0"/>
    </w:p>
    <w:sectPr w:rsidR="00C17667" w:rsidRPr="0074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01"/>
    <w:rsid w:val="002916AF"/>
    <w:rsid w:val="00292950"/>
    <w:rsid w:val="00612B89"/>
    <w:rsid w:val="00746524"/>
    <w:rsid w:val="00AB31E5"/>
    <w:rsid w:val="00AE5001"/>
    <w:rsid w:val="00C17667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2023-12-22T09:53:00Z</dcterms:created>
  <dcterms:modified xsi:type="dcterms:W3CDTF">2023-12-22T09:54:00Z</dcterms:modified>
</cp:coreProperties>
</file>