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2543" w14:textId="406C4800" w:rsidR="002A37FE" w:rsidRPr="002A37FE" w:rsidRDefault="002A37FE" w:rsidP="002A37FE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Аукцион детских идей</w:t>
      </w:r>
    </w:p>
    <w:p w14:paraId="0C082C55" w14:textId="27B689D3" w:rsidR="00983B44" w:rsidRDefault="00983B44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proofErr w:type="gramStart"/>
      <w:r w:rsidR="002A37FE">
        <w:rPr>
          <w:rFonts w:ascii="Times New Roman" w:hAnsi="Times New Roman" w:cs="Times New Roman"/>
          <w:sz w:val="28"/>
          <w:szCs w:val="28"/>
        </w:rPr>
        <w:t>5</w:t>
      </w:r>
      <w:r w:rsidR="008C18CF">
        <w:rPr>
          <w:rFonts w:ascii="Times New Roman" w:hAnsi="Times New Roman" w:cs="Times New Roman"/>
          <w:sz w:val="28"/>
          <w:szCs w:val="28"/>
        </w:rPr>
        <w:t>-</w:t>
      </w:r>
      <w:r w:rsidR="002A37FE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8C18C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7AAF3454" w14:textId="20D2224B" w:rsidR="008C18CF" w:rsidRDefault="00573F9F" w:rsidP="00583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0451C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 xml:space="preserve">    Цель: создание условий для выражения идей молодого поколения – младших подростков.</w:t>
      </w:r>
    </w:p>
    <w:p w14:paraId="6F9A6CE5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План</w:t>
      </w:r>
    </w:p>
    <w:p w14:paraId="1250721F" w14:textId="77777777" w:rsidR="002A37FE" w:rsidRPr="002A37FE" w:rsidRDefault="002A37FE" w:rsidP="002A37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Лес проблем</w:t>
      </w:r>
    </w:p>
    <w:p w14:paraId="3336DC84" w14:textId="77777777" w:rsidR="002A37FE" w:rsidRPr="002A37FE" w:rsidRDefault="002A37FE" w:rsidP="002A37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1708759"/>
      <w:r w:rsidRPr="002A37FE">
        <w:rPr>
          <w:rFonts w:ascii="Times New Roman" w:hAnsi="Times New Roman" w:cs="Times New Roman"/>
          <w:sz w:val="28"/>
          <w:szCs w:val="28"/>
        </w:rPr>
        <w:t>Планирование решений проблем.</w:t>
      </w:r>
    </w:p>
    <w:bookmarkEnd w:id="0"/>
    <w:p w14:paraId="5AB671D8" w14:textId="77777777" w:rsidR="002A37FE" w:rsidRPr="002A37FE" w:rsidRDefault="002A37FE" w:rsidP="002A37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План в действие! Реализация плана.</w:t>
      </w:r>
    </w:p>
    <w:p w14:paraId="243A46A9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- сбор информации</w:t>
      </w:r>
    </w:p>
    <w:p w14:paraId="6AB5770A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- анализ информации</w:t>
      </w:r>
    </w:p>
    <w:p w14:paraId="4EA4BCEF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- подготовка продукта</w:t>
      </w:r>
    </w:p>
    <w:p w14:paraId="20F0F1CC" w14:textId="77777777" w:rsidR="002A37FE" w:rsidRPr="002A37FE" w:rsidRDefault="002A37FE" w:rsidP="002A37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Презентация решения проблемы.</w:t>
      </w:r>
    </w:p>
    <w:p w14:paraId="5678D1D6" w14:textId="77777777" w:rsidR="002A37FE" w:rsidRPr="002A37FE" w:rsidRDefault="002A37FE" w:rsidP="002A37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Обратная связь от команд.</w:t>
      </w:r>
    </w:p>
    <w:p w14:paraId="7416D774" w14:textId="77777777" w:rsidR="002A37FE" w:rsidRPr="002A37FE" w:rsidRDefault="002A37FE" w:rsidP="002A37F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Рефлексия занятия.</w:t>
      </w:r>
    </w:p>
    <w:p w14:paraId="2B547FBE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Ведущий приветствует подростков и приглашает их в путешествие по станциям.</w:t>
      </w:r>
    </w:p>
    <w:p w14:paraId="63B56693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1. Лес проблем:</w:t>
      </w:r>
    </w:p>
    <w:p w14:paraId="412D0B57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 xml:space="preserve">Детям часто скучно/грустно. </w:t>
      </w:r>
    </w:p>
    <w:p w14:paraId="7818DEB2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>Мы не знаем, чем себя развеселить.</w:t>
      </w:r>
    </w:p>
    <w:p w14:paraId="6D24478D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>Взрослые забыли, что детям приносит радость.</w:t>
      </w:r>
    </w:p>
    <w:p w14:paraId="23D9D3DA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>Никто не знает, как весело отметить праздники.</w:t>
      </w:r>
    </w:p>
    <w:p w14:paraId="76A10DC3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>Детей не учат радовать себя самим.</w:t>
      </w:r>
    </w:p>
    <w:p w14:paraId="1B99DB31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>Ваши предложения…………</w:t>
      </w:r>
      <w:proofErr w:type="gramStart"/>
      <w:r w:rsidRPr="002A37FE">
        <w:rPr>
          <w:rFonts w:ascii="Times New Roman" w:hAnsi="Times New Roman" w:cs="Times New Roman"/>
          <w:i/>
          <w:iCs/>
          <w:sz w:val="28"/>
          <w:szCs w:val="28"/>
        </w:rPr>
        <w:t>…….</w:t>
      </w:r>
      <w:proofErr w:type="gramEnd"/>
      <w:r w:rsidRPr="002A37F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87AA942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 xml:space="preserve"> Здесь подростки находят проблемы и дополняют список своими формулировками.</w:t>
      </w:r>
    </w:p>
    <w:p w14:paraId="14BC4D9A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 xml:space="preserve"> 2. Пещера возможных решений:</w:t>
      </w:r>
    </w:p>
    <w:p w14:paraId="16F9D3E8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 xml:space="preserve">Мы сами можем показать театрализованное представление (и всех развеселить и себя тоже)! </w:t>
      </w:r>
    </w:p>
    <w:p w14:paraId="09431F49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t>Мы можем научить других играть в игры (и взрослых тоже!).</w:t>
      </w:r>
    </w:p>
    <w:p w14:paraId="6F13E93E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37F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Мы можем узнать у детей, что и приносит радость, рассказать об этом взрослым и с помощью взрослых организовать что-нибудь радостное, например, представление для взрослых на тему «Вот что порадует и нас, и вас!». </w:t>
      </w:r>
    </w:p>
    <w:p w14:paraId="69E7D26D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1890865"/>
      <w:r w:rsidRPr="002A37FE">
        <w:rPr>
          <w:rFonts w:ascii="Times New Roman" w:hAnsi="Times New Roman" w:cs="Times New Roman"/>
          <w:sz w:val="28"/>
          <w:szCs w:val="28"/>
        </w:rPr>
        <w:t>Здесь ребята знакомятся с возможными решениями из леса проблем и думают о том, как можно было бы решить ими сформулированные.</w:t>
      </w:r>
    </w:p>
    <w:p w14:paraId="7D8096CE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3. Поляна планирования решений:</w:t>
      </w:r>
      <w:bookmarkEnd w:id="1"/>
    </w:p>
    <w:p w14:paraId="49265CAA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А) Опрос детей «Есть ли у вас такая проблема и как ее можно решить?»</w:t>
      </w:r>
    </w:p>
    <w:p w14:paraId="5FBDBB19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Б) Обработка информации</w:t>
      </w:r>
    </w:p>
    <w:p w14:paraId="0CBFAA04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 xml:space="preserve">В) Подготовка ответа на вопрос «Как решить </w:t>
      </w:r>
      <w:proofErr w:type="gramStart"/>
      <w:r w:rsidRPr="002A37FE">
        <w:rPr>
          <w:rFonts w:ascii="Times New Roman" w:hAnsi="Times New Roman" w:cs="Times New Roman"/>
          <w:i/>
          <w:iCs/>
          <w:sz w:val="28"/>
          <w:szCs w:val="28"/>
        </w:rPr>
        <w:t>эту</w:t>
      </w:r>
      <w:r w:rsidRPr="002A37FE">
        <w:rPr>
          <w:rFonts w:ascii="Times New Roman" w:hAnsi="Times New Roman" w:cs="Times New Roman"/>
          <w:sz w:val="28"/>
          <w:szCs w:val="28"/>
        </w:rPr>
        <w:t xml:space="preserve">  проблему</w:t>
      </w:r>
      <w:proofErr w:type="gramEnd"/>
      <w:r w:rsidRPr="002A37FE">
        <w:rPr>
          <w:rFonts w:ascii="Times New Roman" w:hAnsi="Times New Roman" w:cs="Times New Roman"/>
          <w:sz w:val="28"/>
          <w:szCs w:val="28"/>
        </w:rPr>
        <w:t xml:space="preserve">?» </w:t>
      </w:r>
    </w:p>
    <w:p w14:paraId="2FEA1F90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Г) Распределение ролей – кто за что отвечает.</w:t>
      </w:r>
    </w:p>
    <w:p w14:paraId="43C9B56C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Д) Представление решения проблемы.</w:t>
      </w:r>
    </w:p>
    <w:p w14:paraId="2C41CF78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Здесь задача ребят расположить по порядку действия плана решений. Затем помочь в решении обозначенной ведущим проблемы.</w:t>
      </w:r>
    </w:p>
    <w:p w14:paraId="73C10343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4. Место представления</w:t>
      </w:r>
    </w:p>
    <w:p w14:paraId="4EA704EB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Здесь ведущий с помощью участников представляет свой проект и его практическую часть, в процессе которой делит ребят на 3 группы.</w:t>
      </w:r>
    </w:p>
    <w:p w14:paraId="787494A4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5. Обратная связь</w:t>
      </w:r>
    </w:p>
    <w:p w14:paraId="2B775FA6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FE">
        <w:rPr>
          <w:rFonts w:ascii="Times New Roman" w:hAnsi="Times New Roman" w:cs="Times New Roman"/>
          <w:sz w:val="28"/>
          <w:szCs w:val="28"/>
        </w:rPr>
        <w:t>Ведущий просит поделиться впечатлениями, задать вопросы и приступить к работе в группах по тому же маршруту.</w:t>
      </w:r>
    </w:p>
    <w:p w14:paraId="1D9D37C0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Снова в путь: работа участников в группах.</w:t>
      </w:r>
    </w:p>
    <w:p w14:paraId="33708F6D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7FE">
        <w:rPr>
          <w:rFonts w:ascii="Times New Roman" w:hAnsi="Times New Roman" w:cs="Times New Roman"/>
          <w:b/>
          <w:bCs/>
          <w:sz w:val="28"/>
          <w:szCs w:val="28"/>
        </w:rPr>
        <w:t>6. Рефлексия.</w:t>
      </w:r>
    </w:p>
    <w:p w14:paraId="003B17CD" w14:textId="77777777" w:rsidR="002A37FE" w:rsidRPr="002A37FE" w:rsidRDefault="002A37FE" w:rsidP="002A37F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6B47E" w14:textId="77777777" w:rsidR="002A37FE" w:rsidRPr="00C54A8F" w:rsidRDefault="002A37FE" w:rsidP="00583CA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2E1F83" w14:textId="3E28EF60" w:rsidR="00CA6666" w:rsidRPr="00983B44" w:rsidRDefault="00CA6666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A6666" w:rsidRPr="009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1A9"/>
    <w:multiLevelType w:val="hybridMultilevel"/>
    <w:tmpl w:val="FF8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44"/>
    <w:rsid w:val="00172C8B"/>
    <w:rsid w:val="002A37FE"/>
    <w:rsid w:val="002B444D"/>
    <w:rsid w:val="00573F9F"/>
    <w:rsid w:val="00583CA8"/>
    <w:rsid w:val="006660F5"/>
    <w:rsid w:val="0073097C"/>
    <w:rsid w:val="007B1558"/>
    <w:rsid w:val="008478E0"/>
    <w:rsid w:val="008956BD"/>
    <w:rsid w:val="008C18CF"/>
    <w:rsid w:val="00931421"/>
    <w:rsid w:val="00983B44"/>
    <w:rsid w:val="00C54A8F"/>
    <w:rsid w:val="00CA6666"/>
    <w:rsid w:val="00D82298"/>
    <w:rsid w:val="00E5175C"/>
    <w:rsid w:val="00EC73E6"/>
    <w:rsid w:val="00EF2520"/>
    <w:rsid w:val="00F109B9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638"/>
  <w15:chartTrackingRefBased/>
  <w15:docId w15:val="{9FE3A59F-CDEE-40DC-A846-5ED37A6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2</cp:revision>
  <dcterms:created xsi:type="dcterms:W3CDTF">2023-05-09T13:30:00Z</dcterms:created>
  <dcterms:modified xsi:type="dcterms:W3CDTF">2023-05-09T13:30:00Z</dcterms:modified>
</cp:coreProperties>
</file>