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139" w:rsidRDefault="00A26139" w:rsidP="00A2613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 о результатах общественных обсуждений</w:t>
      </w:r>
    </w:p>
    <w:p w:rsidR="00A26139" w:rsidRDefault="00A26139" w:rsidP="00A26139">
      <w:pPr>
        <w:jc w:val="center"/>
        <w:rPr>
          <w:rFonts w:eastAsia="Arial Unicode MS"/>
          <w:b/>
          <w:sz w:val="26"/>
          <w:szCs w:val="26"/>
          <w:lang w:eastAsia="en-US"/>
        </w:rPr>
      </w:pPr>
      <w:r w:rsidRPr="002B050F">
        <w:rPr>
          <w:rFonts w:eastAsia="Arial Unicode MS"/>
          <w:b/>
          <w:sz w:val="26"/>
          <w:szCs w:val="26"/>
          <w:lang w:eastAsia="en-US"/>
        </w:rPr>
        <w:t xml:space="preserve">по проекту внесения изменений в проект межевания территории городского округа "Город Архангельск" в границах элемента планировочной структуры: </w:t>
      </w:r>
      <w:r>
        <w:rPr>
          <w:rFonts w:eastAsia="Arial Unicode MS"/>
          <w:b/>
          <w:sz w:val="26"/>
          <w:szCs w:val="26"/>
          <w:lang w:eastAsia="en-US"/>
        </w:rPr>
        <w:br/>
      </w:r>
      <w:r w:rsidRPr="002B050F">
        <w:rPr>
          <w:rFonts w:eastAsia="Arial Unicode MS"/>
          <w:b/>
          <w:sz w:val="26"/>
          <w:szCs w:val="26"/>
          <w:lang w:eastAsia="en-US"/>
        </w:rPr>
        <w:t xml:space="preserve">просп. Ленинградский, пер. </w:t>
      </w:r>
      <w:proofErr w:type="spellStart"/>
      <w:r w:rsidRPr="002B050F">
        <w:rPr>
          <w:rFonts w:eastAsia="Arial Unicode MS"/>
          <w:b/>
          <w:sz w:val="26"/>
          <w:szCs w:val="26"/>
          <w:lang w:eastAsia="en-US"/>
        </w:rPr>
        <w:t>Конецгорский</w:t>
      </w:r>
      <w:proofErr w:type="spellEnd"/>
      <w:r w:rsidRPr="002B050F">
        <w:rPr>
          <w:rFonts w:eastAsia="Arial Unicode MS"/>
          <w:b/>
          <w:sz w:val="26"/>
          <w:szCs w:val="26"/>
          <w:lang w:eastAsia="en-US"/>
        </w:rPr>
        <w:t>, ул. Николая Островского, ул. Октябрьская площадью 18,2031 га</w:t>
      </w:r>
    </w:p>
    <w:p w:rsidR="00A26139" w:rsidRDefault="00A26139" w:rsidP="00A26139">
      <w:pPr>
        <w:jc w:val="center"/>
        <w:rPr>
          <w:rFonts w:eastAsia="Arial Unicode MS"/>
          <w:b/>
          <w:sz w:val="26"/>
          <w:szCs w:val="26"/>
          <w:lang w:eastAsia="en-US"/>
        </w:rPr>
      </w:pPr>
    </w:p>
    <w:p w:rsidR="00A26139" w:rsidRDefault="00A26139" w:rsidP="00A26139">
      <w:pPr>
        <w:jc w:val="both"/>
        <w:rPr>
          <w:sz w:val="24"/>
          <w:szCs w:val="24"/>
        </w:rPr>
      </w:pPr>
      <w:r>
        <w:rPr>
          <w:sz w:val="24"/>
          <w:szCs w:val="24"/>
        </w:rPr>
        <w:t>от 15 февраля 2024 года</w:t>
      </w:r>
    </w:p>
    <w:p w:rsidR="00A26139" w:rsidRDefault="00A26139" w:rsidP="00A26139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A26139" w:rsidRDefault="00A26139" w:rsidP="00A26139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color w:val="000000"/>
          <w:sz w:val="26"/>
          <w:szCs w:val="26"/>
          <w:lang w:eastAsia="en-US"/>
        </w:rPr>
        <w:t xml:space="preserve">по </w:t>
      </w:r>
      <w:r w:rsidRPr="00F42AAA">
        <w:rPr>
          <w:color w:val="000000"/>
          <w:sz w:val="26"/>
          <w:szCs w:val="26"/>
          <w:lang w:eastAsia="en-US"/>
        </w:rPr>
        <w:t>проект</w:t>
      </w:r>
      <w:r>
        <w:rPr>
          <w:color w:val="000000"/>
          <w:sz w:val="26"/>
          <w:szCs w:val="26"/>
          <w:lang w:eastAsia="en-US"/>
        </w:rPr>
        <w:t>у</w:t>
      </w:r>
      <w:r w:rsidRPr="00F42AAA">
        <w:rPr>
          <w:color w:val="000000"/>
          <w:sz w:val="26"/>
          <w:szCs w:val="26"/>
          <w:lang w:eastAsia="en-US"/>
        </w:rPr>
        <w:t xml:space="preserve"> </w:t>
      </w:r>
      <w:r w:rsidRPr="00E80053">
        <w:rPr>
          <w:color w:val="000000"/>
          <w:sz w:val="26"/>
          <w:szCs w:val="26"/>
          <w:lang w:eastAsia="en-US"/>
        </w:rPr>
        <w:t xml:space="preserve">внесения изменений в проект межевания территории городского округа "Город Архангельск" в границах элемента планировочной структуры: просп. Ленинградский, пер. </w:t>
      </w:r>
      <w:proofErr w:type="spellStart"/>
      <w:r w:rsidRPr="00E80053">
        <w:rPr>
          <w:color w:val="000000"/>
          <w:sz w:val="26"/>
          <w:szCs w:val="26"/>
          <w:lang w:eastAsia="en-US"/>
        </w:rPr>
        <w:t>Конецгорский</w:t>
      </w:r>
      <w:proofErr w:type="spellEnd"/>
      <w:r w:rsidRPr="00E80053">
        <w:rPr>
          <w:color w:val="000000"/>
          <w:sz w:val="26"/>
          <w:szCs w:val="26"/>
          <w:lang w:eastAsia="en-US"/>
        </w:rPr>
        <w:t>, ул. Николая Островского, ул. Октябрьская площадью 18,2031 га</w:t>
      </w:r>
      <w:r>
        <w:rPr>
          <w:color w:val="000000"/>
          <w:sz w:val="26"/>
          <w:szCs w:val="26"/>
          <w:lang w:eastAsia="en-US"/>
        </w:rPr>
        <w:t xml:space="preserve"> </w:t>
      </w:r>
      <w:r>
        <w:rPr>
          <w:bCs/>
          <w:sz w:val="26"/>
          <w:szCs w:val="26"/>
        </w:rPr>
        <w:t xml:space="preserve">проводились в период со 02 февраля 2024 </w:t>
      </w:r>
      <w:r w:rsidRPr="00EC76D5">
        <w:rPr>
          <w:bCs/>
          <w:sz w:val="26"/>
          <w:szCs w:val="26"/>
        </w:rPr>
        <w:t xml:space="preserve">года по </w:t>
      </w:r>
      <w:r>
        <w:rPr>
          <w:bCs/>
          <w:sz w:val="26"/>
          <w:szCs w:val="26"/>
        </w:rPr>
        <w:t>14 февраля</w:t>
      </w:r>
      <w:r w:rsidRPr="00EC76D5">
        <w:rPr>
          <w:bCs/>
          <w:sz w:val="26"/>
          <w:szCs w:val="26"/>
        </w:rPr>
        <w:t xml:space="preserve"> 202</w:t>
      </w:r>
      <w:r>
        <w:rPr>
          <w:bCs/>
          <w:sz w:val="26"/>
          <w:szCs w:val="26"/>
        </w:rPr>
        <w:t>4</w:t>
      </w:r>
      <w:r w:rsidRPr="00EC76D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года.</w:t>
      </w:r>
    </w:p>
    <w:p w:rsidR="00A26139" w:rsidRDefault="00A26139" w:rsidP="00A26139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A26139" w:rsidRDefault="00A26139" w:rsidP="00A26139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:rsidR="00A26139" w:rsidRDefault="00A26139" w:rsidP="00A2613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На основании протокола общественных обсуждений </w:t>
      </w:r>
      <w:r>
        <w:rPr>
          <w:color w:val="000000"/>
          <w:sz w:val="26"/>
          <w:szCs w:val="26"/>
          <w:lang w:eastAsia="en-US"/>
        </w:rPr>
        <w:t xml:space="preserve">по </w:t>
      </w:r>
      <w:r w:rsidRPr="00F42AAA">
        <w:rPr>
          <w:color w:val="000000"/>
          <w:sz w:val="26"/>
          <w:szCs w:val="26"/>
          <w:lang w:eastAsia="en-US"/>
        </w:rPr>
        <w:t>проект</w:t>
      </w:r>
      <w:r>
        <w:rPr>
          <w:color w:val="000000"/>
          <w:sz w:val="26"/>
          <w:szCs w:val="26"/>
          <w:lang w:eastAsia="en-US"/>
        </w:rPr>
        <w:t>у</w:t>
      </w:r>
      <w:r w:rsidRPr="00F42AAA">
        <w:rPr>
          <w:color w:val="000000"/>
          <w:sz w:val="26"/>
          <w:szCs w:val="26"/>
          <w:lang w:eastAsia="en-US"/>
        </w:rPr>
        <w:t xml:space="preserve"> </w:t>
      </w:r>
      <w:r w:rsidRPr="00E80053">
        <w:rPr>
          <w:color w:val="000000"/>
          <w:sz w:val="26"/>
          <w:szCs w:val="26"/>
          <w:lang w:eastAsia="en-US"/>
        </w:rPr>
        <w:t xml:space="preserve">внесения изменений в проект межевания территории городского округа "Город Архангельск" в границах элемента планировочной структуры: просп. Ленинградский, пер. </w:t>
      </w:r>
      <w:proofErr w:type="spellStart"/>
      <w:r w:rsidRPr="00E80053">
        <w:rPr>
          <w:color w:val="000000"/>
          <w:sz w:val="26"/>
          <w:szCs w:val="26"/>
          <w:lang w:eastAsia="en-US"/>
        </w:rPr>
        <w:t>Конецгорский</w:t>
      </w:r>
      <w:proofErr w:type="spellEnd"/>
      <w:r w:rsidRPr="00E80053">
        <w:rPr>
          <w:color w:val="000000"/>
          <w:sz w:val="26"/>
          <w:szCs w:val="26"/>
          <w:lang w:eastAsia="en-US"/>
        </w:rPr>
        <w:t>, ул. Николая Островского, ул. Октябрьская площадью 18,2031 га</w:t>
      </w:r>
      <w:r>
        <w:rPr>
          <w:sz w:val="26"/>
          <w:szCs w:val="26"/>
        </w:rPr>
        <w:t>, от 15 февраля 2024 года Комиссией по землепользованию и застройке городского округа "Город Архангельск" подготовлены следующие рекомендации в отношении внесенных предложений и замечаний по указанному проекту:</w:t>
      </w:r>
      <w:proofErr w:type="gramEnd"/>
    </w:p>
    <w:p w:rsidR="00A26139" w:rsidRDefault="00A26139" w:rsidP="00A26139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A26139" w:rsidTr="009803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39" w:rsidRDefault="00A26139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39" w:rsidRDefault="00A26139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39" w:rsidRDefault="00A26139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39" w:rsidRDefault="00A26139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A26139" w:rsidTr="009803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39" w:rsidRDefault="00A26139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39" w:rsidRDefault="00A26139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39" w:rsidRDefault="00A26139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39" w:rsidRDefault="00A26139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A26139" w:rsidRDefault="00A26139" w:rsidP="00A26139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A26139" w:rsidTr="009803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39" w:rsidRDefault="00A26139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39" w:rsidRDefault="00A26139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39" w:rsidRDefault="00A26139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39" w:rsidRDefault="00A26139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A26139" w:rsidTr="009803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39" w:rsidRDefault="00A26139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39" w:rsidRDefault="00A26139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39" w:rsidRDefault="00A26139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39" w:rsidRDefault="00A26139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A26139" w:rsidRDefault="00A26139" w:rsidP="00A26139">
      <w:pPr>
        <w:jc w:val="both"/>
        <w:rPr>
          <w:sz w:val="26"/>
          <w:szCs w:val="26"/>
        </w:rPr>
      </w:pPr>
      <w:r w:rsidRPr="002A6E9B">
        <w:rPr>
          <w:sz w:val="26"/>
          <w:szCs w:val="26"/>
        </w:rPr>
        <w:t>3) члены Комиссии по землепользованию и застройке городского округа "Город Архангельск", руководствуясь пунктом 5.2 Положения о комиссии по землепользованию и застройке городского округа "Город Архангельск", утвержденного постановлением Администрации муниципального образования "Город Архангельск" от 19 декабря 2019 года № 2092 (с изменениями), высказали свои предложения, а именно:</w:t>
      </w:r>
    </w:p>
    <w:p w:rsidR="00A26139" w:rsidRDefault="00A26139" w:rsidP="00A2613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рекомендовать отклонить </w:t>
      </w:r>
      <w:r w:rsidRPr="00F42AAA">
        <w:rPr>
          <w:color w:val="000000"/>
          <w:sz w:val="26"/>
          <w:szCs w:val="26"/>
          <w:lang w:eastAsia="en-US"/>
        </w:rPr>
        <w:t xml:space="preserve">проект </w:t>
      </w:r>
      <w:r w:rsidRPr="00E80053">
        <w:rPr>
          <w:color w:val="000000"/>
          <w:sz w:val="26"/>
          <w:szCs w:val="26"/>
          <w:lang w:eastAsia="en-US"/>
        </w:rPr>
        <w:t xml:space="preserve">внесения изменений в проект межевания территории городского округа "Город Архангельск" в границах элемента </w:t>
      </w:r>
      <w:r w:rsidRPr="00E80053">
        <w:rPr>
          <w:color w:val="000000"/>
          <w:sz w:val="26"/>
          <w:szCs w:val="26"/>
          <w:lang w:eastAsia="en-US"/>
        </w:rPr>
        <w:lastRenderedPageBreak/>
        <w:t xml:space="preserve">планировочной структуры: просп. Ленинградский, пер. </w:t>
      </w:r>
      <w:proofErr w:type="spellStart"/>
      <w:r w:rsidRPr="00E80053">
        <w:rPr>
          <w:color w:val="000000"/>
          <w:sz w:val="26"/>
          <w:szCs w:val="26"/>
          <w:lang w:eastAsia="en-US"/>
        </w:rPr>
        <w:t>Конецгорский</w:t>
      </w:r>
      <w:proofErr w:type="spellEnd"/>
      <w:r w:rsidRPr="00E80053">
        <w:rPr>
          <w:color w:val="000000"/>
          <w:sz w:val="26"/>
          <w:szCs w:val="26"/>
          <w:lang w:eastAsia="en-US"/>
        </w:rPr>
        <w:t>, ул. Николая Островского,</w:t>
      </w:r>
      <w:r>
        <w:rPr>
          <w:color w:val="000000"/>
          <w:sz w:val="26"/>
          <w:szCs w:val="26"/>
          <w:lang w:eastAsia="en-US"/>
        </w:rPr>
        <w:t xml:space="preserve"> </w:t>
      </w:r>
      <w:bookmarkStart w:id="0" w:name="_GoBack"/>
      <w:bookmarkEnd w:id="0"/>
      <w:r w:rsidRPr="00E80053">
        <w:rPr>
          <w:color w:val="000000"/>
          <w:sz w:val="26"/>
          <w:szCs w:val="26"/>
          <w:lang w:eastAsia="en-US"/>
        </w:rPr>
        <w:t>ул. Октябрьская площадью 18,2031 га</w:t>
      </w:r>
    </w:p>
    <w:p w:rsidR="00A26139" w:rsidRPr="002A6E9B" w:rsidRDefault="00A26139" w:rsidP="00A26139">
      <w:pPr>
        <w:ind w:firstLine="709"/>
        <w:jc w:val="both"/>
        <w:rPr>
          <w:sz w:val="26"/>
          <w:szCs w:val="26"/>
        </w:rPr>
      </w:pPr>
      <w:proofErr w:type="gramStart"/>
      <w:r w:rsidRPr="002A6E9B">
        <w:rPr>
          <w:sz w:val="26"/>
          <w:szCs w:val="26"/>
        </w:rPr>
        <w:t>Руководствуясь пунктом 2.1.4 Положения о комиссии по землепользованию и застройке городского округа "Город Архангельск", утвержденного постановлением Администрации муниципального образования "Город Архангельск" от 19 декабря 2019 года № 2092 (с изменениями), Комиссией по землепользованию и застройке городского округа "Город Архангельск" подготовлены рекомендации</w:t>
      </w:r>
      <w:r w:rsidRPr="002A6E9B">
        <w:t xml:space="preserve"> </w:t>
      </w:r>
      <w:r w:rsidRPr="002A6E9B">
        <w:rPr>
          <w:sz w:val="26"/>
          <w:szCs w:val="26"/>
        </w:rPr>
        <w:t xml:space="preserve">об отклонении </w:t>
      </w:r>
      <w:r w:rsidRPr="00F42AAA">
        <w:rPr>
          <w:color w:val="000000"/>
          <w:sz w:val="26"/>
          <w:szCs w:val="26"/>
          <w:lang w:eastAsia="en-US"/>
        </w:rPr>
        <w:t>проект</w:t>
      </w:r>
      <w:r>
        <w:rPr>
          <w:color w:val="000000"/>
          <w:sz w:val="26"/>
          <w:szCs w:val="26"/>
          <w:lang w:eastAsia="en-US"/>
        </w:rPr>
        <w:t>а</w:t>
      </w:r>
      <w:r w:rsidRPr="00F42AAA">
        <w:rPr>
          <w:color w:val="000000"/>
          <w:sz w:val="26"/>
          <w:szCs w:val="26"/>
          <w:lang w:eastAsia="en-US"/>
        </w:rPr>
        <w:t xml:space="preserve"> </w:t>
      </w:r>
      <w:r w:rsidRPr="00E80053">
        <w:rPr>
          <w:color w:val="000000"/>
          <w:sz w:val="26"/>
          <w:szCs w:val="26"/>
          <w:lang w:eastAsia="en-US"/>
        </w:rPr>
        <w:t>внесения изменений в проект межевания территории городского округа "Город Архангельск" в границах элемента планировочной структуры: просп. Ленинградский</w:t>
      </w:r>
      <w:proofErr w:type="gramEnd"/>
      <w:r w:rsidRPr="00E80053">
        <w:rPr>
          <w:color w:val="000000"/>
          <w:sz w:val="26"/>
          <w:szCs w:val="26"/>
          <w:lang w:eastAsia="en-US"/>
        </w:rPr>
        <w:t xml:space="preserve">, пер. </w:t>
      </w:r>
      <w:proofErr w:type="spellStart"/>
      <w:r w:rsidRPr="00E80053">
        <w:rPr>
          <w:color w:val="000000"/>
          <w:sz w:val="26"/>
          <w:szCs w:val="26"/>
          <w:lang w:eastAsia="en-US"/>
        </w:rPr>
        <w:t>Конецгорский</w:t>
      </w:r>
      <w:proofErr w:type="spellEnd"/>
      <w:r w:rsidRPr="00E80053">
        <w:rPr>
          <w:color w:val="000000"/>
          <w:sz w:val="26"/>
          <w:szCs w:val="26"/>
          <w:lang w:eastAsia="en-US"/>
        </w:rPr>
        <w:t xml:space="preserve">, ул. Николая Островского, ул. </w:t>
      </w:r>
      <w:proofErr w:type="gramStart"/>
      <w:r w:rsidRPr="00E80053">
        <w:rPr>
          <w:color w:val="000000"/>
          <w:sz w:val="26"/>
          <w:szCs w:val="26"/>
          <w:lang w:eastAsia="en-US"/>
        </w:rPr>
        <w:t>Октябрьская</w:t>
      </w:r>
      <w:proofErr w:type="gramEnd"/>
      <w:r w:rsidRPr="00E80053">
        <w:rPr>
          <w:color w:val="000000"/>
          <w:sz w:val="26"/>
          <w:szCs w:val="26"/>
          <w:lang w:eastAsia="en-US"/>
        </w:rPr>
        <w:t xml:space="preserve"> площадью 18,2031 га</w:t>
      </w:r>
      <w:r w:rsidRPr="002A6E9B">
        <w:rPr>
          <w:sz w:val="26"/>
          <w:szCs w:val="26"/>
        </w:rPr>
        <w:t>.</w:t>
      </w:r>
    </w:p>
    <w:p w:rsidR="00A26139" w:rsidRPr="002A6E9B" w:rsidRDefault="00A26139" w:rsidP="00A26139">
      <w:pPr>
        <w:ind w:firstLine="709"/>
        <w:jc w:val="both"/>
        <w:rPr>
          <w:sz w:val="26"/>
          <w:szCs w:val="26"/>
        </w:rPr>
      </w:pPr>
      <w:r w:rsidRPr="002A6E9B">
        <w:rPr>
          <w:sz w:val="26"/>
          <w:szCs w:val="26"/>
        </w:rPr>
        <w:t xml:space="preserve">Опубликовать заключение в газете "Архангельск – </w:t>
      </w:r>
      <w:r>
        <w:rPr>
          <w:sz w:val="26"/>
          <w:szCs w:val="26"/>
        </w:rPr>
        <w:t>Г</w:t>
      </w:r>
      <w:r w:rsidRPr="002A6E9B">
        <w:rPr>
          <w:sz w:val="26"/>
          <w:szCs w:val="26"/>
        </w:rPr>
        <w:t xml:space="preserve">ород воинской славы" </w:t>
      </w:r>
      <w:r w:rsidRPr="002A6E9B">
        <w:rPr>
          <w:sz w:val="26"/>
          <w:szCs w:val="26"/>
        </w:rPr>
        <w:br/>
        <w:t xml:space="preserve">и на </w:t>
      </w:r>
      <w:proofErr w:type="gramStart"/>
      <w:r w:rsidRPr="002A6E9B">
        <w:rPr>
          <w:sz w:val="26"/>
          <w:szCs w:val="26"/>
        </w:rPr>
        <w:t>официальном</w:t>
      </w:r>
      <w:proofErr w:type="gramEnd"/>
      <w:r w:rsidRPr="002A6E9B">
        <w:rPr>
          <w:sz w:val="26"/>
          <w:szCs w:val="26"/>
        </w:rPr>
        <w:t xml:space="preserve"> информационном интернет-портале Администрации городского округа "Город Архангельск".</w:t>
      </w:r>
    </w:p>
    <w:tbl>
      <w:tblPr>
        <w:tblW w:w="996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0"/>
        <w:gridCol w:w="3544"/>
        <w:gridCol w:w="2835"/>
      </w:tblGrid>
      <w:tr w:rsidR="00A26139" w:rsidRPr="002A6E9B" w:rsidTr="0098033F">
        <w:trPr>
          <w:trHeight w:val="301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39" w:rsidRPr="002A6E9B" w:rsidRDefault="00A26139" w:rsidP="0098033F">
            <w:pPr>
              <w:spacing w:line="280" w:lineRule="exact"/>
              <w:ind w:left="46" w:firstLine="34"/>
              <w:jc w:val="center"/>
              <w:rPr>
                <w:sz w:val="22"/>
                <w:szCs w:val="22"/>
                <w:lang w:eastAsia="en-US"/>
              </w:rPr>
            </w:pPr>
            <w:r w:rsidRPr="002A6E9B">
              <w:rPr>
                <w:sz w:val="22"/>
                <w:szCs w:val="22"/>
                <w:lang w:eastAsia="en-US"/>
              </w:rPr>
              <w:t>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39" w:rsidRPr="002A6E9B" w:rsidRDefault="00A26139" w:rsidP="0098033F">
            <w:pPr>
              <w:spacing w:line="280" w:lineRule="exact"/>
              <w:ind w:left="46" w:firstLine="34"/>
              <w:jc w:val="center"/>
              <w:rPr>
                <w:sz w:val="22"/>
                <w:szCs w:val="22"/>
                <w:lang w:eastAsia="en-US"/>
              </w:rPr>
            </w:pPr>
            <w:r w:rsidRPr="002A6E9B">
              <w:rPr>
                <w:sz w:val="22"/>
                <w:szCs w:val="22"/>
                <w:lang w:eastAsia="en-US"/>
              </w:rPr>
              <w:t>против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39" w:rsidRPr="002A6E9B" w:rsidRDefault="00A26139" w:rsidP="0098033F">
            <w:pPr>
              <w:spacing w:line="280" w:lineRule="exact"/>
              <w:ind w:left="46" w:firstLine="34"/>
              <w:jc w:val="center"/>
              <w:rPr>
                <w:sz w:val="22"/>
                <w:szCs w:val="22"/>
                <w:lang w:eastAsia="en-US"/>
              </w:rPr>
            </w:pPr>
            <w:r w:rsidRPr="002A6E9B">
              <w:rPr>
                <w:sz w:val="22"/>
                <w:szCs w:val="22"/>
                <w:lang w:eastAsia="en-US"/>
              </w:rPr>
              <w:t>воздержались</w:t>
            </w:r>
          </w:p>
        </w:tc>
      </w:tr>
      <w:tr w:rsidR="00A26139" w:rsidRPr="002A6E9B" w:rsidTr="0098033F">
        <w:trPr>
          <w:trHeight w:val="242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39" w:rsidRPr="002A6E9B" w:rsidRDefault="00A26139" w:rsidP="0098033F">
            <w:pPr>
              <w:spacing w:line="280" w:lineRule="exact"/>
              <w:ind w:left="46" w:firstLine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39" w:rsidRPr="002A6E9B" w:rsidRDefault="00A26139" w:rsidP="0098033F">
            <w:pPr>
              <w:spacing w:line="280" w:lineRule="exact"/>
              <w:ind w:left="46" w:firstLine="34"/>
              <w:jc w:val="center"/>
              <w:rPr>
                <w:sz w:val="22"/>
                <w:szCs w:val="22"/>
                <w:lang w:eastAsia="en-US"/>
              </w:rPr>
            </w:pPr>
            <w:r w:rsidRPr="002A6E9B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39" w:rsidRPr="002A6E9B" w:rsidRDefault="00A26139" w:rsidP="0098033F">
            <w:pPr>
              <w:spacing w:line="280" w:lineRule="exact"/>
              <w:ind w:left="46" w:firstLine="34"/>
              <w:jc w:val="center"/>
              <w:rPr>
                <w:sz w:val="22"/>
                <w:szCs w:val="22"/>
                <w:lang w:eastAsia="en-US"/>
              </w:rPr>
            </w:pPr>
            <w:r w:rsidRPr="002A6E9B"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A26139" w:rsidRPr="002A6E9B" w:rsidRDefault="00A26139" w:rsidP="00A26139">
      <w:pPr>
        <w:ind w:firstLine="709"/>
        <w:jc w:val="both"/>
        <w:rPr>
          <w:sz w:val="26"/>
          <w:szCs w:val="26"/>
        </w:rPr>
      </w:pPr>
      <w:r w:rsidRPr="002A6E9B">
        <w:rPr>
          <w:sz w:val="26"/>
          <w:szCs w:val="26"/>
        </w:rPr>
        <w:t xml:space="preserve">Рекомендовать отклонить </w:t>
      </w:r>
      <w:r w:rsidRPr="00F42AAA">
        <w:rPr>
          <w:color w:val="000000"/>
          <w:sz w:val="26"/>
          <w:szCs w:val="26"/>
          <w:lang w:eastAsia="en-US"/>
        </w:rPr>
        <w:t xml:space="preserve">проект </w:t>
      </w:r>
      <w:r w:rsidRPr="00E80053">
        <w:rPr>
          <w:color w:val="000000"/>
          <w:sz w:val="26"/>
          <w:szCs w:val="26"/>
          <w:lang w:eastAsia="en-US"/>
        </w:rPr>
        <w:t xml:space="preserve">внесения изменений в проект межевания территории городского округа "Город Архангельск" в границах элемента планировочной структуры: просп. Ленинградский, пер. </w:t>
      </w:r>
      <w:proofErr w:type="spellStart"/>
      <w:r w:rsidRPr="00E80053">
        <w:rPr>
          <w:color w:val="000000"/>
          <w:sz w:val="26"/>
          <w:szCs w:val="26"/>
          <w:lang w:eastAsia="en-US"/>
        </w:rPr>
        <w:t>Конецгорский</w:t>
      </w:r>
      <w:proofErr w:type="spellEnd"/>
      <w:r w:rsidRPr="00E80053">
        <w:rPr>
          <w:color w:val="000000"/>
          <w:sz w:val="26"/>
          <w:szCs w:val="26"/>
          <w:lang w:eastAsia="en-US"/>
        </w:rPr>
        <w:t>, ул. Николая Островского, ул. Октябрьская площадью 18,2031 га</w:t>
      </w:r>
      <w:r w:rsidRPr="002A6E9B">
        <w:rPr>
          <w:sz w:val="26"/>
          <w:szCs w:val="26"/>
        </w:rPr>
        <w:t>.</w:t>
      </w:r>
    </w:p>
    <w:p w:rsidR="00A26139" w:rsidRDefault="00A26139" w:rsidP="00A26139">
      <w:pPr>
        <w:jc w:val="both"/>
        <w:rPr>
          <w:bCs/>
          <w:sz w:val="22"/>
          <w:szCs w:val="22"/>
        </w:rPr>
      </w:pPr>
    </w:p>
    <w:p w:rsidR="00A26139" w:rsidRDefault="00A26139" w:rsidP="00A26139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Выводы по результатам общественных обсуждений:</w:t>
      </w:r>
    </w:p>
    <w:p w:rsidR="00A26139" w:rsidRDefault="00A26139" w:rsidP="00A26139">
      <w:pPr>
        <w:ind w:firstLine="709"/>
        <w:jc w:val="both"/>
        <w:rPr>
          <w:sz w:val="26"/>
          <w:szCs w:val="26"/>
        </w:rPr>
      </w:pPr>
      <w:r w:rsidRPr="002C0D14">
        <w:rPr>
          <w:bCs/>
          <w:sz w:val="26"/>
          <w:szCs w:val="26"/>
        </w:rPr>
        <w:t xml:space="preserve">Рекомендовать </w:t>
      </w:r>
      <w:r w:rsidRPr="002A6E9B">
        <w:rPr>
          <w:sz w:val="26"/>
          <w:szCs w:val="26"/>
        </w:rPr>
        <w:t xml:space="preserve">отклонить </w:t>
      </w:r>
      <w:r w:rsidRPr="00F42AAA">
        <w:rPr>
          <w:color w:val="000000"/>
          <w:sz w:val="26"/>
          <w:szCs w:val="26"/>
          <w:lang w:eastAsia="en-US"/>
        </w:rPr>
        <w:t xml:space="preserve">проект </w:t>
      </w:r>
      <w:r w:rsidRPr="00E80053">
        <w:rPr>
          <w:color w:val="000000"/>
          <w:sz w:val="26"/>
          <w:szCs w:val="26"/>
          <w:lang w:eastAsia="en-US"/>
        </w:rPr>
        <w:t xml:space="preserve">внесения изменений в проект межевания территории городского округа "Город Архангельск" в границах элемента планировочной структуры: просп. Ленинградский, пер. </w:t>
      </w:r>
      <w:proofErr w:type="spellStart"/>
      <w:r w:rsidRPr="00E80053">
        <w:rPr>
          <w:color w:val="000000"/>
          <w:sz w:val="26"/>
          <w:szCs w:val="26"/>
          <w:lang w:eastAsia="en-US"/>
        </w:rPr>
        <w:t>Конецгорский</w:t>
      </w:r>
      <w:proofErr w:type="spellEnd"/>
      <w:r w:rsidRPr="00E80053">
        <w:rPr>
          <w:color w:val="000000"/>
          <w:sz w:val="26"/>
          <w:szCs w:val="26"/>
          <w:lang w:eastAsia="en-US"/>
        </w:rPr>
        <w:t>, ул. Николая Островского, ул. Октябрьская площадью 18,2031 га</w:t>
      </w:r>
      <w:r w:rsidRPr="002A6E9B">
        <w:rPr>
          <w:sz w:val="26"/>
          <w:szCs w:val="26"/>
        </w:rPr>
        <w:t>.</w:t>
      </w:r>
    </w:p>
    <w:p w:rsidR="00A26139" w:rsidRDefault="00A26139" w:rsidP="00A26139">
      <w:pPr>
        <w:ind w:firstLine="709"/>
        <w:jc w:val="both"/>
        <w:rPr>
          <w:bCs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1"/>
        <w:gridCol w:w="3750"/>
      </w:tblGrid>
      <w:tr w:rsidR="00A26139" w:rsidTr="0098033F">
        <w:tc>
          <w:tcPr>
            <w:tcW w:w="6345" w:type="dxa"/>
          </w:tcPr>
          <w:p w:rsidR="00A26139" w:rsidRDefault="00A26139" w:rsidP="0098033F">
            <w:pPr>
              <w:pStyle w:val="a4"/>
              <w:spacing w:after="0"/>
              <w:ind w:left="0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</w:t>
            </w:r>
            <w:r w:rsidRPr="00D04041">
              <w:rPr>
                <w:rFonts w:eastAsia="Calibri"/>
                <w:sz w:val="26"/>
                <w:szCs w:val="26"/>
                <w:lang w:eastAsia="en-US"/>
              </w:rPr>
              <w:t>редседател</w:t>
            </w:r>
            <w:r>
              <w:rPr>
                <w:rFonts w:eastAsia="Calibri"/>
                <w:sz w:val="26"/>
                <w:szCs w:val="26"/>
                <w:lang w:eastAsia="en-US"/>
              </w:rPr>
              <w:t>ь</w:t>
            </w:r>
            <w:r w:rsidRPr="00D04041">
              <w:rPr>
                <w:rFonts w:eastAsia="Calibri"/>
                <w:sz w:val="26"/>
                <w:szCs w:val="26"/>
                <w:lang w:eastAsia="en-US"/>
              </w:rPr>
              <w:t xml:space="preserve"> комиссии</w:t>
            </w:r>
          </w:p>
        </w:tc>
        <w:tc>
          <w:tcPr>
            <w:tcW w:w="4076" w:type="dxa"/>
          </w:tcPr>
          <w:p w:rsidR="00A26139" w:rsidRPr="001807D4" w:rsidRDefault="00A26139" w:rsidP="0098033F">
            <w:pPr>
              <w:jc w:val="right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А.К. Майоров</w:t>
            </w:r>
          </w:p>
          <w:p w:rsidR="00A26139" w:rsidRDefault="00A26139" w:rsidP="0098033F">
            <w:pPr>
              <w:jc w:val="right"/>
              <w:rPr>
                <w:rFonts w:eastAsiaTheme="minorHAnsi"/>
                <w:b/>
                <w:sz w:val="26"/>
                <w:szCs w:val="26"/>
              </w:rPr>
            </w:pPr>
          </w:p>
          <w:p w:rsidR="00A26139" w:rsidRPr="000C2112" w:rsidRDefault="00A26139" w:rsidP="0098033F">
            <w:pPr>
              <w:jc w:val="right"/>
              <w:rPr>
                <w:sz w:val="26"/>
                <w:szCs w:val="26"/>
              </w:rPr>
            </w:pPr>
          </w:p>
        </w:tc>
      </w:tr>
    </w:tbl>
    <w:p w:rsidR="00C17667" w:rsidRPr="00A26139" w:rsidRDefault="00C17667" w:rsidP="00A26139"/>
    <w:sectPr w:rsidR="00C17667" w:rsidRPr="00A26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5E2"/>
    <w:rsid w:val="00292950"/>
    <w:rsid w:val="002A6F82"/>
    <w:rsid w:val="00612B89"/>
    <w:rsid w:val="00A26139"/>
    <w:rsid w:val="00A369AC"/>
    <w:rsid w:val="00AB31E5"/>
    <w:rsid w:val="00C17667"/>
    <w:rsid w:val="00E9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E2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5E2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E925E2"/>
    <w:pPr>
      <w:spacing w:after="120"/>
      <w:ind w:left="283"/>
    </w:pPr>
    <w:rPr>
      <w:sz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E925E2"/>
    <w:rPr>
      <w:rFonts w:eastAsia="Times New Roman"/>
      <w:sz w:val="20"/>
      <w:szCs w:val="20"/>
      <w:lang w:eastAsia="ru-RU"/>
    </w:rPr>
  </w:style>
  <w:style w:type="character" w:styleId="a6">
    <w:name w:val="Hyperlink"/>
    <w:rsid w:val="002A6F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E2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5E2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E925E2"/>
    <w:pPr>
      <w:spacing w:after="120"/>
      <w:ind w:left="283"/>
    </w:pPr>
    <w:rPr>
      <w:sz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E925E2"/>
    <w:rPr>
      <w:rFonts w:eastAsia="Times New Roman"/>
      <w:sz w:val="20"/>
      <w:szCs w:val="20"/>
      <w:lang w:eastAsia="ru-RU"/>
    </w:rPr>
  </w:style>
  <w:style w:type="character" w:styleId="a6">
    <w:name w:val="Hyperlink"/>
    <w:rsid w:val="002A6F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3662</Characters>
  <Application>Microsoft Office Word</Application>
  <DocSecurity>0</DocSecurity>
  <Lines>30</Lines>
  <Paragraphs>8</Paragraphs>
  <ScaleCrop>false</ScaleCrop>
  <Company/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Леонидовна Сенина</dc:creator>
  <cp:lastModifiedBy>Юлия Леонидовна Сенина</cp:lastModifiedBy>
  <cp:revision>4</cp:revision>
  <dcterms:created xsi:type="dcterms:W3CDTF">2024-01-26T12:39:00Z</dcterms:created>
  <dcterms:modified xsi:type="dcterms:W3CDTF">2024-02-24T12:12:00Z</dcterms:modified>
</cp:coreProperties>
</file>