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39C7" w:rsidRDefault="009039C7" w:rsidP="009039C7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60.5pt" o:ole="">
            <v:imagedata r:id="rId5" o:title=""/>
          </v:shape>
          <o:OLEObject Type="Embed" ProgID="Word.Picture.8" ShapeID="_x0000_i1025" DrawAspect="Content" ObjectID="_1469008440" r:id="rId6"/>
        </w:object>
      </w:r>
    </w:p>
    <w:p w:rsidR="009039C7" w:rsidRDefault="009039C7" w:rsidP="009039C7">
      <w:pPr>
        <w:jc w:val="center"/>
        <w:rPr>
          <w:b/>
          <w:sz w:val="16"/>
        </w:rPr>
      </w:pPr>
    </w:p>
    <w:p w:rsidR="009039C7" w:rsidRPr="00E070AB" w:rsidRDefault="009039C7" w:rsidP="009039C7">
      <w:pPr>
        <w:pStyle w:val="2"/>
        <w:spacing w:line="320" w:lineRule="exact"/>
        <w:rPr>
          <w:szCs w:val="28"/>
        </w:rPr>
      </w:pPr>
      <w:r w:rsidRPr="00E070AB">
        <w:rPr>
          <w:szCs w:val="28"/>
        </w:rPr>
        <w:t>МЭРИЯ ГОРОДА АРХАНГЕЛЬСК</w:t>
      </w:r>
      <w:r>
        <w:rPr>
          <w:szCs w:val="28"/>
        </w:rPr>
        <w:t>А</w:t>
      </w:r>
    </w:p>
    <w:p w:rsidR="009039C7" w:rsidRDefault="009039C7" w:rsidP="009039C7">
      <w:pPr>
        <w:rPr>
          <w:sz w:val="24"/>
        </w:rPr>
      </w:pPr>
    </w:p>
    <w:p w:rsidR="009039C7" w:rsidRDefault="009039C7" w:rsidP="009039C7">
      <w:pPr>
        <w:rPr>
          <w:sz w:val="24"/>
        </w:rPr>
      </w:pPr>
    </w:p>
    <w:p w:rsidR="009039C7" w:rsidRDefault="009039C7" w:rsidP="009039C7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9039C7" w:rsidRPr="00AF041C" w:rsidRDefault="009039C7" w:rsidP="009039C7">
      <w:pPr>
        <w:pStyle w:val="2"/>
        <w:rPr>
          <w:b w:val="0"/>
          <w:bCs/>
          <w:sz w:val="40"/>
          <w:szCs w:val="40"/>
        </w:rPr>
      </w:pPr>
    </w:p>
    <w:p w:rsidR="009039C7" w:rsidRDefault="004B539E" w:rsidP="009039C7">
      <w:pPr>
        <w:jc w:val="center"/>
        <w:rPr>
          <w:bCs/>
        </w:rPr>
      </w:pPr>
      <w:r>
        <w:rPr>
          <w:bCs/>
        </w:rPr>
        <w:t>от 2</w:t>
      </w:r>
      <w:r w:rsidR="00E67B51">
        <w:rPr>
          <w:bCs/>
        </w:rPr>
        <w:t>6</w:t>
      </w:r>
      <w:r>
        <w:rPr>
          <w:bCs/>
        </w:rPr>
        <w:t xml:space="preserve"> августа 2013 г. № 563</w:t>
      </w:r>
    </w:p>
    <w:p w:rsidR="009039C7" w:rsidRPr="00AF041C" w:rsidRDefault="009039C7" w:rsidP="009039C7">
      <w:pPr>
        <w:jc w:val="center"/>
        <w:rPr>
          <w:bCs/>
          <w:sz w:val="40"/>
          <w:szCs w:val="40"/>
        </w:rPr>
      </w:pPr>
    </w:p>
    <w:p w:rsidR="009039C7" w:rsidRPr="009039C7" w:rsidRDefault="009039C7" w:rsidP="009039C7">
      <w:pPr>
        <w:pStyle w:val="22"/>
        <w:shd w:val="clear" w:color="auto" w:fill="auto"/>
        <w:spacing w:after="0" w:line="240" w:lineRule="auto"/>
        <w:rPr>
          <w:color w:val="000000"/>
          <w:sz w:val="28"/>
          <w:szCs w:val="28"/>
        </w:rPr>
      </w:pPr>
      <w:r w:rsidRPr="009039C7">
        <w:rPr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color w:val="000000"/>
          <w:sz w:val="28"/>
          <w:szCs w:val="28"/>
        </w:rPr>
        <w:t>"</w:t>
      </w:r>
      <w:r w:rsidRPr="009039C7">
        <w:rPr>
          <w:color w:val="000000"/>
          <w:sz w:val="28"/>
          <w:szCs w:val="28"/>
        </w:rPr>
        <w:t xml:space="preserve">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муниципального образования </w:t>
      </w:r>
      <w:r>
        <w:rPr>
          <w:color w:val="000000"/>
          <w:sz w:val="28"/>
          <w:szCs w:val="28"/>
        </w:rPr>
        <w:t>"</w:t>
      </w:r>
      <w:r w:rsidRPr="009039C7">
        <w:rPr>
          <w:color w:val="000000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</w:p>
    <w:p w:rsidR="009039C7" w:rsidRPr="00E31B3C" w:rsidRDefault="009039C7" w:rsidP="009039C7">
      <w:pPr>
        <w:pStyle w:val="22"/>
        <w:shd w:val="clear" w:color="auto" w:fill="auto"/>
        <w:spacing w:after="0" w:line="240" w:lineRule="auto"/>
        <w:ind w:firstLine="380"/>
        <w:jc w:val="both"/>
        <w:rPr>
          <w:sz w:val="36"/>
          <w:szCs w:val="36"/>
        </w:rPr>
      </w:pPr>
    </w:p>
    <w:p w:rsidR="009039C7" w:rsidRPr="009039C7" w:rsidRDefault="009039C7" w:rsidP="00E31B3C">
      <w:pPr>
        <w:pStyle w:val="1"/>
        <w:shd w:val="clear" w:color="auto" w:fill="auto"/>
        <w:spacing w:before="0" w:after="0" w:line="240" w:lineRule="auto"/>
        <w:ind w:firstLine="709"/>
      </w:pPr>
      <w:r w:rsidRPr="009039C7">
        <w:rPr>
          <w:color w:val="000000"/>
        </w:rPr>
        <w:t xml:space="preserve">Внести в административный регламент предоставления муниципальной услуги </w:t>
      </w:r>
      <w:r>
        <w:rPr>
          <w:color w:val="000000"/>
        </w:rPr>
        <w:t>"</w:t>
      </w:r>
      <w:r w:rsidRPr="009039C7">
        <w:rPr>
          <w:color w:val="000000"/>
        </w:rPr>
        <w:t xml:space="preserve">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муниципального </w:t>
      </w:r>
      <w:proofErr w:type="spellStart"/>
      <w:r w:rsidRPr="009039C7">
        <w:rPr>
          <w:color w:val="000000"/>
        </w:rPr>
        <w:t>образ</w:t>
      </w:r>
      <w:proofErr w:type="gramStart"/>
      <w:r w:rsidRPr="009039C7">
        <w:rPr>
          <w:color w:val="000000"/>
        </w:rPr>
        <w:t>о</w:t>
      </w:r>
      <w:proofErr w:type="spellEnd"/>
      <w:r w:rsidR="00E31B3C">
        <w:rPr>
          <w:color w:val="000000"/>
        </w:rPr>
        <w:t>-</w:t>
      </w:r>
      <w:proofErr w:type="gramEnd"/>
      <w:r w:rsidR="00E31B3C">
        <w:rPr>
          <w:color w:val="000000"/>
        </w:rPr>
        <w:br/>
      </w:r>
      <w:proofErr w:type="spellStart"/>
      <w:r w:rsidRPr="009039C7">
        <w:rPr>
          <w:color w:val="000000"/>
        </w:rPr>
        <w:t>вания</w:t>
      </w:r>
      <w:proofErr w:type="spellEnd"/>
      <w:r w:rsidRPr="009039C7">
        <w:rPr>
          <w:color w:val="000000"/>
        </w:rPr>
        <w:t xml:space="preserve"> </w:t>
      </w:r>
      <w:r>
        <w:rPr>
          <w:color w:val="000000"/>
        </w:rPr>
        <w:t>"</w:t>
      </w:r>
      <w:r w:rsidRPr="009039C7">
        <w:rPr>
          <w:color w:val="000000"/>
        </w:rPr>
        <w:t>Город Архангельск</w:t>
      </w:r>
      <w:r>
        <w:rPr>
          <w:color w:val="000000"/>
        </w:rPr>
        <w:t>"</w:t>
      </w:r>
      <w:r w:rsidRPr="009039C7">
        <w:rPr>
          <w:color w:val="000000"/>
        </w:rPr>
        <w:t xml:space="preserve">, утвержденный постановлением мэрии города </w:t>
      </w:r>
      <w:r>
        <w:rPr>
          <w:color w:val="000000"/>
        </w:rPr>
        <w:br/>
      </w:r>
      <w:r w:rsidRPr="009039C7">
        <w:rPr>
          <w:color w:val="000000"/>
        </w:rPr>
        <w:t>от 16.11.2012 № 42</w:t>
      </w:r>
      <w:r>
        <w:rPr>
          <w:color w:val="000000"/>
        </w:rPr>
        <w:t xml:space="preserve">1, </w:t>
      </w:r>
      <w:r w:rsidRPr="009039C7">
        <w:rPr>
          <w:color w:val="000000"/>
        </w:rPr>
        <w:t>следующие изменения:</w:t>
      </w:r>
    </w:p>
    <w:p w:rsidR="009039C7" w:rsidRPr="009039C7" w:rsidRDefault="009039C7" w:rsidP="00E31B3C">
      <w:pPr>
        <w:pStyle w:val="1"/>
        <w:shd w:val="clear" w:color="auto" w:fill="auto"/>
        <w:tabs>
          <w:tab w:val="left" w:pos="9073"/>
        </w:tabs>
        <w:spacing w:before="0" w:after="0" w:line="240" w:lineRule="auto"/>
        <w:ind w:firstLine="709"/>
      </w:pPr>
      <w:r w:rsidRPr="009039C7">
        <w:rPr>
          <w:color w:val="000000"/>
        </w:rPr>
        <w:t xml:space="preserve">в абзаце </w:t>
      </w:r>
      <w:r>
        <w:rPr>
          <w:color w:val="000000"/>
        </w:rPr>
        <w:t>ч</w:t>
      </w:r>
      <w:r w:rsidRPr="009039C7">
        <w:rPr>
          <w:color w:val="000000"/>
        </w:rPr>
        <w:t xml:space="preserve">етвертом пункта 18 слова </w:t>
      </w:r>
      <w:r>
        <w:rPr>
          <w:color w:val="000000"/>
        </w:rPr>
        <w:t>"</w:t>
      </w:r>
      <w:r w:rsidRPr="009039C7">
        <w:rPr>
          <w:color w:val="000000"/>
        </w:rPr>
        <w:t>, об усыновлении (удочерении</w:t>
      </w:r>
      <w:r>
        <w:rPr>
          <w:color w:val="000000"/>
        </w:rPr>
        <w:t>)"</w:t>
      </w:r>
      <w:r w:rsidRPr="009039C7">
        <w:rPr>
          <w:color w:val="000000"/>
        </w:rPr>
        <w:t xml:space="preserve"> исключить;</w:t>
      </w:r>
      <w:r w:rsidRPr="009039C7">
        <w:rPr>
          <w:color w:val="000000"/>
        </w:rPr>
        <w:tab/>
      </w:r>
    </w:p>
    <w:p w:rsidR="009039C7" w:rsidRPr="009039C7" w:rsidRDefault="009039C7" w:rsidP="00E31B3C">
      <w:pPr>
        <w:pStyle w:val="1"/>
        <w:shd w:val="clear" w:color="auto" w:fill="auto"/>
        <w:spacing w:before="0" w:after="0" w:line="240" w:lineRule="auto"/>
        <w:ind w:firstLine="709"/>
      </w:pPr>
      <w:r w:rsidRPr="009039C7">
        <w:rPr>
          <w:color w:val="000000"/>
        </w:rPr>
        <w:t>абзац третий пункта 33 исключить;</w:t>
      </w:r>
    </w:p>
    <w:p w:rsidR="009039C7" w:rsidRPr="009039C7" w:rsidRDefault="009039C7" w:rsidP="00E31B3C">
      <w:pPr>
        <w:ind w:firstLine="709"/>
        <w:jc w:val="both"/>
        <w:rPr>
          <w:bCs/>
          <w:szCs w:val="28"/>
        </w:rPr>
      </w:pPr>
      <w:r w:rsidRPr="009039C7">
        <w:rPr>
          <w:color w:val="000000"/>
          <w:szCs w:val="28"/>
        </w:rPr>
        <w:t xml:space="preserve">по тексту слово </w:t>
      </w:r>
      <w:r>
        <w:rPr>
          <w:color w:val="000000"/>
          <w:szCs w:val="28"/>
        </w:rPr>
        <w:t>"</w:t>
      </w:r>
      <w:r w:rsidRPr="009039C7">
        <w:rPr>
          <w:color w:val="000000"/>
          <w:szCs w:val="28"/>
        </w:rPr>
        <w:t>(претензия)</w:t>
      </w:r>
      <w:r>
        <w:rPr>
          <w:color w:val="000000"/>
          <w:szCs w:val="28"/>
        </w:rPr>
        <w:t>"</w:t>
      </w:r>
      <w:r w:rsidRPr="009039C7">
        <w:rPr>
          <w:color w:val="000000"/>
          <w:szCs w:val="28"/>
        </w:rPr>
        <w:t xml:space="preserve"> в соответствующем падеже исключить.</w:t>
      </w:r>
    </w:p>
    <w:p w:rsidR="009039C7" w:rsidRDefault="009039C7" w:rsidP="009039C7">
      <w:pPr>
        <w:jc w:val="center"/>
        <w:rPr>
          <w:bCs/>
        </w:rPr>
      </w:pPr>
    </w:p>
    <w:p w:rsidR="009039C7" w:rsidRDefault="009039C7" w:rsidP="009039C7">
      <w:pPr>
        <w:tabs>
          <w:tab w:val="left" w:pos="8364"/>
        </w:tabs>
        <w:jc w:val="both"/>
        <w:rPr>
          <w:sz w:val="16"/>
        </w:rPr>
      </w:pPr>
    </w:p>
    <w:p w:rsidR="009039C7" w:rsidRDefault="009039C7" w:rsidP="009039C7">
      <w:pPr>
        <w:tabs>
          <w:tab w:val="left" w:pos="8364"/>
        </w:tabs>
        <w:jc w:val="both"/>
        <w:rPr>
          <w:sz w:val="16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Pr="00E31B3C" w:rsidRDefault="00E31B3C" w:rsidP="00E31B3C">
      <w:pPr>
        <w:tabs>
          <w:tab w:val="left" w:pos="7371"/>
        </w:tabs>
        <w:jc w:val="both"/>
        <w:rPr>
          <w:b/>
          <w:szCs w:val="28"/>
        </w:rPr>
      </w:pPr>
      <w:r>
        <w:rPr>
          <w:b/>
          <w:szCs w:val="28"/>
        </w:rPr>
        <w:t>Мэр города</w:t>
      </w:r>
      <w:r>
        <w:rPr>
          <w:b/>
          <w:szCs w:val="28"/>
        </w:rPr>
        <w:tab/>
        <w:t>В.Н. Павленко</w:t>
      </w: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E31B3C" w:rsidRDefault="00E31B3C" w:rsidP="009039C7">
      <w:pPr>
        <w:tabs>
          <w:tab w:val="left" w:pos="8364"/>
        </w:tabs>
        <w:jc w:val="both"/>
        <w:rPr>
          <w:sz w:val="20"/>
        </w:rPr>
      </w:pPr>
    </w:p>
    <w:p w:rsidR="009039C7" w:rsidRPr="009039C7" w:rsidRDefault="009039C7" w:rsidP="009039C7">
      <w:pPr>
        <w:tabs>
          <w:tab w:val="left" w:pos="8364"/>
        </w:tabs>
        <w:jc w:val="both"/>
        <w:rPr>
          <w:sz w:val="20"/>
        </w:rPr>
      </w:pPr>
      <w:proofErr w:type="spellStart"/>
      <w:r>
        <w:rPr>
          <w:sz w:val="20"/>
        </w:rPr>
        <w:t>лф</w:t>
      </w:r>
      <w:proofErr w:type="spellEnd"/>
      <w:r w:rsidR="00E31B3C">
        <w:rPr>
          <w:sz w:val="20"/>
        </w:rPr>
        <w:t xml:space="preserve">   26.08.13</w:t>
      </w:r>
    </w:p>
    <w:p w:rsidR="009039C7" w:rsidRDefault="009039C7" w:rsidP="009039C7">
      <w:pPr>
        <w:tabs>
          <w:tab w:val="left" w:pos="8364"/>
        </w:tabs>
        <w:jc w:val="both"/>
      </w:pPr>
      <w:r>
        <w:rPr>
          <w:sz w:val="16"/>
        </w:rPr>
        <w:t xml:space="preserve">Общий отдел мэрии </w:t>
      </w:r>
      <w:proofErr w:type="spellStart"/>
      <w:r>
        <w:rPr>
          <w:sz w:val="16"/>
        </w:rPr>
        <w:t>г</w:t>
      </w:r>
      <w:proofErr w:type="gramStart"/>
      <w:r>
        <w:rPr>
          <w:sz w:val="16"/>
        </w:rPr>
        <w:t>.А</w:t>
      </w:r>
      <w:proofErr w:type="gramEnd"/>
      <w:r>
        <w:rPr>
          <w:sz w:val="16"/>
        </w:rPr>
        <w:t>рхангельска</w:t>
      </w:r>
      <w:proofErr w:type="spellEnd"/>
      <w:r>
        <w:rPr>
          <w:sz w:val="16"/>
        </w:rPr>
        <w:t>. Заказ 002. 15.03.2010</w:t>
      </w:r>
    </w:p>
    <w:sectPr w:rsidR="009039C7" w:rsidSect="00E31B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C7"/>
    <w:rsid w:val="004B2EB5"/>
    <w:rsid w:val="004B539E"/>
    <w:rsid w:val="00570BF9"/>
    <w:rsid w:val="006D447E"/>
    <w:rsid w:val="00746CFF"/>
    <w:rsid w:val="009039C7"/>
    <w:rsid w:val="00E31B3C"/>
    <w:rsid w:val="00E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39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9039C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39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39C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039C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903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39C7"/>
    <w:pPr>
      <w:widowControl w:val="0"/>
      <w:shd w:val="clear" w:color="auto" w:fill="FFFFFF"/>
      <w:spacing w:after="4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9039C7"/>
    <w:pPr>
      <w:widowControl w:val="0"/>
      <w:shd w:val="clear" w:color="auto" w:fill="FFFFFF"/>
      <w:spacing w:before="420" w:after="420" w:line="0" w:lineRule="atLeast"/>
      <w:ind w:firstLine="380"/>
      <w:jc w:val="both"/>
    </w:pPr>
    <w:rPr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039C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9039C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39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39C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039C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9039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39C7"/>
    <w:pPr>
      <w:widowControl w:val="0"/>
      <w:shd w:val="clear" w:color="auto" w:fill="FFFFFF"/>
      <w:spacing w:after="4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9039C7"/>
    <w:pPr>
      <w:widowControl w:val="0"/>
      <w:shd w:val="clear" w:color="auto" w:fill="FFFFFF"/>
      <w:spacing w:before="420" w:after="420" w:line="0" w:lineRule="atLeast"/>
      <w:ind w:firstLine="380"/>
      <w:jc w:val="both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Ерофеева</cp:lastModifiedBy>
  <cp:revision>2</cp:revision>
  <dcterms:created xsi:type="dcterms:W3CDTF">2014-08-08T09:08:00Z</dcterms:created>
  <dcterms:modified xsi:type="dcterms:W3CDTF">2014-08-08T09:08:00Z</dcterms:modified>
</cp:coreProperties>
</file>